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F6F4A99" w14:textId="77777777" w:rsidR="00373BE3" w:rsidRDefault="00373BE3">
      <w:pPr>
        <w:pStyle w:val="PURBody"/>
        <w:shd w:val="clear" w:color="auto" w:fill="00188F"/>
        <w:tabs>
          <w:tab w:val="clear" w:pos="360"/>
        </w:tabs>
        <w:ind w:right="7920" w:firstLine="360"/>
        <w:rPr>
          <w:color w:val="FFFFFF"/>
          <w:sz w:val="6"/>
          <w:szCs w:val="6"/>
        </w:rPr>
      </w:pPr>
    </w:p>
    <w:p w14:paraId="2B8D987D" w14:textId="77777777" w:rsidR="00373BE3" w:rsidRDefault="00EC326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14:paraId="721FC322" w14:textId="77777777" w:rsidR="00373BE3" w:rsidRDefault="00EC326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14:paraId="478DD361" w14:textId="77777777" w:rsidR="00373BE3" w:rsidRDefault="00373BE3">
      <w:pPr>
        <w:pStyle w:val="PURBody"/>
        <w:shd w:val="clear" w:color="auto" w:fill="00188F"/>
        <w:tabs>
          <w:tab w:val="clear" w:pos="360"/>
        </w:tabs>
        <w:spacing w:after="0"/>
        <w:ind w:right="7920" w:firstLine="360"/>
        <w:rPr>
          <w:color w:val="FFFFFF" w:themeColor="background1"/>
          <w:szCs w:val="18"/>
        </w:rPr>
      </w:pPr>
    </w:p>
    <w:p w14:paraId="26F31CF6" w14:textId="77777777" w:rsidR="00373BE3" w:rsidRDefault="00373BE3">
      <w:pPr>
        <w:pStyle w:val="PURBody"/>
        <w:shd w:val="clear" w:color="auto" w:fill="00188F"/>
        <w:tabs>
          <w:tab w:val="clear" w:pos="360"/>
        </w:tabs>
        <w:spacing w:after="0"/>
        <w:ind w:right="7920" w:firstLine="360"/>
        <w:rPr>
          <w:color w:val="FFFFFF" w:themeColor="background1"/>
          <w:szCs w:val="18"/>
        </w:rPr>
      </w:pPr>
    </w:p>
    <w:p w14:paraId="57AAD259" w14:textId="77777777" w:rsidR="00373BE3" w:rsidRDefault="00373BE3">
      <w:pPr>
        <w:pStyle w:val="PURBody"/>
        <w:shd w:val="clear" w:color="auto" w:fill="00188F"/>
        <w:tabs>
          <w:tab w:val="clear" w:pos="360"/>
        </w:tabs>
        <w:spacing w:after="0"/>
        <w:ind w:right="7920" w:firstLine="360"/>
        <w:rPr>
          <w:color w:val="FFFFFF" w:themeColor="background1"/>
          <w:szCs w:val="18"/>
        </w:rPr>
      </w:pPr>
    </w:p>
    <w:p w14:paraId="4F547706" w14:textId="77777777" w:rsidR="00373BE3" w:rsidRDefault="00373BE3">
      <w:pPr>
        <w:pStyle w:val="PURBody"/>
        <w:shd w:val="clear" w:color="auto" w:fill="00188F"/>
        <w:tabs>
          <w:tab w:val="clear" w:pos="360"/>
        </w:tabs>
        <w:spacing w:after="0"/>
        <w:ind w:right="7920" w:firstLine="360"/>
        <w:rPr>
          <w:color w:val="FFFFFF" w:themeColor="background1"/>
          <w:szCs w:val="18"/>
        </w:rPr>
      </w:pPr>
    </w:p>
    <w:p w14:paraId="76670116" w14:textId="77777777" w:rsidR="00373BE3" w:rsidRDefault="00373BE3">
      <w:pPr>
        <w:pStyle w:val="PURBody"/>
        <w:shd w:val="clear" w:color="auto" w:fill="00188F"/>
        <w:tabs>
          <w:tab w:val="clear" w:pos="360"/>
        </w:tabs>
        <w:spacing w:after="0"/>
        <w:ind w:right="7920" w:firstLine="360"/>
        <w:rPr>
          <w:color w:val="FFFFFF" w:themeColor="background1"/>
          <w:szCs w:val="18"/>
        </w:rPr>
      </w:pPr>
    </w:p>
    <w:p w14:paraId="68A19603" w14:textId="77777777" w:rsidR="00373BE3" w:rsidRDefault="00373BE3">
      <w:pPr>
        <w:pStyle w:val="PURBody"/>
        <w:shd w:val="clear" w:color="auto" w:fill="0072C6"/>
        <w:tabs>
          <w:tab w:val="clear" w:pos="360"/>
        </w:tabs>
        <w:ind w:right="1800" w:firstLine="360"/>
        <w:rPr>
          <w:sz w:val="72"/>
          <w:szCs w:val="72"/>
        </w:rPr>
      </w:pPr>
    </w:p>
    <w:p w14:paraId="1A04D605" w14:textId="77777777" w:rsidR="00373BE3" w:rsidRDefault="00373BE3">
      <w:pPr>
        <w:pStyle w:val="PURBody"/>
        <w:shd w:val="clear" w:color="auto" w:fill="0072C6"/>
        <w:tabs>
          <w:tab w:val="clear" w:pos="360"/>
          <w:tab w:val="left" w:pos="180"/>
        </w:tabs>
        <w:ind w:right="1800" w:firstLine="360"/>
        <w:rPr>
          <w:color w:val="FFFFFF" w:themeColor="background1"/>
          <w:sz w:val="72"/>
          <w:szCs w:val="72"/>
        </w:rPr>
      </w:pPr>
    </w:p>
    <w:p w14:paraId="46934AFE" w14:textId="77777777" w:rsidR="00373BE3" w:rsidRDefault="00EC326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14:paraId="1BB0CF90" w14:textId="77777777" w:rsidR="00373BE3" w:rsidRDefault="00EC326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září 2020</w:t>
      </w:r>
    </w:p>
    <w:p w14:paraId="69178041" w14:textId="77777777" w:rsidR="00373BE3" w:rsidRDefault="00373BE3">
      <w:pPr>
        <w:pStyle w:val="PURBody"/>
        <w:shd w:val="clear" w:color="auto" w:fill="0072C6"/>
        <w:tabs>
          <w:tab w:val="clear" w:pos="360"/>
        </w:tabs>
        <w:spacing w:after="0" w:line="230" w:lineRule="auto"/>
        <w:ind w:right="1800" w:firstLine="360"/>
        <w:rPr>
          <w:color w:val="FFFFFF" w:themeColor="background1"/>
          <w:sz w:val="96"/>
          <w:szCs w:val="96"/>
        </w:rPr>
      </w:pPr>
    </w:p>
    <w:p w14:paraId="45A03F9D" w14:textId="77777777" w:rsidR="00373BE3" w:rsidRDefault="00EC326E">
      <w:r>
        <w:rPr>
          <w:noProof/>
        </w:rPr>
        <w:drawing>
          <wp:anchor distT="0" distB="0" distL="114300" distR="114300" simplePos="0" relativeHeight="251658240" behindDoc="0" locked="0" layoutInCell="1" allowOverlap="1" wp14:anchorId="23BF8E06" wp14:editId="06B8358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8D15059" w14:textId="77777777" w:rsidR="00373BE3" w:rsidRDefault="00373BE3">
      <w:pPr>
        <w:sectPr w:rsidR="00373BE3">
          <w:footerReference w:type="default" r:id="rId13"/>
          <w:type w:val="continuous"/>
          <w:pgSz w:w="12240" w:h="15840" w:code="1"/>
          <w:pgMar w:top="1170" w:right="720" w:bottom="720" w:left="720" w:header="432" w:footer="288" w:gutter="0"/>
          <w:cols w:space="360"/>
        </w:sectPr>
      </w:pPr>
    </w:p>
    <w:p w14:paraId="71043D8C" w14:textId="77777777" w:rsidR="00373BE3" w:rsidRDefault="00EC326E">
      <w:pPr>
        <w:pStyle w:val="ProductList-SectionHeading"/>
        <w:pageBreakBefore/>
      </w:pPr>
      <w:bookmarkStart w:id="0" w:name="_Sec842"/>
      <w:r>
        <w:lastRenderedPageBreak/>
        <w:t>Obsah</w:t>
      </w:r>
    </w:p>
    <w:p w14:paraId="4ABA0E2F" w14:textId="77777777" w:rsidR="00373BE3" w:rsidRDefault="00373BE3">
      <w:pPr>
        <w:pStyle w:val="ProductList-Body"/>
      </w:pPr>
    </w:p>
    <w:p w14:paraId="343548D4" w14:textId="77777777" w:rsidR="00373BE3" w:rsidRDefault="00373BE3">
      <w:pPr>
        <w:sectPr w:rsidR="00373BE3">
          <w:headerReference w:type="default" r:id="rId14"/>
          <w:footerReference w:type="default" r:id="rId15"/>
          <w:type w:val="continuous"/>
          <w:pgSz w:w="12240" w:h="15840" w:code="1"/>
          <w:pgMar w:top="1170" w:right="720" w:bottom="1620" w:left="720" w:header="432" w:footer="288" w:gutter="0"/>
          <w:cols w:space="360"/>
        </w:sectPr>
      </w:pPr>
    </w:p>
    <w:p w14:paraId="5F32723E" w14:textId="4304E390" w:rsidR="00EC326E" w:rsidRDefault="00EC326E">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56384" w:history="1">
        <w:r w:rsidRPr="00732777">
          <w:rPr>
            <w:rStyle w:val="Hyperlink"/>
            <w:noProof/>
          </w:rPr>
          <w:t>Úvod</w:t>
        </w:r>
        <w:r>
          <w:rPr>
            <w:noProof/>
          </w:rPr>
          <w:tab/>
        </w:r>
        <w:r>
          <w:rPr>
            <w:noProof/>
          </w:rPr>
          <w:fldChar w:fldCharType="begin"/>
        </w:r>
        <w:r>
          <w:rPr>
            <w:noProof/>
          </w:rPr>
          <w:instrText xml:space="preserve"> PAGEREF _Toc49456384 \h </w:instrText>
        </w:r>
        <w:r>
          <w:rPr>
            <w:noProof/>
          </w:rPr>
        </w:r>
        <w:r>
          <w:rPr>
            <w:noProof/>
          </w:rPr>
          <w:fldChar w:fldCharType="separate"/>
        </w:r>
        <w:r>
          <w:rPr>
            <w:noProof/>
          </w:rPr>
          <w:t>4</w:t>
        </w:r>
        <w:r>
          <w:rPr>
            <w:noProof/>
          </w:rPr>
          <w:fldChar w:fldCharType="end"/>
        </w:r>
      </w:hyperlink>
    </w:p>
    <w:p w14:paraId="2D55AFEF" w14:textId="5C93CAE9" w:rsidR="00EC326E" w:rsidRDefault="00B45DF7">
      <w:pPr>
        <w:pStyle w:val="TOC2"/>
        <w:rPr>
          <w:rFonts w:eastAsiaTheme="minorEastAsia"/>
          <w:smallCaps w:val="0"/>
          <w:sz w:val="22"/>
        </w:rPr>
      </w:pPr>
      <w:hyperlink w:anchor="_Toc49456385" w:history="1">
        <w:r w:rsidR="00EC326E" w:rsidRPr="00732777">
          <w:rPr>
            <w:rStyle w:val="Hyperlink"/>
          </w:rPr>
          <w:t>O tomto dokumentu</w:t>
        </w:r>
        <w:r w:rsidR="00EC326E">
          <w:tab/>
        </w:r>
        <w:r w:rsidR="00EC326E">
          <w:fldChar w:fldCharType="begin"/>
        </w:r>
        <w:r w:rsidR="00EC326E">
          <w:instrText xml:space="preserve"> PAGEREF _Toc49456385 \h </w:instrText>
        </w:r>
        <w:r w:rsidR="00EC326E">
          <w:fldChar w:fldCharType="separate"/>
        </w:r>
        <w:r w:rsidR="00EC326E">
          <w:t>4</w:t>
        </w:r>
        <w:r w:rsidR="00EC326E">
          <w:fldChar w:fldCharType="end"/>
        </w:r>
      </w:hyperlink>
    </w:p>
    <w:p w14:paraId="4B4B1D85" w14:textId="2F718184" w:rsidR="00EC326E" w:rsidRDefault="00B45DF7">
      <w:pPr>
        <w:pStyle w:val="TOC2"/>
        <w:rPr>
          <w:rFonts w:eastAsiaTheme="minorEastAsia"/>
          <w:smallCaps w:val="0"/>
          <w:sz w:val="22"/>
        </w:rPr>
      </w:pPr>
      <w:hyperlink w:anchor="_Toc49456386" w:history="1">
        <w:r w:rsidR="00EC326E" w:rsidRPr="00732777">
          <w:rPr>
            <w:rStyle w:val="Hyperlink"/>
          </w:rPr>
          <w:t>Obsah tohoto dokumentu</w:t>
        </w:r>
        <w:r w:rsidR="00EC326E">
          <w:tab/>
        </w:r>
        <w:r w:rsidR="00EC326E">
          <w:fldChar w:fldCharType="begin"/>
        </w:r>
        <w:r w:rsidR="00EC326E">
          <w:instrText xml:space="preserve"> PAGEREF _Toc49456386 \h </w:instrText>
        </w:r>
        <w:r w:rsidR="00EC326E">
          <w:fldChar w:fldCharType="separate"/>
        </w:r>
        <w:r w:rsidR="00EC326E">
          <w:t>4</w:t>
        </w:r>
        <w:r w:rsidR="00EC326E">
          <w:fldChar w:fldCharType="end"/>
        </w:r>
      </w:hyperlink>
    </w:p>
    <w:p w14:paraId="1BB84BEA" w14:textId="67CD568C" w:rsidR="00EC326E" w:rsidRDefault="00B45DF7">
      <w:pPr>
        <w:pStyle w:val="TOC2"/>
        <w:rPr>
          <w:rFonts w:eastAsiaTheme="minorEastAsia"/>
          <w:smallCaps w:val="0"/>
          <w:sz w:val="22"/>
        </w:rPr>
      </w:pPr>
      <w:hyperlink w:anchor="_Toc49456387" w:history="1">
        <w:r w:rsidR="00EC326E" w:rsidRPr="00732777">
          <w:rPr>
            <w:rStyle w:val="Hyperlink"/>
          </w:rPr>
          <w:t>Jak se pohybovat v záznamu produktu</w:t>
        </w:r>
        <w:r w:rsidR="00EC326E">
          <w:tab/>
        </w:r>
        <w:r w:rsidR="00EC326E">
          <w:fldChar w:fldCharType="begin"/>
        </w:r>
        <w:r w:rsidR="00EC326E">
          <w:instrText xml:space="preserve"> PAGEREF _Toc49456387 \h </w:instrText>
        </w:r>
        <w:r w:rsidR="00EC326E">
          <w:fldChar w:fldCharType="separate"/>
        </w:r>
        <w:r w:rsidR="00EC326E">
          <w:t>4</w:t>
        </w:r>
        <w:r w:rsidR="00EC326E">
          <w:fldChar w:fldCharType="end"/>
        </w:r>
      </w:hyperlink>
    </w:p>
    <w:p w14:paraId="08450642" w14:textId="6E7D17B0" w:rsidR="00EC326E" w:rsidRDefault="00B45DF7">
      <w:pPr>
        <w:pStyle w:val="TOC2"/>
        <w:rPr>
          <w:rFonts w:eastAsiaTheme="minorEastAsia"/>
          <w:smallCaps w:val="0"/>
          <w:sz w:val="22"/>
        </w:rPr>
      </w:pPr>
      <w:hyperlink w:anchor="_Toc49456388" w:history="1">
        <w:r w:rsidR="00EC326E" w:rsidRPr="00732777">
          <w:rPr>
            <w:rStyle w:val="Hyperlink"/>
          </w:rPr>
          <w:t>Objasnění a přehled změn tohoto dokumentu</w:t>
        </w:r>
        <w:r w:rsidR="00EC326E">
          <w:tab/>
        </w:r>
        <w:r w:rsidR="00EC326E">
          <w:fldChar w:fldCharType="begin"/>
        </w:r>
        <w:r w:rsidR="00EC326E">
          <w:instrText xml:space="preserve"> PAGEREF _Toc49456388 \h </w:instrText>
        </w:r>
        <w:r w:rsidR="00EC326E">
          <w:fldChar w:fldCharType="separate"/>
        </w:r>
        <w:r w:rsidR="00EC326E">
          <w:t>5</w:t>
        </w:r>
        <w:r w:rsidR="00EC326E">
          <w:fldChar w:fldCharType="end"/>
        </w:r>
      </w:hyperlink>
    </w:p>
    <w:p w14:paraId="5B0DD8EF" w14:textId="188FBB3B" w:rsidR="00EC326E" w:rsidRDefault="00B45DF7">
      <w:pPr>
        <w:pStyle w:val="TOC1"/>
        <w:rPr>
          <w:rFonts w:eastAsiaTheme="minorEastAsia"/>
          <w:b w:val="0"/>
          <w:caps w:val="0"/>
          <w:noProof/>
          <w:sz w:val="22"/>
          <w:szCs w:val="22"/>
        </w:rPr>
      </w:pPr>
      <w:hyperlink w:anchor="_Toc49456389" w:history="1">
        <w:r w:rsidR="00EC326E" w:rsidRPr="00732777">
          <w:rPr>
            <w:rStyle w:val="Hyperlink"/>
            <w:noProof/>
          </w:rPr>
          <w:t>Licenční podmínky</w:t>
        </w:r>
        <w:r w:rsidR="00EC326E">
          <w:rPr>
            <w:noProof/>
          </w:rPr>
          <w:tab/>
        </w:r>
        <w:r w:rsidR="00EC326E">
          <w:rPr>
            <w:noProof/>
          </w:rPr>
          <w:fldChar w:fldCharType="begin"/>
        </w:r>
        <w:r w:rsidR="00EC326E">
          <w:rPr>
            <w:noProof/>
          </w:rPr>
          <w:instrText xml:space="preserve"> PAGEREF _Toc49456389 \h </w:instrText>
        </w:r>
        <w:r w:rsidR="00EC326E">
          <w:rPr>
            <w:noProof/>
          </w:rPr>
        </w:r>
        <w:r w:rsidR="00EC326E">
          <w:rPr>
            <w:noProof/>
          </w:rPr>
          <w:fldChar w:fldCharType="separate"/>
        </w:r>
        <w:r w:rsidR="00EC326E">
          <w:rPr>
            <w:noProof/>
          </w:rPr>
          <w:t>7</w:t>
        </w:r>
        <w:r w:rsidR="00EC326E">
          <w:rPr>
            <w:noProof/>
          </w:rPr>
          <w:fldChar w:fldCharType="end"/>
        </w:r>
      </w:hyperlink>
    </w:p>
    <w:p w14:paraId="3D482330" w14:textId="7E12A4E0" w:rsidR="00EC326E" w:rsidRDefault="00B45DF7">
      <w:pPr>
        <w:pStyle w:val="TOC2"/>
        <w:rPr>
          <w:rFonts w:eastAsiaTheme="minorEastAsia"/>
          <w:smallCaps w:val="0"/>
          <w:sz w:val="22"/>
        </w:rPr>
      </w:pPr>
      <w:hyperlink w:anchor="_Toc49456390" w:history="1">
        <w:r w:rsidR="00EC326E" w:rsidRPr="00732777">
          <w:rPr>
            <w:rStyle w:val="Hyperlink"/>
          </w:rPr>
          <w:t>Univerzální licenční podmínky</w:t>
        </w:r>
        <w:r w:rsidR="00EC326E">
          <w:tab/>
        </w:r>
        <w:r w:rsidR="00EC326E">
          <w:fldChar w:fldCharType="begin"/>
        </w:r>
        <w:r w:rsidR="00EC326E">
          <w:instrText xml:space="preserve"> PAGEREF _Toc49456390 \h </w:instrText>
        </w:r>
        <w:r w:rsidR="00EC326E">
          <w:fldChar w:fldCharType="separate"/>
        </w:r>
        <w:r w:rsidR="00EC326E">
          <w:t>7</w:t>
        </w:r>
        <w:r w:rsidR="00EC326E">
          <w:fldChar w:fldCharType="end"/>
        </w:r>
      </w:hyperlink>
    </w:p>
    <w:p w14:paraId="137AC487" w14:textId="24B2DF8A" w:rsidR="00EC326E" w:rsidRDefault="00B45DF7">
      <w:pPr>
        <w:pStyle w:val="TOC2"/>
        <w:rPr>
          <w:rFonts w:eastAsiaTheme="minorEastAsia"/>
          <w:smallCaps w:val="0"/>
          <w:sz w:val="22"/>
        </w:rPr>
      </w:pPr>
      <w:hyperlink w:anchor="_Toc49456391" w:history="1">
        <w:r w:rsidR="00EC326E" w:rsidRPr="00732777">
          <w:rPr>
            <w:rStyle w:val="Hyperlink"/>
          </w:rPr>
          <w:t>Podmínky licenčního modelu</w:t>
        </w:r>
        <w:r w:rsidR="00EC326E">
          <w:tab/>
        </w:r>
        <w:r w:rsidR="00EC326E">
          <w:fldChar w:fldCharType="begin"/>
        </w:r>
        <w:r w:rsidR="00EC326E">
          <w:instrText xml:space="preserve"> PAGEREF _Toc49456391 \h </w:instrText>
        </w:r>
        <w:r w:rsidR="00EC326E">
          <w:fldChar w:fldCharType="separate"/>
        </w:r>
        <w:r w:rsidR="00EC326E">
          <w:t>10</w:t>
        </w:r>
        <w:r w:rsidR="00EC326E">
          <w:fldChar w:fldCharType="end"/>
        </w:r>
      </w:hyperlink>
    </w:p>
    <w:p w14:paraId="67D22B95" w14:textId="56B446F4" w:rsidR="00EC326E" w:rsidRDefault="00B45DF7">
      <w:pPr>
        <w:pStyle w:val="TOC3"/>
        <w:rPr>
          <w:rFonts w:eastAsiaTheme="minorEastAsia"/>
          <w:smallCaps w:val="0"/>
          <w:sz w:val="22"/>
        </w:rPr>
      </w:pPr>
      <w:hyperlink w:anchor="_Toc49456392" w:history="1">
        <w:r w:rsidR="00EC326E" w:rsidRPr="00732777">
          <w:rPr>
            <w:rStyle w:val="Hyperlink"/>
          </w:rPr>
          <w:t>Aplikace pro stolní počítače</w:t>
        </w:r>
        <w:r w:rsidR="00EC326E">
          <w:tab/>
        </w:r>
        <w:r w:rsidR="00EC326E">
          <w:fldChar w:fldCharType="begin"/>
        </w:r>
        <w:r w:rsidR="00EC326E">
          <w:instrText xml:space="preserve"> PAGEREF _Toc49456392 \h </w:instrText>
        </w:r>
        <w:r w:rsidR="00EC326E">
          <w:fldChar w:fldCharType="separate"/>
        </w:r>
        <w:r w:rsidR="00EC326E">
          <w:t>10</w:t>
        </w:r>
        <w:r w:rsidR="00EC326E">
          <w:fldChar w:fldCharType="end"/>
        </w:r>
      </w:hyperlink>
    </w:p>
    <w:p w14:paraId="04DEEA58" w14:textId="599D06BD" w:rsidR="00EC326E" w:rsidRDefault="00B45DF7">
      <w:pPr>
        <w:pStyle w:val="TOC3"/>
        <w:rPr>
          <w:rFonts w:eastAsiaTheme="minorEastAsia"/>
          <w:smallCaps w:val="0"/>
          <w:sz w:val="22"/>
        </w:rPr>
      </w:pPr>
      <w:hyperlink w:anchor="_Toc49456393" w:history="1">
        <w:r w:rsidR="00EC326E" w:rsidRPr="00732777">
          <w:rPr>
            <w:rStyle w:val="Hyperlink"/>
          </w:rPr>
          <w:t>Počítačové operační systémy</w:t>
        </w:r>
        <w:r w:rsidR="00EC326E">
          <w:tab/>
        </w:r>
        <w:r w:rsidR="00EC326E">
          <w:fldChar w:fldCharType="begin"/>
        </w:r>
        <w:r w:rsidR="00EC326E">
          <w:instrText xml:space="preserve"> PAGEREF _Toc49456393 \h </w:instrText>
        </w:r>
        <w:r w:rsidR="00EC326E">
          <w:fldChar w:fldCharType="separate"/>
        </w:r>
        <w:r w:rsidR="00EC326E">
          <w:t>10</w:t>
        </w:r>
        <w:r w:rsidR="00EC326E">
          <w:fldChar w:fldCharType="end"/>
        </w:r>
      </w:hyperlink>
    </w:p>
    <w:p w14:paraId="76D0E511" w14:textId="41C67421" w:rsidR="00EC326E" w:rsidRDefault="00B45DF7">
      <w:pPr>
        <w:pStyle w:val="TOC3"/>
        <w:rPr>
          <w:rFonts w:eastAsiaTheme="minorEastAsia"/>
          <w:smallCaps w:val="0"/>
          <w:sz w:val="22"/>
        </w:rPr>
      </w:pPr>
      <w:hyperlink w:anchor="_Toc49456394" w:history="1">
        <w:r w:rsidR="00EC326E" w:rsidRPr="00732777">
          <w:rPr>
            <w:rStyle w:val="Hyperlink"/>
          </w:rPr>
          <w:t>Podle počtu jader / CAL</w:t>
        </w:r>
        <w:r w:rsidR="00EC326E">
          <w:tab/>
        </w:r>
        <w:r w:rsidR="00EC326E">
          <w:fldChar w:fldCharType="begin"/>
        </w:r>
        <w:r w:rsidR="00EC326E">
          <w:instrText xml:space="preserve"> PAGEREF _Toc49456394 \h </w:instrText>
        </w:r>
        <w:r w:rsidR="00EC326E">
          <w:fldChar w:fldCharType="separate"/>
        </w:r>
        <w:r w:rsidR="00EC326E">
          <w:t>10</w:t>
        </w:r>
        <w:r w:rsidR="00EC326E">
          <w:fldChar w:fldCharType="end"/>
        </w:r>
      </w:hyperlink>
    </w:p>
    <w:p w14:paraId="46F0B8BC" w14:textId="45C2F8CE" w:rsidR="00EC326E" w:rsidRDefault="00B45DF7">
      <w:pPr>
        <w:pStyle w:val="TOC3"/>
        <w:rPr>
          <w:rFonts w:eastAsiaTheme="minorEastAsia"/>
          <w:smallCaps w:val="0"/>
          <w:sz w:val="22"/>
        </w:rPr>
      </w:pPr>
      <w:hyperlink w:anchor="_Toc49456395" w:history="1">
        <w:r w:rsidR="00EC326E" w:rsidRPr="00732777">
          <w:rPr>
            <w:rStyle w:val="Hyperlink"/>
          </w:rPr>
          <w:t>Server/CAL</w:t>
        </w:r>
        <w:r w:rsidR="00EC326E">
          <w:tab/>
        </w:r>
        <w:r w:rsidR="00EC326E">
          <w:fldChar w:fldCharType="begin"/>
        </w:r>
        <w:r w:rsidR="00EC326E">
          <w:instrText xml:space="preserve"> PAGEREF _Toc49456395 \h </w:instrText>
        </w:r>
        <w:r w:rsidR="00EC326E">
          <w:fldChar w:fldCharType="separate"/>
        </w:r>
        <w:r w:rsidR="00EC326E">
          <w:t>11</w:t>
        </w:r>
        <w:r w:rsidR="00EC326E">
          <w:fldChar w:fldCharType="end"/>
        </w:r>
      </w:hyperlink>
    </w:p>
    <w:p w14:paraId="1BEBCC01" w14:textId="07778BBE" w:rsidR="00EC326E" w:rsidRDefault="00B45DF7">
      <w:pPr>
        <w:pStyle w:val="TOC3"/>
        <w:rPr>
          <w:rFonts w:eastAsiaTheme="minorEastAsia"/>
          <w:smallCaps w:val="0"/>
          <w:sz w:val="22"/>
        </w:rPr>
      </w:pPr>
      <w:hyperlink w:anchor="_Toc49456396" w:history="1">
        <w:r w:rsidR="00EC326E" w:rsidRPr="00732777">
          <w:rPr>
            <w:rStyle w:val="Hyperlink"/>
          </w:rPr>
          <w:t>Licence na základě počtu jader</w:t>
        </w:r>
        <w:r w:rsidR="00EC326E">
          <w:tab/>
        </w:r>
        <w:r w:rsidR="00EC326E">
          <w:fldChar w:fldCharType="begin"/>
        </w:r>
        <w:r w:rsidR="00EC326E">
          <w:instrText xml:space="preserve"> PAGEREF _Toc49456396 \h </w:instrText>
        </w:r>
        <w:r w:rsidR="00EC326E">
          <w:fldChar w:fldCharType="separate"/>
        </w:r>
        <w:r w:rsidR="00EC326E">
          <w:t>11</w:t>
        </w:r>
        <w:r w:rsidR="00EC326E">
          <w:fldChar w:fldCharType="end"/>
        </w:r>
      </w:hyperlink>
    </w:p>
    <w:p w14:paraId="3FFE15AF" w14:textId="5AB73B65" w:rsidR="00EC326E" w:rsidRDefault="00B45DF7">
      <w:pPr>
        <w:pStyle w:val="TOC3"/>
        <w:rPr>
          <w:rFonts w:eastAsiaTheme="minorEastAsia"/>
          <w:smallCaps w:val="0"/>
          <w:sz w:val="22"/>
        </w:rPr>
      </w:pPr>
      <w:hyperlink w:anchor="_Toc49456397" w:history="1">
        <w:r w:rsidR="00EC326E" w:rsidRPr="00732777">
          <w:rPr>
            <w:rStyle w:val="Hyperlink"/>
          </w:rPr>
          <w:t>Servery pro správu</w:t>
        </w:r>
        <w:r w:rsidR="00EC326E">
          <w:tab/>
        </w:r>
        <w:r w:rsidR="00EC326E">
          <w:fldChar w:fldCharType="begin"/>
        </w:r>
        <w:r w:rsidR="00EC326E">
          <w:instrText xml:space="preserve"> PAGEREF _Toc49456397 \h </w:instrText>
        </w:r>
        <w:r w:rsidR="00EC326E">
          <w:fldChar w:fldCharType="separate"/>
        </w:r>
        <w:r w:rsidR="00EC326E">
          <w:t>11</w:t>
        </w:r>
        <w:r w:rsidR="00EC326E">
          <w:fldChar w:fldCharType="end"/>
        </w:r>
      </w:hyperlink>
    </w:p>
    <w:p w14:paraId="1192B3D1" w14:textId="7E856B06" w:rsidR="00EC326E" w:rsidRDefault="00B45DF7">
      <w:pPr>
        <w:pStyle w:val="TOC3"/>
        <w:rPr>
          <w:rFonts w:eastAsiaTheme="minorEastAsia"/>
          <w:smallCaps w:val="0"/>
          <w:sz w:val="22"/>
        </w:rPr>
      </w:pPr>
      <w:hyperlink w:anchor="_Toc49456398" w:history="1">
        <w:r w:rsidR="00EC326E" w:rsidRPr="00732777">
          <w:rPr>
            <w:rStyle w:val="Hyperlink"/>
          </w:rPr>
          <w:t>Speciální servery</w:t>
        </w:r>
        <w:r w:rsidR="00EC326E">
          <w:tab/>
        </w:r>
        <w:r w:rsidR="00EC326E">
          <w:fldChar w:fldCharType="begin"/>
        </w:r>
        <w:r w:rsidR="00EC326E">
          <w:instrText xml:space="preserve"> PAGEREF _Toc49456398 \h </w:instrText>
        </w:r>
        <w:r w:rsidR="00EC326E">
          <w:fldChar w:fldCharType="separate"/>
        </w:r>
        <w:r w:rsidR="00EC326E">
          <w:t>12</w:t>
        </w:r>
        <w:r w:rsidR="00EC326E">
          <w:fldChar w:fldCharType="end"/>
        </w:r>
      </w:hyperlink>
    </w:p>
    <w:p w14:paraId="44091937" w14:textId="2E1FBC93" w:rsidR="00EC326E" w:rsidRDefault="00B45DF7">
      <w:pPr>
        <w:pStyle w:val="TOC3"/>
        <w:rPr>
          <w:rFonts w:eastAsiaTheme="minorEastAsia"/>
          <w:smallCaps w:val="0"/>
          <w:sz w:val="22"/>
        </w:rPr>
      </w:pPr>
      <w:hyperlink w:anchor="_Toc49456399" w:history="1">
        <w:r w:rsidR="00EC326E" w:rsidRPr="00732777">
          <w:rPr>
            <w:rStyle w:val="Hyperlink"/>
          </w:rPr>
          <w:t>Nástroje pro vývojáře</w:t>
        </w:r>
        <w:r w:rsidR="00EC326E">
          <w:tab/>
        </w:r>
        <w:r w:rsidR="00EC326E">
          <w:fldChar w:fldCharType="begin"/>
        </w:r>
        <w:r w:rsidR="00EC326E">
          <w:instrText xml:space="preserve"> PAGEREF _Toc49456399 \h </w:instrText>
        </w:r>
        <w:r w:rsidR="00EC326E">
          <w:fldChar w:fldCharType="separate"/>
        </w:r>
        <w:r w:rsidR="00EC326E">
          <w:t>12</w:t>
        </w:r>
        <w:r w:rsidR="00EC326E">
          <w:fldChar w:fldCharType="end"/>
        </w:r>
      </w:hyperlink>
    </w:p>
    <w:p w14:paraId="2C1926FA" w14:textId="00E6EA88" w:rsidR="00EC326E" w:rsidRDefault="00B45DF7">
      <w:pPr>
        <w:pStyle w:val="TOC1"/>
        <w:rPr>
          <w:rFonts w:eastAsiaTheme="minorEastAsia"/>
          <w:b w:val="0"/>
          <w:caps w:val="0"/>
          <w:noProof/>
          <w:sz w:val="22"/>
          <w:szCs w:val="22"/>
        </w:rPr>
      </w:pPr>
      <w:hyperlink w:anchor="_Toc49456400" w:history="1">
        <w:r w:rsidR="00EC326E" w:rsidRPr="00732777">
          <w:rPr>
            <w:rStyle w:val="Hyperlink"/>
            <w:noProof/>
          </w:rPr>
          <w:t>Software</w:t>
        </w:r>
        <w:r w:rsidR="00EC326E">
          <w:rPr>
            <w:noProof/>
          </w:rPr>
          <w:tab/>
        </w:r>
        <w:r w:rsidR="00EC326E">
          <w:rPr>
            <w:noProof/>
          </w:rPr>
          <w:fldChar w:fldCharType="begin"/>
        </w:r>
        <w:r w:rsidR="00EC326E">
          <w:rPr>
            <w:noProof/>
          </w:rPr>
          <w:instrText xml:space="preserve"> PAGEREF _Toc49456400 \h </w:instrText>
        </w:r>
        <w:r w:rsidR="00EC326E">
          <w:rPr>
            <w:noProof/>
          </w:rPr>
        </w:r>
        <w:r w:rsidR="00EC326E">
          <w:rPr>
            <w:noProof/>
          </w:rPr>
          <w:fldChar w:fldCharType="separate"/>
        </w:r>
        <w:r w:rsidR="00EC326E">
          <w:rPr>
            <w:noProof/>
          </w:rPr>
          <w:t>14</w:t>
        </w:r>
        <w:r w:rsidR="00EC326E">
          <w:rPr>
            <w:noProof/>
          </w:rPr>
          <w:fldChar w:fldCharType="end"/>
        </w:r>
      </w:hyperlink>
    </w:p>
    <w:p w14:paraId="5BF9100C" w14:textId="4632F33F" w:rsidR="00EC326E" w:rsidRDefault="00B45DF7">
      <w:pPr>
        <w:pStyle w:val="TOC2"/>
        <w:rPr>
          <w:rFonts w:eastAsiaTheme="minorEastAsia"/>
          <w:smallCaps w:val="0"/>
          <w:sz w:val="22"/>
        </w:rPr>
      </w:pPr>
      <w:hyperlink w:anchor="_Toc49456401" w:history="1">
        <w:r w:rsidR="00EC326E" w:rsidRPr="00732777">
          <w:rPr>
            <w:rStyle w:val="Hyperlink"/>
          </w:rPr>
          <w:t>Advanced Threat Analytics</w:t>
        </w:r>
        <w:r w:rsidR="00EC326E">
          <w:tab/>
        </w:r>
        <w:r w:rsidR="00EC326E">
          <w:fldChar w:fldCharType="begin"/>
        </w:r>
        <w:r w:rsidR="00EC326E">
          <w:instrText xml:space="preserve"> PAGEREF _Toc49456401 \h </w:instrText>
        </w:r>
        <w:r w:rsidR="00EC326E">
          <w:fldChar w:fldCharType="separate"/>
        </w:r>
        <w:r w:rsidR="00EC326E">
          <w:t>14</w:t>
        </w:r>
        <w:r w:rsidR="00EC326E">
          <w:fldChar w:fldCharType="end"/>
        </w:r>
      </w:hyperlink>
    </w:p>
    <w:p w14:paraId="7CE98448" w14:textId="3F92095C" w:rsidR="00EC326E" w:rsidRDefault="00B45DF7">
      <w:pPr>
        <w:pStyle w:val="TOC2"/>
        <w:rPr>
          <w:rFonts w:eastAsiaTheme="minorEastAsia"/>
          <w:smallCaps w:val="0"/>
          <w:sz w:val="22"/>
        </w:rPr>
      </w:pPr>
      <w:hyperlink w:anchor="_Toc49456402" w:history="1">
        <w:r w:rsidR="00EC326E" w:rsidRPr="00732777">
          <w:rPr>
            <w:rStyle w:val="Hyperlink"/>
          </w:rPr>
          <w:t>Azure FXT Edge Filer</w:t>
        </w:r>
        <w:r w:rsidR="00EC326E">
          <w:tab/>
        </w:r>
        <w:r w:rsidR="00EC326E">
          <w:fldChar w:fldCharType="begin"/>
        </w:r>
        <w:r w:rsidR="00EC326E">
          <w:instrText xml:space="preserve"> PAGEREF _Toc49456402 \h </w:instrText>
        </w:r>
        <w:r w:rsidR="00EC326E">
          <w:fldChar w:fldCharType="separate"/>
        </w:r>
        <w:r w:rsidR="00EC326E">
          <w:t>15</w:t>
        </w:r>
        <w:r w:rsidR="00EC326E">
          <w:fldChar w:fldCharType="end"/>
        </w:r>
      </w:hyperlink>
    </w:p>
    <w:p w14:paraId="2584BBE3" w14:textId="3AE57BB6" w:rsidR="00EC326E" w:rsidRDefault="00B45DF7">
      <w:pPr>
        <w:pStyle w:val="TOC2"/>
        <w:rPr>
          <w:rFonts w:eastAsiaTheme="minorEastAsia"/>
          <w:smallCaps w:val="0"/>
          <w:sz w:val="22"/>
        </w:rPr>
      </w:pPr>
      <w:hyperlink w:anchor="_Toc49456403" w:history="1">
        <w:r w:rsidR="00EC326E" w:rsidRPr="00732777">
          <w:rPr>
            <w:rStyle w:val="Hyperlink"/>
          </w:rPr>
          <w:t>BizTalk</w:t>
        </w:r>
        <w:r w:rsidR="00EC326E">
          <w:tab/>
        </w:r>
        <w:r w:rsidR="00EC326E">
          <w:fldChar w:fldCharType="begin"/>
        </w:r>
        <w:r w:rsidR="00EC326E">
          <w:instrText xml:space="preserve"> PAGEREF _Toc49456403 \h </w:instrText>
        </w:r>
        <w:r w:rsidR="00EC326E">
          <w:fldChar w:fldCharType="separate"/>
        </w:r>
        <w:r w:rsidR="00EC326E">
          <w:t>15</w:t>
        </w:r>
        <w:r w:rsidR="00EC326E">
          <w:fldChar w:fldCharType="end"/>
        </w:r>
      </w:hyperlink>
    </w:p>
    <w:p w14:paraId="7028C582" w14:textId="495E13CD" w:rsidR="00EC326E" w:rsidRDefault="00B45DF7">
      <w:pPr>
        <w:pStyle w:val="TOC2"/>
        <w:rPr>
          <w:rFonts w:eastAsiaTheme="minorEastAsia"/>
          <w:smallCaps w:val="0"/>
          <w:sz w:val="22"/>
        </w:rPr>
      </w:pPr>
      <w:hyperlink w:anchor="_Toc49456404" w:history="1">
        <w:r w:rsidR="00EC326E" w:rsidRPr="00732777">
          <w:rPr>
            <w:rStyle w:val="Hyperlink"/>
          </w:rPr>
          <w:t>Sady CAL</w:t>
        </w:r>
        <w:r w:rsidR="00EC326E">
          <w:tab/>
        </w:r>
        <w:r w:rsidR="00EC326E">
          <w:fldChar w:fldCharType="begin"/>
        </w:r>
        <w:r w:rsidR="00EC326E">
          <w:instrText xml:space="preserve"> PAGEREF _Toc49456404 \h </w:instrText>
        </w:r>
        <w:r w:rsidR="00EC326E">
          <w:fldChar w:fldCharType="separate"/>
        </w:r>
        <w:r w:rsidR="00EC326E">
          <w:t>16</w:t>
        </w:r>
        <w:r w:rsidR="00EC326E">
          <w:fldChar w:fldCharType="end"/>
        </w:r>
      </w:hyperlink>
    </w:p>
    <w:p w14:paraId="672E0875" w14:textId="19DC6049" w:rsidR="00EC326E" w:rsidRDefault="00B45DF7">
      <w:pPr>
        <w:pStyle w:val="TOC2"/>
        <w:rPr>
          <w:rFonts w:eastAsiaTheme="minorEastAsia"/>
          <w:smallCaps w:val="0"/>
          <w:sz w:val="22"/>
        </w:rPr>
      </w:pPr>
      <w:hyperlink w:anchor="_Toc49456405" w:history="1">
        <w:r w:rsidR="00EC326E" w:rsidRPr="00732777">
          <w:rPr>
            <w:rStyle w:val="Hyperlink"/>
          </w:rPr>
          <w:t>Sada Core Infrastructure Server (CIS)</w:t>
        </w:r>
        <w:r w:rsidR="00EC326E">
          <w:tab/>
        </w:r>
        <w:r w:rsidR="00EC326E">
          <w:fldChar w:fldCharType="begin"/>
        </w:r>
        <w:r w:rsidR="00EC326E">
          <w:instrText xml:space="preserve"> PAGEREF _Toc49456405 \h </w:instrText>
        </w:r>
        <w:r w:rsidR="00EC326E">
          <w:fldChar w:fldCharType="separate"/>
        </w:r>
        <w:r w:rsidR="00EC326E">
          <w:t>18</w:t>
        </w:r>
        <w:r w:rsidR="00EC326E">
          <w:fldChar w:fldCharType="end"/>
        </w:r>
      </w:hyperlink>
    </w:p>
    <w:p w14:paraId="6C0750A2" w14:textId="33E41127" w:rsidR="00EC326E" w:rsidRDefault="00B45DF7">
      <w:pPr>
        <w:pStyle w:val="TOC2"/>
        <w:rPr>
          <w:rFonts w:eastAsiaTheme="minorEastAsia"/>
          <w:smallCaps w:val="0"/>
          <w:sz w:val="22"/>
        </w:rPr>
      </w:pPr>
      <w:hyperlink w:anchor="_Toc49456406" w:history="1">
        <w:r w:rsidR="00EC326E" w:rsidRPr="00732777">
          <w:rPr>
            <w:rStyle w:val="Hyperlink"/>
          </w:rPr>
          <w:t>Forefront</w:t>
        </w:r>
        <w:r w:rsidR="00EC326E">
          <w:tab/>
        </w:r>
        <w:r w:rsidR="00EC326E">
          <w:fldChar w:fldCharType="begin"/>
        </w:r>
        <w:r w:rsidR="00EC326E">
          <w:instrText xml:space="preserve"> PAGEREF _Toc49456406 \h </w:instrText>
        </w:r>
        <w:r w:rsidR="00EC326E">
          <w:fldChar w:fldCharType="separate"/>
        </w:r>
        <w:r w:rsidR="00EC326E">
          <w:t>20</w:t>
        </w:r>
        <w:r w:rsidR="00EC326E">
          <w:fldChar w:fldCharType="end"/>
        </w:r>
      </w:hyperlink>
    </w:p>
    <w:p w14:paraId="6FAD58C6" w14:textId="0D3C57CA" w:rsidR="00EC326E" w:rsidRDefault="00B45DF7">
      <w:pPr>
        <w:pStyle w:val="TOC2"/>
        <w:rPr>
          <w:rFonts w:eastAsiaTheme="minorEastAsia"/>
          <w:smallCaps w:val="0"/>
          <w:sz w:val="22"/>
        </w:rPr>
      </w:pPr>
      <w:hyperlink w:anchor="_Toc49456407" w:history="1">
        <w:r w:rsidR="00EC326E" w:rsidRPr="00732777">
          <w:rPr>
            <w:rStyle w:val="Hyperlink"/>
          </w:rPr>
          <w:t>Microsoft Dynamics 365 (lokální)</w:t>
        </w:r>
        <w:r w:rsidR="00EC326E">
          <w:tab/>
        </w:r>
        <w:r w:rsidR="00EC326E">
          <w:fldChar w:fldCharType="begin"/>
        </w:r>
        <w:r w:rsidR="00EC326E">
          <w:instrText xml:space="preserve"> PAGEREF _Toc49456407 \h </w:instrText>
        </w:r>
        <w:r w:rsidR="00EC326E">
          <w:fldChar w:fldCharType="separate"/>
        </w:r>
        <w:r w:rsidR="00EC326E">
          <w:t>21</w:t>
        </w:r>
        <w:r w:rsidR="00EC326E">
          <w:fldChar w:fldCharType="end"/>
        </w:r>
      </w:hyperlink>
    </w:p>
    <w:p w14:paraId="6833A2EE" w14:textId="54171FDD" w:rsidR="00EC326E" w:rsidRDefault="00B45DF7">
      <w:pPr>
        <w:pStyle w:val="TOC2"/>
        <w:rPr>
          <w:rFonts w:eastAsiaTheme="minorEastAsia"/>
          <w:smallCaps w:val="0"/>
          <w:sz w:val="22"/>
        </w:rPr>
      </w:pPr>
      <w:hyperlink w:anchor="_Toc49456408" w:history="1">
        <w:r w:rsidR="00EC326E" w:rsidRPr="00732777">
          <w:rPr>
            <w:rStyle w:val="Hyperlink"/>
          </w:rPr>
          <w:t>CAL na Microsoft Identity Manager</w:t>
        </w:r>
        <w:r w:rsidR="00EC326E">
          <w:tab/>
        </w:r>
        <w:r w:rsidR="00EC326E">
          <w:fldChar w:fldCharType="begin"/>
        </w:r>
        <w:r w:rsidR="00EC326E">
          <w:instrText xml:space="preserve"> PAGEREF _Toc49456408 \h </w:instrText>
        </w:r>
        <w:r w:rsidR="00EC326E">
          <w:fldChar w:fldCharType="separate"/>
        </w:r>
        <w:r w:rsidR="00EC326E">
          <w:t>23</w:t>
        </w:r>
        <w:r w:rsidR="00EC326E">
          <w:fldChar w:fldCharType="end"/>
        </w:r>
      </w:hyperlink>
    </w:p>
    <w:p w14:paraId="1FFE802B" w14:textId="05AAAA8C" w:rsidR="00EC326E" w:rsidRDefault="00B45DF7">
      <w:pPr>
        <w:pStyle w:val="TOC2"/>
        <w:rPr>
          <w:rFonts w:eastAsiaTheme="minorEastAsia"/>
          <w:smallCaps w:val="0"/>
          <w:sz w:val="22"/>
        </w:rPr>
      </w:pPr>
      <w:hyperlink w:anchor="_Toc49456409" w:history="1">
        <w:r w:rsidR="00EC326E" w:rsidRPr="00732777">
          <w:rPr>
            <w:rStyle w:val="Hyperlink"/>
          </w:rPr>
          <w:t>Aplikace služeb Office</w:t>
        </w:r>
        <w:r w:rsidR="00EC326E">
          <w:tab/>
        </w:r>
        <w:r w:rsidR="00EC326E">
          <w:fldChar w:fldCharType="begin"/>
        </w:r>
        <w:r w:rsidR="00EC326E">
          <w:instrText xml:space="preserve"> PAGEREF _Toc49456409 \h </w:instrText>
        </w:r>
        <w:r w:rsidR="00EC326E">
          <w:fldChar w:fldCharType="separate"/>
        </w:r>
        <w:r w:rsidR="00EC326E">
          <w:t>23</w:t>
        </w:r>
        <w:r w:rsidR="00EC326E">
          <w:fldChar w:fldCharType="end"/>
        </w:r>
      </w:hyperlink>
    </w:p>
    <w:p w14:paraId="0187C731" w14:textId="6CF09396" w:rsidR="00EC326E" w:rsidRDefault="00B45DF7">
      <w:pPr>
        <w:pStyle w:val="TOC3"/>
        <w:rPr>
          <w:rFonts w:eastAsiaTheme="minorEastAsia"/>
          <w:smallCaps w:val="0"/>
          <w:sz w:val="22"/>
        </w:rPr>
      </w:pPr>
      <w:hyperlink w:anchor="_Toc49456410" w:history="1">
        <w:r w:rsidR="00EC326E" w:rsidRPr="00732777">
          <w:rPr>
            <w:rStyle w:val="Hyperlink"/>
          </w:rPr>
          <w:t>Aplikace Office pro stolní počítače</w:t>
        </w:r>
        <w:r w:rsidR="00EC326E">
          <w:tab/>
        </w:r>
        <w:r w:rsidR="00EC326E">
          <w:fldChar w:fldCharType="begin"/>
        </w:r>
        <w:r w:rsidR="00EC326E">
          <w:instrText xml:space="preserve"> PAGEREF _Toc49456410 \h </w:instrText>
        </w:r>
        <w:r w:rsidR="00EC326E">
          <w:fldChar w:fldCharType="separate"/>
        </w:r>
        <w:r w:rsidR="00EC326E">
          <w:t>23</w:t>
        </w:r>
        <w:r w:rsidR="00EC326E">
          <w:fldChar w:fldCharType="end"/>
        </w:r>
      </w:hyperlink>
    </w:p>
    <w:p w14:paraId="50F166E9" w14:textId="2B9E7822" w:rsidR="00EC326E" w:rsidRDefault="00B45DF7">
      <w:pPr>
        <w:pStyle w:val="TOC3"/>
        <w:rPr>
          <w:rFonts w:eastAsiaTheme="minorEastAsia"/>
          <w:smallCaps w:val="0"/>
          <w:sz w:val="22"/>
        </w:rPr>
      </w:pPr>
      <w:hyperlink w:anchor="_Toc49456411" w:history="1">
        <w:r w:rsidR="00EC326E" w:rsidRPr="00732777">
          <w:rPr>
            <w:rStyle w:val="Hyperlink"/>
          </w:rPr>
          <w:t>Office for Mac</w:t>
        </w:r>
        <w:r w:rsidR="00EC326E">
          <w:tab/>
        </w:r>
        <w:r w:rsidR="00EC326E">
          <w:fldChar w:fldCharType="begin"/>
        </w:r>
        <w:r w:rsidR="00EC326E">
          <w:instrText xml:space="preserve"> PAGEREF _Toc49456411 \h </w:instrText>
        </w:r>
        <w:r w:rsidR="00EC326E">
          <w:fldChar w:fldCharType="separate"/>
        </w:r>
        <w:r w:rsidR="00EC326E">
          <w:t>25</w:t>
        </w:r>
        <w:r w:rsidR="00EC326E">
          <w:fldChar w:fldCharType="end"/>
        </w:r>
      </w:hyperlink>
    </w:p>
    <w:p w14:paraId="5805D6C1" w14:textId="2D24548D" w:rsidR="00EC326E" w:rsidRDefault="00B45DF7">
      <w:pPr>
        <w:pStyle w:val="TOC2"/>
        <w:rPr>
          <w:rFonts w:eastAsiaTheme="minorEastAsia"/>
          <w:smallCaps w:val="0"/>
          <w:sz w:val="22"/>
        </w:rPr>
      </w:pPr>
      <w:hyperlink w:anchor="_Toc49456412" w:history="1">
        <w:r w:rsidR="00EC326E" w:rsidRPr="00732777">
          <w:rPr>
            <w:rStyle w:val="Hyperlink"/>
          </w:rPr>
          <w:t>Servery služeb Office</w:t>
        </w:r>
        <w:r w:rsidR="00EC326E">
          <w:tab/>
        </w:r>
        <w:r w:rsidR="00EC326E">
          <w:fldChar w:fldCharType="begin"/>
        </w:r>
        <w:r w:rsidR="00EC326E">
          <w:instrText xml:space="preserve"> PAGEREF _Toc49456412 \h </w:instrText>
        </w:r>
        <w:r w:rsidR="00EC326E">
          <w:fldChar w:fldCharType="separate"/>
        </w:r>
        <w:r w:rsidR="00EC326E">
          <w:t>26</w:t>
        </w:r>
        <w:r w:rsidR="00EC326E">
          <w:fldChar w:fldCharType="end"/>
        </w:r>
      </w:hyperlink>
    </w:p>
    <w:p w14:paraId="730C94CF" w14:textId="43982A60" w:rsidR="00EC326E" w:rsidRDefault="00B45DF7">
      <w:pPr>
        <w:pStyle w:val="TOC3"/>
        <w:rPr>
          <w:rFonts w:eastAsiaTheme="minorEastAsia"/>
          <w:smallCaps w:val="0"/>
          <w:sz w:val="22"/>
        </w:rPr>
      </w:pPr>
      <w:hyperlink w:anchor="_Toc49456413" w:history="1">
        <w:r w:rsidR="00EC326E" w:rsidRPr="00732777">
          <w:rPr>
            <w:rStyle w:val="Hyperlink"/>
          </w:rPr>
          <w:t>Exchange Server</w:t>
        </w:r>
        <w:r w:rsidR="00EC326E">
          <w:tab/>
        </w:r>
        <w:r w:rsidR="00EC326E">
          <w:fldChar w:fldCharType="begin"/>
        </w:r>
        <w:r w:rsidR="00EC326E">
          <w:instrText xml:space="preserve"> PAGEREF _Toc49456413 \h </w:instrText>
        </w:r>
        <w:r w:rsidR="00EC326E">
          <w:fldChar w:fldCharType="separate"/>
        </w:r>
        <w:r w:rsidR="00EC326E">
          <w:t>26</w:t>
        </w:r>
        <w:r w:rsidR="00EC326E">
          <w:fldChar w:fldCharType="end"/>
        </w:r>
      </w:hyperlink>
    </w:p>
    <w:p w14:paraId="44B5BC37" w14:textId="30D304E3" w:rsidR="00EC326E" w:rsidRDefault="00B45DF7">
      <w:pPr>
        <w:pStyle w:val="TOC3"/>
        <w:rPr>
          <w:rFonts w:eastAsiaTheme="minorEastAsia"/>
          <w:smallCaps w:val="0"/>
          <w:sz w:val="22"/>
        </w:rPr>
      </w:pPr>
      <w:hyperlink w:anchor="_Toc49456414" w:history="1">
        <w:r w:rsidR="00EC326E" w:rsidRPr="00732777">
          <w:rPr>
            <w:rStyle w:val="Hyperlink"/>
          </w:rPr>
          <w:t>Project Server</w:t>
        </w:r>
        <w:r w:rsidR="00EC326E">
          <w:tab/>
        </w:r>
        <w:r w:rsidR="00EC326E">
          <w:fldChar w:fldCharType="begin"/>
        </w:r>
        <w:r w:rsidR="00EC326E">
          <w:instrText xml:space="preserve"> PAGEREF _Toc49456414 \h </w:instrText>
        </w:r>
        <w:r w:rsidR="00EC326E">
          <w:fldChar w:fldCharType="separate"/>
        </w:r>
        <w:r w:rsidR="00EC326E">
          <w:t>27</w:t>
        </w:r>
        <w:r w:rsidR="00EC326E">
          <w:fldChar w:fldCharType="end"/>
        </w:r>
      </w:hyperlink>
    </w:p>
    <w:p w14:paraId="0B025CEE" w14:textId="18686305" w:rsidR="00EC326E" w:rsidRDefault="00B45DF7">
      <w:pPr>
        <w:pStyle w:val="TOC3"/>
        <w:rPr>
          <w:rFonts w:eastAsiaTheme="minorEastAsia"/>
          <w:smallCaps w:val="0"/>
          <w:sz w:val="22"/>
        </w:rPr>
      </w:pPr>
      <w:hyperlink w:anchor="_Toc49456415" w:history="1">
        <w:r w:rsidR="00EC326E" w:rsidRPr="00732777">
          <w:rPr>
            <w:rStyle w:val="Hyperlink"/>
          </w:rPr>
          <w:t>SharePoint Server</w:t>
        </w:r>
        <w:r w:rsidR="00EC326E">
          <w:tab/>
        </w:r>
        <w:r w:rsidR="00EC326E">
          <w:fldChar w:fldCharType="begin"/>
        </w:r>
        <w:r w:rsidR="00EC326E">
          <w:instrText xml:space="preserve"> PAGEREF _Toc49456415 \h </w:instrText>
        </w:r>
        <w:r w:rsidR="00EC326E">
          <w:fldChar w:fldCharType="separate"/>
        </w:r>
        <w:r w:rsidR="00EC326E">
          <w:t>28</w:t>
        </w:r>
        <w:r w:rsidR="00EC326E">
          <w:fldChar w:fldCharType="end"/>
        </w:r>
      </w:hyperlink>
    </w:p>
    <w:p w14:paraId="74B3CCDB" w14:textId="31CFE568" w:rsidR="00EC326E" w:rsidRDefault="00B45DF7">
      <w:pPr>
        <w:pStyle w:val="TOC3"/>
        <w:rPr>
          <w:rFonts w:eastAsiaTheme="minorEastAsia"/>
          <w:smallCaps w:val="0"/>
          <w:sz w:val="22"/>
        </w:rPr>
      </w:pPr>
      <w:hyperlink w:anchor="_Toc49456416" w:history="1">
        <w:r w:rsidR="00EC326E" w:rsidRPr="00732777">
          <w:rPr>
            <w:rStyle w:val="Hyperlink"/>
          </w:rPr>
          <w:t>Skype for Business Server</w:t>
        </w:r>
        <w:r w:rsidR="00EC326E">
          <w:tab/>
        </w:r>
        <w:r w:rsidR="00EC326E">
          <w:fldChar w:fldCharType="begin"/>
        </w:r>
        <w:r w:rsidR="00EC326E">
          <w:instrText xml:space="preserve"> PAGEREF _Toc49456416 \h </w:instrText>
        </w:r>
        <w:r w:rsidR="00EC326E">
          <w:fldChar w:fldCharType="separate"/>
        </w:r>
        <w:r w:rsidR="00EC326E">
          <w:t>29</w:t>
        </w:r>
        <w:r w:rsidR="00EC326E">
          <w:fldChar w:fldCharType="end"/>
        </w:r>
      </w:hyperlink>
    </w:p>
    <w:p w14:paraId="30C6E8D1" w14:textId="6259EFB0" w:rsidR="00EC326E" w:rsidRDefault="00B45DF7">
      <w:pPr>
        <w:pStyle w:val="TOC2"/>
        <w:rPr>
          <w:rFonts w:eastAsiaTheme="minorEastAsia"/>
          <w:smallCaps w:val="0"/>
          <w:sz w:val="22"/>
        </w:rPr>
      </w:pPr>
      <w:hyperlink w:anchor="_Toc49456417" w:history="1">
        <w:r w:rsidR="00EC326E" w:rsidRPr="00732777">
          <w:rPr>
            <w:rStyle w:val="Hyperlink"/>
          </w:rPr>
          <w:t>SQL Server</w:t>
        </w:r>
        <w:r w:rsidR="00EC326E">
          <w:tab/>
        </w:r>
        <w:r w:rsidR="00EC326E">
          <w:fldChar w:fldCharType="begin"/>
        </w:r>
        <w:r w:rsidR="00EC326E">
          <w:instrText xml:space="preserve"> PAGEREF _Toc49456417 \h </w:instrText>
        </w:r>
        <w:r w:rsidR="00EC326E">
          <w:fldChar w:fldCharType="separate"/>
        </w:r>
        <w:r w:rsidR="00EC326E">
          <w:t>30</w:t>
        </w:r>
        <w:r w:rsidR="00EC326E">
          <w:fldChar w:fldCharType="end"/>
        </w:r>
      </w:hyperlink>
    </w:p>
    <w:p w14:paraId="59DE6C1F" w14:textId="1C7E00E6" w:rsidR="00EC326E" w:rsidRDefault="00B45DF7">
      <w:pPr>
        <w:pStyle w:val="TOC2"/>
        <w:rPr>
          <w:rFonts w:eastAsiaTheme="minorEastAsia"/>
          <w:smallCaps w:val="0"/>
          <w:sz w:val="22"/>
        </w:rPr>
      </w:pPr>
      <w:hyperlink w:anchor="_Toc49456418" w:history="1">
        <w:r w:rsidR="00EC326E" w:rsidRPr="00732777">
          <w:rPr>
            <w:rStyle w:val="Hyperlink"/>
          </w:rPr>
          <w:t>System Center</w:t>
        </w:r>
        <w:r w:rsidR="00EC326E">
          <w:tab/>
        </w:r>
        <w:r w:rsidR="00EC326E">
          <w:fldChar w:fldCharType="begin"/>
        </w:r>
        <w:r w:rsidR="00EC326E">
          <w:instrText xml:space="preserve"> PAGEREF _Toc49456418 \h </w:instrText>
        </w:r>
        <w:r w:rsidR="00EC326E">
          <w:fldChar w:fldCharType="separate"/>
        </w:r>
        <w:r w:rsidR="00EC326E">
          <w:t>33</w:t>
        </w:r>
        <w:r w:rsidR="00EC326E">
          <w:fldChar w:fldCharType="end"/>
        </w:r>
      </w:hyperlink>
    </w:p>
    <w:p w14:paraId="44E6C511" w14:textId="32079C04" w:rsidR="00EC326E" w:rsidRDefault="00B45DF7">
      <w:pPr>
        <w:pStyle w:val="TOC3"/>
        <w:rPr>
          <w:rFonts w:eastAsiaTheme="minorEastAsia"/>
          <w:smallCaps w:val="0"/>
          <w:sz w:val="22"/>
        </w:rPr>
      </w:pPr>
      <w:hyperlink w:anchor="_Toc49456419" w:history="1">
        <w:r w:rsidR="00EC326E" w:rsidRPr="00732777">
          <w:rPr>
            <w:rStyle w:val="Hyperlink"/>
          </w:rPr>
          <w:t>System Center Server</w:t>
        </w:r>
        <w:r w:rsidR="00EC326E">
          <w:tab/>
        </w:r>
        <w:r w:rsidR="00EC326E">
          <w:fldChar w:fldCharType="begin"/>
        </w:r>
        <w:r w:rsidR="00EC326E">
          <w:instrText xml:space="preserve"> PAGEREF _Toc49456419 \h </w:instrText>
        </w:r>
        <w:r w:rsidR="00EC326E">
          <w:fldChar w:fldCharType="separate"/>
        </w:r>
        <w:r w:rsidR="00EC326E">
          <w:t>33</w:t>
        </w:r>
        <w:r w:rsidR="00EC326E">
          <w:fldChar w:fldCharType="end"/>
        </w:r>
      </w:hyperlink>
    </w:p>
    <w:p w14:paraId="6422F4EA" w14:textId="56332419" w:rsidR="00EC326E" w:rsidRDefault="00B45DF7">
      <w:pPr>
        <w:pStyle w:val="TOC3"/>
        <w:rPr>
          <w:rFonts w:eastAsiaTheme="minorEastAsia"/>
          <w:smallCaps w:val="0"/>
          <w:sz w:val="22"/>
        </w:rPr>
      </w:pPr>
      <w:hyperlink w:anchor="_Toc49456420" w:history="1">
        <w:r w:rsidR="00EC326E" w:rsidRPr="00732777">
          <w:rPr>
            <w:rStyle w:val="Hyperlink"/>
          </w:rPr>
          <w:t>Microsoft Endpoint Configuration Manager (dříve System Center Configuration Manager)</w:t>
        </w:r>
        <w:r w:rsidR="00EC326E">
          <w:tab/>
        </w:r>
        <w:r w:rsidR="00EC326E">
          <w:fldChar w:fldCharType="begin"/>
        </w:r>
        <w:r w:rsidR="00EC326E">
          <w:instrText xml:space="preserve"> PAGEREF _Toc49456420 \h </w:instrText>
        </w:r>
        <w:r w:rsidR="00EC326E">
          <w:fldChar w:fldCharType="separate"/>
        </w:r>
        <w:r w:rsidR="00EC326E">
          <w:t>34</w:t>
        </w:r>
        <w:r w:rsidR="00EC326E">
          <w:fldChar w:fldCharType="end"/>
        </w:r>
      </w:hyperlink>
    </w:p>
    <w:p w14:paraId="2C1AA9BF" w14:textId="19C98AB0" w:rsidR="00EC326E" w:rsidRDefault="00B45DF7">
      <w:pPr>
        <w:pStyle w:val="TOC3"/>
        <w:rPr>
          <w:rFonts w:eastAsiaTheme="minorEastAsia"/>
          <w:smallCaps w:val="0"/>
          <w:sz w:val="22"/>
        </w:rPr>
      </w:pPr>
      <w:hyperlink w:anchor="_Toc49456421" w:history="1">
        <w:r w:rsidR="00EC326E" w:rsidRPr="00732777">
          <w:rPr>
            <w:rStyle w:val="Hyperlink"/>
          </w:rPr>
          <w:t>System Center Data Protection Manager</w:t>
        </w:r>
        <w:r w:rsidR="00EC326E">
          <w:tab/>
        </w:r>
        <w:r w:rsidR="00EC326E">
          <w:fldChar w:fldCharType="begin"/>
        </w:r>
        <w:r w:rsidR="00EC326E">
          <w:instrText xml:space="preserve"> PAGEREF _Toc49456421 \h </w:instrText>
        </w:r>
        <w:r w:rsidR="00EC326E">
          <w:fldChar w:fldCharType="separate"/>
        </w:r>
        <w:r w:rsidR="00EC326E">
          <w:t>35</w:t>
        </w:r>
        <w:r w:rsidR="00EC326E">
          <w:fldChar w:fldCharType="end"/>
        </w:r>
      </w:hyperlink>
    </w:p>
    <w:p w14:paraId="15EEDE14" w14:textId="05F0C555" w:rsidR="00EC326E" w:rsidRDefault="00B45DF7">
      <w:pPr>
        <w:pStyle w:val="TOC3"/>
        <w:rPr>
          <w:rFonts w:eastAsiaTheme="minorEastAsia"/>
          <w:smallCaps w:val="0"/>
          <w:sz w:val="22"/>
        </w:rPr>
      </w:pPr>
      <w:hyperlink w:anchor="_Toc49456422" w:history="1">
        <w:r w:rsidR="00EC326E" w:rsidRPr="00732777">
          <w:rPr>
            <w:rStyle w:val="Hyperlink"/>
          </w:rPr>
          <w:t>System Center Endpoint Protection</w:t>
        </w:r>
        <w:r w:rsidR="00EC326E">
          <w:tab/>
        </w:r>
        <w:r w:rsidR="00EC326E">
          <w:fldChar w:fldCharType="begin"/>
        </w:r>
        <w:r w:rsidR="00EC326E">
          <w:instrText xml:space="preserve"> PAGEREF _Toc49456422 \h </w:instrText>
        </w:r>
        <w:r w:rsidR="00EC326E">
          <w:fldChar w:fldCharType="separate"/>
        </w:r>
        <w:r w:rsidR="00EC326E">
          <w:t>36</w:t>
        </w:r>
        <w:r w:rsidR="00EC326E">
          <w:fldChar w:fldCharType="end"/>
        </w:r>
      </w:hyperlink>
    </w:p>
    <w:p w14:paraId="07CA6901" w14:textId="7C8AE5E8" w:rsidR="00EC326E" w:rsidRDefault="00B45DF7">
      <w:pPr>
        <w:pStyle w:val="TOC3"/>
        <w:rPr>
          <w:rFonts w:eastAsiaTheme="minorEastAsia"/>
          <w:smallCaps w:val="0"/>
          <w:sz w:val="22"/>
        </w:rPr>
      </w:pPr>
      <w:hyperlink w:anchor="_Toc49456423" w:history="1">
        <w:r w:rsidR="00EC326E" w:rsidRPr="00732777">
          <w:rPr>
            <w:rStyle w:val="Hyperlink"/>
          </w:rPr>
          <w:t>System Center Operations Manager</w:t>
        </w:r>
        <w:r w:rsidR="00EC326E">
          <w:tab/>
        </w:r>
        <w:r w:rsidR="00EC326E">
          <w:fldChar w:fldCharType="begin"/>
        </w:r>
        <w:r w:rsidR="00EC326E">
          <w:instrText xml:space="preserve"> PAGEREF _Toc49456423 \h </w:instrText>
        </w:r>
        <w:r w:rsidR="00EC326E">
          <w:fldChar w:fldCharType="separate"/>
        </w:r>
        <w:r w:rsidR="00EC326E">
          <w:t>37</w:t>
        </w:r>
        <w:r w:rsidR="00EC326E">
          <w:fldChar w:fldCharType="end"/>
        </w:r>
      </w:hyperlink>
    </w:p>
    <w:p w14:paraId="7B2B06A1" w14:textId="4A79EB0C" w:rsidR="00EC326E" w:rsidRDefault="00B45DF7">
      <w:pPr>
        <w:pStyle w:val="TOC3"/>
        <w:rPr>
          <w:rFonts w:eastAsiaTheme="minorEastAsia"/>
          <w:smallCaps w:val="0"/>
          <w:sz w:val="22"/>
        </w:rPr>
      </w:pPr>
      <w:hyperlink w:anchor="_Toc49456424" w:history="1">
        <w:r w:rsidR="00EC326E" w:rsidRPr="00732777">
          <w:rPr>
            <w:rStyle w:val="Hyperlink"/>
          </w:rPr>
          <w:t>System Center Orchestrator</w:t>
        </w:r>
        <w:r w:rsidR="00EC326E">
          <w:tab/>
        </w:r>
        <w:r w:rsidR="00EC326E">
          <w:fldChar w:fldCharType="begin"/>
        </w:r>
        <w:r w:rsidR="00EC326E">
          <w:instrText xml:space="preserve"> PAGEREF _Toc49456424 \h </w:instrText>
        </w:r>
        <w:r w:rsidR="00EC326E">
          <w:fldChar w:fldCharType="separate"/>
        </w:r>
        <w:r w:rsidR="00EC326E">
          <w:t>38</w:t>
        </w:r>
        <w:r w:rsidR="00EC326E">
          <w:fldChar w:fldCharType="end"/>
        </w:r>
      </w:hyperlink>
    </w:p>
    <w:p w14:paraId="3CAA4254" w14:textId="1CD34031" w:rsidR="00EC326E" w:rsidRDefault="00B45DF7">
      <w:pPr>
        <w:pStyle w:val="TOC3"/>
        <w:rPr>
          <w:rFonts w:eastAsiaTheme="minorEastAsia"/>
          <w:smallCaps w:val="0"/>
          <w:sz w:val="22"/>
        </w:rPr>
      </w:pPr>
      <w:hyperlink w:anchor="_Toc49456425" w:history="1">
        <w:r w:rsidR="00EC326E" w:rsidRPr="00732777">
          <w:rPr>
            <w:rStyle w:val="Hyperlink"/>
          </w:rPr>
          <w:t>System Center Service Manager</w:t>
        </w:r>
        <w:r w:rsidR="00EC326E">
          <w:tab/>
        </w:r>
        <w:r w:rsidR="00EC326E">
          <w:fldChar w:fldCharType="begin"/>
        </w:r>
        <w:r w:rsidR="00EC326E">
          <w:instrText xml:space="preserve"> PAGEREF _Toc49456425 \h </w:instrText>
        </w:r>
        <w:r w:rsidR="00EC326E">
          <w:fldChar w:fldCharType="separate"/>
        </w:r>
        <w:r w:rsidR="00EC326E">
          <w:t>39</w:t>
        </w:r>
        <w:r w:rsidR="00EC326E">
          <w:fldChar w:fldCharType="end"/>
        </w:r>
      </w:hyperlink>
    </w:p>
    <w:p w14:paraId="6ABF6375" w14:textId="5CBFC6D3" w:rsidR="00EC326E" w:rsidRDefault="00B45DF7">
      <w:pPr>
        <w:pStyle w:val="TOC2"/>
        <w:rPr>
          <w:rFonts w:eastAsiaTheme="minorEastAsia"/>
          <w:smallCaps w:val="0"/>
          <w:sz w:val="22"/>
        </w:rPr>
      </w:pPr>
      <w:hyperlink w:anchor="_Toc49456426" w:history="1">
        <w:r w:rsidR="00EC326E" w:rsidRPr="00732777">
          <w:rPr>
            <w:rStyle w:val="Hyperlink"/>
          </w:rPr>
          <w:t>Sada Virtual Desktop Infrastructure (VDI)</w:t>
        </w:r>
        <w:r w:rsidR="00EC326E">
          <w:tab/>
        </w:r>
        <w:r w:rsidR="00EC326E">
          <w:fldChar w:fldCharType="begin"/>
        </w:r>
        <w:r w:rsidR="00EC326E">
          <w:instrText xml:space="preserve"> PAGEREF _Toc49456426 \h </w:instrText>
        </w:r>
        <w:r w:rsidR="00EC326E">
          <w:fldChar w:fldCharType="separate"/>
        </w:r>
        <w:r w:rsidR="00EC326E">
          <w:t>40</w:t>
        </w:r>
        <w:r w:rsidR="00EC326E">
          <w:fldChar w:fldCharType="end"/>
        </w:r>
      </w:hyperlink>
    </w:p>
    <w:p w14:paraId="4B5782A1" w14:textId="27115C4E" w:rsidR="00EC326E" w:rsidRDefault="00B45DF7">
      <w:pPr>
        <w:pStyle w:val="TOC2"/>
        <w:rPr>
          <w:rFonts w:eastAsiaTheme="minorEastAsia"/>
          <w:smallCaps w:val="0"/>
          <w:sz w:val="22"/>
        </w:rPr>
      </w:pPr>
      <w:hyperlink w:anchor="_Toc49456427" w:history="1">
        <w:r w:rsidR="00EC326E" w:rsidRPr="00732777">
          <w:rPr>
            <w:rStyle w:val="Hyperlink"/>
          </w:rPr>
          <w:t>Visual Studio</w:t>
        </w:r>
        <w:r w:rsidR="00EC326E">
          <w:tab/>
        </w:r>
        <w:r w:rsidR="00EC326E">
          <w:fldChar w:fldCharType="begin"/>
        </w:r>
        <w:r w:rsidR="00EC326E">
          <w:instrText xml:space="preserve"> PAGEREF _Toc49456427 \h </w:instrText>
        </w:r>
        <w:r w:rsidR="00EC326E">
          <w:fldChar w:fldCharType="separate"/>
        </w:r>
        <w:r w:rsidR="00EC326E">
          <w:t>40</w:t>
        </w:r>
        <w:r w:rsidR="00EC326E">
          <w:fldChar w:fldCharType="end"/>
        </w:r>
      </w:hyperlink>
    </w:p>
    <w:p w14:paraId="773B2F61" w14:textId="663CA084" w:rsidR="00EC326E" w:rsidRDefault="00B45DF7">
      <w:pPr>
        <w:pStyle w:val="TOC3"/>
        <w:rPr>
          <w:rFonts w:eastAsiaTheme="minorEastAsia"/>
          <w:smallCaps w:val="0"/>
          <w:sz w:val="22"/>
        </w:rPr>
      </w:pPr>
      <w:hyperlink w:anchor="_Toc49456428" w:history="1">
        <w:r w:rsidR="00EC326E" w:rsidRPr="00732777">
          <w:rPr>
            <w:rStyle w:val="Hyperlink"/>
          </w:rPr>
          <w:t>Visual Studio</w:t>
        </w:r>
        <w:r w:rsidR="00EC326E">
          <w:tab/>
        </w:r>
        <w:r w:rsidR="00EC326E">
          <w:fldChar w:fldCharType="begin"/>
        </w:r>
        <w:r w:rsidR="00EC326E">
          <w:instrText xml:space="preserve"> PAGEREF _Toc49456428 \h </w:instrText>
        </w:r>
        <w:r w:rsidR="00EC326E">
          <w:fldChar w:fldCharType="separate"/>
        </w:r>
        <w:r w:rsidR="00EC326E">
          <w:t>40</w:t>
        </w:r>
        <w:r w:rsidR="00EC326E">
          <w:fldChar w:fldCharType="end"/>
        </w:r>
      </w:hyperlink>
    </w:p>
    <w:p w14:paraId="349594B9" w14:textId="19AAEF1C" w:rsidR="00EC326E" w:rsidRDefault="00B45DF7">
      <w:pPr>
        <w:pStyle w:val="TOC3"/>
        <w:rPr>
          <w:rFonts w:eastAsiaTheme="minorEastAsia"/>
          <w:smallCaps w:val="0"/>
          <w:sz w:val="22"/>
        </w:rPr>
      </w:pPr>
      <w:hyperlink w:anchor="_Toc49456429" w:history="1">
        <w:r w:rsidR="00EC326E" w:rsidRPr="00732777">
          <w:rPr>
            <w:rStyle w:val="Hyperlink"/>
          </w:rPr>
          <w:t>Azure DevOps Server</w:t>
        </w:r>
        <w:r w:rsidR="00EC326E">
          <w:tab/>
        </w:r>
        <w:r w:rsidR="00EC326E">
          <w:fldChar w:fldCharType="begin"/>
        </w:r>
        <w:r w:rsidR="00EC326E">
          <w:instrText xml:space="preserve"> PAGEREF _Toc49456429 \h </w:instrText>
        </w:r>
        <w:r w:rsidR="00EC326E">
          <w:fldChar w:fldCharType="separate"/>
        </w:r>
        <w:r w:rsidR="00EC326E">
          <w:t>42</w:t>
        </w:r>
        <w:r w:rsidR="00EC326E">
          <w:fldChar w:fldCharType="end"/>
        </w:r>
      </w:hyperlink>
    </w:p>
    <w:p w14:paraId="69775A0A" w14:textId="2B561E42" w:rsidR="00EC326E" w:rsidRDefault="00B45DF7">
      <w:pPr>
        <w:pStyle w:val="TOC2"/>
        <w:rPr>
          <w:rFonts w:eastAsiaTheme="minorEastAsia"/>
          <w:smallCaps w:val="0"/>
          <w:sz w:val="22"/>
        </w:rPr>
      </w:pPr>
      <w:hyperlink w:anchor="_Toc49456430" w:history="1">
        <w:r w:rsidR="00EC326E" w:rsidRPr="00732777">
          <w:rPr>
            <w:rStyle w:val="Hyperlink"/>
          </w:rPr>
          <w:t>Windows</w:t>
        </w:r>
        <w:r w:rsidR="00EC326E">
          <w:tab/>
        </w:r>
        <w:r w:rsidR="00EC326E">
          <w:fldChar w:fldCharType="begin"/>
        </w:r>
        <w:r w:rsidR="00EC326E">
          <w:instrText xml:space="preserve"> PAGEREF _Toc49456430 \h </w:instrText>
        </w:r>
        <w:r w:rsidR="00EC326E">
          <w:fldChar w:fldCharType="separate"/>
        </w:r>
        <w:r w:rsidR="00EC326E">
          <w:t>43</w:t>
        </w:r>
        <w:r w:rsidR="00EC326E">
          <w:fldChar w:fldCharType="end"/>
        </w:r>
      </w:hyperlink>
    </w:p>
    <w:p w14:paraId="22C633DC" w14:textId="5BD2F1BB" w:rsidR="00EC326E" w:rsidRDefault="00B45DF7">
      <w:pPr>
        <w:pStyle w:val="TOC3"/>
        <w:rPr>
          <w:rFonts w:eastAsiaTheme="minorEastAsia"/>
          <w:smallCaps w:val="0"/>
          <w:sz w:val="22"/>
        </w:rPr>
      </w:pPr>
      <w:hyperlink w:anchor="_Toc49456431" w:history="1">
        <w:r w:rsidR="00EC326E" w:rsidRPr="00732777">
          <w:rPr>
            <w:rStyle w:val="Hyperlink"/>
          </w:rPr>
          <w:t>Počítačový operační systém Windows</w:t>
        </w:r>
        <w:r w:rsidR="00EC326E">
          <w:tab/>
        </w:r>
        <w:r w:rsidR="00EC326E">
          <w:fldChar w:fldCharType="begin"/>
        </w:r>
        <w:r w:rsidR="00EC326E">
          <w:instrText xml:space="preserve"> PAGEREF _Toc49456431 \h </w:instrText>
        </w:r>
        <w:r w:rsidR="00EC326E">
          <w:fldChar w:fldCharType="separate"/>
        </w:r>
        <w:r w:rsidR="00EC326E">
          <w:t>43</w:t>
        </w:r>
        <w:r w:rsidR="00EC326E">
          <w:fldChar w:fldCharType="end"/>
        </w:r>
      </w:hyperlink>
    </w:p>
    <w:p w14:paraId="28C04CED" w14:textId="75934876" w:rsidR="00EC326E" w:rsidRDefault="00B45DF7">
      <w:pPr>
        <w:pStyle w:val="TOC2"/>
        <w:rPr>
          <w:rFonts w:eastAsiaTheme="minorEastAsia"/>
          <w:smallCaps w:val="0"/>
          <w:sz w:val="22"/>
        </w:rPr>
      </w:pPr>
      <w:hyperlink w:anchor="_Toc49456432" w:history="1">
        <w:r w:rsidR="00EC326E" w:rsidRPr="00732777">
          <w:rPr>
            <w:rStyle w:val="Hyperlink"/>
          </w:rPr>
          <w:t>Windows Server</w:t>
        </w:r>
        <w:r w:rsidR="00EC326E">
          <w:tab/>
        </w:r>
        <w:r w:rsidR="00EC326E">
          <w:fldChar w:fldCharType="begin"/>
        </w:r>
        <w:r w:rsidR="00EC326E">
          <w:instrText xml:space="preserve"> PAGEREF _Toc49456432 \h </w:instrText>
        </w:r>
        <w:r w:rsidR="00EC326E">
          <w:fldChar w:fldCharType="separate"/>
        </w:r>
        <w:r w:rsidR="00EC326E">
          <w:t>50</w:t>
        </w:r>
        <w:r w:rsidR="00EC326E">
          <w:fldChar w:fldCharType="end"/>
        </w:r>
      </w:hyperlink>
    </w:p>
    <w:p w14:paraId="7453D6F1" w14:textId="4F1E93D0" w:rsidR="00EC326E" w:rsidRDefault="00B45DF7">
      <w:pPr>
        <w:pStyle w:val="TOC3"/>
        <w:rPr>
          <w:rFonts w:eastAsiaTheme="minorEastAsia"/>
          <w:smallCaps w:val="0"/>
          <w:sz w:val="22"/>
        </w:rPr>
      </w:pPr>
      <w:hyperlink w:anchor="_Toc49456433" w:history="1">
        <w:r w:rsidR="00EC326E" w:rsidRPr="00732777">
          <w:rPr>
            <w:rStyle w:val="Hyperlink"/>
          </w:rPr>
          <w:t>Windows MultiPoint Server</w:t>
        </w:r>
        <w:r w:rsidR="00EC326E">
          <w:tab/>
        </w:r>
        <w:r w:rsidR="00EC326E">
          <w:fldChar w:fldCharType="begin"/>
        </w:r>
        <w:r w:rsidR="00EC326E">
          <w:instrText xml:space="preserve"> PAGEREF _Toc49456433 \h </w:instrText>
        </w:r>
        <w:r w:rsidR="00EC326E">
          <w:fldChar w:fldCharType="separate"/>
        </w:r>
        <w:r w:rsidR="00EC326E">
          <w:t>50</w:t>
        </w:r>
        <w:r w:rsidR="00EC326E">
          <w:fldChar w:fldCharType="end"/>
        </w:r>
      </w:hyperlink>
    </w:p>
    <w:p w14:paraId="4F69DA41" w14:textId="00F15935" w:rsidR="00EC326E" w:rsidRDefault="00B45DF7">
      <w:pPr>
        <w:pStyle w:val="TOC3"/>
        <w:rPr>
          <w:rFonts w:eastAsiaTheme="minorEastAsia"/>
          <w:smallCaps w:val="0"/>
          <w:sz w:val="22"/>
        </w:rPr>
      </w:pPr>
      <w:hyperlink w:anchor="_Toc49456434" w:history="1">
        <w:r w:rsidR="00EC326E" w:rsidRPr="00732777">
          <w:rPr>
            <w:rStyle w:val="Hyperlink"/>
          </w:rPr>
          <w:t>Windows Server</w:t>
        </w:r>
        <w:r w:rsidR="00EC326E">
          <w:tab/>
        </w:r>
        <w:r w:rsidR="00EC326E">
          <w:fldChar w:fldCharType="begin"/>
        </w:r>
        <w:r w:rsidR="00EC326E">
          <w:instrText xml:space="preserve"> PAGEREF _Toc49456434 \h </w:instrText>
        </w:r>
        <w:r w:rsidR="00EC326E">
          <w:fldChar w:fldCharType="separate"/>
        </w:r>
        <w:r w:rsidR="00EC326E">
          <w:t>51</w:t>
        </w:r>
        <w:r w:rsidR="00EC326E">
          <w:fldChar w:fldCharType="end"/>
        </w:r>
      </w:hyperlink>
    </w:p>
    <w:p w14:paraId="2AE6CF73" w14:textId="715291BF" w:rsidR="00EC326E" w:rsidRDefault="00B45DF7">
      <w:pPr>
        <w:pStyle w:val="TOC1"/>
        <w:rPr>
          <w:rFonts w:eastAsiaTheme="minorEastAsia"/>
          <w:b w:val="0"/>
          <w:caps w:val="0"/>
          <w:noProof/>
          <w:sz w:val="22"/>
          <w:szCs w:val="22"/>
        </w:rPr>
      </w:pPr>
      <w:hyperlink w:anchor="_Toc49456435" w:history="1">
        <w:r w:rsidR="00EC326E" w:rsidRPr="00732777">
          <w:rPr>
            <w:rStyle w:val="Hyperlink"/>
            <w:noProof/>
          </w:rPr>
          <w:t>Služby online</w:t>
        </w:r>
        <w:r w:rsidR="00EC326E">
          <w:rPr>
            <w:noProof/>
          </w:rPr>
          <w:tab/>
        </w:r>
        <w:r w:rsidR="00EC326E">
          <w:rPr>
            <w:noProof/>
          </w:rPr>
          <w:fldChar w:fldCharType="begin"/>
        </w:r>
        <w:r w:rsidR="00EC326E">
          <w:rPr>
            <w:noProof/>
          </w:rPr>
          <w:instrText xml:space="preserve"> PAGEREF _Toc49456435 \h </w:instrText>
        </w:r>
        <w:r w:rsidR="00EC326E">
          <w:rPr>
            <w:noProof/>
          </w:rPr>
        </w:r>
        <w:r w:rsidR="00EC326E">
          <w:rPr>
            <w:noProof/>
          </w:rPr>
          <w:fldChar w:fldCharType="separate"/>
        </w:r>
        <w:r w:rsidR="00EC326E">
          <w:rPr>
            <w:noProof/>
          </w:rPr>
          <w:t>55</w:t>
        </w:r>
        <w:r w:rsidR="00EC326E">
          <w:rPr>
            <w:noProof/>
          </w:rPr>
          <w:fldChar w:fldCharType="end"/>
        </w:r>
      </w:hyperlink>
    </w:p>
    <w:p w14:paraId="73B12E77" w14:textId="4C831B48" w:rsidR="00EC326E" w:rsidRDefault="00B45DF7">
      <w:pPr>
        <w:pStyle w:val="TOC2"/>
        <w:rPr>
          <w:rFonts w:eastAsiaTheme="minorEastAsia"/>
          <w:smallCaps w:val="0"/>
          <w:sz w:val="22"/>
        </w:rPr>
      </w:pPr>
      <w:hyperlink w:anchor="_Toc49456436" w:history="1">
        <w:r w:rsidR="00EC326E" w:rsidRPr="00732777">
          <w:rPr>
            <w:rStyle w:val="Hyperlink"/>
          </w:rPr>
          <w:t>Regionální dostupnost služeb online</w:t>
        </w:r>
        <w:r w:rsidR="00EC326E">
          <w:tab/>
        </w:r>
        <w:r w:rsidR="00EC326E">
          <w:fldChar w:fldCharType="begin"/>
        </w:r>
        <w:r w:rsidR="00EC326E">
          <w:instrText xml:space="preserve"> PAGEREF _Toc49456436 \h </w:instrText>
        </w:r>
        <w:r w:rsidR="00EC326E">
          <w:fldChar w:fldCharType="separate"/>
        </w:r>
        <w:r w:rsidR="00EC326E">
          <w:t>55</w:t>
        </w:r>
        <w:r w:rsidR="00EC326E">
          <w:fldChar w:fldCharType="end"/>
        </w:r>
      </w:hyperlink>
    </w:p>
    <w:p w14:paraId="6F507434" w14:textId="18D5309A" w:rsidR="00EC326E" w:rsidRDefault="00B45DF7">
      <w:pPr>
        <w:pStyle w:val="TOC2"/>
        <w:rPr>
          <w:rFonts w:eastAsiaTheme="minorEastAsia"/>
          <w:smallCaps w:val="0"/>
          <w:sz w:val="22"/>
        </w:rPr>
      </w:pPr>
      <w:hyperlink w:anchor="_Toc49456437" w:history="1">
        <w:r w:rsidR="00EC326E" w:rsidRPr="00732777">
          <w:rPr>
            <w:rStyle w:val="Hyperlink"/>
          </w:rPr>
          <w:t>Pravidla pro nákup služeb online</w:t>
        </w:r>
        <w:r w:rsidR="00EC326E">
          <w:tab/>
        </w:r>
        <w:r w:rsidR="00EC326E">
          <w:fldChar w:fldCharType="begin"/>
        </w:r>
        <w:r w:rsidR="00EC326E">
          <w:instrText xml:space="preserve"> PAGEREF _Toc49456437 \h </w:instrText>
        </w:r>
        <w:r w:rsidR="00EC326E">
          <w:fldChar w:fldCharType="separate"/>
        </w:r>
        <w:r w:rsidR="00EC326E">
          <w:t>55</w:t>
        </w:r>
        <w:r w:rsidR="00EC326E">
          <w:fldChar w:fldCharType="end"/>
        </w:r>
      </w:hyperlink>
    </w:p>
    <w:p w14:paraId="7C86DB29" w14:textId="0095DE7F" w:rsidR="00EC326E" w:rsidRDefault="00B45DF7">
      <w:pPr>
        <w:pStyle w:val="TOC2"/>
        <w:rPr>
          <w:rFonts w:eastAsiaTheme="minorEastAsia"/>
          <w:smallCaps w:val="0"/>
          <w:sz w:val="22"/>
        </w:rPr>
      </w:pPr>
      <w:hyperlink w:anchor="_Toc49456438" w:history="1">
        <w:r w:rsidR="00EC326E" w:rsidRPr="00732777">
          <w:rPr>
            <w:rStyle w:val="Hyperlink"/>
          </w:rPr>
          <w:t>Prodloužení služeb online</w:t>
        </w:r>
        <w:r w:rsidR="00EC326E">
          <w:tab/>
        </w:r>
        <w:r w:rsidR="00EC326E">
          <w:fldChar w:fldCharType="begin"/>
        </w:r>
        <w:r w:rsidR="00EC326E">
          <w:instrText xml:space="preserve"> PAGEREF _Toc49456438 \h </w:instrText>
        </w:r>
        <w:r w:rsidR="00EC326E">
          <w:fldChar w:fldCharType="separate"/>
        </w:r>
        <w:r w:rsidR="00EC326E">
          <w:t>55</w:t>
        </w:r>
        <w:r w:rsidR="00EC326E">
          <w:fldChar w:fldCharType="end"/>
        </w:r>
      </w:hyperlink>
    </w:p>
    <w:p w14:paraId="5C929FDD" w14:textId="2488559B" w:rsidR="00EC326E" w:rsidRDefault="00B45DF7">
      <w:pPr>
        <w:pStyle w:val="TOC2"/>
        <w:rPr>
          <w:rFonts w:eastAsiaTheme="minorEastAsia"/>
          <w:smallCaps w:val="0"/>
          <w:sz w:val="22"/>
        </w:rPr>
      </w:pPr>
      <w:hyperlink w:anchor="_Toc49456439" w:history="1">
        <w:r w:rsidR="00EC326E" w:rsidRPr="00732777">
          <w:rPr>
            <w:rStyle w:val="Hyperlink"/>
          </w:rPr>
          <w:t>Služby Microsoft Azure</w:t>
        </w:r>
        <w:r w:rsidR="00EC326E">
          <w:tab/>
        </w:r>
        <w:r w:rsidR="00EC326E">
          <w:fldChar w:fldCharType="begin"/>
        </w:r>
        <w:r w:rsidR="00EC326E">
          <w:instrText xml:space="preserve"> PAGEREF _Toc49456439 \h </w:instrText>
        </w:r>
        <w:r w:rsidR="00EC326E">
          <w:fldChar w:fldCharType="separate"/>
        </w:r>
        <w:r w:rsidR="00EC326E">
          <w:t>55</w:t>
        </w:r>
        <w:r w:rsidR="00EC326E">
          <w:fldChar w:fldCharType="end"/>
        </w:r>
      </w:hyperlink>
    </w:p>
    <w:p w14:paraId="000BD7C0" w14:textId="6157EFD6" w:rsidR="00EC326E" w:rsidRDefault="00B45DF7">
      <w:pPr>
        <w:pStyle w:val="TOC3"/>
        <w:rPr>
          <w:rFonts w:eastAsiaTheme="minorEastAsia"/>
          <w:smallCaps w:val="0"/>
          <w:sz w:val="22"/>
        </w:rPr>
      </w:pPr>
      <w:hyperlink w:anchor="_Toc49456440" w:history="1">
        <w:r w:rsidR="00EC326E" w:rsidRPr="00732777">
          <w:rPr>
            <w:rStyle w:val="Hyperlink"/>
          </w:rPr>
          <w:t>Služby Microsoft Azure</w:t>
        </w:r>
        <w:r w:rsidR="00EC326E">
          <w:tab/>
        </w:r>
        <w:r w:rsidR="00EC326E">
          <w:fldChar w:fldCharType="begin"/>
        </w:r>
        <w:r w:rsidR="00EC326E">
          <w:instrText xml:space="preserve"> PAGEREF _Toc49456440 \h </w:instrText>
        </w:r>
        <w:r w:rsidR="00EC326E">
          <w:fldChar w:fldCharType="separate"/>
        </w:r>
        <w:r w:rsidR="00EC326E">
          <w:t>59</w:t>
        </w:r>
        <w:r w:rsidR="00EC326E">
          <w:fldChar w:fldCharType="end"/>
        </w:r>
      </w:hyperlink>
    </w:p>
    <w:p w14:paraId="61609AE5" w14:textId="151658F4" w:rsidR="00EC326E" w:rsidRDefault="00B45DF7">
      <w:pPr>
        <w:pStyle w:val="TOC3"/>
        <w:rPr>
          <w:rFonts w:eastAsiaTheme="minorEastAsia"/>
          <w:smallCaps w:val="0"/>
          <w:sz w:val="22"/>
        </w:rPr>
      </w:pPr>
      <w:hyperlink w:anchor="_Toc49456441" w:history="1">
        <w:r w:rsidR="00EC326E" w:rsidRPr="00732777">
          <w:rPr>
            <w:rStyle w:val="Hyperlink"/>
          </w:rPr>
          <w:t>Microsoft Azure Infrastructure Plans</w:t>
        </w:r>
        <w:r w:rsidR="00EC326E">
          <w:tab/>
        </w:r>
        <w:r w:rsidR="00EC326E">
          <w:fldChar w:fldCharType="begin"/>
        </w:r>
        <w:r w:rsidR="00EC326E">
          <w:instrText xml:space="preserve"> PAGEREF _Toc49456441 \h </w:instrText>
        </w:r>
        <w:r w:rsidR="00EC326E">
          <w:fldChar w:fldCharType="separate"/>
        </w:r>
        <w:r w:rsidR="00EC326E">
          <w:t>59</w:t>
        </w:r>
        <w:r w:rsidR="00EC326E">
          <w:fldChar w:fldCharType="end"/>
        </w:r>
      </w:hyperlink>
    </w:p>
    <w:p w14:paraId="52231B3C" w14:textId="18C286C7" w:rsidR="00EC326E" w:rsidRDefault="00B45DF7">
      <w:pPr>
        <w:pStyle w:val="TOC3"/>
        <w:rPr>
          <w:rFonts w:eastAsiaTheme="minorEastAsia"/>
          <w:smallCaps w:val="0"/>
          <w:sz w:val="22"/>
        </w:rPr>
      </w:pPr>
      <w:hyperlink w:anchor="_Toc49456442" w:history="1">
        <w:r w:rsidR="00EC326E" w:rsidRPr="00732777">
          <w:rPr>
            <w:rStyle w:val="Hyperlink"/>
          </w:rPr>
          <w:t>Microsoft Azure Support Plans</w:t>
        </w:r>
        <w:r w:rsidR="00EC326E">
          <w:tab/>
        </w:r>
        <w:r w:rsidR="00EC326E">
          <w:fldChar w:fldCharType="begin"/>
        </w:r>
        <w:r w:rsidR="00EC326E">
          <w:instrText xml:space="preserve"> PAGEREF _Toc49456442 \h </w:instrText>
        </w:r>
        <w:r w:rsidR="00EC326E">
          <w:fldChar w:fldCharType="separate"/>
        </w:r>
        <w:r w:rsidR="00EC326E">
          <w:t>60</w:t>
        </w:r>
        <w:r w:rsidR="00EC326E">
          <w:fldChar w:fldCharType="end"/>
        </w:r>
      </w:hyperlink>
    </w:p>
    <w:p w14:paraId="27D89E52" w14:textId="40DDF2AC" w:rsidR="00EC326E" w:rsidRDefault="00B45DF7">
      <w:pPr>
        <w:pStyle w:val="TOC3"/>
        <w:rPr>
          <w:rFonts w:eastAsiaTheme="minorEastAsia"/>
          <w:smallCaps w:val="0"/>
          <w:sz w:val="22"/>
        </w:rPr>
      </w:pPr>
      <w:hyperlink w:anchor="_Toc49456443" w:history="1">
        <w:r w:rsidR="00EC326E" w:rsidRPr="00732777">
          <w:rPr>
            <w:rStyle w:val="Hyperlink"/>
          </w:rPr>
          <w:t>Microsoft Azure User Plans</w:t>
        </w:r>
        <w:r w:rsidR="00EC326E">
          <w:tab/>
        </w:r>
        <w:r w:rsidR="00EC326E">
          <w:fldChar w:fldCharType="begin"/>
        </w:r>
        <w:r w:rsidR="00EC326E">
          <w:instrText xml:space="preserve"> PAGEREF _Toc49456443 \h </w:instrText>
        </w:r>
        <w:r w:rsidR="00EC326E">
          <w:fldChar w:fldCharType="separate"/>
        </w:r>
        <w:r w:rsidR="00EC326E">
          <w:t>60</w:t>
        </w:r>
        <w:r w:rsidR="00EC326E">
          <w:fldChar w:fldCharType="end"/>
        </w:r>
      </w:hyperlink>
    </w:p>
    <w:p w14:paraId="3C3E7B3E" w14:textId="4D3DF6C9" w:rsidR="00EC326E" w:rsidRDefault="00B45DF7">
      <w:pPr>
        <w:pStyle w:val="TOC2"/>
        <w:rPr>
          <w:rFonts w:eastAsiaTheme="minorEastAsia"/>
          <w:smallCaps w:val="0"/>
          <w:sz w:val="22"/>
        </w:rPr>
      </w:pPr>
      <w:hyperlink w:anchor="_Toc49456444" w:history="1">
        <w:r w:rsidR="00EC326E" w:rsidRPr="00732777">
          <w:rPr>
            <w:rStyle w:val="Hyperlink"/>
          </w:rPr>
          <w:t>Microsoft 365</w:t>
        </w:r>
        <w:r w:rsidR="00EC326E">
          <w:tab/>
        </w:r>
        <w:r w:rsidR="00EC326E">
          <w:fldChar w:fldCharType="begin"/>
        </w:r>
        <w:r w:rsidR="00EC326E">
          <w:instrText xml:space="preserve"> PAGEREF _Toc49456444 \h </w:instrText>
        </w:r>
        <w:r w:rsidR="00EC326E">
          <w:fldChar w:fldCharType="separate"/>
        </w:r>
        <w:r w:rsidR="00EC326E">
          <w:t>61</w:t>
        </w:r>
        <w:r w:rsidR="00EC326E">
          <w:fldChar w:fldCharType="end"/>
        </w:r>
      </w:hyperlink>
    </w:p>
    <w:p w14:paraId="440ACFFE" w14:textId="4B19A420" w:rsidR="00EC326E" w:rsidRDefault="00B45DF7">
      <w:pPr>
        <w:pStyle w:val="TOC2"/>
        <w:rPr>
          <w:rFonts w:eastAsiaTheme="minorEastAsia"/>
          <w:smallCaps w:val="0"/>
          <w:sz w:val="22"/>
        </w:rPr>
      </w:pPr>
      <w:hyperlink w:anchor="_Toc49456445" w:history="1">
        <w:r w:rsidR="00EC326E" w:rsidRPr="00732777">
          <w:rPr>
            <w:rStyle w:val="Hyperlink"/>
          </w:rPr>
          <w:t>Enterprise Mobility + Security</w:t>
        </w:r>
        <w:r w:rsidR="00EC326E">
          <w:tab/>
        </w:r>
        <w:r w:rsidR="00EC326E">
          <w:fldChar w:fldCharType="begin"/>
        </w:r>
        <w:r w:rsidR="00EC326E">
          <w:instrText xml:space="preserve"> PAGEREF _Toc49456445 \h </w:instrText>
        </w:r>
        <w:r w:rsidR="00EC326E">
          <w:fldChar w:fldCharType="separate"/>
        </w:r>
        <w:r w:rsidR="00EC326E">
          <w:t>64</w:t>
        </w:r>
        <w:r w:rsidR="00EC326E">
          <w:fldChar w:fldCharType="end"/>
        </w:r>
      </w:hyperlink>
    </w:p>
    <w:p w14:paraId="6DDA0E46" w14:textId="7226D1CC" w:rsidR="00EC326E" w:rsidRDefault="00B45DF7">
      <w:pPr>
        <w:pStyle w:val="TOC2"/>
        <w:rPr>
          <w:rFonts w:eastAsiaTheme="minorEastAsia"/>
          <w:smallCaps w:val="0"/>
          <w:sz w:val="22"/>
        </w:rPr>
      </w:pPr>
      <w:hyperlink w:anchor="_Toc49456446" w:history="1">
        <w:r w:rsidR="00EC326E" w:rsidRPr="00732777">
          <w:rPr>
            <w:rStyle w:val="Hyperlink"/>
          </w:rPr>
          <w:t>Serverové odběry pro službu Azure</w:t>
        </w:r>
        <w:r w:rsidR="00EC326E">
          <w:tab/>
        </w:r>
        <w:r w:rsidR="00EC326E">
          <w:fldChar w:fldCharType="begin"/>
        </w:r>
        <w:r w:rsidR="00EC326E">
          <w:instrText xml:space="preserve"> PAGEREF _Toc49456446 \h </w:instrText>
        </w:r>
        <w:r w:rsidR="00EC326E">
          <w:fldChar w:fldCharType="separate"/>
        </w:r>
        <w:r w:rsidR="00EC326E">
          <w:t>65</w:t>
        </w:r>
        <w:r w:rsidR="00EC326E">
          <w:fldChar w:fldCharType="end"/>
        </w:r>
      </w:hyperlink>
    </w:p>
    <w:p w14:paraId="61628CD0" w14:textId="306034B3" w:rsidR="00EC326E" w:rsidRDefault="00B45DF7">
      <w:pPr>
        <w:pStyle w:val="TOC2"/>
        <w:rPr>
          <w:rFonts w:eastAsiaTheme="minorEastAsia"/>
          <w:smallCaps w:val="0"/>
          <w:sz w:val="22"/>
        </w:rPr>
      </w:pPr>
      <w:hyperlink w:anchor="_Toc49456447" w:history="1">
        <w:r w:rsidR="00EC326E" w:rsidRPr="00732777">
          <w:rPr>
            <w:rStyle w:val="Hyperlink"/>
          </w:rPr>
          <w:t>Služby Microsoft Dynamics 365</w:t>
        </w:r>
        <w:r w:rsidR="00EC326E">
          <w:tab/>
        </w:r>
        <w:r w:rsidR="00EC326E">
          <w:fldChar w:fldCharType="begin"/>
        </w:r>
        <w:r w:rsidR="00EC326E">
          <w:instrText xml:space="preserve"> PAGEREF _Toc49456447 \h </w:instrText>
        </w:r>
        <w:r w:rsidR="00EC326E">
          <w:fldChar w:fldCharType="separate"/>
        </w:r>
        <w:r w:rsidR="00EC326E">
          <w:t>67</w:t>
        </w:r>
        <w:r w:rsidR="00EC326E">
          <w:fldChar w:fldCharType="end"/>
        </w:r>
      </w:hyperlink>
    </w:p>
    <w:p w14:paraId="1CC0EB4B" w14:textId="4F9AB50A" w:rsidR="00EC326E" w:rsidRDefault="00B45DF7">
      <w:pPr>
        <w:pStyle w:val="TOC2"/>
        <w:rPr>
          <w:rFonts w:eastAsiaTheme="minorEastAsia"/>
          <w:smallCaps w:val="0"/>
          <w:sz w:val="22"/>
        </w:rPr>
      </w:pPr>
      <w:hyperlink w:anchor="_Toc49456448" w:history="1">
        <w:r w:rsidR="00EC326E" w:rsidRPr="00732777">
          <w:rPr>
            <w:rStyle w:val="Hyperlink"/>
          </w:rPr>
          <w:t>Služby Office 365</w:t>
        </w:r>
        <w:r w:rsidR="00EC326E">
          <w:tab/>
        </w:r>
        <w:r w:rsidR="00EC326E">
          <w:fldChar w:fldCharType="begin"/>
        </w:r>
        <w:r w:rsidR="00EC326E">
          <w:instrText xml:space="preserve"> PAGEREF _Toc49456448 \h </w:instrText>
        </w:r>
        <w:r w:rsidR="00EC326E">
          <w:fldChar w:fldCharType="separate"/>
        </w:r>
        <w:r w:rsidR="00EC326E">
          <w:t>72</w:t>
        </w:r>
        <w:r w:rsidR="00EC326E">
          <w:fldChar w:fldCharType="end"/>
        </w:r>
      </w:hyperlink>
    </w:p>
    <w:p w14:paraId="300F6D05" w14:textId="2D0A7DC6" w:rsidR="00EC326E" w:rsidRDefault="00B45DF7">
      <w:pPr>
        <w:pStyle w:val="TOC3"/>
        <w:rPr>
          <w:rFonts w:eastAsiaTheme="minorEastAsia"/>
          <w:smallCaps w:val="0"/>
          <w:sz w:val="22"/>
        </w:rPr>
      </w:pPr>
      <w:hyperlink w:anchor="_Toc49456449" w:history="1">
        <w:r w:rsidR="00EC326E" w:rsidRPr="00732777">
          <w:rPr>
            <w:rStyle w:val="Hyperlink"/>
          </w:rPr>
          <w:t>Aplikace Microsoft 365</w:t>
        </w:r>
        <w:r w:rsidR="00EC326E">
          <w:tab/>
        </w:r>
        <w:r w:rsidR="00EC326E">
          <w:fldChar w:fldCharType="begin"/>
        </w:r>
        <w:r w:rsidR="00EC326E">
          <w:instrText xml:space="preserve"> PAGEREF _Toc49456449 \h </w:instrText>
        </w:r>
        <w:r w:rsidR="00EC326E">
          <w:fldChar w:fldCharType="separate"/>
        </w:r>
        <w:r w:rsidR="00EC326E">
          <w:t>72</w:t>
        </w:r>
        <w:r w:rsidR="00EC326E">
          <w:fldChar w:fldCharType="end"/>
        </w:r>
      </w:hyperlink>
    </w:p>
    <w:p w14:paraId="5AD62B50" w14:textId="7EC3BD59" w:rsidR="00EC326E" w:rsidRDefault="00B45DF7">
      <w:pPr>
        <w:pStyle w:val="TOC3"/>
        <w:rPr>
          <w:rFonts w:eastAsiaTheme="minorEastAsia"/>
          <w:smallCaps w:val="0"/>
          <w:sz w:val="22"/>
        </w:rPr>
      </w:pPr>
      <w:hyperlink w:anchor="_Toc49456450" w:history="1">
        <w:r w:rsidR="00EC326E" w:rsidRPr="00732777">
          <w:rPr>
            <w:rStyle w:val="Hyperlink"/>
          </w:rPr>
          <w:t>Sady Office 365</w:t>
        </w:r>
        <w:r w:rsidR="00EC326E">
          <w:tab/>
        </w:r>
        <w:r w:rsidR="00EC326E">
          <w:fldChar w:fldCharType="begin"/>
        </w:r>
        <w:r w:rsidR="00EC326E">
          <w:instrText xml:space="preserve"> PAGEREF _Toc49456450 \h </w:instrText>
        </w:r>
        <w:r w:rsidR="00EC326E">
          <w:fldChar w:fldCharType="separate"/>
        </w:r>
        <w:r w:rsidR="00EC326E">
          <w:t>73</w:t>
        </w:r>
        <w:r w:rsidR="00EC326E">
          <w:fldChar w:fldCharType="end"/>
        </w:r>
      </w:hyperlink>
    </w:p>
    <w:p w14:paraId="65487560" w14:textId="2B70D762" w:rsidR="00EC326E" w:rsidRDefault="00B45DF7">
      <w:pPr>
        <w:pStyle w:val="TOC3"/>
        <w:rPr>
          <w:rFonts w:eastAsiaTheme="minorEastAsia"/>
          <w:smallCaps w:val="0"/>
          <w:sz w:val="22"/>
        </w:rPr>
      </w:pPr>
      <w:hyperlink w:anchor="_Toc49456451" w:history="1">
        <w:r w:rsidR="00EC326E" w:rsidRPr="00732777">
          <w:rPr>
            <w:rStyle w:val="Hyperlink"/>
          </w:rPr>
          <w:t>Audio služby</w:t>
        </w:r>
        <w:r w:rsidR="00EC326E">
          <w:tab/>
        </w:r>
        <w:r w:rsidR="00EC326E">
          <w:fldChar w:fldCharType="begin"/>
        </w:r>
        <w:r w:rsidR="00EC326E">
          <w:instrText xml:space="preserve"> PAGEREF _Toc49456451 \h </w:instrText>
        </w:r>
        <w:r w:rsidR="00EC326E">
          <w:fldChar w:fldCharType="separate"/>
        </w:r>
        <w:r w:rsidR="00EC326E">
          <w:t>75</w:t>
        </w:r>
        <w:r w:rsidR="00EC326E">
          <w:fldChar w:fldCharType="end"/>
        </w:r>
      </w:hyperlink>
    </w:p>
    <w:p w14:paraId="27CBD17F" w14:textId="55BDE8CB" w:rsidR="00EC326E" w:rsidRDefault="00B45DF7">
      <w:pPr>
        <w:pStyle w:val="TOC3"/>
        <w:rPr>
          <w:rFonts w:eastAsiaTheme="minorEastAsia"/>
          <w:smallCaps w:val="0"/>
          <w:sz w:val="22"/>
        </w:rPr>
      </w:pPr>
      <w:hyperlink w:anchor="_Toc49456452" w:history="1">
        <w:r w:rsidR="00EC326E" w:rsidRPr="00732777">
          <w:rPr>
            <w:rStyle w:val="Hyperlink"/>
          </w:rPr>
          <w:t>Exchange Online</w:t>
        </w:r>
        <w:r w:rsidR="00EC326E">
          <w:tab/>
        </w:r>
        <w:r w:rsidR="00EC326E">
          <w:fldChar w:fldCharType="begin"/>
        </w:r>
        <w:r w:rsidR="00EC326E">
          <w:instrText xml:space="preserve"> PAGEREF _Toc49456452 \h </w:instrText>
        </w:r>
        <w:r w:rsidR="00EC326E">
          <w:fldChar w:fldCharType="separate"/>
        </w:r>
        <w:r w:rsidR="00EC326E">
          <w:t>75</w:t>
        </w:r>
        <w:r w:rsidR="00EC326E">
          <w:fldChar w:fldCharType="end"/>
        </w:r>
      </w:hyperlink>
    </w:p>
    <w:p w14:paraId="5130C502" w14:textId="6F26C337" w:rsidR="00EC326E" w:rsidRDefault="00B45DF7">
      <w:pPr>
        <w:pStyle w:val="TOC3"/>
        <w:rPr>
          <w:rFonts w:eastAsiaTheme="minorEastAsia"/>
          <w:smallCaps w:val="0"/>
          <w:sz w:val="22"/>
        </w:rPr>
      </w:pPr>
      <w:hyperlink w:anchor="_Toc49456453" w:history="1">
        <w:r w:rsidR="00EC326E" w:rsidRPr="00732777">
          <w:rPr>
            <w:rStyle w:val="Hyperlink"/>
          </w:rPr>
          <w:t>Microsoft Stream</w:t>
        </w:r>
        <w:r w:rsidR="00EC326E">
          <w:tab/>
        </w:r>
        <w:r w:rsidR="00EC326E">
          <w:fldChar w:fldCharType="begin"/>
        </w:r>
        <w:r w:rsidR="00EC326E">
          <w:instrText xml:space="preserve"> PAGEREF _Toc49456453 \h </w:instrText>
        </w:r>
        <w:r w:rsidR="00EC326E">
          <w:fldChar w:fldCharType="separate"/>
        </w:r>
        <w:r w:rsidR="00EC326E">
          <w:t>76</w:t>
        </w:r>
        <w:r w:rsidR="00EC326E">
          <w:fldChar w:fldCharType="end"/>
        </w:r>
      </w:hyperlink>
    </w:p>
    <w:p w14:paraId="5702CFB1" w14:textId="58477F24" w:rsidR="00EC326E" w:rsidRDefault="00B45DF7">
      <w:pPr>
        <w:pStyle w:val="TOC3"/>
        <w:rPr>
          <w:rFonts w:eastAsiaTheme="minorEastAsia"/>
          <w:smallCaps w:val="0"/>
          <w:sz w:val="22"/>
        </w:rPr>
      </w:pPr>
      <w:hyperlink w:anchor="_Toc49456454" w:history="1">
        <w:r w:rsidR="00EC326E" w:rsidRPr="00732777">
          <w:rPr>
            <w:rStyle w:val="Hyperlink"/>
          </w:rPr>
          <w:t>OneDrive pro firmy</w:t>
        </w:r>
        <w:r w:rsidR="00EC326E">
          <w:tab/>
        </w:r>
        <w:r w:rsidR="00EC326E">
          <w:fldChar w:fldCharType="begin"/>
        </w:r>
        <w:r w:rsidR="00EC326E">
          <w:instrText xml:space="preserve"> PAGEREF _Toc49456454 \h </w:instrText>
        </w:r>
        <w:r w:rsidR="00EC326E">
          <w:fldChar w:fldCharType="separate"/>
        </w:r>
        <w:r w:rsidR="00EC326E">
          <w:t>77</w:t>
        </w:r>
        <w:r w:rsidR="00EC326E">
          <w:fldChar w:fldCharType="end"/>
        </w:r>
      </w:hyperlink>
    </w:p>
    <w:p w14:paraId="21E69DB5" w14:textId="2555F537" w:rsidR="00EC326E" w:rsidRDefault="00B45DF7">
      <w:pPr>
        <w:pStyle w:val="TOC3"/>
        <w:rPr>
          <w:rFonts w:eastAsiaTheme="minorEastAsia"/>
          <w:smallCaps w:val="0"/>
          <w:sz w:val="22"/>
        </w:rPr>
      </w:pPr>
      <w:hyperlink w:anchor="_Toc49456455" w:history="1">
        <w:r w:rsidR="00EC326E" w:rsidRPr="00732777">
          <w:rPr>
            <w:rStyle w:val="Hyperlink"/>
          </w:rPr>
          <w:t>Project</w:t>
        </w:r>
        <w:r w:rsidR="00EC326E">
          <w:tab/>
        </w:r>
        <w:r w:rsidR="00EC326E">
          <w:fldChar w:fldCharType="begin"/>
        </w:r>
        <w:r w:rsidR="00EC326E">
          <w:instrText xml:space="preserve"> PAGEREF _Toc49456455 \h </w:instrText>
        </w:r>
        <w:r w:rsidR="00EC326E">
          <w:fldChar w:fldCharType="separate"/>
        </w:r>
        <w:r w:rsidR="00EC326E">
          <w:t>77</w:t>
        </w:r>
        <w:r w:rsidR="00EC326E">
          <w:fldChar w:fldCharType="end"/>
        </w:r>
      </w:hyperlink>
    </w:p>
    <w:p w14:paraId="273CEB84" w14:textId="4D6A89F0" w:rsidR="00EC326E" w:rsidRDefault="00B45DF7">
      <w:pPr>
        <w:pStyle w:val="TOC3"/>
        <w:rPr>
          <w:rFonts w:eastAsiaTheme="minorEastAsia"/>
          <w:smallCaps w:val="0"/>
          <w:sz w:val="22"/>
        </w:rPr>
      </w:pPr>
      <w:hyperlink w:anchor="_Toc49456456" w:history="1">
        <w:r w:rsidR="00EC326E" w:rsidRPr="00732777">
          <w:rPr>
            <w:rStyle w:val="Hyperlink"/>
          </w:rPr>
          <w:t>SharePoint Online</w:t>
        </w:r>
        <w:r w:rsidR="00EC326E">
          <w:tab/>
        </w:r>
        <w:r w:rsidR="00EC326E">
          <w:fldChar w:fldCharType="begin"/>
        </w:r>
        <w:r w:rsidR="00EC326E">
          <w:instrText xml:space="preserve"> PAGEREF _Toc49456456 \h </w:instrText>
        </w:r>
        <w:r w:rsidR="00EC326E">
          <w:fldChar w:fldCharType="separate"/>
        </w:r>
        <w:r w:rsidR="00EC326E">
          <w:t>77</w:t>
        </w:r>
        <w:r w:rsidR="00EC326E">
          <w:fldChar w:fldCharType="end"/>
        </w:r>
      </w:hyperlink>
    </w:p>
    <w:p w14:paraId="6723FAB9" w14:textId="4507F1BA" w:rsidR="00EC326E" w:rsidRDefault="00B45DF7">
      <w:pPr>
        <w:pStyle w:val="TOC3"/>
        <w:rPr>
          <w:rFonts w:eastAsiaTheme="minorEastAsia"/>
          <w:smallCaps w:val="0"/>
          <w:sz w:val="22"/>
        </w:rPr>
      </w:pPr>
      <w:hyperlink w:anchor="_Toc49456457" w:history="1">
        <w:r w:rsidR="00EC326E" w:rsidRPr="00732777">
          <w:rPr>
            <w:rStyle w:val="Hyperlink"/>
          </w:rPr>
          <w:t>Visio</w:t>
        </w:r>
        <w:r w:rsidR="00EC326E">
          <w:tab/>
        </w:r>
        <w:r w:rsidR="00EC326E">
          <w:fldChar w:fldCharType="begin"/>
        </w:r>
        <w:r w:rsidR="00EC326E">
          <w:instrText xml:space="preserve"> PAGEREF _Toc49456457 \h </w:instrText>
        </w:r>
        <w:r w:rsidR="00EC326E">
          <w:fldChar w:fldCharType="separate"/>
        </w:r>
        <w:r w:rsidR="00EC326E">
          <w:t>78</w:t>
        </w:r>
        <w:r w:rsidR="00EC326E">
          <w:fldChar w:fldCharType="end"/>
        </w:r>
      </w:hyperlink>
    </w:p>
    <w:p w14:paraId="6A5667E4" w14:textId="1D1682D3" w:rsidR="00EC326E" w:rsidRDefault="00B45DF7">
      <w:pPr>
        <w:pStyle w:val="TOC3"/>
        <w:rPr>
          <w:rFonts w:eastAsiaTheme="minorEastAsia"/>
          <w:smallCaps w:val="0"/>
          <w:sz w:val="22"/>
        </w:rPr>
      </w:pPr>
      <w:hyperlink w:anchor="_Toc49456458" w:history="1">
        <w:r w:rsidR="00EC326E" w:rsidRPr="00732777">
          <w:rPr>
            <w:rStyle w:val="Hyperlink"/>
          </w:rPr>
          <w:t>Workplace Analytics</w:t>
        </w:r>
        <w:r w:rsidR="00EC326E">
          <w:tab/>
        </w:r>
        <w:r w:rsidR="00EC326E">
          <w:fldChar w:fldCharType="begin"/>
        </w:r>
        <w:r w:rsidR="00EC326E">
          <w:instrText xml:space="preserve"> PAGEREF _Toc49456458 \h </w:instrText>
        </w:r>
        <w:r w:rsidR="00EC326E">
          <w:fldChar w:fldCharType="separate"/>
        </w:r>
        <w:r w:rsidR="00EC326E">
          <w:t>78</w:t>
        </w:r>
        <w:r w:rsidR="00EC326E">
          <w:fldChar w:fldCharType="end"/>
        </w:r>
      </w:hyperlink>
    </w:p>
    <w:p w14:paraId="0FDC8A1F" w14:textId="73DEBEDB" w:rsidR="00EC326E" w:rsidRDefault="00B45DF7">
      <w:pPr>
        <w:pStyle w:val="TOC2"/>
        <w:rPr>
          <w:rFonts w:eastAsiaTheme="minorEastAsia"/>
          <w:smallCaps w:val="0"/>
          <w:sz w:val="22"/>
        </w:rPr>
      </w:pPr>
      <w:hyperlink w:anchor="_Toc49456459" w:history="1">
        <w:r w:rsidR="00EC326E" w:rsidRPr="00732777">
          <w:rPr>
            <w:rStyle w:val="Hyperlink"/>
          </w:rPr>
          <w:t>Ostatní služby online</w:t>
        </w:r>
        <w:r w:rsidR="00EC326E">
          <w:tab/>
        </w:r>
        <w:r w:rsidR="00EC326E">
          <w:fldChar w:fldCharType="begin"/>
        </w:r>
        <w:r w:rsidR="00EC326E">
          <w:instrText xml:space="preserve"> PAGEREF _Toc49456459 \h </w:instrText>
        </w:r>
        <w:r w:rsidR="00EC326E">
          <w:fldChar w:fldCharType="separate"/>
        </w:r>
        <w:r w:rsidR="00EC326E">
          <w:t>79</w:t>
        </w:r>
        <w:r w:rsidR="00EC326E">
          <w:fldChar w:fldCharType="end"/>
        </w:r>
      </w:hyperlink>
    </w:p>
    <w:p w14:paraId="1AAB7725" w14:textId="20A981B9" w:rsidR="00EC326E" w:rsidRDefault="00B45DF7">
      <w:pPr>
        <w:pStyle w:val="TOC3"/>
        <w:rPr>
          <w:rFonts w:eastAsiaTheme="minorEastAsia"/>
          <w:smallCaps w:val="0"/>
          <w:sz w:val="22"/>
        </w:rPr>
      </w:pPr>
      <w:hyperlink w:anchor="_Toc49456460" w:history="1">
        <w:r w:rsidR="00EC326E" w:rsidRPr="00732777">
          <w:rPr>
            <w:rStyle w:val="Hyperlink"/>
          </w:rPr>
          <w:t>Bing Maps</w:t>
        </w:r>
        <w:r w:rsidR="00EC326E">
          <w:tab/>
        </w:r>
        <w:r w:rsidR="00EC326E">
          <w:fldChar w:fldCharType="begin"/>
        </w:r>
        <w:r w:rsidR="00EC326E">
          <w:instrText xml:space="preserve"> PAGEREF _Toc49456460 \h </w:instrText>
        </w:r>
        <w:r w:rsidR="00EC326E">
          <w:fldChar w:fldCharType="separate"/>
        </w:r>
        <w:r w:rsidR="00EC326E">
          <w:t>79</w:t>
        </w:r>
        <w:r w:rsidR="00EC326E">
          <w:fldChar w:fldCharType="end"/>
        </w:r>
      </w:hyperlink>
    </w:p>
    <w:p w14:paraId="3F067C8A" w14:textId="0730544C" w:rsidR="00EC326E" w:rsidRDefault="00B45DF7">
      <w:pPr>
        <w:pStyle w:val="TOC3"/>
        <w:rPr>
          <w:rFonts w:eastAsiaTheme="minorEastAsia"/>
          <w:smallCaps w:val="0"/>
          <w:sz w:val="22"/>
        </w:rPr>
      </w:pPr>
      <w:hyperlink w:anchor="_Toc49456461" w:history="1">
        <w:r w:rsidR="00EC326E" w:rsidRPr="00732777">
          <w:rPr>
            <w:rStyle w:val="Hyperlink"/>
          </w:rPr>
          <w:t>Microsoft Power Platform</w:t>
        </w:r>
        <w:r w:rsidR="00EC326E">
          <w:tab/>
        </w:r>
        <w:r w:rsidR="00EC326E">
          <w:fldChar w:fldCharType="begin"/>
        </w:r>
        <w:r w:rsidR="00EC326E">
          <w:instrText xml:space="preserve"> PAGEREF _Toc49456461 \h </w:instrText>
        </w:r>
        <w:r w:rsidR="00EC326E">
          <w:fldChar w:fldCharType="separate"/>
        </w:r>
        <w:r w:rsidR="00EC326E">
          <w:t>80</w:t>
        </w:r>
        <w:r w:rsidR="00EC326E">
          <w:fldChar w:fldCharType="end"/>
        </w:r>
      </w:hyperlink>
    </w:p>
    <w:p w14:paraId="76E49983" w14:textId="2F49F755" w:rsidR="00EC326E" w:rsidRDefault="00B45DF7">
      <w:pPr>
        <w:pStyle w:val="TOC3"/>
        <w:rPr>
          <w:rFonts w:eastAsiaTheme="minorEastAsia"/>
          <w:smallCaps w:val="0"/>
          <w:sz w:val="22"/>
        </w:rPr>
      </w:pPr>
      <w:hyperlink w:anchor="_Toc49456462" w:history="1">
        <w:r w:rsidR="00EC326E" w:rsidRPr="00732777">
          <w:rPr>
            <w:rStyle w:val="Hyperlink"/>
          </w:rPr>
          <w:t>Nabídky služby GitHub</w:t>
        </w:r>
        <w:r w:rsidR="00EC326E">
          <w:tab/>
        </w:r>
        <w:r w:rsidR="00EC326E">
          <w:fldChar w:fldCharType="begin"/>
        </w:r>
        <w:r w:rsidR="00EC326E">
          <w:instrText xml:space="preserve"> PAGEREF _Toc49456462 \h </w:instrText>
        </w:r>
        <w:r w:rsidR="00EC326E">
          <w:fldChar w:fldCharType="separate"/>
        </w:r>
        <w:r w:rsidR="00EC326E">
          <w:t>81</w:t>
        </w:r>
        <w:r w:rsidR="00EC326E">
          <w:fldChar w:fldCharType="end"/>
        </w:r>
      </w:hyperlink>
    </w:p>
    <w:p w14:paraId="3AE23F8F" w14:textId="3BDE8296" w:rsidR="00EC326E" w:rsidRDefault="00B45DF7">
      <w:pPr>
        <w:pStyle w:val="TOC3"/>
        <w:rPr>
          <w:rFonts w:eastAsiaTheme="minorEastAsia"/>
          <w:smallCaps w:val="0"/>
          <w:sz w:val="22"/>
        </w:rPr>
      </w:pPr>
      <w:hyperlink w:anchor="_Toc49456463" w:history="1">
        <w:r w:rsidR="00EC326E" w:rsidRPr="00732777">
          <w:rPr>
            <w:rStyle w:val="Hyperlink"/>
          </w:rPr>
          <w:t>Microsoft Defender Advanced Threat Protection for Servers</w:t>
        </w:r>
        <w:r w:rsidR="00EC326E">
          <w:tab/>
        </w:r>
        <w:r w:rsidR="00EC326E">
          <w:fldChar w:fldCharType="begin"/>
        </w:r>
        <w:r w:rsidR="00EC326E">
          <w:instrText xml:space="preserve"> PAGEREF _Toc49456463 \h </w:instrText>
        </w:r>
        <w:r w:rsidR="00EC326E">
          <w:fldChar w:fldCharType="separate"/>
        </w:r>
        <w:r w:rsidR="00EC326E">
          <w:t>82</w:t>
        </w:r>
        <w:r w:rsidR="00EC326E">
          <w:fldChar w:fldCharType="end"/>
        </w:r>
      </w:hyperlink>
    </w:p>
    <w:p w14:paraId="14AD2C4A" w14:textId="7818893D" w:rsidR="00EC326E" w:rsidRDefault="00B45DF7">
      <w:pPr>
        <w:pStyle w:val="TOC3"/>
        <w:rPr>
          <w:rFonts w:eastAsiaTheme="minorEastAsia"/>
          <w:smallCaps w:val="0"/>
          <w:sz w:val="22"/>
        </w:rPr>
      </w:pPr>
      <w:hyperlink w:anchor="_Toc49456464" w:history="1">
        <w:r w:rsidR="00EC326E" w:rsidRPr="00732777">
          <w:rPr>
            <w:rStyle w:val="Hyperlink"/>
          </w:rPr>
          <w:t>Microsoft Cloud App Security</w:t>
        </w:r>
        <w:r w:rsidR="00EC326E">
          <w:tab/>
        </w:r>
        <w:r w:rsidR="00EC326E">
          <w:fldChar w:fldCharType="begin"/>
        </w:r>
        <w:r w:rsidR="00EC326E">
          <w:instrText xml:space="preserve"> PAGEREF _Toc49456464 \h </w:instrText>
        </w:r>
        <w:r w:rsidR="00EC326E">
          <w:fldChar w:fldCharType="separate"/>
        </w:r>
        <w:r w:rsidR="00EC326E">
          <w:t>83</w:t>
        </w:r>
        <w:r w:rsidR="00EC326E">
          <w:fldChar w:fldCharType="end"/>
        </w:r>
      </w:hyperlink>
    </w:p>
    <w:p w14:paraId="5288D678" w14:textId="75EA3595" w:rsidR="00EC326E" w:rsidRDefault="00B45DF7">
      <w:pPr>
        <w:pStyle w:val="TOC3"/>
        <w:rPr>
          <w:rFonts w:eastAsiaTheme="minorEastAsia"/>
          <w:smallCaps w:val="0"/>
          <w:sz w:val="22"/>
        </w:rPr>
      </w:pPr>
      <w:hyperlink w:anchor="_Toc49456465" w:history="1">
        <w:r w:rsidR="00EC326E" w:rsidRPr="00732777">
          <w:rPr>
            <w:rStyle w:val="Hyperlink"/>
          </w:rPr>
          <w:t>Microsoft Graph data connect for ISVs</w:t>
        </w:r>
        <w:r w:rsidR="00EC326E">
          <w:tab/>
        </w:r>
        <w:r w:rsidR="00EC326E">
          <w:fldChar w:fldCharType="begin"/>
        </w:r>
        <w:r w:rsidR="00EC326E">
          <w:instrText xml:space="preserve"> PAGEREF _Toc49456465 \h </w:instrText>
        </w:r>
        <w:r w:rsidR="00EC326E">
          <w:fldChar w:fldCharType="separate"/>
        </w:r>
        <w:r w:rsidR="00EC326E">
          <w:t>83</w:t>
        </w:r>
        <w:r w:rsidR="00EC326E">
          <w:fldChar w:fldCharType="end"/>
        </w:r>
      </w:hyperlink>
    </w:p>
    <w:p w14:paraId="66988D49" w14:textId="3260A81B" w:rsidR="00EC326E" w:rsidRDefault="00B45DF7">
      <w:pPr>
        <w:pStyle w:val="TOC3"/>
        <w:rPr>
          <w:rFonts w:eastAsiaTheme="minorEastAsia"/>
          <w:smallCaps w:val="0"/>
          <w:sz w:val="22"/>
        </w:rPr>
      </w:pPr>
      <w:hyperlink w:anchor="_Toc49456466" w:history="1">
        <w:r w:rsidR="00EC326E" w:rsidRPr="00732777">
          <w:rPr>
            <w:rStyle w:val="Hyperlink"/>
          </w:rPr>
          <w:t>Microsoft Intune</w:t>
        </w:r>
        <w:r w:rsidR="00EC326E">
          <w:tab/>
        </w:r>
        <w:r w:rsidR="00EC326E">
          <w:fldChar w:fldCharType="begin"/>
        </w:r>
        <w:r w:rsidR="00EC326E">
          <w:instrText xml:space="preserve"> PAGEREF _Toc49456466 \h </w:instrText>
        </w:r>
        <w:r w:rsidR="00EC326E">
          <w:fldChar w:fldCharType="separate"/>
        </w:r>
        <w:r w:rsidR="00EC326E">
          <w:t>83</w:t>
        </w:r>
        <w:r w:rsidR="00EC326E">
          <w:fldChar w:fldCharType="end"/>
        </w:r>
      </w:hyperlink>
    </w:p>
    <w:p w14:paraId="0571259B" w14:textId="6E0D2C30" w:rsidR="00EC326E" w:rsidRDefault="00B45DF7">
      <w:pPr>
        <w:pStyle w:val="TOC3"/>
        <w:rPr>
          <w:rFonts w:eastAsiaTheme="minorEastAsia"/>
          <w:smallCaps w:val="0"/>
          <w:sz w:val="22"/>
        </w:rPr>
      </w:pPr>
      <w:hyperlink w:anchor="_Toc49456467" w:history="1">
        <w:r w:rsidR="00EC326E" w:rsidRPr="00732777">
          <w:rPr>
            <w:rStyle w:val="Hyperlink"/>
          </w:rPr>
          <w:t>Microsoft Learning</w:t>
        </w:r>
        <w:r w:rsidR="00EC326E">
          <w:tab/>
        </w:r>
        <w:r w:rsidR="00EC326E">
          <w:fldChar w:fldCharType="begin"/>
        </w:r>
        <w:r w:rsidR="00EC326E">
          <w:instrText xml:space="preserve"> PAGEREF _Toc49456467 \h </w:instrText>
        </w:r>
        <w:r w:rsidR="00EC326E">
          <w:fldChar w:fldCharType="separate"/>
        </w:r>
        <w:r w:rsidR="00EC326E">
          <w:t>84</w:t>
        </w:r>
        <w:r w:rsidR="00EC326E">
          <w:fldChar w:fldCharType="end"/>
        </w:r>
      </w:hyperlink>
    </w:p>
    <w:p w14:paraId="60BC56FD" w14:textId="3FC71A5E" w:rsidR="00EC326E" w:rsidRDefault="00B45DF7">
      <w:pPr>
        <w:pStyle w:val="TOC3"/>
        <w:rPr>
          <w:rFonts w:eastAsiaTheme="minorEastAsia"/>
          <w:smallCaps w:val="0"/>
          <w:sz w:val="22"/>
        </w:rPr>
      </w:pPr>
      <w:hyperlink w:anchor="_Toc49456468" w:history="1">
        <w:r w:rsidR="00EC326E" w:rsidRPr="00732777">
          <w:rPr>
            <w:rStyle w:val="Hyperlink"/>
          </w:rPr>
          <w:t>Minecraft: Education Edition</w:t>
        </w:r>
        <w:r w:rsidR="00EC326E">
          <w:tab/>
        </w:r>
        <w:r w:rsidR="00EC326E">
          <w:fldChar w:fldCharType="begin"/>
        </w:r>
        <w:r w:rsidR="00EC326E">
          <w:instrText xml:space="preserve"> PAGEREF _Toc49456468 \h </w:instrText>
        </w:r>
        <w:r w:rsidR="00EC326E">
          <w:fldChar w:fldCharType="separate"/>
        </w:r>
        <w:r w:rsidR="00EC326E">
          <w:t>85</w:t>
        </w:r>
        <w:r w:rsidR="00EC326E">
          <w:fldChar w:fldCharType="end"/>
        </w:r>
      </w:hyperlink>
    </w:p>
    <w:p w14:paraId="34622424" w14:textId="2F9E15C9" w:rsidR="00EC326E" w:rsidRDefault="00B45DF7">
      <w:pPr>
        <w:pStyle w:val="TOC3"/>
        <w:rPr>
          <w:rFonts w:eastAsiaTheme="minorEastAsia"/>
          <w:smallCaps w:val="0"/>
          <w:sz w:val="22"/>
        </w:rPr>
      </w:pPr>
      <w:hyperlink w:anchor="_Toc49456469" w:history="1">
        <w:r w:rsidR="00EC326E" w:rsidRPr="00732777">
          <w:rPr>
            <w:rStyle w:val="Hyperlink"/>
          </w:rPr>
          <w:t>Visual Studio s produktem GitHub Enterprise</w:t>
        </w:r>
        <w:r w:rsidR="00EC326E">
          <w:tab/>
        </w:r>
        <w:r w:rsidR="00EC326E">
          <w:fldChar w:fldCharType="begin"/>
        </w:r>
        <w:r w:rsidR="00EC326E">
          <w:instrText xml:space="preserve"> PAGEREF _Toc49456469 \h </w:instrText>
        </w:r>
        <w:r w:rsidR="00EC326E">
          <w:fldChar w:fldCharType="separate"/>
        </w:r>
        <w:r w:rsidR="00EC326E">
          <w:t>85</w:t>
        </w:r>
        <w:r w:rsidR="00EC326E">
          <w:fldChar w:fldCharType="end"/>
        </w:r>
      </w:hyperlink>
    </w:p>
    <w:p w14:paraId="34115910" w14:textId="74E3DFFC" w:rsidR="00EC326E" w:rsidRDefault="00B45DF7">
      <w:pPr>
        <w:pStyle w:val="TOC1"/>
        <w:rPr>
          <w:rFonts w:eastAsiaTheme="minorEastAsia"/>
          <w:b w:val="0"/>
          <w:caps w:val="0"/>
          <w:noProof/>
          <w:sz w:val="22"/>
          <w:szCs w:val="22"/>
        </w:rPr>
      </w:pPr>
      <w:hyperlink w:anchor="_Toc49456470" w:history="1">
        <w:r w:rsidR="00EC326E" w:rsidRPr="00732777">
          <w:rPr>
            <w:rStyle w:val="Hyperlink"/>
            <w:noProof/>
          </w:rPr>
          <w:t>Slovník</w:t>
        </w:r>
        <w:r w:rsidR="00EC326E">
          <w:rPr>
            <w:noProof/>
          </w:rPr>
          <w:tab/>
        </w:r>
        <w:r w:rsidR="00EC326E">
          <w:rPr>
            <w:noProof/>
          </w:rPr>
          <w:fldChar w:fldCharType="begin"/>
        </w:r>
        <w:r w:rsidR="00EC326E">
          <w:rPr>
            <w:noProof/>
          </w:rPr>
          <w:instrText xml:space="preserve"> PAGEREF _Toc49456470 \h </w:instrText>
        </w:r>
        <w:r w:rsidR="00EC326E">
          <w:rPr>
            <w:noProof/>
          </w:rPr>
        </w:r>
        <w:r w:rsidR="00EC326E">
          <w:rPr>
            <w:noProof/>
          </w:rPr>
          <w:fldChar w:fldCharType="separate"/>
        </w:r>
        <w:r w:rsidR="00EC326E">
          <w:rPr>
            <w:noProof/>
          </w:rPr>
          <w:t>87</w:t>
        </w:r>
        <w:r w:rsidR="00EC326E">
          <w:rPr>
            <w:noProof/>
          </w:rPr>
          <w:fldChar w:fldCharType="end"/>
        </w:r>
      </w:hyperlink>
    </w:p>
    <w:p w14:paraId="18928871" w14:textId="24471064" w:rsidR="00EC326E" w:rsidRDefault="00B45DF7">
      <w:pPr>
        <w:pStyle w:val="TOC2"/>
        <w:rPr>
          <w:rFonts w:eastAsiaTheme="minorEastAsia"/>
          <w:smallCaps w:val="0"/>
          <w:sz w:val="22"/>
        </w:rPr>
      </w:pPr>
      <w:hyperlink w:anchor="_Toc49456471" w:history="1">
        <w:r w:rsidR="00EC326E" w:rsidRPr="00732777">
          <w:rPr>
            <w:rStyle w:val="Hyperlink"/>
          </w:rPr>
          <w:t>Atributy</w:t>
        </w:r>
        <w:r w:rsidR="00EC326E">
          <w:tab/>
        </w:r>
        <w:r w:rsidR="00EC326E">
          <w:fldChar w:fldCharType="begin"/>
        </w:r>
        <w:r w:rsidR="00EC326E">
          <w:instrText xml:space="preserve"> PAGEREF _Toc49456471 \h </w:instrText>
        </w:r>
        <w:r w:rsidR="00EC326E">
          <w:fldChar w:fldCharType="separate"/>
        </w:r>
        <w:r w:rsidR="00EC326E">
          <w:t>87</w:t>
        </w:r>
        <w:r w:rsidR="00EC326E">
          <w:fldChar w:fldCharType="end"/>
        </w:r>
      </w:hyperlink>
    </w:p>
    <w:p w14:paraId="4889116B" w14:textId="04230707" w:rsidR="00EC326E" w:rsidRDefault="00B45DF7">
      <w:pPr>
        <w:pStyle w:val="TOC2"/>
        <w:rPr>
          <w:rFonts w:eastAsiaTheme="minorEastAsia"/>
          <w:smallCaps w:val="0"/>
          <w:sz w:val="22"/>
        </w:rPr>
      </w:pPr>
      <w:hyperlink w:anchor="_Toc49456472" w:history="1">
        <w:r w:rsidR="00EC326E" w:rsidRPr="00732777">
          <w:rPr>
            <w:rStyle w:val="Hyperlink"/>
          </w:rPr>
          <w:t>Hodnoty buněk</w:t>
        </w:r>
        <w:r w:rsidR="00EC326E">
          <w:tab/>
        </w:r>
        <w:r w:rsidR="00EC326E">
          <w:fldChar w:fldCharType="begin"/>
        </w:r>
        <w:r w:rsidR="00EC326E">
          <w:instrText xml:space="preserve"> PAGEREF _Toc49456472 \h </w:instrText>
        </w:r>
        <w:r w:rsidR="00EC326E">
          <w:fldChar w:fldCharType="separate"/>
        </w:r>
        <w:r w:rsidR="00EC326E">
          <w:t>88</w:t>
        </w:r>
        <w:r w:rsidR="00EC326E">
          <w:fldChar w:fldCharType="end"/>
        </w:r>
      </w:hyperlink>
    </w:p>
    <w:p w14:paraId="4D6E22D1" w14:textId="04F0BD67" w:rsidR="00EC326E" w:rsidRDefault="00B45DF7">
      <w:pPr>
        <w:pStyle w:val="TOC2"/>
        <w:rPr>
          <w:rFonts w:eastAsiaTheme="minorEastAsia"/>
          <w:smallCaps w:val="0"/>
          <w:sz w:val="22"/>
        </w:rPr>
      </w:pPr>
      <w:hyperlink w:anchor="_Toc49456473" w:history="1">
        <w:r w:rsidR="00EC326E" w:rsidRPr="00732777">
          <w:rPr>
            <w:rStyle w:val="Hyperlink"/>
          </w:rPr>
          <w:t>Záhlaví sloupců</w:t>
        </w:r>
        <w:r w:rsidR="00EC326E">
          <w:tab/>
        </w:r>
        <w:r w:rsidR="00EC326E">
          <w:fldChar w:fldCharType="begin"/>
        </w:r>
        <w:r w:rsidR="00EC326E">
          <w:instrText xml:space="preserve"> PAGEREF _Toc49456473 \h </w:instrText>
        </w:r>
        <w:r w:rsidR="00EC326E">
          <w:fldChar w:fldCharType="separate"/>
        </w:r>
        <w:r w:rsidR="00EC326E">
          <w:t>88</w:t>
        </w:r>
        <w:r w:rsidR="00EC326E">
          <w:fldChar w:fldCharType="end"/>
        </w:r>
      </w:hyperlink>
    </w:p>
    <w:p w14:paraId="153A89D0" w14:textId="3BA5F49C" w:rsidR="00EC326E" w:rsidRDefault="00B45DF7">
      <w:pPr>
        <w:pStyle w:val="TOC2"/>
        <w:rPr>
          <w:rFonts w:eastAsiaTheme="minorEastAsia"/>
          <w:smallCaps w:val="0"/>
          <w:sz w:val="22"/>
        </w:rPr>
      </w:pPr>
      <w:hyperlink w:anchor="_Toc49456474" w:history="1">
        <w:r w:rsidR="00EC326E" w:rsidRPr="00732777">
          <w:rPr>
            <w:rStyle w:val="Hyperlink"/>
          </w:rPr>
          <w:t>Definice</w:t>
        </w:r>
        <w:r w:rsidR="00EC326E">
          <w:tab/>
        </w:r>
        <w:r w:rsidR="00EC326E">
          <w:fldChar w:fldCharType="begin"/>
        </w:r>
        <w:r w:rsidR="00EC326E">
          <w:instrText xml:space="preserve"> PAGEREF _Toc49456474 \h </w:instrText>
        </w:r>
        <w:r w:rsidR="00EC326E">
          <w:fldChar w:fldCharType="separate"/>
        </w:r>
        <w:r w:rsidR="00EC326E">
          <w:t>89</w:t>
        </w:r>
        <w:r w:rsidR="00EC326E">
          <w:fldChar w:fldCharType="end"/>
        </w:r>
      </w:hyperlink>
    </w:p>
    <w:p w14:paraId="01C5BAE5" w14:textId="5ABB9C59" w:rsidR="00EC326E" w:rsidRDefault="00B45DF7">
      <w:pPr>
        <w:pStyle w:val="TOC1"/>
        <w:rPr>
          <w:rFonts w:eastAsiaTheme="minorEastAsia"/>
          <w:b w:val="0"/>
          <w:caps w:val="0"/>
          <w:noProof/>
          <w:sz w:val="22"/>
          <w:szCs w:val="22"/>
        </w:rPr>
      </w:pPr>
      <w:hyperlink w:anchor="_Toc49456475" w:history="1">
        <w:r w:rsidR="00EC326E" w:rsidRPr="00732777">
          <w:rPr>
            <w:rStyle w:val="Hyperlink"/>
            <w:noProof/>
          </w:rPr>
          <w:t>Příloha A – Licence ekvivalentní k licenci CAL/ML</w:t>
        </w:r>
        <w:r w:rsidR="00EC326E">
          <w:rPr>
            <w:noProof/>
          </w:rPr>
          <w:tab/>
        </w:r>
        <w:r w:rsidR="00EC326E">
          <w:rPr>
            <w:noProof/>
          </w:rPr>
          <w:fldChar w:fldCharType="begin"/>
        </w:r>
        <w:r w:rsidR="00EC326E">
          <w:rPr>
            <w:noProof/>
          </w:rPr>
          <w:instrText xml:space="preserve"> PAGEREF _Toc49456475 \h </w:instrText>
        </w:r>
        <w:r w:rsidR="00EC326E">
          <w:rPr>
            <w:noProof/>
          </w:rPr>
        </w:r>
        <w:r w:rsidR="00EC326E">
          <w:rPr>
            <w:noProof/>
          </w:rPr>
          <w:fldChar w:fldCharType="separate"/>
        </w:r>
        <w:r w:rsidR="00EC326E">
          <w:rPr>
            <w:noProof/>
          </w:rPr>
          <w:t>92</w:t>
        </w:r>
        <w:r w:rsidR="00EC326E">
          <w:rPr>
            <w:noProof/>
          </w:rPr>
          <w:fldChar w:fldCharType="end"/>
        </w:r>
      </w:hyperlink>
    </w:p>
    <w:p w14:paraId="199F9DDD" w14:textId="6FF958AE" w:rsidR="00EC326E" w:rsidRDefault="00B45DF7">
      <w:pPr>
        <w:pStyle w:val="TOC1"/>
        <w:rPr>
          <w:rFonts w:eastAsiaTheme="minorEastAsia"/>
          <w:b w:val="0"/>
          <w:caps w:val="0"/>
          <w:noProof/>
          <w:sz w:val="22"/>
          <w:szCs w:val="22"/>
        </w:rPr>
      </w:pPr>
      <w:hyperlink w:anchor="_Toc49456476" w:history="1">
        <w:r w:rsidR="00EC326E" w:rsidRPr="00732777">
          <w:rPr>
            <w:rStyle w:val="Hyperlink"/>
            <w:noProof/>
          </w:rPr>
          <w:t>Příloha B – Software Assurance</w:t>
        </w:r>
        <w:r w:rsidR="00EC326E">
          <w:rPr>
            <w:noProof/>
          </w:rPr>
          <w:tab/>
        </w:r>
        <w:r w:rsidR="00EC326E">
          <w:rPr>
            <w:noProof/>
          </w:rPr>
          <w:fldChar w:fldCharType="begin"/>
        </w:r>
        <w:r w:rsidR="00EC326E">
          <w:rPr>
            <w:noProof/>
          </w:rPr>
          <w:instrText xml:space="preserve"> PAGEREF _Toc49456476 \h </w:instrText>
        </w:r>
        <w:r w:rsidR="00EC326E">
          <w:rPr>
            <w:noProof/>
          </w:rPr>
        </w:r>
        <w:r w:rsidR="00EC326E">
          <w:rPr>
            <w:noProof/>
          </w:rPr>
          <w:fldChar w:fldCharType="separate"/>
        </w:r>
        <w:r w:rsidR="00EC326E">
          <w:rPr>
            <w:noProof/>
          </w:rPr>
          <w:t>93</w:t>
        </w:r>
        <w:r w:rsidR="00EC326E">
          <w:rPr>
            <w:noProof/>
          </w:rPr>
          <w:fldChar w:fldCharType="end"/>
        </w:r>
      </w:hyperlink>
    </w:p>
    <w:p w14:paraId="1B77E362" w14:textId="2B0BF7BC" w:rsidR="00EC326E" w:rsidRDefault="00B45DF7">
      <w:pPr>
        <w:pStyle w:val="TOC2"/>
        <w:rPr>
          <w:rFonts w:eastAsiaTheme="minorEastAsia"/>
          <w:smallCaps w:val="0"/>
          <w:sz w:val="22"/>
        </w:rPr>
      </w:pPr>
      <w:hyperlink w:anchor="_Toc49456477" w:history="1">
        <w:r w:rsidR="00EC326E" w:rsidRPr="00732777">
          <w:rPr>
            <w:rStyle w:val="Hyperlink"/>
          </w:rPr>
          <w:t>Zakoupení krytí Software Assurance</w:t>
        </w:r>
        <w:r w:rsidR="00EC326E">
          <w:tab/>
        </w:r>
        <w:r w:rsidR="00EC326E">
          <w:fldChar w:fldCharType="begin"/>
        </w:r>
        <w:r w:rsidR="00EC326E">
          <w:instrText xml:space="preserve"> PAGEREF _Toc49456477 \h </w:instrText>
        </w:r>
        <w:r w:rsidR="00EC326E">
          <w:fldChar w:fldCharType="separate"/>
        </w:r>
        <w:r w:rsidR="00EC326E">
          <w:t>93</w:t>
        </w:r>
        <w:r w:rsidR="00EC326E">
          <w:fldChar w:fldCharType="end"/>
        </w:r>
      </w:hyperlink>
    </w:p>
    <w:p w14:paraId="615AE4A4" w14:textId="725FB30E" w:rsidR="00EC326E" w:rsidRDefault="00B45DF7">
      <w:pPr>
        <w:pStyle w:val="TOC2"/>
        <w:rPr>
          <w:rFonts w:eastAsiaTheme="minorEastAsia"/>
          <w:smallCaps w:val="0"/>
          <w:sz w:val="22"/>
        </w:rPr>
      </w:pPr>
      <w:hyperlink w:anchor="_Toc49456478" w:history="1">
        <w:r w:rsidR="00EC326E" w:rsidRPr="00732777">
          <w:rPr>
            <w:rStyle w:val="Hyperlink"/>
          </w:rPr>
          <w:t>Prodloužení krytí Software Assurance</w:t>
        </w:r>
        <w:r w:rsidR="00EC326E">
          <w:tab/>
        </w:r>
        <w:r w:rsidR="00EC326E">
          <w:fldChar w:fldCharType="begin"/>
        </w:r>
        <w:r w:rsidR="00EC326E">
          <w:instrText xml:space="preserve"> PAGEREF _Toc49456478 \h </w:instrText>
        </w:r>
        <w:r w:rsidR="00EC326E">
          <w:fldChar w:fldCharType="separate"/>
        </w:r>
        <w:r w:rsidR="00EC326E">
          <w:t>93</w:t>
        </w:r>
        <w:r w:rsidR="00EC326E">
          <w:fldChar w:fldCharType="end"/>
        </w:r>
      </w:hyperlink>
    </w:p>
    <w:p w14:paraId="770250B3" w14:textId="28C241F4" w:rsidR="00EC326E" w:rsidRDefault="00B45DF7">
      <w:pPr>
        <w:pStyle w:val="TOC2"/>
        <w:rPr>
          <w:rFonts w:eastAsiaTheme="minorEastAsia"/>
          <w:smallCaps w:val="0"/>
          <w:sz w:val="22"/>
        </w:rPr>
      </w:pPr>
      <w:hyperlink w:anchor="_Toc49456479" w:history="1">
        <w:r w:rsidR="00EC326E" w:rsidRPr="00732777">
          <w:rPr>
            <w:rStyle w:val="Hyperlink"/>
          </w:rPr>
          <w:t>Licence na migraci v případě ukončených produktů nebo produktů s ukončenou životností</w:t>
        </w:r>
        <w:r w:rsidR="00EC326E">
          <w:tab/>
        </w:r>
        <w:r w:rsidR="00EC326E">
          <w:fldChar w:fldCharType="begin"/>
        </w:r>
        <w:r w:rsidR="00EC326E">
          <w:instrText xml:space="preserve"> PAGEREF _Toc49456479 \h </w:instrText>
        </w:r>
        <w:r w:rsidR="00EC326E">
          <w:fldChar w:fldCharType="separate"/>
        </w:r>
        <w:r w:rsidR="00EC326E">
          <w:t>94</w:t>
        </w:r>
        <w:r w:rsidR="00EC326E">
          <w:fldChar w:fldCharType="end"/>
        </w:r>
      </w:hyperlink>
    </w:p>
    <w:p w14:paraId="2EDEDD29" w14:textId="260D955D" w:rsidR="00EC326E" w:rsidRDefault="00B45DF7">
      <w:pPr>
        <w:pStyle w:val="TOC2"/>
        <w:rPr>
          <w:rFonts w:eastAsiaTheme="minorEastAsia"/>
          <w:smallCaps w:val="0"/>
          <w:sz w:val="22"/>
        </w:rPr>
      </w:pPr>
      <w:hyperlink w:anchor="_Toc49456480" w:history="1">
        <w:r w:rsidR="00EC326E" w:rsidRPr="00732777">
          <w:rPr>
            <w:rStyle w:val="Hyperlink"/>
          </w:rPr>
          <w:t>Výhody Software Assurance</w:t>
        </w:r>
        <w:r w:rsidR="00EC326E">
          <w:tab/>
        </w:r>
        <w:r w:rsidR="00EC326E">
          <w:fldChar w:fldCharType="begin"/>
        </w:r>
        <w:r w:rsidR="00EC326E">
          <w:instrText xml:space="preserve"> PAGEREF _Toc49456480 \h </w:instrText>
        </w:r>
        <w:r w:rsidR="00EC326E">
          <w:fldChar w:fldCharType="separate"/>
        </w:r>
        <w:r w:rsidR="00EC326E">
          <w:t>94</w:t>
        </w:r>
        <w:r w:rsidR="00EC326E">
          <w:fldChar w:fldCharType="end"/>
        </w:r>
      </w:hyperlink>
    </w:p>
    <w:p w14:paraId="36D74ABB" w14:textId="571A83E1" w:rsidR="00EC326E" w:rsidRDefault="00B45DF7">
      <w:pPr>
        <w:pStyle w:val="TOC2"/>
        <w:rPr>
          <w:rFonts w:eastAsiaTheme="minorEastAsia"/>
          <w:smallCaps w:val="0"/>
          <w:sz w:val="22"/>
        </w:rPr>
      </w:pPr>
      <w:hyperlink w:anchor="_Toc49456481" w:history="1">
        <w:r w:rsidR="00EC326E" w:rsidRPr="00732777">
          <w:rPr>
            <w:rStyle w:val="Hyperlink"/>
          </w:rPr>
          <w:t>Aktualizace rozšířeného zabezpečení</w:t>
        </w:r>
        <w:r w:rsidR="00EC326E">
          <w:tab/>
        </w:r>
        <w:r w:rsidR="00EC326E">
          <w:fldChar w:fldCharType="begin"/>
        </w:r>
        <w:r w:rsidR="00EC326E">
          <w:instrText xml:space="preserve"> PAGEREF _Toc49456481 \h </w:instrText>
        </w:r>
        <w:r w:rsidR="00EC326E">
          <w:fldChar w:fldCharType="separate"/>
        </w:r>
        <w:r w:rsidR="00EC326E">
          <w:t>104</w:t>
        </w:r>
        <w:r w:rsidR="00EC326E">
          <w:fldChar w:fldCharType="end"/>
        </w:r>
      </w:hyperlink>
    </w:p>
    <w:p w14:paraId="7C5AC3CB" w14:textId="4C435940" w:rsidR="00EC326E" w:rsidRDefault="00B45DF7">
      <w:pPr>
        <w:pStyle w:val="TOC1"/>
        <w:rPr>
          <w:rFonts w:eastAsiaTheme="minorEastAsia"/>
          <w:b w:val="0"/>
          <w:caps w:val="0"/>
          <w:noProof/>
          <w:sz w:val="22"/>
          <w:szCs w:val="22"/>
        </w:rPr>
      </w:pPr>
      <w:hyperlink w:anchor="_Toc49456482" w:history="1">
        <w:r w:rsidR="00EC326E" w:rsidRPr="00732777">
          <w:rPr>
            <w:rStyle w:val="Hyperlink"/>
            <w:noProof/>
          </w:rPr>
          <w:t>Příloha C – Doplňky a další licence k přechodu</w:t>
        </w:r>
        <w:r w:rsidR="00EC326E">
          <w:rPr>
            <w:noProof/>
          </w:rPr>
          <w:tab/>
        </w:r>
        <w:r w:rsidR="00EC326E">
          <w:rPr>
            <w:noProof/>
          </w:rPr>
          <w:fldChar w:fldCharType="begin"/>
        </w:r>
        <w:r w:rsidR="00EC326E">
          <w:rPr>
            <w:noProof/>
          </w:rPr>
          <w:instrText xml:space="preserve"> PAGEREF _Toc49456482 \h </w:instrText>
        </w:r>
        <w:r w:rsidR="00EC326E">
          <w:rPr>
            <w:noProof/>
          </w:rPr>
        </w:r>
        <w:r w:rsidR="00EC326E">
          <w:rPr>
            <w:noProof/>
          </w:rPr>
          <w:fldChar w:fldCharType="separate"/>
        </w:r>
        <w:r w:rsidR="00EC326E">
          <w:rPr>
            <w:noProof/>
          </w:rPr>
          <w:t>106</w:t>
        </w:r>
        <w:r w:rsidR="00EC326E">
          <w:rPr>
            <w:noProof/>
          </w:rPr>
          <w:fldChar w:fldCharType="end"/>
        </w:r>
      </w:hyperlink>
    </w:p>
    <w:p w14:paraId="4116371C" w14:textId="0D6688CC" w:rsidR="00EC326E" w:rsidRDefault="00B45DF7">
      <w:pPr>
        <w:pStyle w:val="TOC2"/>
        <w:rPr>
          <w:rFonts w:eastAsiaTheme="minorEastAsia"/>
          <w:smallCaps w:val="0"/>
          <w:sz w:val="22"/>
        </w:rPr>
      </w:pPr>
      <w:hyperlink w:anchor="_Toc49456483" w:history="1">
        <w:r w:rsidR="00EC326E" w:rsidRPr="00732777">
          <w:rPr>
            <w:rStyle w:val="Hyperlink"/>
          </w:rPr>
          <w:t>Doplňky</w:t>
        </w:r>
        <w:r w:rsidR="00EC326E">
          <w:tab/>
        </w:r>
        <w:r w:rsidR="00EC326E">
          <w:fldChar w:fldCharType="begin"/>
        </w:r>
        <w:r w:rsidR="00EC326E">
          <w:instrText xml:space="preserve"> PAGEREF _Toc49456483 \h </w:instrText>
        </w:r>
        <w:r w:rsidR="00EC326E">
          <w:fldChar w:fldCharType="separate"/>
        </w:r>
        <w:r w:rsidR="00EC326E">
          <w:t>106</w:t>
        </w:r>
        <w:r w:rsidR="00EC326E">
          <w:fldChar w:fldCharType="end"/>
        </w:r>
      </w:hyperlink>
    </w:p>
    <w:p w14:paraId="0C4D0A76" w14:textId="25BC8949" w:rsidR="00EC326E" w:rsidRDefault="00B45DF7">
      <w:pPr>
        <w:pStyle w:val="TOC3"/>
        <w:rPr>
          <w:rFonts w:eastAsiaTheme="minorEastAsia"/>
          <w:smallCaps w:val="0"/>
          <w:sz w:val="22"/>
        </w:rPr>
      </w:pPr>
      <w:hyperlink w:anchor="_Toc49456484" w:history="1">
        <w:r w:rsidR="00EC326E" w:rsidRPr="00732777">
          <w:rPr>
            <w:rStyle w:val="Hyperlink"/>
          </w:rPr>
          <w:t>Počítačový operační systém Windows</w:t>
        </w:r>
        <w:r w:rsidR="00EC326E">
          <w:tab/>
        </w:r>
        <w:r w:rsidR="00EC326E">
          <w:fldChar w:fldCharType="begin"/>
        </w:r>
        <w:r w:rsidR="00EC326E">
          <w:instrText xml:space="preserve"> PAGEREF _Toc49456484 \h </w:instrText>
        </w:r>
        <w:r w:rsidR="00EC326E">
          <w:fldChar w:fldCharType="separate"/>
        </w:r>
        <w:r w:rsidR="00EC326E">
          <w:t>106</w:t>
        </w:r>
        <w:r w:rsidR="00EC326E">
          <w:fldChar w:fldCharType="end"/>
        </w:r>
      </w:hyperlink>
    </w:p>
    <w:p w14:paraId="029709D1" w14:textId="4BFB09D8" w:rsidR="00EC326E" w:rsidRDefault="00B45DF7">
      <w:pPr>
        <w:pStyle w:val="TOC3"/>
        <w:rPr>
          <w:rFonts w:eastAsiaTheme="minorEastAsia"/>
          <w:smallCaps w:val="0"/>
          <w:sz w:val="22"/>
        </w:rPr>
      </w:pPr>
      <w:hyperlink w:anchor="_Toc49456485" w:history="1">
        <w:r w:rsidR="00EC326E" w:rsidRPr="00732777">
          <w:rPr>
            <w:rStyle w:val="Hyperlink"/>
          </w:rPr>
          <w:t>Microsoft Azure User Plans</w:t>
        </w:r>
        <w:r w:rsidR="00EC326E">
          <w:tab/>
        </w:r>
        <w:r w:rsidR="00EC326E">
          <w:fldChar w:fldCharType="begin"/>
        </w:r>
        <w:r w:rsidR="00EC326E">
          <w:instrText xml:space="preserve"> PAGEREF _Toc49456485 \h </w:instrText>
        </w:r>
        <w:r w:rsidR="00EC326E">
          <w:fldChar w:fldCharType="separate"/>
        </w:r>
        <w:r w:rsidR="00EC326E">
          <w:t>106</w:t>
        </w:r>
        <w:r w:rsidR="00EC326E">
          <w:fldChar w:fldCharType="end"/>
        </w:r>
      </w:hyperlink>
    </w:p>
    <w:p w14:paraId="77604C32" w14:textId="6CA144DC" w:rsidR="00EC326E" w:rsidRDefault="00B45DF7">
      <w:pPr>
        <w:pStyle w:val="TOC3"/>
        <w:rPr>
          <w:rFonts w:eastAsiaTheme="minorEastAsia"/>
          <w:smallCaps w:val="0"/>
          <w:sz w:val="22"/>
        </w:rPr>
      </w:pPr>
      <w:hyperlink w:anchor="_Toc49456486" w:history="1">
        <w:r w:rsidR="00EC326E" w:rsidRPr="00732777">
          <w:rPr>
            <w:rStyle w:val="Hyperlink"/>
          </w:rPr>
          <w:t>Microsoft 365</w:t>
        </w:r>
        <w:r w:rsidR="00EC326E">
          <w:tab/>
        </w:r>
        <w:r w:rsidR="00EC326E">
          <w:fldChar w:fldCharType="begin"/>
        </w:r>
        <w:r w:rsidR="00EC326E">
          <w:instrText xml:space="preserve"> PAGEREF _Toc49456486 \h </w:instrText>
        </w:r>
        <w:r w:rsidR="00EC326E">
          <w:fldChar w:fldCharType="separate"/>
        </w:r>
        <w:r w:rsidR="00EC326E">
          <w:t>106</w:t>
        </w:r>
        <w:r w:rsidR="00EC326E">
          <w:fldChar w:fldCharType="end"/>
        </w:r>
      </w:hyperlink>
    </w:p>
    <w:p w14:paraId="44581FFD" w14:textId="1235D594" w:rsidR="00EC326E" w:rsidRDefault="00B45DF7">
      <w:pPr>
        <w:pStyle w:val="TOC3"/>
        <w:rPr>
          <w:rFonts w:eastAsiaTheme="minorEastAsia"/>
          <w:smallCaps w:val="0"/>
          <w:sz w:val="22"/>
        </w:rPr>
      </w:pPr>
      <w:hyperlink w:anchor="_Toc49456487" w:history="1">
        <w:r w:rsidR="00EC326E" w:rsidRPr="00732777">
          <w:rPr>
            <w:rStyle w:val="Hyperlink"/>
          </w:rPr>
          <w:t>Enterprise Mobility + Security</w:t>
        </w:r>
        <w:r w:rsidR="00EC326E">
          <w:tab/>
        </w:r>
        <w:r w:rsidR="00EC326E">
          <w:fldChar w:fldCharType="begin"/>
        </w:r>
        <w:r w:rsidR="00EC326E">
          <w:instrText xml:space="preserve"> PAGEREF _Toc49456487 \h </w:instrText>
        </w:r>
        <w:r w:rsidR="00EC326E">
          <w:fldChar w:fldCharType="separate"/>
        </w:r>
        <w:r w:rsidR="00EC326E">
          <w:t>106</w:t>
        </w:r>
        <w:r w:rsidR="00EC326E">
          <w:fldChar w:fldCharType="end"/>
        </w:r>
      </w:hyperlink>
    </w:p>
    <w:p w14:paraId="03D00734" w14:textId="6D7E7AB2" w:rsidR="00EC326E" w:rsidRDefault="00B45DF7">
      <w:pPr>
        <w:pStyle w:val="TOC3"/>
        <w:rPr>
          <w:rFonts w:eastAsiaTheme="minorEastAsia"/>
          <w:smallCaps w:val="0"/>
          <w:sz w:val="22"/>
        </w:rPr>
      </w:pPr>
      <w:hyperlink w:anchor="_Toc49456488" w:history="1">
        <w:r w:rsidR="00EC326E" w:rsidRPr="00732777">
          <w:rPr>
            <w:rStyle w:val="Hyperlink"/>
          </w:rPr>
          <w:t>Služby Microsoft Dynamics 365</w:t>
        </w:r>
        <w:r w:rsidR="00EC326E">
          <w:tab/>
        </w:r>
        <w:r w:rsidR="00EC326E">
          <w:fldChar w:fldCharType="begin"/>
        </w:r>
        <w:r w:rsidR="00EC326E">
          <w:instrText xml:space="preserve"> PAGEREF _Toc49456488 \h </w:instrText>
        </w:r>
        <w:r w:rsidR="00EC326E">
          <w:fldChar w:fldCharType="separate"/>
        </w:r>
        <w:r w:rsidR="00EC326E">
          <w:t>107</w:t>
        </w:r>
        <w:r w:rsidR="00EC326E">
          <w:fldChar w:fldCharType="end"/>
        </w:r>
      </w:hyperlink>
    </w:p>
    <w:p w14:paraId="5EB104A5" w14:textId="2698D24D" w:rsidR="00EC326E" w:rsidRDefault="00B45DF7">
      <w:pPr>
        <w:pStyle w:val="TOC3"/>
        <w:rPr>
          <w:rFonts w:eastAsiaTheme="minorEastAsia"/>
          <w:smallCaps w:val="0"/>
          <w:sz w:val="22"/>
        </w:rPr>
      </w:pPr>
      <w:hyperlink w:anchor="_Toc49456489" w:history="1">
        <w:r w:rsidR="00EC326E" w:rsidRPr="00732777">
          <w:rPr>
            <w:rStyle w:val="Hyperlink"/>
          </w:rPr>
          <w:t>Visio</w:t>
        </w:r>
        <w:r w:rsidR="00EC326E">
          <w:tab/>
        </w:r>
        <w:r w:rsidR="00EC326E">
          <w:fldChar w:fldCharType="begin"/>
        </w:r>
        <w:r w:rsidR="00EC326E">
          <w:instrText xml:space="preserve"> PAGEREF _Toc49456489 \h </w:instrText>
        </w:r>
        <w:r w:rsidR="00EC326E">
          <w:fldChar w:fldCharType="separate"/>
        </w:r>
        <w:r w:rsidR="00EC326E">
          <w:t>107</w:t>
        </w:r>
        <w:r w:rsidR="00EC326E">
          <w:fldChar w:fldCharType="end"/>
        </w:r>
      </w:hyperlink>
    </w:p>
    <w:p w14:paraId="480C14F8" w14:textId="573E09A8" w:rsidR="00EC326E" w:rsidRDefault="00B45DF7">
      <w:pPr>
        <w:pStyle w:val="TOC3"/>
        <w:rPr>
          <w:rFonts w:eastAsiaTheme="minorEastAsia"/>
          <w:smallCaps w:val="0"/>
          <w:sz w:val="22"/>
        </w:rPr>
      </w:pPr>
      <w:hyperlink w:anchor="_Toc49456490" w:history="1">
        <w:r w:rsidR="00EC326E" w:rsidRPr="00732777">
          <w:rPr>
            <w:rStyle w:val="Hyperlink"/>
          </w:rPr>
          <w:t>Sady Office 365</w:t>
        </w:r>
        <w:r w:rsidR="00EC326E">
          <w:tab/>
        </w:r>
        <w:r w:rsidR="00EC326E">
          <w:fldChar w:fldCharType="begin"/>
        </w:r>
        <w:r w:rsidR="00EC326E">
          <w:instrText xml:space="preserve"> PAGEREF _Toc49456490 \h </w:instrText>
        </w:r>
        <w:r w:rsidR="00EC326E">
          <w:fldChar w:fldCharType="separate"/>
        </w:r>
        <w:r w:rsidR="00EC326E">
          <w:t>107</w:t>
        </w:r>
        <w:r w:rsidR="00EC326E">
          <w:fldChar w:fldCharType="end"/>
        </w:r>
      </w:hyperlink>
    </w:p>
    <w:p w14:paraId="128D3E92" w14:textId="50F6E831" w:rsidR="00EC326E" w:rsidRDefault="00B45DF7">
      <w:pPr>
        <w:pStyle w:val="TOC3"/>
        <w:rPr>
          <w:rFonts w:eastAsiaTheme="minorEastAsia"/>
          <w:smallCaps w:val="0"/>
          <w:sz w:val="22"/>
        </w:rPr>
      </w:pPr>
      <w:hyperlink w:anchor="_Toc49456491" w:history="1">
        <w:r w:rsidR="00EC326E" w:rsidRPr="00732777">
          <w:rPr>
            <w:rStyle w:val="Hyperlink"/>
          </w:rPr>
          <w:t>Exchange Online</w:t>
        </w:r>
        <w:r w:rsidR="00EC326E">
          <w:tab/>
        </w:r>
        <w:r w:rsidR="00EC326E">
          <w:fldChar w:fldCharType="begin"/>
        </w:r>
        <w:r w:rsidR="00EC326E">
          <w:instrText xml:space="preserve"> PAGEREF _Toc49456491 \h </w:instrText>
        </w:r>
        <w:r w:rsidR="00EC326E">
          <w:fldChar w:fldCharType="separate"/>
        </w:r>
        <w:r w:rsidR="00EC326E">
          <w:t>107</w:t>
        </w:r>
        <w:r w:rsidR="00EC326E">
          <w:fldChar w:fldCharType="end"/>
        </w:r>
      </w:hyperlink>
    </w:p>
    <w:p w14:paraId="4FA61DA9" w14:textId="17A99958" w:rsidR="00EC326E" w:rsidRDefault="00B45DF7">
      <w:pPr>
        <w:pStyle w:val="TOC3"/>
        <w:rPr>
          <w:rFonts w:eastAsiaTheme="minorEastAsia"/>
          <w:smallCaps w:val="0"/>
          <w:sz w:val="22"/>
        </w:rPr>
      </w:pPr>
      <w:hyperlink w:anchor="_Toc49456492" w:history="1">
        <w:r w:rsidR="00EC326E" w:rsidRPr="00732777">
          <w:rPr>
            <w:rStyle w:val="Hyperlink"/>
          </w:rPr>
          <w:t>Project</w:t>
        </w:r>
        <w:r w:rsidR="00EC326E">
          <w:tab/>
        </w:r>
        <w:r w:rsidR="00EC326E">
          <w:fldChar w:fldCharType="begin"/>
        </w:r>
        <w:r w:rsidR="00EC326E">
          <w:instrText xml:space="preserve"> PAGEREF _Toc49456492 \h </w:instrText>
        </w:r>
        <w:r w:rsidR="00EC326E">
          <w:fldChar w:fldCharType="separate"/>
        </w:r>
        <w:r w:rsidR="00EC326E">
          <w:t>108</w:t>
        </w:r>
        <w:r w:rsidR="00EC326E">
          <w:fldChar w:fldCharType="end"/>
        </w:r>
      </w:hyperlink>
    </w:p>
    <w:p w14:paraId="32CCC632" w14:textId="45E5C7CE" w:rsidR="00EC326E" w:rsidRDefault="00B45DF7">
      <w:pPr>
        <w:pStyle w:val="TOC3"/>
        <w:rPr>
          <w:rFonts w:eastAsiaTheme="minorEastAsia"/>
          <w:smallCaps w:val="0"/>
          <w:sz w:val="22"/>
        </w:rPr>
      </w:pPr>
      <w:hyperlink w:anchor="_Toc49456493" w:history="1">
        <w:r w:rsidR="00EC326E" w:rsidRPr="00732777">
          <w:rPr>
            <w:rStyle w:val="Hyperlink"/>
          </w:rPr>
          <w:t>SharePoint Online</w:t>
        </w:r>
        <w:r w:rsidR="00EC326E">
          <w:tab/>
        </w:r>
        <w:r w:rsidR="00EC326E">
          <w:fldChar w:fldCharType="begin"/>
        </w:r>
        <w:r w:rsidR="00EC326E">
          <w:instrText xml:space="preserve"> PAGEREF _Toc49456493 \h </w:instrText>
        </w:r>
        <w:r w:rsidR="00EC326E">
          <w:fldChar w:fldCharType="separate"/>
        </w:r>
        <w:r w:rsidR="00EC326E">
          <w:t>108</w:t>
        </w:r>
        <w:r w:rsidR="00EC326E">
          <w:fldChar w:fldCharType="end"/>
        </w:r>
      </w:hyperlink>
    </w:p>
    <w:p w14:paraId="74DC31EB" w14:textId="3C7DB857" w:rsidR="00EC326E" w:rsidRDefault="00B45DF7">
      <w:pPr>
        <w:pStyle w:val="TOC3"/>
        <w:rPr>
          <w:rFonts w:eastAsiaTheme="minorEastAsia"/>
          <w:smallCaps w:val="0"/>
          <w:sz w:val="22"/>
        </w:rPr>
      </w:pPr>
      <w:hyperlink w:anchor="_Toc49456494" w:history="1">
        <w:r w:rsidR="00EC326E" w:rsidRPr="00732777">
          <w:rPr>
            <w:rStyle w:val="Hyperlink"/>
          </w:rPr>
          <w:t>Microsoft Intune</w:t>
        </w:r>
        <w:r w:rsidR="00EC326E">
          <w:tab/>
        </w:r>
        <w:r w:rsidR="00EC326E">
          <w:fldChar w:fldCharType="begin"/>
        </w:r>
        <w:r w:rsidR="00EC326E">
          <w:instrText xml:space="preserve"> PAGEREF _Toc49456494 \h </w:instrText>
        </w:r>
        <w:r w:rsidR="00EC326E">
          <w:fldChar w:fldCharType="separate"/>
        </w:r>
        <w:r w:rsidR="00EC326E">
          <w:t>108</w:t>
        </w:r>
        <w:r w:rsidR="00EC326E">
          <w:fldChar w:fldCharType="end"/>
        </w:r>
      </w:hyperlink>
    </w:p>
    <w:p w14:paraId="3E7408B2" w14:textId="04D165A1" w:rsidR="00EC326E" w:rsidRDefault="00B45DF7">
      <w:pPr>
        <w:pStyle w:val="TOC2"/>
        <w:rPr>
          <w:rFonts w:eastAsiaTheme="minorEastAsia"/>
          <w:smallCaps w:val="0"/>
          <w:sz w:val="22"/>
        </w:rPr>
      </w:pPr>
      <w:hyperlink w:anchor="_Toc49456495" w:history="1">
        <w:r w:rsidR="00EC326E" w:rsidRPr="00732777">
          <w:rPr>
            <w:rStyle w:val="Hyperlink"/>
          </w:rPr>
          <w:t>Z krytí SA</w:t>
        </w:r>
        <w:r w:rsidR="00EC326E">
          <w:tab/>
        </w:r>
        <w:r w:rsidR="00EC326E">
          <w:fldChar w:fldCharType="begin"/>
        </w:r>
        <w:r w:rsidR="00EC326E">
          <w:instrText xml:space="preserve"> PAGEREF _Toc49456495 \h </w:instrText>
        </w:r>
        <w:r w:rsidR="00EC326E">
          <w:fldChar w:fldCharType="separate"/>
        </w:r>
        <w:r w:rsidR="00EC326E">
          <w:t>108</w:t>
        </w:r>
        <w:r w:rsidR="00EC326E">
          <w:fldChar w:fldCharType="end"/>
        </w:r>
      </w:hyperlink>
    </w:p>
    <w:p w14:paraId="047E661D" w14:textId="364E20A4" w:rsidR="00EC326E" w:rsidRDefault="00B45DF7">
      <w:pPr>
        <w:pStyle w:val="TOC3"/>
        <w:rPr>
          <w:rFonts w:eastAsiaTheme="minorEastAsia"/>
          <w:smallCaps w:val="0"/>
          <w:sz w:val="22"/>
        </w:rPr>
      </w:pPr>
      <w:hyperlink w:anchor="_Toc49456496" w:history="1">
        <w:r w:rsidR="00EC326E" w:rsidRPr="00732777">
          <w:rPr>
            <w:rStyle w:val="Hyperlink"/>
          </w:rPr>
          <w:t>Sady CAL</w:t>
        </w:r>
        <w:r w:rsidR="00EC326E">
          <w:tab/>
        </w:r>
        <w:r w:rsidR="00EC326E">
          <w:fldChar w:fldCharType="begin"/>
        </w:r>
        <w:r w:rsidR="00EC326E">
          <w:instrText xml:space="preserve"> PAGEREF _Toc49456496 \h </w:instrText>
        </w:r>
        <w:r w:rsidR="00EC326E">
          <w:fldChar w:fldCharType="separate"/>
        </w:r>
        <w:r w:rsidR="00EC326E">
          <w:t>108</w:t>
        </w:r>
        <w:r w:rsidR="00EC326E">
          <w:fldChar w:fldCharType="end"/>
        </w:r>
      </w:hyperlink>
    </w:p>
    <w:p w14:paraId="00202B06" w14:textId="3D26F6C5" w:rsidR="00EC326E" w:rsidRDefault="00B45DF7">
      <w:pPr>
        <w:pStyle w:val="TOC3"/>
        <w:rPr>
          <w:rFonts w:eastAsiaTheme="minorEastAsia"/>
          <w:smallCaps w:val="0"/>
          <w:sz w:val="22"/>
        </w:rPr>
      </w:pPr>
      <w:hyperlink w:anchor="_Toc49456497" w:history="1">
        <w:r w:rsidR="00EC326E" w:rsidRPr="00732777">
          <w:rPr>
            <w:rStyle w:val="Hyperlink"/>
          </w:rPr>
          <w:t>Počítačový operační systém Windows</w:t>
        </w:r>
        <w:r w:rsidR="00EC326E">
          <w:tab/>
        </w:r>
        <w:r w:rsidR="00EC326E">
          <w:fldChar w:fldCharType="begin"/>
        </w:r>
        <w:r w:rsidR="00EC326E">
          <w:instrText xml:space="preserve"> PAGEREF _Toc49456497 \h </w:instrText>
        </w:r>
        <w:r w:rsidR="00EC326E">
          <w:fldChar w:fldCharType="separate"/>
        </w:r>
        <w:r w:rsidR="00EC326E">
          <w:t>109</w:t>
        </w:r>
        <w:r w:rsidR="00EC326E">
          <w:fldChar w:fldCharType="end"/>
        </w:r>
      </w:hyperlink>
    </w:p>
    <w:p w14:paraId="6D1F3967" w14:textId="595ABB28" w:rsidR="00EC326E" w:rsidRDefault="00B45DF7">
      <w:pPr>
        <w:pStyle w:val="TOC3"/>
        <w:rPr>
          <w:rFonts w:eastAsiaTheme="minorEastAsia"/>
          <w:smallCaps w:val="0"/>
          <w:sz w:val="22"/>
        </w:rPr>
      </w:pPr>
      <w:hyperlink w:anchor="_Toc49456498" w:history="1">
        <w:r w:rsidR="00EC326E" w:rsidRPr="00732777">
          <w:rPr>
            <w:rStyle w:val="Hyperlink"/>
          </w:rPr>
          <w:t>Microsoft 365</w:t>
        </w:r>
        <w:r w:rsidR="00EC326E">
          <w:tab/>
        </w:r>
        <w:r w:rsidR="00EC326E">
          <w:fldChar w:fldCharType="begin"/>
        </w:r>
        <w:r w:rsidR="00EC326E">
          <w:instrText xml:space="preserve"> PAGEREF _Toc49456498 \h </w:instrText>
        </w:r>
        <w:r w:rsidR="00EC326E">
          <w:fldChar w:fldCharType="separate"/>
        </w:r>
        <w:r w:rsidR="00EC326E">
          <w:t>109</w:t>
        </w:r>
        <w:r w:rsidR="00EC326E">
          <w:fldChar w:fldCharType="end"/>
        </w:r>
      </w:hyperlink>
    </w:p>
    <w:p w14:paraId="61EA1569" w14:textId="13CE2BDA" w:rsidR="00EC326E" w:rsidRDefault="00B45DF7">
      <w:pPr>
        <w:pStyle w:val="TOC3"/>
        <w:rPr>
          <w:rFonts w:eastAsiaTheme="minorEastAsia"/>
          <w:smallCaps w:val="0"/>
          <w:sz w:val="22"/>
        </w:rPr>
      </w:pPr>
      <w:hyperlink w:anchor="_Toc49456499" w:history="1">
        <w:r w:rsidR="00EC326E" w:rsidRPr="00732777">
          <w:rPr>
            <w:rStyle w:val="Hyperlink"/>
          </w:rPr>
          <w:t>Enterprise Mobility + Security</w:t>
        </w:r>
        <w:r w:rsidR="00EC326E">
          <w:tab/>
        </w:r>
        <w:r w:rsidR="00EC326E">
          <w:fldChar w:fldCharType="begin"/>
        </w:r>
        <w:r w:rsidR="00EC326E">
          <w:instrText xml:space="preserve"> PAGEREF _Toc49456499 \h </w:instrText>
        </w:r>
        <w:r w:rsidR="00EC326E">
          <w:fldChar w:fldCharType="separate"/>
        </w:r>
        <w:r w:rsidR="00EC326E">
          <w:t>109</w:t>
        </w:r>
        <w:r w:rsidR="00EC326E">
          <w:fldChar w:fldCharType="end"/>
        </w:r>
      </w:hyperlink>
    </w:p>
    <w:p w14:paraId="6C444212" w14:textId="4329DA6C" w:rsidR="00EC326E" w:rsidRDefault="00B45DF7">
      <w:pPr>
        <w:pStyle w:val="TOC3"/>
        <w:rPr>
          <w:rFonts w:eastAsiaTheme="minorEastAsia"/>
          <w:smallCaps w:val="0"/>
          <w:sz w:val="22"/>
        </w:rPr>
      </w:pPr>
      <w:hyperlink w:anchor="_Toc49456500" w:history="1">
        <w:r w:rsidR="00EC326E" w:rsidRPr="00732777">
          <w:rPr>
            <w:rStyle w:val="Hyperlink"/>
          </w:rPr>
          <w:t>Služby Microsoft Dynamics 365</w:t>
        </w:r>
        <w:r w:rsidR="00EC326E">
          <w:tab/>
        </w:r>
        <w:r w:rsidR="00EC326E">
          <w:fldChar w:fldCharType="begin"/>
        </w:r>
        <w:r w:rsidR="00EC326E">
          <w:instrText xml:space="preserve"> PAGEREF _Toc49456500 \h </w:instrText>
        </w:r>
        <w:r w:rsidR="00EC326E">
          <w:fldChar w:fldCharType="separate"/>
        </w:r>
        <w:r w:rsidR="00EC326E">
          <w:t>109</w:t>
        </w:r>
        <w:r w:rsidR="00EC326E">
          <w:fldChar w:fldCharType="end"/>
        </w:r>
      </w:hyperlink>
    </w:p>
    <w:p w14:paraId="11A7A015" w14:textId="6F76E1AD" w:rsidR="00EC326E" w:rsidRDefault="00B45DF7">
      <w:pPr>
        <w:pStyle w:val="TOC3"/>
        <w:rPr>
          <w:rFonts w:eastAsiaTheme="minorEastAsia"/>
          <w:smallCaps w:val="0"/>
          <w:sz w:val="22"/>
        </w:rPr>
      </w:pPr>
      <w:hyperlink w:anchor="_Toc49456501" w:history="1">
        <w:r w:rsidR="00EC326E" w:rsidRPr="00732777">
          <w:rPr>
            <w:rStyle w:val="Hyperlink"/>
          </w:rPr>
          <w:t>Aplikace Microsoft 365</w:t>
        </w:r>
        <w:r w:rsidR="00EC326E">
          <w:tab/>
        </w:r>
        <w:r w:rsidR="00EC326E">
          <w:fldChar w:fldCharType="begin"/>
        </w:r>
        <w:r w:rsidR="00EC326E">
          <w:instrText xml:space="preserve"> PAGEREF _Toc49456501 \h </w:instrText>
        </w:r>
        <w:r w:rsidR="00EC326E">
          <w:fldChar w:fldCharType="separate"/>
        </w:r>
        <w:r w:rsidR="00EC326E">
          <w:t>111</w:t>
        </w:r>
        <w:r w:rsidR="00EC326E">
          <w:fldChar w:fldCharType="end"/>
        </w:r>
      </w:hyperlink>
    </w:p>
    <w:p w14:paraId="66B4FCB3" w14:textId="6A1E7721" w:rsidR="00EC326E" w:rsidRDefault="00B45DF7">
      <w:pPr>
        <w:pStyle w:val="TOC3"/>
        <w:rPr>
          <w:rFonts w:eastAsiaTheme="minorEastAsia"/>
          <w:smallCaps w:val="0"/>
          <w:sz w:val="22"/>
        </w:rPr>
      </w:pPr>
      <w:hyperlink w:anchor="_Toc49456502" w:history="1">
        <w:r w:rsidR="00EC326E" w:rsidRPr="00732777">
          <w:rPr>
            <w:rStyle w:val="Hyperlink"/>
          </w:rPr>
          <w:t>Sady Office 365</w:t>
        </w:r>
        <w:r w:rsidR="00EC326E">
          <w:tab/>
        </w:r>
        <w:r w:rsidR="00EC326E">
          <w:fldChar w:fldCharType="begin"/>
        </w:r>
        <w:r w:rsidR="00EC326E">
          <w:instrText xml:space="preserve"> PAGEREF _Toc49456502 \h </w:instrText>
        </w:r>
        <w:r w:rsidR="00EC326E">
          <w:fldChar w:fldCharType="separate"/>
        </w:r>
        <w:r w:rsidR="00EC326E">
          <w:t>111</w:t>
        </w:r>
        <w:r w:rsidR="00EC326E">
          <w:fldChar w:fldCharType="end"/>
        </w:r>
      </w:hyperlink>
    </w:p>
    <w:p w14:paraId="484F4C46" w14:textId="651E8F7C" w:rsidR="00EC326E" w:rsidRDefault="00B45DF7">
      <w:pPr>
        <w:pStyle w:val="TOC3"/>
        <w:rPr>
          <w:rFonts w:eastAsiaTheme="minorEastAsia"/>
          <w:smallCaps w:val="0"/>
          <w:sz w:val="22"/>
        </w:rPr>
      </w:pPr>
      <w:hyperlink w:anchor="_Toc49456503" w:history="1">
        <w:r w:rsidR="00EC326E" w:rsidRPr="00732777">
          <w:rPr>
            <w:rStyle w:val="Hyperlink"/>
          </w:rPr>
          <w:t>Phone System</w:t>
        </w:r>
        <w:r w:rsidR="00EC326E">
          <w:tab/>
        </w:r>
        <w:r w:rsidR="00EC326E">
          <w:fldChar w:fldCharType="begin"/>
        </w:r>
        <w:r w:rsidR="00EC326E">
          <w:instrText xml:space="preserve"> PAGEREF _Toc49456503 \h </w:instrText>
        </w:r>
        <w:r w:rsidR="00EC326E">
          <w:fldChar w:fldCharType="separate"/>
        </w:r>
        <w:r w:rsidR="00EC326E">
          <w:t>112</w:t>
        </w:r>
        <w:r w:rsidR="00EC326E">
          <w:fldChar w:fldCharType="end"/>
        </w:r>
      </w:hyperlink>
    </w:p>
    <w:p w14:paraId="252DECD4" w14:textId="1E9AE103" w:rsidR="00EC326E" w:rsidRDefault="00B45DF7">
      <w:pPr>
        <w:pStyle w:val="TOC3"/>
        <w:rPr>
          <w:rFonts w:eastAsiaTheme="minorEastAsia"/>
          <w:smallCaps w:val="0"/>
          <w:sz w:val="22"/>
        </w:rPr>
      </w:pPr>
      <w:hyperlink w:anchor="_Toc49456504" w:history="1">
        <w:r w:rsidR="00EC326E" w:rsidRPr="00732777">
          <w:rPr>
            <w:rStyle w:val="Hyperlink"/>
          </w:rPr>
          <w:t>Project</w:t>
        </w:r>
        <w:r w:rsidR="00EC326E">
          <w:tab/>
        </w:r>
        <w:r w:rsidR="00EC326E">
          <w:fldChar w:fldCharType="begin"/>
        </w:r>
        <w:r w:rsidR="00EC326E">
          <w:instrText xml:space="preserve"> PAGEREF _Toc49456504 \h </w:instrText>
        </w:r>
        <w:r w:rsidR="00EC326E">
          <w:fldChar w:fldCharType="separate"/>
        </w:r>
        <w:r w:rsidR="00EC326E">
          <w:t>112</w:t>
        </w:r>
        <w:r w:rsidR="00EC326E">
          <w:fldChar w:fldCharType="end"/>
        </w:r>
      </w:hyperlink>
    </w:p>
    <w:p w14:paraId="6DE33ADC" w14:textId="70808D38" w:rsidR="00EC326E" w:rsidRDefault="00B45DF7">
      <w:pPr>
        <w:pStyle w:val="TOC3"/>
        <w:rPr>
          <w:rFonts w:eastAsiaTheme="minorEastAsia"/>
          <w:smallCaps w:val="0"/>
          <w:sz w:val="22"/>
        </w:rPr>
      </w:pPr>
      <w:hyperlink w:anchor="_Toc49456505" w:history="1">
        <w:r w:rsidR="00EC326E" w:rsidRPr="00732777">
          <w:rPr>
            <w:rStyle w:val="Hyperlink"/>
          </w:rPr>
          <w:t>Visio</w:t>
        </w:r>
        <w:r w:rsidR="00EC326E">
          <w:tab/>
        </w:r>
        <w:r w:rsidR="00EC326E">
          <w:fldChar w:fldCharType="begin"/>
        </w:r>
        <w:r w:rsidR="00EC326E">
          <w:instrText xml:space="preserve"> PAGEREF _Toc49456505 \h </w:instrText>
        </w:r>
        <w:r w:rsidR="00EC326E">
          <w:fldChar w:fldCharType="separate"/>
        </w:r>
        <w:r w:rsidR="00EC326E">
          <w:t>112</w:t>
        </w:r>
        <w:r w:rsidR="00EC326E">
          <w:fldChar w:fldCharType="end"/>
        </w:r>
      </w:hyperlink>
    </w:p>
    <w:p w14:paraId="4155EC74" w14:textId="042530CF" w:rsidR="00EC326E" w:rsidRDefault="00B45DF7">
      <w:pPr>
        <w:pStyle w:val="TOC1"/>
        <w:rPr>
          <w:rFonts w:eastAsiaTheme="minorEastAsia"/>
          <w:b w:val="0"/>
          <w:caps w:val="0"/>
          <w:noProof/>
          <w:sz w:val="22"/>
          <w:szCs w:val="22"/>
        </w:rPr>
      </w:pPr>
      <w:hyperlink w:anchor="_Toc49456506" w:history="1">
        <w:r w:rsidR="00EC326E" w:rsidRPr="00732777">
          <w:rPr>
            <w:rStyle w:val="Hyperlink"/>
            <w:noProof/>
          </w:rPr>
          <w:t>Příloha D – Odborné služby</w:t>
        </w:r>
        <w:r w:rsidR="00EC326E">
          <w:rPr>
            <w:noProof/>
          </w:rPr>
          <w:tab/>
        </w:r>
        <w:r w:rsidR="00EC326E">
          <w:rPr>
            <w:noProof/>
          </w:rPr>
          <w:fldChar w:fldCharType="begin"/>
        </w:r>
        <w:r w:rsidR="00EC326E">
          <w:rPr>
            <w:noProof/>
          </w:rPr>
          <w:instrText xml:space="preserve"> PAGEREF _Toc49456506 \h </w:instrText>
        </w:r>
        <w:r w:rsidR="00EC326E">
          <w:rPr>
            <w:noProof/>
          </w:rPr>
        </w:r>
        <w:r w:rsidR="00EC326E">
          <w:rPr>
            <w:noProof/>
          </w:rPr>
          <w:fldChar w:fldCharType="separate"/>
        </w:r>
        <w:r w:rsidR="00EC326E">
          <w:rPr>
            <w:noProof/>
          </w:rPr>
          <w:t>113</w:t>
        </w:r>
        <w:r w:rsidR="00EC326E">
          <w:rPr>
            <w:noProof/>
          </w:rPr>
          <w:fldChar w:fldCharType="end"/>
        </w:r>
      </w:hyperlink>
    </w:p>
    <w:p w14:paraId="185CF296" w14:textId="6AA75C48" w:rsidR="00EC326E" w:rsidRDefault="00B45DF7">
      <w:pPr>
        <w:pStyle w:val="TOC2"/>
        <w:rPr>
          <w:rFonts w:eastAsiaTheme="minorEastAsia"/>
          <w:smallCaps w:val="0"/>
          <w:sz w:val="22"/>
        </w:rPr>
      </w:pPr>
      <w:hyperlink w:anchor="_Toc49456507" w:history="1">
        <w:r w:rsidR="00EC326E" w:rsidRPr="00732777">
          <w:rPr>
            <w:rStyle w:val="Hyperlink"/>
          </w:rPr>
          <w:t>Nabídky podpory Microsoft Premier</w:t>
        </w:r>
        <w:r w:rsidR="00EC326E">
          <w:tab/>
        </w:r>
        <w:r w:rsidR="00EC326E">
          <w:fldChar w:fldCharType="begin"/>
        </w:r>
        <w:r w:rsidR="00EC326E">
          <w:instrText xml:space="preserve"> PAGEREF _Toc49456507 \h </w:instrText>
        </w:r>
        <w:r w:rsidR="00EC326E">
          <w:fldChar w:fldCharType="separate"/>
        </w:r>
        <w:r w:rsidR="00EC326E">
          <w:t>113</w:t>
        </w:r>
        <w:r w:rsidR="00EC326E">
          <w:fldChar w:fldCharType="end"/>
        </w:r>
      </w:hyperlink>
    </w:p>
    <w:p w14:paraId="40D3332B" w14:textId="68A1DB34" w:rsidR="00EC326E" w:rsidRDefault="00B45DF7">
      <w:pPr>
        <w:pStyle w:val="TOC2"/>
        <w:rPr>
          <w:rFonts w:eastAsiaTheme="minorEastAsia"/>
          <w:smallCaps w:val="0"/>
          <w:sz w:val="22"/>
        </w:rPr>
      </w:pPr>
      <w:hyperlink w:anchor="_Toc49456508" w:history="1">
        <w:r w:rsidR="00EC326E" w:rsidRPr="00732777">
          <w:rPr>
            <w:rStyle w:val="Hyperlink"/>
          </w:rPr>
          <w:t>Nabídky služeb Microsoft Advisory Services</w:t>
        </w:r>
        <w:r w:rsidR="00EC326E">
          <w:tab/>
        </w:r>
        <w:r w:rsidR="00EC326E">
          <w:fldChar w:fldCharType="begin"/>
        </w:r>
        <w:r w:rsidR="00EC326E">
          <w:instrText xml:space="preserve"> PAGEREF _Toc49456508 \h </w:instrText>
        </w:r>
        <w:r w:rsidR="00EC326E">
          <w:fldChar w:fldCharType="separate"/>
        </w:r>
        <w:r w:rsidR="00EC326E">
          <w:t>113</w:t>
        </w:r>
        <w:r w:rsidR="00EC326E">
          <w:fldChar w:fldCharType="end"/>
        </w:r>
      </w:hyperlink>
    </w:p>
    <w:p w14:paraId="015EC7D3" w14:textId="737F1971" w:rsidR="00EC326E" w:rsidRDefault="00B45DF7">
      <w:pPr>
        <w:pStyle w:val="TOC2"/>
        <w:rPr>
          <w:rFonts w:eastAsiaTheme="minorEastAsia"/>
          <w:smallCaps w:val="0"/>
          <w:sz w:val="22"/>
        </w:rPr>
      </w:pPr>
      <w:hyperlink w:anchor="_Toc49456509" w:history="1">
        <w:r w:rsidR="00EC326E" w:rsidRPr="00732777">
          <w:rPr>
            <w:rStyle w:val="Hyperlink"/>
          </w:rPr>
          <w:t>Nabídky produktu Sales Productivity Accelerator</w:t>
        </w:r>
        <w:r w:rsidR="00EC326E">
          <w:tab/>
        </w:r>
        <w:r w:rsidR="00EC326E">
          <w:fldChar w:fldCharType="begin"/>
        </w:r>
        <w:r w:rsidR="00EC326E">
          <w:instrText xml:space="preserve"> PAGEREF _Toc49456509 \h </w:instrText>
        </w:r>
        <w:r w:rsidR="00EC326E">
          <w:fldChar w:fldCharType="separate"/>
        </w:r>
        <w:r w:rsidR="00EC326E">
          <w:t>114</w:t>
        </w:r>
        <w:r w:rsidR="00EC326E">
          <w:fldChar w:fldCharType="end"/>
        </w:r>
      </w:hyperlink>
    </w:p>
    <w:p w14:paraId="2C249CE8" w14:textId="70624916" w:rsidR="00EC326E" w:rsidRDefault="00B45DF7">
      <w:pPr>
        <w:pStyle w:val="TOC1"/>
        <w:rPr>
          <w:rFonts w:eastAsiaTheme="minorEastAsia"/>
          <w:b w:val="0"/>
          <w:caps w:val="0"/>
          <w:noProof/>
          <w:sz w:val="22"/>
          <w:szCs w:val="22"/>
        </w:rPr>
      </w:pPr>
      <w:hyperlink w:anchor="_Toc49456510" w:history="1">
        <w:r w:rsidR="00EC326E" w:rsidRPr="00732777">
          <w:rPr>
            <w:rStyle w:val="Hyperlink"/>
            <w:noProof/>
          </w:rPr>
          <w:t>Příloha E – Dodatečné podmínky smlouvy k programu</w:t>
        </w:r>
        <w:r w:rsidR="00EC326E">
          <w:rPr>
            <w:noProof/>
          </w:rPr>
          <w:tab/>
        </w:r>
        <w:r w:rsidR="00EC326E">
          <w:rPr>
            <w:noProof/>
          </w:rPr>
          <w:fldChar w:fldCharType="begin"/>
        </w:r>
        <w:r w:rsidR="00EC326E">
          <w:rPr>
            <w:noProof/>
          </w:rPr>
          <w:instrText xml:space="preserve"> PAGEREF _Toc49456510 \h </w:instrText>
        </w:r>
        <w:r w:rsidR="00EC326E">
          <w:rPr>
            <w:noProof/>
          </w:rPr>
        </w:r>
        <w:r w:rsidR="00EC326E">
          <w:rPr>
            <w:noProof/>
          </w:rPr>
          <w:fldChar w:fldCharType="separate"/>
        </w:r>
        <w:r w:rsidR="00EC326E">
          <w:rPr>
            <w:noProof/>
          </w:rPr>
          <w:t>115</w:t>
        </w:r>
        <w:r w:rsidR="00EC326E">
          <w:rPr>
            <w:noProof/>
          </w:rPr>
          <w:fldChar w:fldCharType="end"/>
        </w:r>
      </w:hyperlink>
    </w:p>
    <w:p w14:paraId="13A42D0D" w14:textId="53CF463A" w:rsidR="00EC326E" w:rsidRDefault="00B45DF7">
      <w:pPr>
        <w:pStyle w:val="TOC2"/>
        <w:rPr>
          <w:rFonts w:eastAsiaTheme="minorEastAsia"/>
          <w:smallCaps w:val="0"/>
          <w:sz w:val="22"/>
        </w:rPr>
      </w:pPr>
      <w:hyperlink w:anchor="_Toc49456511" w:history="1">
        <w:r w:rsidR="00EC326E" w:rsidRPr="00732777">
          <w:rPr>
            <w:rStyle w:val="Hyperlink"/>
          </w:rPr>
          <w:t>Dodatečné podmínky pro program Select Plus</w:t>
        </w:r>
        <w:r w:rsidR="00EC326E">
          <w:tab/>
        </w:r>
        <w:r w:rsidR="00EC326E">
          <w:fldChar w:fldCharType="begin"/>
        </w:r>
        <w:r w:rsidR="00EC326E">
          <w:instrText xml:space="preserve"> PAGEREF _Toc49456511 \h </w:instrText>
        </w:r>
        <w:r w:rsidR="00EC326E">
          <w:fldChar w:fldCharType="separate"/>
        </w:r>
        <w:r w:rsidR="00EC326E">
          <w:t>115</w:t>
        </w:r>
        <w:r w:rsidR="00EC326E">
          <w:fldChar w:fldCharType="end"/>
        </w:r>
      </w:hyperlink>
    </w:p>
    <w:p w14:paraId="1C61169E" w14:textId="633A2402" w:rsidR="00EC326E" w:rsidRDefault="00B45DF7">
      <w:pPr>
        <w:pStyle w:val="TOC2"/>
        <w:rPr>
          <w:rFonts w:eastAsiaTheme="minorEastAsia"/>
          <w:smallCaps w:val="0"/>
          <w:sz w:val="22"/>
        </w:rPr>
      </w:pPr>
      <w:hyperlink w:anchor="_Toc49456512" w:history="1">
        <w:r w:rsidR="00EC326E" w:rsidRPr="00732777">
          <w:rPr>
            <w:rStyle w:val="Hyperlink"/>
          </w:rPr>
          <w:t>Definice správy kvalifikovaných zařízení</w:t>
        </w:r>
        <w:r w:rsidR="00EC326E">
          <w:tab/>
        </w:r>
        <w:r w:rsidR="00EC326E">
          <w:fldChar w:fldCharType="begin"/>
        </w:r>
        <w:r w:rsidR="00EC326E">
          <w:instrText xml:space="preserve"> PAGEREF _Toc49456512 \h </w:instrText>
        </w:r>
        <w:r w:rsidR="00EC326E">
          <w:fldChar w:fldCharType="separate"/>
        </w:r>
        <w:r w:rsidR="00EC326E">
          <w:t>115</w:t>
        </w:r>
        <w:r w:rsidR="00EC326E">
          <w:fldChar w:fldCharType="end"/>
        </w:r>
      </w:hyperlink>
    </w:p>
    <w:p w14:paraId="53AD60C9" w14:textId="33D79EC9" w:rsidR="00EC326E" w:rsidRDefault="00B45DF7">
      <w:pPr>
        <w:pStyle w:val="TOC2"/>
        <w:rPr>
          <w:rFonts w:eastAsiaTheme="minorEastAsia"/>
          <w:smallCaps w:val="0"/>
          <w:sz w:val="22"/>
        </w:rPr>
      </w:pPr>
      <w:hyperlink w:anchor="_Toc49456513" w:history="1">
        <w:r w:rsidR="00EC326E" w:rsidRPr="00732777">
          <w:rPr>
            <w:rStyle w:val="Hyperlink"/>
          </w:rPr>
          <w:t>Služby online v programech Open</w:t>
        </w:r>
        <w:r w:rsidR="00EC326E">
          <w:tab/>
        </w:r>
        <w:r w:rsidR="00EC326E">
          <w:fldChar w:fldCharType="begin"/>
        </w:r>
        <w:r w:rsidR="00EC326E">
          <w:instrText xml:space="preserve"> PAGEREF _Toc49456513 \h </w:instrText>
        </w:r>
        <w:r w:rsidR="00EC326E">
          <w:fldChar w:fldCharType="separate"/>
        </w:r>
        <w:r w:rsidR="00EC326E">
          <w:t>115</w:t>
        </w:r>
        <w:r w:rsidR="00EC326E">
          <w:fldChar w:fldCharType="end"/>
        </w:r>
      </w:hyperlink>
    </w:p>
    <w:p w14:paraId="3D66D5C0" w14:textId="6640E5CC" w:rsidR="00EC326E" w:rsidRDefault="00B45DF7">
      <w:pPr>
        <w:pStyle w:val="TOC2"/>
        <w:rPr>
          <w:rFonts w:eastAsiaTheme="minorEastAsia"/>
          <w:smallCaps w:val="0"/>
          <w:sz w:val="22"/>
        </w:rPr>
      </w:pPr>
      <w:hyperlink w:anchor="_Toc49456514" w:history="1">
        <w:r w:rsidR="00EC326E" w:rsidRPr="00732777">
          <w:rPr>
            <w:rStyle w:val="Hyperlink"/>
          </w:rPr>
          <w:t>Doplňkové podmínky a ujednání pro odborné služby – starší smlouvy</w:t>
        </w:r>
        <w:r w:rsidR="00EC326E">
          <w:tab/>
        </w:r>
        <w:r w:rsidR="00EC326E">
          <w:fldChar w:fldCharType="begin"/>
        </w:r>
        <w:r w:rsidR="00EC326E">
          <w:instrText xml:space="preserve"> PAGEREF _Toc49456514 \h </w:instrText>
        </w:r>
        <w:r w:rsidR="00EC326E">
          <w:fldChar w:fldCharType="separate"/>
        </w:r>
        <w:r w:rsidR="00EC326E">
          <w:t>115</w:t>
        </w:r>
        <w:r w:rsidR="00EC326E">
          <w:fldChar w:fldCharType="end"/>
        </w:r>
      </w:hyperlink>
    </w:p>
    <w:p w14:paraId="2D22F6ED" w14:textId="42F3E1DA" w:rsidR="00EC326E" w:rsidRDefault="00B45DF7">
      <w:pPr>
        <w:pStyle w:val="TOC1"/>
        <w:rPr>
          <w:rFonts w:eastAsiaTheme="minorEastAsia"/>
          <w:b w:val="0"/>
          <w:caps w:val="0"/>
          <w:noProof/>
          <w:sz w:val="22"/>
          <w:szCs w:val="22"/>
        </w:rPr>
      </w:pPr>
      <w:hyperlink w:anchor="_Toc49456515" w:history="1">
        <w:r w:rsidR="00EC326E" w:rsidRPr="00732777">
          <w:rPr>
            <w:rStyle w:val="Hyperlink"/>
            <w:noProof/>
          </w:rPr>
          <w:t>Příloha F – Propagační akce</w:t>
        </w:r>
        <w:r w:rsidR="00EC326E">
          <w:rPr>
            <w:noProof/>
          </w:rPr>
          <w:tab/>
        </w:r>
        <w:r w:rsidR="00EC326E">
          <w:rPr>
            <w:noProof/>
          </w:rPr>
          <w:fldChar w:fldCharType="begin"/>
        </w:r>
        <w:r w:rsidR="00EC326E">
          <w:rPr>
            <w:noProof/>
          </w:rPr>
          <w:instrText xml:space="preserve"> PAGEREF _Toc49456515 \h </w:instrText>
        </w:r>
        <w:r w:rsidR="00EC326E">
          <w:rPr>
            <w:noProof/>
          </w:rPr>
        </w:r>
        <w:r w:rsidR="00EC326E">
          <w:rPr>
            <w:noProof/>
          </w:rPr>
          <w:fldChar w:fldCharType="separate"/>
        </w:r>
        <w:r w:rsidR="00EC326E">
          <w:rPr>
            <w:noProof/>
          </w:rPr>
          <w:t>117</w:t>
        </w:r>
        <w:r w:rsidR="00EC326E">
          <w:rPr>
            <w:noProof/>
          </w:rPr>
          <w:fldChar w:fldCharType="end"/>
        </w:r>
      </w:hyperlink>
    </w:p>
    <w:p w14:paraId="3167A336" w14:textId="3227F6F6" w:rsidR="00EC326E" w:rsidRDefault="00B45DF7">
      <w:pPr>
        <w:pStyle w:val="TOC2"/>
        <w:rPr>
          <w:rFonts w:eastAsiaTheme="minorEastAsia"/>
          <w:smallCaps w:val="0"/>
          <w:sz w:val="22"/>
        </w:rPr>
      </w:pPr>
      <w:hyperlink w:anchor="_Toc49456516" w:history="1">
        <w:r w:rsidR="00EC326E" w:rsidRPr="00732777">
          <w:rPr>
            <w:rStyle w:val="Hyperlink"/>
          </w:rPr>
          <w:t>Propagační akce na zabezpečení a soulad se smlouvou pro produkt Microsoft 365 F3</w:t>
        </w:r>
        <w:r w:rsidR="00EC326E">
          <w:tab/>
        </w:r>
        <w:r w:rsidR="00EC326E">
          <w:fldChar w:fldCharType="begin"/>
        </w:r>
        <w:r w:rsidR="00EC326E">
          <w:instrText xml:space="preserve"> PAGEREF _Toc49456516 \h </w:instrText>
        </w:r>
        <w:r w:rsidR="00EC326E">
          <w:fldChar w:fldCharType="separate"/>
        </w:r>
        <w:r w:rsidR="00EC326E">
          <w:t>117</w:t>
        </w:r>
        <w:r w:rsidR="00EC326E">
          <w:fldChar w:fldCharType="end"/>
        </w:r>
      </w:hyperlink>
    </w:p>
    <w:p w14:paraId="6FED2289" w14:textId="42325A2D" w:rsidR="00EC326E" w:rsidRDefault="00B45DF7">
      <w:pPr>
        <w:pStyle w:val="TOC2"/>
        <w:rPr>
          <w:rFonts w:eastAsiaTheme="minorEastAsia"/>
          <w:smallCaps w:val="0"/>
          <w:sz w:val="22"/>
        </w:rPr>
      </w:pPr>
      <w:hyperlink w:anchor="_Toc49456517" w:history="1">
        <w:r w:rsidR="00EC326E" w:rsidRPr="00732777">
          <w:rPr>
            <w:rStyle w:val="Hyperlink"/>
          </w:rPr>
          <w:t>Propagace Windows 7 ESU pro uživatele produktů Windows E5, M365 E5 a M365 E5 Security:</w:t>
        </w:r>
        <w:r w:rsidR="00EC326E">
          <w:tab/>
        </w:r>
        <w:r w:rsidR="00EC326E">
          <w:fldChar w:fldCharType="begin"/>
        </w:r>
        <w:r w:rsidR="00EC326E">
          <w:instrText xml:space="preserve"> PAGEREF _Toc49456517 \h </w:instrText>
        </w:r>
        <w:r w:rsidR="00EC326E">
          <w:fldChar w:fldCharType="separate"/>
        </w:r>
        <w:r w:rsidR="00EC326E">
          <w:t>117</w:t>
        </w:r>
        <w:r w:rsidR="00EC326E">
          <w:fldChar w:fldCharType="end"/>
        </w:r>
      </w:hyperlink>
    </w:p>
    <w:p w14:paraId="7752CC64" w14:textId="1323389B" w:rsidR="00EC326E" w:rsidRDefault="00B45DF7">
      <w:pPr>
        <w:pStyle w:val="TOC1"/>
        <w:rPr>
          <w:rFonts w:eastAsiaTheme="minorEastAsia"/>
          <w:b w:val="0"/>
          <w:caps w:val="0"/>
          <w:noProof/>
          <w:sz w:val="22"/>
          <w:szCs w:val="22"/>
        </w:rPr>
      </w:pPr>
      <w:hyperlink w:anchor="_Toc49456518" w:history="1">
        <w:r w:rsidR="00EC326E" w:rsidRPr="00732777">
          <w:rPr>
            <w:rStyle w:val="Hyperlink"/>
            <w:noProof/>
          </w:rPr>
          <w:t>Příloha G – Podmínky pro disková pole a zařízení Azure Data Box, Azure Stack Edge a Azure Stack Hub Ruggedized z podmínek společnosti Microsoft pro hardware.</w:t>
        </w:r>
        <w:r w:rsidR="00EC326E">
          <w:rPr>
            <w:noProof/>
          </w:rPr>
          <w:tab/>
        </w:r>
        <w:r w:rsidR="00EC326E">
          <w:rPr>
            <w:noProof/>
          </w:rPr>
          <w:fldChar w:fldCharType="begin"/>
        </w:r>
        <w:r w:rsidR="00EC326E">
          <w:rPr>
            <w:noProof/>
          </w:rPr>
          <w:instrText xml:space="preserve"> PAGEREF _Toc49456518 \h </w:instrText>
        </w:r>
        <w:r w:rsidR="00EC326E">
          <w:rPr>
            <w:noProof/>
          </w:rPr>
        </w:r>
        <w:r w:rsidR="00EC326E">
          <w:rPr>
            <w:noProof/>
          </w:rPr>
          <w:fldChar w:fldCharType="separate"/>
        </w:r>
        <w:r w:rsidR="00EC326E">
          <w:rPr>
            <w:noProof/>
          </w:rPr>
          <w:t>118</w:t>
        </w:r>
        <w:r w:rsidR="00EC326E">
          <w:rPr>
            <w:noProof/>
          </w:rPr>
          <w:fldChar w:fldCharType="end"/>
        </w:r>
      </w:hyperlink>
    </w:p>
    <w:p w14:paraId="3E780473" w14:textId="6FD6A9E6" w:rsidR="00EC326E" w:rsidRDefault="00B45DF7">
      <w:pPr>
        <w:pStyle w:val="TOC2"/>
        <w:rPr>
          <w:rFonts w:eastAsiaTheme="minorEastAsia"/>
          <w:smallCaps w:val="0"/>
          <w:sz w:val="22"/>
        </w:rPr>
      </w:pPr>
      <w:hyperlink w:anchor="_Toc49456519" w:history="1">
        <w:r w:rsidR="00EC326E" w:rsidRPr="00732777">
          <w:rPr>
            <w:rStyle w:val="Hyperlink"/>
          </w:rPr>
          <w:t>Podmínky pro disková pole</w:t>
        </w:r>
        <w:r w:rsidR="00EC326E">
          <w:tab/>
        </w:r>
        <w:r w:rsidR="00EC326E">
          <w:fldChar w:fldCharType="begin"/>
        </w:r>
        <w:r w:rsidR="00EC326E">
          <w:instrText xml:space="preserve"> PAGEREF _Toc49456519 \h </w:instrText>
        </w:r>
        <w:r w:rsidR="00EC326E">
          <w:fldChar w:fldCharType="separate"/>
        </w:r>
        <w:r w:rsidR="00EC326E">
          <w:t>118</w:t>
        </w:r>
        <w:r w:rsidR="00EC326E">
          <w:fldChar w:fldCharType="end"/>
        </w:r>
      </w:hyperlink>
    </w:p>
    <w:p w14:paraId="1D4F8DD1" w14:textId="7C169A14" w:rsidR="00EC326E" w:rsidRDefault="00B45DF7">
      <w:pPr>
        <w:pStyle w:val="TOC2"/>
        <w:rPr>
          <w:rFonts w:eastAsiaTheme="minorEastAsia"/>
          <w:smallCaps w:val="0"/>
          <w:sz w:val="22"/>
        </w:rPr>
      </w:pPr>
      <w:hyperlink w:anchor="_Toc49456520" w:history="1">
        <w:r w:rsidR="00EC326E" w:rsidRPr="00732777">
          <w:rPr>
            <w:rStyle w:val="Hyperlink"/>
          </w:rPr>
          <w:t>Podmínky pro hardware Azure Data Box</w:t>
        </w:r>
        <w:r w:rsidR="00EC326E">
          <w:tab/>
        </w:r>
        <w:r w:rsidR="00EC326E">
          <w:fldChar w:fldCharType="begin"/>
        </w:r>
        <w:r w:rsidR="00EC326E">
          <w:instrText xml:space="preserve"> PAGEREF _Toc49456520 \h </w:instrText>
        </w:r>
        <w:r w:rsidR="00EC326E">
          <w:fldChar w:fldCharType="separate"/>
        </w:r>
        <w:r w:rsidR="00EC326E">
          <w:t>119</w:t>
        </w:r>
        <w:r w:rsidR="00EC326E">
          <w:fldChar w:fldCharType="end"/>
        </w:r>
      </w:hyperlink>
    </w:p>
    <w:p w14:paraId="10003CD5" w14:textId="53522AD8" w:rsidR="00EC326E" w:rsidRDefault="00B45DF7">
      <w:pPr>
        <w:pStyle w:val="TOC2"/>
        <w:rPr>
          <w:rFonts w:eastAsiaTheme="minorEastAsia"/>
          <w:smallCaps w:val="0"/>
          <w:sz w:val="22"/>
        </w:rPr>
      </w:pPr>
      <w:hyperlink w:anchor="_Toc49456521" w:history="1">
        <w:r w:rsidR="00EC326E" w:rsidRPr="00732777">
          <w:rPr>
            <w:rStyle w:val="Hyperlink"/>
          </w:rPr>
          <w:t>Podmínky pro hardware Azure Stack Edge</w:t>
        </w:r>
        <w:r w:rsidR="00EC326E">
          <w:tab/>
        </w:r>
        <w:r w:rsidR="00EC326E">
          <w:fldChar w:fldCharType="begin"/>
        </w:r>
        <w:r w:rsidR="00EC326E">
          <w:instrText xml:space="preserve"> PAGEREF _Toc49456521 \h </w:instrText>
        </w:r>
        <w:r w:rsidR="00EC326E">
          <w:fldChar w:fldCharType="separate"/>
        </w:r>
        <w:r w:rsidR="00EC326E">
          <w:t>122</w:t>
        </w:r>
        <w:r w:rsidR="00EC326E">
          <w:fldChar w:fldCharType="end"/>
        </w:r>
      </w:hyperlink>
    </w:p>
    <w:p w14:paraId="742A69CE" w14:textId="63785BE2" w:rsidR="00EC326E" w:rsidRDefault="00B45DF7">
      <w:pPr>
        <w:pStyle w:val="TOC2"/>
        <w:rPr>
          <w:rFonts w:eastAsiaTheme="minorEastAsia"/>
          <w:smallCaps w:val="0"/>
          <w:sz w:val="22"/>
        </w:rPr>
      </w:pPr>
      <w:hyperlink w:anchor="_Toc49456522" w:history="1">
        <w:r w:rsidR="00EC326E" w:rsidRPr="00732777">
          <w:rPr>
            <w:rStyle w:val="Hyperlink"/>
          </w:rPr>
          <w:t>Azure Stack Hub Ruggedized z podmínek společnosti Microsoft pro hardware</w:t>
        </w:r>
        <w:r w:rsidR="00EC326E">
          <w:tab/>
        </w:r>
        <w:r w:rsidR="00EC326E">
          <w:fldChar w:fldCharType="begin"/>
        </w:r>
        <w:r w:rsidR="00EC326E">
          <w:instrText xml:space="preserve"> PAGEREF _Toc49456522 \h </w:instrText>
        </w:r>
        <w:r w:rsidR="00EC326E">
          <w:fldChar w:fldCharType="separate"/>
        </w:r>
        <w:r w:rsidR="00EC326E">
          <w:t>125</w:t>
        </w:r>
        <w:r w:rsidR="00EC326E">
          <w:fldChar w:fldCharType="end"/>
        </w:r>
      </w:hyperlink>
    </w:p>
    <w:p w14:paraId="1A29E70B" w14:textId="0B6DF202" w:rsidR="00EC326E" w:rsidRDefault="00B45DF7">
      <w:pPr>
        <w:pStyle w:val="TOC1"/>
        <w:rPr>
          <w:rFonts w:eastAsiaTheme="minorEastAsia"/>
          <w:b w:val="0"/>
          <w:caps w:val="0"/>
          <w:noProof/>
          <w:sz w:val="22"/>
          <w:szCs w:val="22"/>
        </w:rPr>
      </w:pPr>
      <w:hyperlink w:anchor="_Toc49456523" w:history="1">
        <w:r w:rsidR="00EC326E" w:rsidRPr="00732777">
          <w:rPr>
            <w:rStyle w:val="Hyperlink"/>
            <w:noProof/>
          </w:rPr>
          <w:t>Příloha H – Výhody při užívání studenty a akademické programy</w:t>
        </w:r>
        <w:r w:rsidR="00EC326E">
          <w:rPr>
            <w:noProof/>
          </w:rPr>
          <w:tab/>
        </w:r>
        <w:r w:rsidR="00EC326E">
          <w:rPr>
            <w:noProof/>
          </w:rPr>
          <w:fldChar w:fldCharType="begin"/>
        </w:r>
        <w:r w:rsidR="00EC326E">
          <w:rPr>
            <w:noProof/>
          </w:rPr>
          <w:instrText xml:space="preserve"> PAGEREF _Toc49456523 \h </w:instrText>
        </w:r>
        <w:r w:rsidR="00EC326E">
          <w:rPr>
            <w:noProof/>
          </w:rPr>
        </w:r>
        <w:r w:rsidR="00EC326E">
          <w:rPr>
            <w:noProof/>
          </w:rPr>
          <w:fldChar w:fldCharType="separate"/>
        </w:r>
        <w:r w:rsidR="00EC326E">
          <w:rPr>
            <w:noProof/>
          </w:rPr>
          <w:t>129</w:t>
        </w:r>
        <w:r w:rsidR="00EC326E">
          <w:rPr>
            <w:noProof/>
          </w:rPr>
          <w:fldChar w:fldCharType="end"/>
        </w:r>
      </w:hyperlink>
    </w:p>
    <w:p w14:paraId="5491575A" w14:textId="799EFD7B" w:rsidR="00EC326E" w:rsidRDefault="00B45DF7">
      <w:pPr>
        <w:pStyle w:val="TOC2"/>
        <w:rPr>
          <w:rFonts w:eastAsiaTheme="minorEastAsia"/>
          <w:smallCaps w:val="0"/>
          <w:sz w:val="22"/>
        </w:rPr>
      </w:pPr>
      <w:hyperlink w:anchor="_Toc49456524" w:history="1">
        <w:r w:rsidR="00EC326E" w:rsidRPr="00732777">
          <w:rPr>
            <w:rStyle w:val="Hyperlink"/>
          </w:rPr>
          <w:t>Oprávnění k výhodám při užívání studenty na základě kvalifikačního programu</w:t>
        </w:r>
        <w:r w:rsidR="00EC326E">
          <w:tab/>
        </w:r>
        <w:r w:rsidR="00EC326E">
          <w:fldChar w:fldCharType="begin"/>
        </w:r>
        <w:r w:rsidR="00EC326E">
          <w:instrText xml:space="preserve"> PAGEREF _Toc49456524 \h </w:instrText>
        </w:r>
        <w:r w:rsidR="00EC326E">
          <w:fldChar w:fldCharType="separate"/>
        </w:r>
        <w:r w:rsidR="00EC326E">
          <w:t>129</w:t>
        </w:r>
        <w:r w:rsidR="00EC326E">
          <w:fldChar w:fldCharType="end"/>
        </w:r>
      </w:hyperlink>
    </w:p>
    <w:p w14:paraId="66D10709" w14:textId="08438DCA" w:rsidR="00EC326E" w:rsidRDefault="00B45DF7">
      <w:pPr>
        <w:pStyle w:val="TOC2"/>
        <w:rPr>
          <w:rFonts w:eastAsiaTheme="minorEastAsia"/>
          <w:smallCaps w:val="0"/>
          <w:sz w:val="22"/>
        </w:rPr>
      </w:pPr>
      <w:hyperlink w:anchor="_Toc49456525" w:history="1">
        <w:r w:rsidR="00EC326E" w:rsidRPr="00732777">
          <w:rPr>
            <w:rStyle w:val="Hyperlink"/>
          </w:rPr>
          <w:t>Smíšené scénáře produktu vzdělávací platformy (EPP):</w:t>
        </w:r>
        <w:r w:rsidR="00EC326E">
          <w:tab/>
        </w:r>
        <w:r w:rsidR="00EC326E">
          <w:fldChar w:fldCharType="begin"/>
        </w:r>
        <w:r w:rsidR="00EC326E">
          <w:instrText xml:space="preserve"> PAGEREF _Toc49456525 \h </w:instrText>
        </w:r>
        <w:r w:rsidR="00EC326E">
          <w:fldChar w:fldCharType="separate"/>
        </w:r>
        <w:r w:rsidR="00EC326E">
          <w:t>130</w:t>
        </w:r>
        <w:r w:rsidR="00EC326E">
          <w:fldChar w:fldCharType="end"/>
        </w:r>
      </w:hyperlink>
    </w:p>
    <w:p w14:paraId="7C07E152" w14:textId="0D6314A8" w:rsidR="00EC326E" w:rsidRDefault="00B45DF7">
      <w:pPr>
        <w:pStyle w:val="TOC2"/>
        <w:rPr>
          <w:rFonts w:eastAsiaTheme="minorEastAsia"/>
          <w:smallCaps w:val="0"/>
          <w:sz w:val="22"/>
        </w:rPr>
      </w:pPr>
      <w:hyperlink w:anchor="_Toc49456526" w:history="1">
        <w:r w:rsidR="00EC326E" w:rsidRPr="00732777">
          <w:rPr>
            <w:rStyle w:val="Hyperlink"/>
          </w:rPr>
          <w:t>Prováděcí smlouva Enrollment for Education Solutions (verze před rokem 2017) – dostupnost programu</w:t>
        </w:r>
        <w:r w:rsidR="00EC326E">
          <w:tab/>
        </w:r>
        <w:r w:rsidR="00EC326E">
          <w:fldChar w:fldCharType="begin"/>
        </w:r>
        <w:r w:rsidR="00EC326E">
          <w:instrText xml:space="preserve"> PAGEREF _Toc49456526 \h </w:instrText>
        </w:r>
        <w:r w:rsidR="00EC326E">
          <w:fldChar w:fldCharType="separate"/>
        </w:r>
        <w:r w:rsidR="00EC326E">
          <w:t>130</w:t>
        </w:r>
        <w:r w:rsidR="00EC326E">
          <w:fldChar w:fldCharType="end"/>
        </w:r>
      </w:hyperlink>
    </w:p>
    <w:p w14:paraId="555C0D0F" w14:textId="2289629C" w:rsidR="00EC326E" w:rsidRDefault="00B45DF7">
      <w:pPr>
        <w:pStyle w:val="TOC1"/>
        <w:rPr>
          <w:rFonts w:eastAsiaTheme="minorEastAsia"/>
          <w:b w:val="0"/>
          <w:caps w:val="0"/>
          <w:noProof/>
          <w:sz w:val="22"/>
          <w:szCs w:val="22"/>
        </w:rPr>
      </w:pPr>
      <w:hyperlink w:anchor="_Toc49456527" w:history="1">
        <w:r w:rsidR="00EC326E" w:rsidRPr="00732777">
          <w:rPr>
            <w:rStyle w:val="Hyperlink"/>
            <w:noProof/>
          </w:rPr>
          <w:t>Index</w:t>
        </w:r>
        <w:r w:rsidR="00EC326E">
          <w:rPr>
            <w:noProof/>
          </w:rPr>
          <w:tab/>
        </w:r>
        <w:r w:rsidR="00EC326E">
          <w:rPr>
            <w:noProof/>
          </w:rPr>
          <w:fldChar w:fldCharType="begin"/>
        </w:r>
        <w:r w:rsidR="00EC326E">
          <w:rPr>
            <w:noProof/>
          </w:rPr>
          <w:instrText xml:space="preserve"> PAGEREF _Toc49456527 \h </w:instrText>
        </w:r>
        <w:r w:rsidR="00EC326E">
          <w:rPr>
            <w:noProof/>
          </w:rPr>
        </w:r>
        <w:r w:rsidR="00EC326E">
          <w:rPr>
            <w:noProof/>
          </w:rPr>
          <w:fldChar w:fldCharType="separate"/>
        </w:r>
        <w:r w:rsidR="00EC326E">
          <w:rPr>
            <w:noProof/>
          </w:rPr>
          <w:t>131</w:t>
        </w:r>
        <w:r w:rsidR="00EC326E">
          <w:rPr>
            <w:noProof/>
          </w:rPr>
          <w:fldChar w:fldCharType="end"/>
        </w:r>
      </w:hyperlink>
    </w:p>
    <w:p w14:paraId="4DAECBA2" w14:textId="476DE578" w:rsidR="00373BE3" w:rsidRDefault="00EC326E">
      <w:pPr>
        <w:pStyle w:val="ProductList-Body"/>
        <w:sectPr w:rsidR="00373BE3">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5C6D2D7" w14:textId="77777777" w:rsidR="00373BE3" w:rsidRDefault="00373BE3">
      <w:pPr>
        <w:pStyle w:val="ProductList-Body"/>
      </w:pPr>
    </w:p>
    <w:p w14:paraId="564D6E0D" w14:textId="77777777" w:rsidR="00373BE3" w:rsidRDefault="00373BE3">
      <w:pPr>
        <w:sectPr w:rsidR="00373BE3">
          <w:headerReference w:type="default" r:id="rId18"/>
          <w:footerReference w:type="default" r:id="rId19"/>
          <w:type w:val="continuous"/>
          <w:pgSz w:w="12240" w:h="15840" w:code="1"/>
          <w:pgMar w:top="1170" w:right="720" w:bottom="720" w:left="720" w:header="432" w:footer="288" w:gutter="0"/>
          <w:cols w:space="360"/>
        </w:sectPr>
      </w:pPr>
    </w:p>
    <w:p w14:paraId="7383C721" w14:textId="77777777" w:rsidR="00373BE3" w:rsidRDefault="00EC326E">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49456384"/>
      <w:r>
        <w:instrText>Úvod</w:instrText>
      </w:r>
      <w:bookmarkEnd w:id="2"/>
      <w:r>
        <w:instrText>" \l 1</w:instrText>
      </w:r>
      <w:r>
        <w:fldChar w:fldCharType="end"/>
      </w:r>
    </w:p>
    <w:p w14:paraId="217B3819" w14:textId="77777777" w:rsidR="00373BE3" w:rsidRDefault="00373BE3">
      <w:pPr>
        <w:pStyle w:val="ProductList-Body"/>
      </w:pPr>
    </w:p>
    <w:p w14:paraId="0F23DB58" w14:textId="77777777" w:rsidR="00373BE3" w:rsidRDefault="00EC326E">
      <w:pPr>
        <w:pStyle w:val="ProductList-Offering1Heading"/>
        <w:outlineLvl w:val="1"/>
      </w:pPr>
      <w:bookmarkStart w:id="3" w:name="_Sec532"/>
      <w:r>
        <w:t>O tomto dokumentu</w:t>
      </w:r>
      <w:bookmarkEnd w:id="3"/>
      <w:r>
        <w:fldChar w:fldCharType="begin"/>
      </w:r>
      <w:r>
        <w:instrText xml:space="preserve"> TC "</w:instrText>
      </w:r>
      <w:bookmarkStart w:id="4" w:name="_Toc49456385"/>
      <w:r>
        <w:instrText>O tomto dokumentu</w:instrText>
      </w:r>
      <w:bookmarkEnd w:id="4"/>
      <w:r>
        <w:instrText>" \l 2</w:instrText>
      </w:r>
      <w:r>
        <w:fldChar w:fldCharType="end"/>
      </w:r>
    </w:p>
    <w:p w14:paraId="6DA284A6" w14:textId="77777777" w:rsidR="00373BE3" w:rsidRDefault="00EC326E">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0">
        <w:r>
          <w:rPr>
            <w:color w:val="00467F"/>
            <w:u w:val="single"/>
          </w:rPr>
          <w:t>http://go.microsoft.com/?linkid=9840733</w:t>
        </w:r>
      </w:hyperlink>
      <w:r>
        <w:t>.</w:t>
      </w:r>
    </w:p>
    <w:p w14:paraId="0EC7D1AA" w14:textId="77777777" w:rsidR="00373BE3" w:rsidRDefault="00373BE3">
      <w:pPr>
        <w:pStyle w:val="ProductList-Body"/>
      </w:pPr>
    </w:p>
    <w:p w14:paraId="22C315E4" w14:textId="77777777" w:rsidR="00373BE3" w:rsidRDefault="00EC326E">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1">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2">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312B88F9" w14:textId="77777777" w:rsidR="00373BE3" w:rsidRDefault="00EC326E">
      <w:pPr>
        <w:pStyle w:val="ProductList-Offering1Heading"/>
        <w:outlineLvl w:val="1"/>
      </w:pPr>
      <w:bookmarkStart w:id="5" w:name="_Sec533"/>
      <w:r>
        <w:t>Obsah tohoto dokumentu</w:t>
      </w:r>
      <w:bookmarkEnd w:id="5"/>
      <w:r>
        <w:fldChar w:fldCharType="begin"/>
      </w:r>
      <w:r>
        <w:instrText xml:space="preserve"> TC "</w:instrText>
      </w:r>
      <w:bookmarkStart w:id="6" w:name="_Toc49456386"/>
      <w:r>
        <w:instrText>Obsah tohoto dokumentu</w:instrText>
      </w:r>
      <w:bookmarkEnd w:id="6"/>
      <w:r>
        <w:instrText>" \l 2</w:instrText>
      </w:r>
      <w:r>
        <w:fldChar w:fldCharType="end"/>
      </w:r>
    </w:p>
    <w:p w14:paraId="6E327452" w14:textId="77777777" w:rsidR="00373BE3" w:rsidRDefault="00EC326E">
      <w:pPr>
        <w:pStyle w:val="ProductList-Body"/>
      </w:pPr>
      <w:r>
        <w:t xml:space="preserve">Podmínky produktu zahrnují následující části: </w:t>
      </w:r>
    </w:p>
    <w:p w14:paraId="20A57304" w14:textId="77777777" w:rsidR="00373BE3" w:rsidRDefault="00B45DF7" w:rsidP="00EC326E">
      <w:pPr>
        <w:pStyle w:val="ProductList-Bullet"/>
        <w:numPr>
          <w:ilvl w:val="0"/>
          <w:numId w:val="3"/>
        </w:numPr>
      </w:pPr>
      <w:hyperlink w:anchor="_Sec531">
        <w:r w:rsidR="00EC326E">
          <w:rPr>
            <w:color w:val="00467F"/>
            <w:u w:val="single"/>
          </w:rPr>
          <w:t>Úvod</w:t>
        </w:r>
      </w:hyperlink>
      <w:r w:rsidR="00EC326E">
        <w:t>, který obsahuje seznam posledních změn.</w:t>
      </w:r>
    </w:p>
    <w:p w14:paraId="063A126F" w14:textId="77777777" w:rsidR="00373BE3" w:rsidRDefault="00B45DF7" w:rsidP="00EC326E">
      <w:pPr>
        <w:pStyle w:val="ProductList-Bullet"/>
        <w:numPr>
          <w:ilvl w:val="0"/>
          <w:numId w:val="3"/>
        </w:numPr>
      </w:pPr>
      <w:hyperlink w:anchor="_Sec536">
        <w:r w:rsidR="00EC326E">
          <w:rPr>
            <w:color w:val="00467F"/>
            <w:u w:val="single"/>
          </w:rPr>
          <w:t>Licenční podmínky</w:t>
        </w:r>
      </w:hyperlink>
      <w:r w:rsidR="00EC326E">
        <w:t>, které uvádějí seznam univerzálních licenčních podmínek a podmínek licenčního modelu vztahujících se na softwarové produkty.</w:t>
      </w:r>
    </w:p>
    <w:p w14:paraId="7CE1E5B7" w14:textId="77777777" w:rsidR="00373BE3" w:rsidRDefault="00B45DF7" w:rsidP="00EC326E">
      <w:pPr>
        <w:pStyle w:val="ProductList-Bullet"/>
        <w:numPr>
          <w:ilvl w:val="0"/>
          <w:numId w:val="3"/>
        </w:numPr>
      </w:pPr>
      <w:hyperlink w:anchor="_Sec547">
        <w:r w:rsidR="00EC326E">
          <w:rPr>
            <w:color w:val="00467F"/>
            <w:u w:val="single"/>
          </w:rPr>
          <w:t>Softwarové produkty</w:t>
        </w:r>
      </w:hyperlink>
      <w:r w:rsidR="00EC326E">
        <w:t>, které uvádějí seznam všech položek softwarových produktů.</w:t>
      </w:r>
    </w:p>
    <w:p w14:paraId="0136A2EF" w14:textId="77777777" w:rsidR="00373BE3" w:rsidRDefault="00B45DF7" w:rsidP="00EC326E">
      <w:pPr>
        <w:pStyle w:val="ProductList-Bullet"/>
        <w:numPr>
          <w:ilvl w:val="0"/>
          <w:numId w:val="3"/>
        </w:numPr>
      </w:pPr>
      <w:hyperlink w:anchor="_Sec548">
        <w:r w:rsidR="00EC326E">
          <w:rPr>
            <w:color w:val="00467F"/>
            <w:u w:val="single"/>
          </w:rPr>
          <w:t>Produkty služeb online</w:t>
        </w:r>
      </w:hyperlink>
      <w:r w:rsidR="00EC326E">
        <w:t>, které uvádějí seznam všech položek produktů služeb online.</w:t>
      </w:r>
    </w:p>
    <w:p w14:paraId="28154B45" w14:textId="77777777" w:rsidR="00373BE3" w:rsidRDefault="00B45DF7" w:rsidP="00EC326E">
      <w:pPr>
        <w:pStyle w:val="ProductList-Bullet"/>
        <w:numPr>
          <w:ilvl w:val="0"/>
          <w:numId w:val="3"/>
        </w:numPr>
      </w:pPr>
      <w:hyperlink w:anchor="_Sec549">
        <w:r w:rsidR="00EC326E">
          <w:rPr>
            <w:color w:val="00467F"/>
            <w:u w:val="single"/>
          </w:rPr>
          <w:t>Slovník</w:t>
        </w:r>
      </w:hyperlink>
      <w:r w:rsidR="00EC326E">
        <w:t>, který definuje atributy, hodnoty buněk, záhlaví sloupců a další termíny uváděné v licenčních podmínkách k produktu.</w:t>
      </w:r>
    </w:p>
    <w:p w14:paraId="53F5627E" w14:textId="77777777" w:rsidR="00373BE3" w:rsidRDefault="00EC326E" w:rsidP="00EC326E">
      <w:pPr>
        <w:pStyle w:val="ProductList-Bullet"/>
        <w:numPr>
          <w:ilvl w:val="0"/>
          <w:numId w:val="3"/>
        </w:numPr>
      </w:pPr>
      <w:r>
        <w:t>Následující přílohy:</w:t>
      </w:r>
    </w:p>
    <w:p w14:paraId="07D06B9C" w14:textId="77777777" w:rsidR="00373BE3" w:rsidRDefault="00B45DF7" w:rsidP="00EC326E">
      <w:pPr>
        <w:pStyle w:val="ProductList-Bullet"/>
        <w:numPr>
          <w:ilvl w:val="1"/>
          <w:numId w:val="3"/>
        </w:numPr>
      </w:pPr>
      <w:hyperlink w:anchor="_Sec591">
        <w:r w:rsidR="00EC326E">
          <w:rPr>
            <w:color w:val="00467F"/>
            <w:u w:val="single"/>
          </w:rPr>
          <w:t>Příloha A – Tabulka licencí ekvivalentních k licenci CAL/ML</w:t>
        </w:r>
      </w:hyperlink>
      <w:r w:rsidR="00EC326E">
        <w:t>, která označuje dostupné sady CAL a licence na bázi předplatného ke službám online, které poskytují přístup k serverovým produktům.</w:t>
      </w:r>
    </w:p>
    <w:p w14:paraId="61BCE3C9" w14:textId="77777777" w:rsidR="00373BE3" w:rsidRDefault="00B45DF7" w:rsidP="00EC326E">
      <w:pPr>
        <w:pStyle w:val="ProductList-Bullet"/>
        <w:numPr>
          <w:ilvl w:val="1"/>
          <w:numId w:val="3"/>
        </w:numPr>
      </w:pPr>
      <w:hyperlink w:anchor="_Sec564">
        <w:r w:rsidR="00EC326E">
          <w:rPr>
            <w:color w:val="00467F"/>
            <w:u w:val="single"/>
          </w:rPr>
          <w:t>Příloha B – Software Assurance</w:t>
        </w:r>
      </w:hyperlink>
      <w:r w:rsidR="00EC326E">
        <w:t>, která popisuje pravidla nákupu SA a další výhody dostupné zákazníkům SA.</w:t>
      </w:r>
    </w:p>
    <w:p w14:paraId="267B84FD" w14:textId="77777777" w:rsidR="00373BE3" w:rsidRDefault="00B45DF7" w:rsidP="00EC326E">
      <w:pPr>
        <w:pStyle w:val="ProductList-Bullet"/>
        <w:numPr>
          <w:ilvl w:val="1"/>
          <w:numId w:val="3"/>
        </w:numPr>
      </w:pPr>
      <w:hyperlink w:anchor="_Sec1237">
        <w:r w:rsidR="00EC326E">
          <w:rPr>
            <w:color w:val="00467F"/>
            <w:u w:val="single"/>
          </w:rPr>
          <w:t>Příloha C – Doplňky služeb online a jiné licence k přechodu</w:t>
        </w:r>
      </w:hyperlink>
      <w:r w:rsidR="00EC326E">
        <w:t>, která popisuje kvalifikující produkty a podmínky pro doplňky služeb online a licence na odběr na základě počtu uživatelů z krytí SA</w:t>
      </w:r>
    </w:p>
    <w:p w14:paraId="6BA9B81F" w14:textId="77777777" w:rsidR="00373BE3" w:rsidRDefault="00B45DF7" w:rsidP="00EC326E">
      <w:pPr>
        <w:pStyle w:val="ProductList-Bullet"/>
        <w:numPr>
          <w:ilvl w:val="1"/>
          <w:numId w:val="3"/>
        </w:numPr>
      </w:pPr>
      <w:hyperlink w:anchor="_Sec562">
        <w:r w:rsidR="00EC326E">
          <w:rPr>
            <w:color w:val="00467F"/>
            <w:u w:val="single"/>
          </w:rPr>
          <w:t>Příloha D – Odborné služby</w:t>
        </w:r>
      </w:hyperlink>
      <w:r w:rsidR="00EC326E">
        <w:t>, která uvádí seznam odborných služeb nabízených prostřednictvím multilicenčních programů společnosti Microsoft.</w:t>
      </w:r>
    </w:p>
    <w:p w14:paraId="690971C6" w14:textId="77777777" w:rsidR="00373BE3" w:rsidRDefault="00B45DF7" w:rsidP="00EC326E">
      <w:pPr>
        <w:pStyle w:val="ProductList-Bullet"/>
        <w:numPr>
          <w:ilvl w:val="1"/>
          <w:numId w:val="3"/>
        </w:numPr>
      </w:pPr>
      <w:hyperlink w:anchor="_Sec563">
        <w:r w:rsidR="00EC326E">
          <w:rPr>
            <w:color w:val="00467F"/>
            <w:u w:val="single"/>
          </w:rPr>
          <w:t>Příloha E – Dodatečné podmínky ke smlouvě k programu</w:t>
        </w:r>
      </w:hyperlink>
      <w:r w:rsidR="00EC326E">
        <w:t>, která obsahuje dodatečné podmínky pro smlouvy k multilicenčnímu programu společnosti Microsoft.</w:t>
      </w:r>
    </w:p>
    <w:p w14:paraId="2A5EA427" w14:textId="77777777" w:rsidR="00373BE3" w:rsidRDefault="00B45DF7" w:rsidP="00EC326E">
      <w:pPr>
        <w:pStyle w:val="ProductList-Bullet"/>
        <w:numPr>
          <w:ilvl w:val="1"/>
          <w:numId w:val="3"/>
        </w:numPr>
      </w:pPr>
      <w:hyperlink w:anchor="_Sec572">
        <w:r w:rsidR="00EC326E">
          <w:rPr>
            <w:color w:val="00467F"/>
            <w:u w:val="single"/>
          </w:rPr>
          <w:t>Příloha F – Propagační nabídky produktů</w:t>
        </w:r>
      </w:hyperlink>
      <w:r w:rsidR="00EC326E">
        <w:t>, která uvádí propagační nabídky produktů, jež nejsou uvedeny v ceníku.</w:t>
      </w:r>
    </w:p>
    <w:p w14:paraId="0BCC433D" w14:textId="77777777" w:rsidR="00373BE3" w:rsidRDefault="00B45DF7" w:rsidP="00EC326E">
      <w:pPr>
        <w:pStyle w:val="ProductList-Bullet"/>
        <w:numPr>
          <w:ilvl w:val="1"/>
          <w:numId w:val="3"/>
        </w:numPr>
      </w:pPr>
      <w:hyperlink w:anchor="_Sec899">
        <w:r w:rsidR="00EC326E">
          <w:rPr>
            <w:color w:val="00467F"/>
            <w:u w:val="single"/>
          </w:rPr>
          <w:t>Příloha G – Podmínky pro disková pole a zařízení Azure Data Box</w:t>
        </w:r>
      </w:hyperlink>
      <w:r w:rsidR="00EC326E">
        <w:t xml:space="preserve">, které obsahují další podmínky pro disková pole a zařízení Azure Data Box. </w:t>
      </w:r>
    </w:p>
    <w:p w14:paraId="363C312F" w14:textId="77777777" w:rsidR="00373BE3" w:rsidRDefault="00B45DF7" w:rsidP="00EC326E">
      <w:pPr>
        <w:pStyle w:val="ProductList-Bullet"/>
        <w:numPr>
          <w:ilvl w:val="1"/>
          <w:numId w:val="3"/>
        </w:numPr>
      </w:pPr>
      <w:hyperlink w:anchor="_Sec1230">
        <w:r w:rsidR="00EC326E">
          <w:rPr>
            <w:color w:val="00467F"/>
            <w:u w:val="single"/>
          </w:rPr>
          <w:t>Příloha H – Výhody při užívání studenty a akademické programy</w:t>
        </w:r>
      </w:hyperlink>
      <w:r w:rsidR="00EC326E">
        <w:t xml:space="preserve">, která uvádí kvalifikující produkty a související </w:t>
      </w:r>
      <w:r w:rsidR="00EC326E">
        <w:fldChar w:fldCharType="begin"/>
      </w:r>
      <w:r w:rsidR="00EC326E">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EC326E">
        <w:fldChar w:fldCharType="separate"/>
      </w:r>
      <w:r w:rsidR="00EC326E">
        <w:rPr>
          <w:color w:val="0563C1"/>
        </w:rPr>
        <w:t>výhody při užívání studenty</w:t>
      </w:r>
      <w:r w:rsidR="00EC326E">
        <w:fldChar w:fldCharType="end"/>
      </w:r>
      <w:r w:rsidR="00EC326E">
        <w:t>.</w:t>
      </w:r>
    </w:p>
    <w:p w14:paraId="3E37B07D" w14:textId="77777777" w:rsidR="00373BE3" w:rsidRDefault="00B45DF7" w:rsidP="00EC326E">
      <w:pPr>
        <w:pStyle w:val="ProductList-Bullet"/>
        <w:numPr>
          <w:ilvl w:val="0"/>
          <w:numId w:val="3"/>
        </w:numPr>
      </w:pPr>
      <w:hyperlink w:anchor="_Sec844">
        <w:r w:rsidR="00EC326E">
          <w:rPr>
            <w:color w:val="00467F"/>
            <w:u w:val="single"/>
          </w:rPr>
          <w:t>Index</w:t>
        </w:r>
      </w:hyperlink>
      <w:r w:rsidR="00EC326E">
        <w:t>, který uvádí všechny produkty, na které se odkazuje v licenčních podmínkách k produktu, a označuje jejich umístění.</w:t>
      </w:r>
    </w:p>
    <w:p w14:paraId="797A9222" w14:textId="77777777" w:rsidR="00373BE3" w:rsidRDefault="00EC326E">
      <w:pPr>
        <w:pStyle w:val="ProductList-Offering1Heading"/>
        <w:outlineLvl w:val="1"/>
      </w:pPr>
      <w:bookmarkStart w:id="7" w:name="_Sec534"/>
      <w:r>
        <w:t>Jak se pohybovat v záznamu produktu</w:t>
      </w:r>
      <w:bookmarkEnd w:id="7"/>
      <w:r>
        <w:fldChar w:fldCharType="begin"/>
      </w:r>
      <w:r>
        <w:instrText xml:space="preserve"> TC "</w:instrText>
      </w:r>
      <w:bookmarkStart w:id="8" w:name="_Toc49456387"/>
      <w:r>
        <w:instrText>Jak se pohybovat v záznamu produktu</w:instrText>
      </w:r>
      <w:bookmarkEnd w:id="8"/>
      <w:r>
        <w:instrText>" \l 2</w:instrText>
      </w:r>
      <w:r>
        <w:fldChar w:fldCharType="end"/>
      </w:r>
    </w:p>
    <w:p w14:paraId="6E4523AD" w14:textId="77777777" w:rsidR="00373BE3" w:rsidRDefault="00EC326E">
      <w:pPr>
        <w:pStyle w:val="ProductList-Body"/>
      </w:pPr>
      <w:r>
        <w:t>Každý záznam softwarového produktu obsahuje čtyři části: Dostupnost programu, podmínky produktu, užívací práva a Software Assurance.</w:t>
      </w:r>
    </w:p>
    <w:p w14:paraId="6D769177" w14:textId="77777777" w:rsidR="00373BE3" w:rsidRDefault="00EC326E">
      <w:pPr>
        <w:pStyle w:val="ProductList-Body"/>
      </w:pPr>
      <w:r>
        <w:t xml:space="preserve">Každý záznam produktu služeb online obsahuje dvě části: Dostupnost programu a podmínky produktu. </w:t>
      </w:r>
    </w:p>
    <w:p w14:paraId="78B7788A" w14:textId="77777777" w:rsidR="00373BE3" w:rsidRDefault="00373BE3">
      <w:pPr>
        <w:pStyle w:val="ProductList-Body"/>
      </w:pPr>
    </w:p>
    <w:p w14:paraId="31983F25" w14:textId="77777777" w:rsidR="00373BE3" w:rsidRDefault="00EC326E">
      <w:pPr>
        <w:pStyle w:val="ProductList-Body"/>
      </w:pPr>
      <w:r>
        <w:rPr>
          <w:b/>
          <w:color w:val="00188F"/>
        </w:rPr>
        <w:t xml:space="preserve">1. Dostupnost programu </w:t>
      </w:r>
      <w:r>
        <w:t>pro každý produkt označuje typ nabídky, počet bodů (tam, kde se uplatňuje) a dostupnost napříč multilicenčními programy.</w:t>
      </w:r>
    </w:p>
    <w:p w14:paraId="38BB2F68" w14:textId="77777777" w:rsidR="00373BE3" w:rsidRDefault="00EC326E">
      <w:pPr>
        <w:pStyle w:val="ProductList-Body"/>
      </w:pPr>
      <w:r>
        <w:rPr>
          <w:noProof/>
        </w:rPr>
        <w:drawing>
          <wp:inline distT="0" distB="0" distL="0" distR="0" wp14:anchorId="63E9479D" wp14:editId="076D434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00166EC5" w14:textId="77777777" w:rsidR="00373BE3" w:rsidRDefault="00373BE3">
      <w:pPr>
        <w:pStyle w:val="ProductList-Body"/>
      </w:pPr>
    </w:p>
    <w:p w14:paraId="77A421B4" w14:textId="77777777" w:rsidR="00373BE3" w:rsidRDefault="00EC326E">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6EADE1B0" w14:textId="77777777" w:rsidR="00373BE3" w:rsidRDefault="00EC326E">
      <w:pPr>
        <w:pStyle w:val="ProductList-Body"/>
      </w:pPr>
      <w:r>
        <w:rPr>
          <w:noProof/>
        </w:rPr>
        <w:drawing>
          <wp:inline distT="0" distB="0" distL="0" distR="0" wp14:anchorId="05B9D9B3" wp14:editId="45E16DA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FB808C3" w14:textId="77777777" w:rsidR="00373BE3" w:rsidRDefault="00373BE3">
      <w:pPr>
        <w:pStyle w:val="ProductList-Body"/>
      </w:pPr>
    </w:p>
    <w:p w14:paraId="7234E300" w14:textId="77777777" w:rsidR="00373BE3" w:rsidRDefault="00EC326E">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14:paraId="71F55FBF" w14:textId="77777777" w:rsidR="00373BE3" w:rsidRDefault="00EC326E">
      <w:pPr>
        <w:pStyle w:val="ProductList-Body"/>
      </w:pPr>
      <w:r>
        <w:rPr>
          <w:noProof/>
        </w:rPr>
        <w:drawing>
          <wp:inline distT="0" distB="0" distL="0" distR="0" wp14:anchorId="7437D63C" wp14:editId="1D22BBB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D672030" w14:textId="77777777" w:rsidR="00373BE3" w:rsidRDefault="00373BE3">
      <w:pPr>
        <w:pStyle w:val="ProductList-Body"/>
      </w:pPr>
    </w:p>
    <w:p w14:paraId="284AD0BE" w14:textId="77777777" w:rsidR="00373BE3" w:rsidRDefault="00EC326E">
      <w:pPr>
        <w:pStyle w:val="ProductList-Body"/>
      </w:pPr>
      <w:r>
        <w:rPr>
          <w:b/>
          <w:color w:val="00188F"/>
        </w:rPr>
        <w:t xml:space="preserve">4. Software Assurance </w:t>
      </w:r>
      <w:r>
        <w:t>označuje podmínky spojené s krytím Software Assurance.</w:t>
      </w:r>
    </w:p>
    <w:p w14:paraId="5936D3E0" w14:textId="77777777" w:rsidR="00373BE3" w:rsidRDefault="00EC326E">
      <w:pPr>
        <w:pStyle w:val="ProductList-Body"/>
      </w:pPr>
      <w:r>
        <w:rPr>
          <w:noProof/>
        </w:rPr>
        <w:drawing>
          <wp:inline distT="0" distB="0" distL="0" distR="0" wp14:anchorId="58879E43" wp14:editId="65CF612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76B23D3" w14:textId="77777777" w:rsidR="00373BE3" w:rsidRDefault="00EC326E">
      <w:pPr>
        <w:pStyle w:val="ProductList-Offering1Heading"/>
        <w:outlineLvl w:val="1"/>
      </w:pPr>
      <w:bookmarkStart w:id="9" w:name="_Sec535"/>
      <w:r>
        <w:t>Objasnění a přehled změn tohoto dokumentu</w:t>
      </w:r>
      <w:bookmarkEnd w:id="9"/>
      <w:r>
        <w:fldChar w:fldCharType="begin"/>
      </w:r>
      <w:r>
        <w:instrText xml:space="preserve"> TC "</w:instrText>
      </w:r>
      <w:bookmarkStart w:id="10" w:name="_Toc49456388"/>
      <w:r>
        <w:instrText>Objasnění a přehled změn tohoto dokumentu</w:instrText>
      </w:r>
      <w:bookmarkEnd w:id="10"/>
      <w:r>
        <w:instrText>" \l 2</w:instrText>
      </w:r>
      <w:r>
        <w:fldChar w:fldCharType="end"/>
      </w:r>
    </w:p>
    <w:p w14:paraId="544A1B43" w14:textId="77777777" w:rsidR="00373BE3" w:rsidRDefault="00EC326E">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55"/>
        <w:gridCol w:w="5461"/>
      </w:tblGrid>
      <w:tr w:rsidR="00373BE3" w14:paraId="031802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04A95D" w14:textId="77777777" w:rsidR="00373BE3" w:rsidRDefault="00EC326E">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E22E53" w14:textId="77777777" w:rsidR="00373BE3" w:rsidRDefault="00EC326E">
            <w:pPr>
              <w:pStyle w:val="ProductList-TableBody"/>
            </w:pPr>
            <w:r>
              <w:rPr>
                <w:color w:val="FFFFFF"/>
              </w:rPr>
              <w:t>Odstraněné položky</w:t>
            </w:r>
          </w:p>
        </w:tc>
      </w:tr>
      <w:tr w:rsidR="00373BE3" w14:paraId="723B78D9" w14:textId="77777777">
        <w:tc>
          <w:tcPr>
            <w:tcW w:w="6120" w:type="dxa"/>
            <w:tcBorders>
              <w:top w:val="single" w:sz="4" w:space="0" w:color="000000"/>
              <w:left w:val="single" w:sz="4" w:space="0" w:color="000000"/>
              <w:bottom w:val="single" w:sz="4" w:space="0" w:color="000000"/>
              <w:right w:val="single" w:sz="4" w:space="0" w:color="000000"/>
            </w:tcBorders>
          </w:tcPr>
          <w:p w14:paraId="4B1DA0F0" w14:textId="77777777" w:rsidR="00373BE3" w:rsidRDefault="00EC326E">
            <w:pPr>
              <w:pStyle w:val="ProductList-TableBody"/>
            </w:pPr>
            <w:r>
              <w:t>Azure DevOps Server 2020 s technologií SQL Server</w:t>
            </w:r>
          </w:p>
        </w:tc>
        <w:tc>
          <w:tcPr>
            <w:tcW w:w="6120" w:type="dxa"/>
            <w:tcBorders>
              <w:top w:val="single" w:sz="4" w:space="0" w:color="000000"/>
              <w:left w:val="single" w:sz="4" w:space="0" w:color="000000"/>
              <w:bottom w:val="single" w:sz="4" w:space="0" w:color="000000"/>
              <w:right w:val="single" w:sz="4" w:space="0" w:color="000000"/>
            </w:tcBorders>
          </w:tcPr>
          <w:p w14:paraId="4AB3E3EB" w14:textId="77777777" w:rsidR="00373BE3" w:rsidRDefault="00EC326E">
            <w:pPr>
              <w:pStyle w:val="ProductList-TableBody"/>
            </w:pPr>
            <w:r>
              <w:t>Azure DevOps Server 2019 s technologií SQL Server 2017</w:t>
            </w:r>
          </w:p>
        </w:tc>
      </w:tr>
      <w:tr w:rsidR="00373BE3" w14:paraId="3C29BB09" w14:textId="77777777">
        <w:tc>
          <w:tcPr>
            <w:tcW w:w="6120" w:type="dxa"/>
            <w:tcBorders>
              <w:top w:val="single" w:sz="4" w:space="0" w:color="000000"/>
              <w:left w:val="single" w:sz="4" w:space="0" w:color="000000"/>
              <w:bottom w:val="single" w:sz="4" w:space="0" w:color="000000"/>
              <w:right w:val="single" w:sz="4" w:space="0" w:color="000000"/>
            </w:tcBorders>
          </w:tcPr>
          <w:p w14:paraId="6E980BCC" w14:textId="77777777" w:rsidR="00373BE3" w:rsidRDefault="00EC326E">
            <w:pPr>
              <w:pStyle w:val="ProductList-TableBody"/>
            </w:pPr>
            <w:r>
              <w:t>Licence CAL k produktu Azure DevOps Server 2020 (zařízení a uživatel)</w:t>
            </w:r>
          </w:p>
        </w:tc>
        <w:tc>
          <w:tcPr>
            <w:tcW w:w="6120" w:type="dxa"/>
            <w:tcBorders>
              <w:top w:val="single" w:sz="4" w:space="0" w:color="000000"/>
              <w:left w:val="single" w:sz="4" w:space="0" w:color="000000"/>
              <w:bottom w:val="single" w:sz="4" w:space="0" w:color="000000"/>
              <w:right w:val="single" w:sz="4" w:space="0" w:color="000000"/>
            </w:tcBorders>
          </w:tcPr>
          <w:p w14:paraId="5A0991C3" w14:textId="77777777" w:rsidR="00373BE3" w:rsidRDefault="00EC326E">
            <w:pPr>
              <w:pStyle w:val="ProductList-TableBody"/>
            </w:pPr>
            <w:r>
              <w:t>Licence CAL k produktu Azure DevOps Server 2019 (zařízení a uživatel)</w:t>
            </w:r>
          </w:p>
        </w:tc>
      </w:tr>
      <w:tr w:rsidR="00373BE3" w14:paraId="78AC7D6D" w14:textId="77777777">
        <w:tc>
          <w:tcPr>
            <w:tcW w:w="6120" w:type="dxa"/>
            <w:tcBorders>
              <w:top w:val="single" w:sz="4" w:space="0" w:color="000000"/>
              <w:left w:val="single" w:sz="4" w:space="0" w:color="000000"/>
              <w:bottom w:val="single" w:sz="4" w:space="0" w:color="000000"/>
              <w:right w:val="single" w:sz="4" w:space="0" w:color="000000"/>
            </w:tcBorders>
          </w:tcPr>
          <w:p w14:paraId="27F90FE7" w14:textId="77777777" w:rsidR="00373BE3" w:rsidRDefault="00EC326E">
            <w:pPr>
              <w:pStyle w:val="ProductList-TableBody"/>
            </w:pPr>
            <w:r>
              <w:t>Dynamics 365 Sales Premium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18E3DD46" w14:textId="77777777" w:rsidR="00373BE3" w:rsidRDefault="00373BE3">
            <w:pPr>
              <w:pStyle w:val="ProductList-TableBody"/>
            </w:pPr>
          </w:p>
        </w:tc>
      </w:tr>
      <w:tr w:rsidR="00373BE3" w14:paraId="66067688" w14:textId="77777777">
        <w:tc>
          <w:tcPr>
            <w:tcW w:w="6120" w:type="dxa"/>
            <w:tcBorders>
              <w:top w:val="single" w:sz="4" w:space="0" w:color="000000"/>
              <w:left w:val="single" w:sz="4" w:space="0" w:color="000000"/>
              <w:bottom w:val="single" w:sz="4" w:space="0" w:color="000000"/>
              <w:right w:val="single" w:sz="4" w:space="0" w:color="000000"/>
            </w:tcBorders>
          </w:tcPr>
          <w:p w14:paraId="0C54A4E1" w14:textId="77777777" w:rsidR="00373BE3" w:rsidRDefault="00EC326E">
            <w:pPr>
              <w:pStyle w:val="ProductList-TableBody"/>
            </w:pPr>
            <w:r>
              <w:t>Azure SQL Edge (na zařízení)</w:t>
            </w:r>
          </w:p>
        </w:tc>
        <w:tc>
          <w:tcPr>
            <w:tcW w:w="6120" w:type="dxa"/>
            <w:tcBorders>
              <w:top w:val="single" w:sz="4" w:space="0" w:color="000000"/>
              <w:left w:val="single" w:sz="4" w:space="0" w:color="000000"/>
              <w:bottom w:val="single" w:sz="4" w:space="0" w:color="000000"/>
              <w:right w:val="single" w:sz="4" w:space="0" w:color="000000"/>
            </w:tcBorders>
          </w:tcPr>
          <w:p w14:paraId="2645FCF8" w14:textId="77777777" w:rsidR="00373BE3" w:rsidRDefault="00373BE3">
            <w:pPr>
              <w:pStyle w:val="ProductList-TableBody"/>
            </w:pPr>
          </w:p>
        </w:tc>
      </w:tr>
    </w:tbl>
    <w:p w14:paraId="20FE2157" w14:textId="77777777" w:rsidR="00373BE3" w:rsidRDefault="00373BE3">
      <w:pPr>
        <w:pStyle w:val="ProductList-Body"/>
      </w:pPr>
    </w:p>
    <w:p w14:paraId="5051C997" w14:textId="77777777" w:rsidR="00373BE3" w:rsidRDefault="00EC326E">
      <w:pPr>
        <w:pStyle w:val="ProductList-ClauseHeading"/>
        <w:outlineLvl w:val="2"/>
      </w:pPr>
      <w:r>
        <w:t>Software</w:t>
      </w:r>
    </w:p>
    <w:p w14:paraId="6CAF8E87" w14:textId="77777777" w:rsidR="00373BE3" w:rsidRDefault="00B45DF7">
      <w:pPr>
        <w:pStyle w:val="ProductList-Body"/>
      </w:pPr>
      <w:hyperlink w:anchor="_Sec649">
        <w:r w:rsidR="00EC326E">
          <w:rPr>
            <w:color w:val="00467F"/>
            <w:u w:val="single"/>
          </w:rPr>
          <w:t>Visual Studio</w:t>
        </w:r>
      </w:hyperlink>
      <w:r w:rsidR="00EC326E">
        <w:t>: Byly aktualizovány podmínky týkající se produkčního využití aplikací Office Professional Plus a M365 pro podniky pro zákazníky s odběrem produktu Visual Studio Enterprise.</w:t>
      </w:r>
    </w:p>
    <w:p w14:paraId="25FBC7BB" w14:textId="77777777" w:rsidR="00373BE3" w:rsidRDefault="00373BE3">
      <w:pPr>
        <w:pStyle w:val="ProductList-Body"/>
      </w:pPr>
    </w:p>
    <w:p w14:paraId="472A1FFC" w14:textId="77777777" w:rsidR="00373BE3" w:rsidRDefault="00EC326E">
      <w:pPr>
        <w:pStyle w:val="ProductList-ClauseHeading"/>
        <w:outlineLvl w:val="2"/>
      </w:pPr>
      <w:r>
        <w:t>Služby online</w:t>
      </w:r>
    </w:p>
    <w:p w14:paraId="3619D23A" w14:textId="77777777" w:rsidR="00373BE3" w:rsidRDefault="00B45DF7">
      <w:pPr>
        <w:pStyle w:val="ProductList-Body"/>
      </w:pPr>
      <w:hyperlink w:anchor="_Sec1197">
        <w:r w:rsidR="00EC326E">
          <w:rPr>
            <w:color w:val="00467F"/>
            <w:u w:val="single"/>
          </w:rPr>
          <w:t>Microsoft Azure Infrastructure Plans</w:t>
        </w:r>
      </w:hyperlink>
      <w:r w:rsidR="00EC326E">
        <w:t xml:space="preserve">: Byly aktualizovány podmínky plánu pro službu Microsoft Azure Stack Hub s cílem objasnit, že licence podléhají nároku na snížení, podléhají požadavku zachování stejného počtu licencí jako je počet fyzických jader serveru. </w:t>
      </w:r>
    </w:p>
    <w:p w14:paraId="17A2C015" w14:textId="77777777" w:rsidR="00373BE3" w:rsidRDefault="00B45DF7">
      <w:pPr>
        <w:pStyle w:val="ProductList-Body"/>
      </w:pPr>
      <w:hyperlink w:anchor="_Sec629">
        <w:r w:rsidR="00EC326E">
          <w:rPr>
            <w:color w:val="00467F"/>
            <w:u w:val="single"/>
          </w:rPr>
          <w:t>Microsoft 365</w:t>
        </w:r>
      </w:hyperlink>
      <w:r w:rsidR="00EC326E">
        <w:t>: Byly přidány podmínky objasňující použití služby Exchange Online s produktem Microsoft 365 F1.</w:t>
      </w:r>
    </w:p>
    <w:p w14:paraId="59AFA445" w14:textId="77777777" w:rsidR="00373BE3" w:rsidRDefault="00B45DF7">
      <w:pPr>
        <w:pStyle w:val="ProductList-Body"/>
      </w:pPr>
      <w:hyperlink w:anchor="_Sec1151">
        <w:r w:rsidR="00EC326E">
          <w:rPr>
            <w:color w:val="00467F"/>
            <w:u w:val="single"/>
          </w:rPr>
          <w:t>Služby Microsoft Dynamics 365</w:t>
        </w:r>
      </w:hyperlink>
      <w:r w:rsidR="00EC326E">
        <w:t xml:space="preserve">: Byly přidány podmínky umožňující externím uživatelům přístup k produktům Dynamic 365 Remote Assist nebo Dynamics 365 Guides ze zařízení s licencemi na odběr podle počtu zařízení pro produkty Dynamic 365 Remote Assist nebo Dynamics 365 Guides. </w:t>
      </w:r>
    </w:p>
    <w:p w14:paraId="423DBF36" w14:textId="77777777" w:rsidR="00373BE3" w:rsidRDefault="00373BE3">
      <w:pPr>
        <w:pStyle w:val="ProductList-Body"/>
      </w:pPr>
    </w:p>
    <w:p w14:paraId="55DD53C8" w14:textId="77777777" w:rsidR="00373BE3" w:rsidRDefault="00EC326E">
      <w:pPr>
        <w:pStyle w:val="ProductList-ClauseHeading"/>
        <w:outlineLvl w:val="2"/>
      </w:pPr>
      <w:r>
        <w:t>Příloha C – Doplňky a další licence k přechodu</w:t>
      </w:r>
    </w:p>
    <w:p w14:paraId="26E3FF57" w14:textId="77777777" w:rsidR="00373BE3" w:rsidRDefault="00B45DF7">
      <w:pPr>
        <w:pStyle w:val="ProductList-Body"/>
      </w:pPr>
      <w:hyperlink w:anchor="_Sec1238">
        <w:r w:rsidR="00EC326E">
          <w:rPr>
            <w:color w:val="00467F"/>
            <w:u w:val="single"/>
          </w:rPr>
          <w:t>Doplňky</w:t>
        </w:r>
      </w:hyperlink>
      <w:r w:rsidR="00EC326E">
        <w:t>: Byla aktualizována tabulka doplňku Microsoft Intune tak, aby zahrnovala licence Bridge CAL jako způsobilé licence.</w:t>
      </w:r>
    </w:p>
    <w:p w14:paraId="13C784B9" w14:textId="77777777" w:rsidR="00373BE3" w:rsidRDefault="00373BE3">
      <w:pPr>
        <w:pStyle w:val="ProductList-Body"/>
      </w:pPr>
    </w:p>
    <w:p w14:paraId="683B780F" w14:textId="77777777" w:rsidR="00373BE3" w:rsidRDefault="00EC326E">
      <w:pPr>
        <w:pStyle w:val="ProductList-ClauseHeading"/>
        <w:outlineLvl w:val="2"/>
      </w:pPr>
      <w:r>
        <w:t>Příloha G – Podmínky pro disková pole a zařízení Azure Data Box, Azure Stack Edge a Azure Stack Hub Ruggedized z podmínek společnosti Microsoft pro hardware.</w:t>
      </w:r>
    </w:p>
    <w:p w14:paraId="4C79C2E5" w14:textId="77777777" w:rsidR="00373BE3" w:rsidRDefault="00B45DF7">
      <w:pPr>
        <w:pStyle w:val="ProductList-Body"/>
      </w:pPr>
      <w:hyperlink w:anchor="_Sec1301">
        <w:r w:rsidR="00EC326E">
          <w:rPr>
            <w:color w:val="00467F"/>
            <w:u w:val="single"/>
          </w:rPr>
          <w:t>Podmínky pro hardware Azure Stack Edge</w:t>
        </w:r>
      </w:hyperlink>
      <w:r w:rsidR="00EC326E">
        <w:t>: Byly doplněny podmínky pro nabídky služby Azure Stack Edge.</w:t>
      </w:r>
    </w:p>
    <w:p w14:paraId="7636B729" w14:textId="77777777" w:rsidR="00373BE3" w:rsidRDefault="00B45DF7">
      <w:pPr>
        <w:pStyle w:val="ProductList-Body"/>
      </w:pPr>
      <w:hyperlink w:anchor="_Sec1302">
        <w:r w:rsidR="00EC326E">
          <w:rPr>
            <w:color w:val="00467F"/>
            <w:u w:val="single"/>
          </w:rPr>
          <w:t>Azure Stack Hub Ruggedized z podmínek společnosti Microsoft pro hardware</w:t>
        </w:r>
      </w:hyperlink>
      <w:r w:rsidR="00EC326E">
        <w:t>: Byly doplněny podmínky pro nabídky služby Azure Stack Hub Ruggedized.</w:t>
      </w:r>
    </w:p>
    <w:p w14:paraId="2C1D9648"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59E885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B21B3"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4862D987" w14:textId="77777777" w:rsidR="00373BE3" w:rsidRDefault="00373BE3">
      <w:pPr>
        <w:pStyle w:val="ProductList-Body"/>
      </w:pPr>
    </w:p>
    <w:p w14:paraId="17C2968C" w14:textId="77777777" w:rsidR="00373BE3" w:rsidRDefault="00373BE3">
      <w:pPr>
        <w:sectPr w:rsidR="00373BE3">
          <w:headerReference w:type="default" r:id="rId27"/>
          <w:footerReference w:type="default" r:id="rId28"/>
          <w:type w:val="continuous"/>
          <w:pgSz w:w="12240" w:h="15840" w:code="1"/>
          <w:pgMar w:top="1170" w:right="720" w:bottom="720" w:left="720" w:header="432" w:footer="288" w:gutter="0"/>
          <w:cols w:space="360"/>
        </w:sectPr>
      </w:pPr>
    </w:p>
    <w:p w14:paraId="1F1629DD" w14:textId="77777777" w:rsidR="00373BE3" w:rsidRDefault="00EC326E">
      <w:pPr>
        <w:pStyle w:val="ProductList-SectionHeading"/>
        <w:pageBreakBefore/>
        <w:outlineLvl w:val="0"/>
      </w:pPr>
      <w:bookmarkStart w:id="11" w:name="_Sec536"/>
      <w:bookmarkEnd w:id="1"/>
      <w:r>
        <w:t>Licenční podmínky</w:t>
      </w:r>
      <w:r>
        <w:fldChar w:fldCharType="begin"/>
      </w:r>
      <w:r>
        <w:instrText xml:space="preserve"> TC "</w:instrText>
      </w:r>
      <w:bookmarkStart w:id="12" w:name="_Toc49456389"/>
      <w:r>
        <w:instrText>Licenční podmínky</w:instrText>
      </w:r>
      <w:bookmarkEnd w:id="12"/>
      <w:r>
        <w:instrText>" \l 1</w:instrText>
      </w:r>
      <w:r>
        <w:fldChar w:fldCharType="end"/>
      </w:r>
    </w:p>
    <w:p w14:paraId="3050D52F" w14:textId="77777777" w:rsidR="00373BE3" w:rsidRDefault="00EC326E">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280F3402" w14:textId="77777777" w:rsidR="00373BE3" w:rsidRDefault="00373BE3">
      <w:pPr>
        <w:pStyle w:val="ProductList-Body"/>
      </w:pPr>
    </w:p>
    <w:p w14:paraId="6A4AF296" w14:textId="77777777" w:rsidR="00373BE3" w:rsidRDefault="00EC326E">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584957BB" w14:textId="77777777" w:rsidR="00373BE3" w:rsidRDefault="00EC326E">
      <w:pPr>
        <w:pStyle w:val="ProductList-OfferingGroupHeading"/>
        <w:outlineLvl w:val="1"/>
      </w:pPr>
      <w:bookmarkStart w:id="13" w:name="_Sec537"/>
      <w:r>
        <w:t>Univerzální licenční podmínky</w:t>
      </w:r>
      <w:bookmarkEnd w:id="13"/>
      <w:r>
        <w:fldChar w:fldCharType="begin"/>
      </w:r>
      <w:r>
        <w:instrText xml:space="preserve"> TC "</w:instrText>
      </w:r>
      <w:bookmarkStart w:id="14" w:name="_Toc49456390"/>
      <w:r>
        <w:instrText>Univerzální licenční podmínky</w:instrText>
      </w:r>
      <w:bookmarkEnd w:id="14"/>
      <w:r>
        <w:instrText>" \l 2</w:instrText>
      </w:r>
      <w:r>
        <w:fldChar w:fldCharType="end"/>
      </w:r>
    </w:p>
    <w:p w14:paraId="10B788B6" w14:textId="77777777" w:rsidR="00373BE3" w:rsidRDefault="00EC326E">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6C04778B" w14:textId="77777777" w:rsidR="00373BE3" w:rsidRDefault="00373BE3">
      <w:pPr>
        <w:pStyle w:val="ProductList-Body"/>
      </w:pPr>
    </w:p>
    <w:p w14:paraId="026B1001" w14:textId="77777777" w:rsidR="00373BE3" w:rsidRDefault="00EC326E">
      <w:pPr>
        <w:pStyle w:val="ProductList-ClauseHeading"/>
        <w:outlineLvl w:val="2"/>
      </w:pPr>
      <w:r>
        <w:t>1. Definice</w:t>
      </w:r>
    </w:p>
    <w:p w14:paraId="60519741" w14:textId="77777777" w:rsidR="00373BE3" w:rsidRDefault="00EC326E">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35248EDA" w14:textId="77777777" w:rsidR="00373BE3" w:rsidRDefault="00373BE3">
      <w:pPr>
        <w:pStyle w:val="ProductList-Body"/>
      </w:pPr>
    </w:p>
    <w:p w14:paraId="568923CD" w14:textId="77777777" w:rsidR="00373BE3" w:rsidRDefault="00EC326E">
      <w:pPr>
        <w:pStyle w:val="ProductList-ClauseHeading"/>
        <w:outlineLvl w:val="2"/>
      </w:pPr>
      <w:r>
        <w:t>2. Užívací práva zákazníka</w:t>
      </w:r>
    </w:p>
    <w:p w14:paraId="662F4ACF" w14:textId="77777777" w:rsidR="00373BE3" w:rsidRDefault="00EC326E">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3F55D126" w14:textId="77777777" w:rsidR="00373BE3" w:rsidRDefault="00373BE3">
      <w:pPr>
        <w:pStyle w:val="ProductList-Body"/>
      </w:pPr>
    </w:p>
    <w:p w14:paraId="5A457280" w14:textId="77777777" w:rsidR="00373BE3" w:rsidRDefault="00EC326E">
      <w:pPr>
        <w:pStyle w:val="ProductList-ClauseHeading"/>
        <w:outlineLvl w:val="2"/>
      </w:pPr>
      <w:r>
        <w:t>3. Práva k užívání jiných verzí a nižších edicí</w:t>
      </w:r>
    </w:p>
    <w:p w14:paraId="35466E38" w14:textId="77777777" w:rsidR="00373BE3" w:rsidRDefault="00EC326E">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69FF2C63" w14:textId="77777777" w:rsidR="00373BE3" w:rsidRDefault="00373BE3">
      <w:pPr>
        <w:pStyle w:val="ProductList-Body"/>
      </w:pPr>
    </w:p>
    <w:p w14:paraId="7D56CE31" w14:textId="77777777" w:rsidR="00373BE3" w:rsidRDefault="00EC326E">
      <w:pPr>
        <w:pStyle w:val="ProductList-ClauseHeading"/>
        <w:outlineLvl w:val="2"/>
      </w:pPr>
      <w:r>
        <w:t>4. Software třetích stran</w:t>
      </w:r>
    </w:p>
    <w:p w14:paraId="06313427" w14:textId="77777777" w:rsidR="00373BE3" w:rsidRDefault="00EC326E">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14:paraId="28AA6382" w14:textId="77777777" w:rsidR="00373BE3" w:rsidRDefault="00373BE3">
      <w:pPr>
        <w:pStyle w:val="ProductList-Body"/>
      </w:pPr>
    </w:p>
    <w:p w14:paraId="2BB83391" w14:textId="77777777" w:rsidR="00373BE3" w:rsidRDefault="00EC326E">
      <w:pPr>
        <w:pStyle w:val="ProductList-ClauseHeading"/>
        <w:outlineLvl w:val="2"/>
      </w:pPr>
      <w:r>
        <w:t>5. Předběžná verze kódu, aktualizace nebo doplňky, další funkce</w:t>
      </w:r>
    </w:p>
    <w:p w14:paraId="549F0423" w14:textId="77777777" w:rsidR="00373BE3" w:rsidRDefault="00EC326E">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736E90F9" w14:textId="77777777" w:rsidR="00373BE3" w:rsidRDefault="00373BE3">
      <w:pPr>
        <w:pStyle w:val="ProductList-Body"/>
      </w:pPr>
    </w:p>
    <w:p w14:paraId="73BC8DA0" w14:textId="77777777" w:rsidR="00373BE3" w:rsidRDefault="00EC326E">
      <w:pPr>
        <w:pStyle w:val="ProductList-ClauseHeading"/>
        <w:outlineLvl w:val="2"/>
      </w:pPr>
      <w:r>
        <w:t>6. Omezení</w:t>
      </w:r>
    </w:p>
    <w:p w14:paraId="239225FE" w14:textId="77777777" w:rsidR="00373BE3" w:rsidRDefault="00EC326E">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38C84648" w14:textId="77777777" w:rsidR="00373BE3" w:rsidRDefault="00373BE3">
      <w:pPr>
        <w:pStyle w:val="ProductList-Body"/>
      </w:pPr>
    </w:p>
    <w:p w14:paraId="763D1D28" w14:textId="77777777" w:rsidR="00373BE3" w:rsidRDefault="00EC326E">
      <w:pPr>
        <w:pStyle w:val="ProductList-ClauseHeading"/>
        <w:outlineLvl w:val="2"/>
      </w:pPr>
      <w:r>
        <w:t>7. Software Assurance</w:t>
      </w:r>
    </w:p>
    <w:p w14:paraId="2194820B" w14:textId="77777777" w:rsidR="00373BE3" w:rsidRDefault="00EC326E">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594D92DF" w14:textId="77777777" w:rsidR="00373BE3" w:rsidRDefault="00373BE3">
      <w:pPr>
        <w:pStyle w:val="ProductList-Body"/>
      </w:pPr>
    </w:p>
    <w:p w14:paraId="10085BAB" w14:textId="77777777" w:rsidR="00373BE3" w:rsidRDefault="00EC326E">
      <w:pPr>
        <w:pStyle w:val="ProductList-ClauseHeading"/>
        <w:outlineLvl w:val="2"/>
      </w:pPr>
      <w:r>
        <w:t>8. Outsourcing správy softwaru</w:t>
      </w:r>
    </w:p>
    <w:p w14:paraId="2BB15CC1" w14:textId="77777777" w:rsidR="00373BE3" w:rsidRDefault="00EC326E">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w:instrText>
      </w:r>
      <w:r>
        <w:fldChar w:fldCharType="separate"/>
      </w:r>
      <w:r>
        <w:rPr>
          <w:color w:val="0563C1"/>
        </w:rPr>
        <w:t>autorizovaných poskytovatelů outsourcingu</w:t>
      </w:r>
      <w:r>
        <w:fldChar w:fldCharType="end"/>
      </w:r>
      <w:r>
        <w:t xml:space="preserve">,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 S výjimkou případů výslovně povolených zde nebo jinde v těchto podmínkách pro produkty zákazník nesmí nainstalovat a používat licencované kopie softwaru smí zákazník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správa a kontrola třetích stran.</w:t>
      </w:r>
    </w:p>
    <w:p w14:paraId="4E402357" w14:textId="77777777" w:rsidR="00373BE3" w:rsidRDefault="00373BE3">
      <w:pPr>
        <w:pStyle w:val="ProductList-Body"/>
      </w:pPr>
    </w:p>
    <w:p w14:paraId="0D98A889" w14:textId="77777777" w:rsidR="00373BE3" w:rsidRDefault="00EC326E">
      <w:pPr>
        <w:pStyle w:val="ProductList-ClauseHeading"/>
        <w:outlineLvl w:val="2"/>
      </w:pPr>
      <w:r>
        <w:t>9. Přiřazení licencí a jeho změny</w:t>
      </w:r>
    </w:p>
    <w:p w14:paraId="348640C6" w14:textId="77777777" w:rsidR="00373BE3" w:rsidRDefault="00EC326E">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14:paraId="1D6FBDD4" w14:textId="77777777" w:rsidR="00373BE3" w:rsidRDefault="00373BE3">
      <w:pPr>
        <w:pStyle w:val="ProductList-Body"/>
      </w:pPr>
    </w:p>
    <w:p w14:paraId="62D235F2" w14:textId="77777777" w:rsidR="00373BE3" w:rsidRDefault="00EC326E">
      <w:pPr>
        <w:pStyle w:val="ProductList-ClauseHeading"/>
        <w:outlineLvl w:val="2"/>
      </w:pPr>
      <w:r>
        <w:t>10. Technická opatření</w:t>
      </w:r>
    </w:p>
    <w:p w14:paraId="356C6D24" w14:textId="77777777" w:rsidR="00373BE3" w:rsidRDefault="00EC326E">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1BA3CAF5" w14:textId="77777777" w:rsidR="00373BE3" w:rsidRDefault="00373BE3">
      <w:pPr>
        <w:pStyle w:val="ProductList-Body"/>
      </w:pPr>
    </w:p>
    <w:p w14:paraId="75ADDA6A" w14:textId="77777777" w:rsidR="00373BE3" w:rsidRDefault="00EC326E">
      <w:pPr>
        <w:pStyle w:val="ProductList-SubClauseHeading"/>
        <w:outlineLvl w:val="3"/>
      </w:pPr>
      <w:r>
        <w:t>10.1 Aktivace a ověření</w:t>
      </w:r>
    </w:p>
    <w:p w14:paraId="29A1044D" w14:textId="77777777" w:rsidR="00373BE3" w:rsidRDefault="00EC326E">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212ED81D" w14:textId="77777777" w:rsidR="00373BE3" w:rsidRDefault="00373BE3">
      <w:pPr>
        <w:pStyle w:val="ProductList-BodyIndented"/>
      </w:pPr>
    </w:p>
    <w:p w14:paraId="1D2597B8" w14:textId="77777777" w:rsidR="00373BE3" w:rsidRDefault="00EC326E">
      <w:pPr>
        <w:pStyle w:val="ProductList-SubClauseHeading"/>
        <w:outlineLvl w:val="3"/>
      </w:pPr>
      <w:r>
        <w:t>10.2 Kódy Product Key</w:t>
      </w:r>
    </w:p>
    <w:p w14:paraId="463A36C0" w14:textId="77777777" w:rsidR="00373BE3" w:rsidRDefault="00EC326E">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42533379" w14:textId="77777777" w:rsidR="00373BE3" w:rsidRDefault="00373BE3">
      <w:pPr>
        <w:pStyle w:val="ProductList-BodyIndented"/>
      </w:pPr>
    </w:p>
    <w:p w14:paraId="0CEA8CFD" w14:textId="77777777" w:rsidR="00373BE3" w:rsidRDefault="00EC326E">
      <w:pPr>
        <w:pStyle w:val="ProductList-ClauseHeading"/>
        <w:outlineLvl w:val="2"/>
      </w:pPr>
      <w:r>
        <w:t>11. Sdělení</w:t>
      </w:r>
    </w:p>
    <w:p w14:paraId="1D2F8C32" w14:textId="77777777" w:rsidR="00373BE3" w:rsidRDefault="00EC326E">
      <w:pPr>
        <w:pStyle w:val="ProductList-Body"/>
      </w:pPr>
      <w:r>
        <w:t>Následující sdělení platí pro případy uvedené v oddílu Užívací práva každého záznamu produktu:</w:t>
      </w:r>
    </w:p>
    <w:p w14:paraId="44221C2D" w14:textId="77777777" w:rsidR="00373BE3" w:rsidRDefault="00373BE3">
      <w:pPr>
        <w:pStyle w:val="ProductList-Body"/>
      </w:pPr>
    </w:p>
    <w:p w14:paraId="6B9FC529" w14:textId="77777777" w:rsidR="00373BE3" w:rsidRDefault="00EC326E">
      <w:pPr>
        <w:pStyle w:val="ProductList-SubClauseHeading"/>
        <w:outlineLvl w:val="3"/>
      </w:pPr>
      <w:r>
        <w:t>11.1 Internetové funkce</w:t>
      </w:r>
    </w:p>
    <w:p w14:paraId="6B5B956D" w14:textId="77777777" w:rsidR="00373BE3" w:rsidRDefault="00EC326E">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29">
        <w:r>
          <w:rPr>
            <w:color w:val="00467F"/>
            <w:u w:val="single"/>
          </w:rPr>
          <w:t>aka.ms/privacy</w:t>
        </w:r>
      </w:hyperlink>
      <w:r>
        <w:t>).</w:t>
      </w:r>
    </w:p>
    <w:p w14:paraId="33806737" w14:textId="77777777" w:rsidR="00373BE3" w:rsidRDefault="00373BE3">
      <w:pPr>
        <w:pStyle w:val="ProductList-BodyIndented"/>
      </w:pPr>
    </w:p>
    <w:p w14:paraId="6004831E" w14:textId="77777777" w:rsidR="00373BE3" w:rsidRDefault="00EC326E">
      <w:pPr>
        <w:pStyle w:val="ProductList-SubClauseHeading"/>
        <w:outlineLvl w:val="3"/>
      </w:pPr>
      <w:r>
        <w:t>11.2 Mapy Bing</w:t>
      </w:r>
    </w:p>
    <w:p w14:paraId="28270372" w14:textId="77777777" w:rsidR="00373BE3" w:rsidRDefault="00EC326E">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0">
        <w:r>
          <w:rPr>
            <w:color w:val="00467F"/>
            <w:u w:val="single"/>
          </w:rPr>
          <w:t>http://go.microsoft.com/?linkid=9710837</w:t>
        </w:r>
      </w:hyperlink>
      <w:r>
        <w:t xml:space="preserve"> a prohlášení společnosti Microsoft o ochraně osobních údajů na adrese </w:t>
      </w:r>
      <w:hyperlink r:id="rId31">
        <w:r>
          <w:rPr>
            <w:color w:val="00467F"/>
            <w:u w:val="single"/>
          </w:rPr>
          <w:t>http://go.microsoft.com/fwlink/?LinkID=248686</w:t>
        </w:r>
      </w:hyperlink>
      <w:r>
        <w:t>.</w:t>
      </w:r>
    </w:p>
    <w:p w14:paraId="7BBBF551" w14:textId="77777777" w:rsidR="00373BE3" w:rsidRDefault="00373BE3">
      <w:pPr>
        <w:pStyle w:val="ProductList-BodyIndented"/>
      </w:pPr>
    </w:p>
    <w:p w14:paraId="74BF1A83" w14:textId="77777777" w:rsidR="00373BE3" w:rsidRDefault="00EC326E">
      <w:pPr>
        <w:pStyle w:val="ProductList-SubClauseHeading"/>
        <w:outlineLvl w:val="3"/>
      </w:pPr>
      <w:r>
        <w:t>11.3 Vizuální standard H.264/AVC, videostandard VC-1 a vizuální standard MPEG-4 Part 2</w:t>
      </w:r>
    </w:p>
    <w:p w14:paraId="6268F79E" w14:textId="77777777" w:rsidR="00373BE3" w:rsidRDefault="00EC326E">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2">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14:paraId="6FF0551E" w14:textId="77777777" w:rsidR="00373BE3" w:rsidRDefault="00373BE3">
      <w:pPr>
        <w:pStyle w:val="ProductList-BodyIndented"/>
      </w:pPr>
    </w:p>
    <w:p w14:paraId="71FE4F3D" w14:textId="77777777" w:rsidR="00373BE3" w:rsidRDefault="00EC326E">
      <w:pPr>
        <w:pStyle w:val="ProductList-SubClauseHeading"/>
        <w:outlineLvl w:val="3"/>
      </w:pPr>
      <w:r>
        <w:t>11.4 Ochrana proti škodlivému softwaru</w:t>
      </w:r>
    </w:p>
    <w:p w14:paraId="4432D45E" w14:textId="77777777" w:rsidR="00373BE3" w:rsidRDefault="00EC326E">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14:paraId="6D09E1B4" w14:textId="77777777" w:rsidR="00373BE3" w:rsidRDefault="00373BE3">
      <w:pPr>
        <w:pStyle w:val="ProductList-BodyIndented"/>
      </w:pPr>
    </w:p>
    <w:p w14:paraId="2F24A224" w14:textId="77777777" w:rsidR="00373BE3" w:rsidRDefault="00EC326E">
      <w:pPr>
        <w:pStyle w:val="ProductList-ClauseHeading"/>
        <w:outlineLvl w:val="2"/>
      </w:pPr>
      <w:r>
        <w:t>12. Komponenty písem, obrázky a zvuky</w:t>
      </w:r>
    </w:p>
    <w:p w14:paraId="2B6CFA59" w14:textId="77777777" w:rsidR="00373BE3" w:rsidRDefault="00EC326E">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0ECCF5D0" w14:textId="77777777" w:rsidR="00373BE3" w:rsidRDefault="00373BE3">
      <w:pPr>
        <w:pStyle w:val="ProductList-Body"/>
      </w:pPr>
    </w:p>
    <w:p w14:paraId="67FED8FE" w14:textId="77777777" w:rsidR="00373BE3" w:rsidRDefault="00EC326E">
      <w:pPr>
        <w:pStyle w:val="ProductList-ClauseHeading"/>
        <w:outlineLvl w:val="2"/>
      </w:pPr>
      <w:r>
        <w:t>13. Zahrnuté technologie</w:t>
      </w:r>
    </w:p>
    <w:p w14:paraId="36D77D76" w14:textId="77777777" w:rsidR="00373BE3" w:rsidRDefault="00EC326E">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03F4F502" w14:textId="77777777" w:rsidR="00373BE3" w:rsidRDefault="00373BE3">
      <w:pPr>
        <w:pStyle w:val="ProductList-Body"/>
      </w:pPr>
    </w:p>
    <w:p w14:paraId="6767F8BC" w14:textId="77777777" w:rsidR="00373BE3" w:rsidRDefault="00EC326E">
      <w:pPr>
        <w:pStyle w:val="ProductList-ClauseHeading"/>
        <w:outlineLvl w:val="2"/>
      </w:pPr>
      <w:r>
        <w:t>14. Testování typovou úlohou</w:t>
      </w:r>
    </w:p>
    <w:p w14:paraId="1ABE282E" w14:textId="77777777" w:rsidR="00373BE3" w:rsidRDefault="00EC326E">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14:paraId="0C18250F" w14:textId="77777777" w:rsidR="00373BE3" w:rsidRDefault="00373BE3">
      <w:pPr>
        <w:pStyle w:val="ProductList-Body"/>
      </w:pPr>
    </w:p>
    <w:p w14:paraId="15527AB5" w14:textId="77777777" w:rsidR="00373BE3" w:rsidRDefault="00EC326E">
      <w:pPr>
        <w:pStyle w:val="ProductList-ClauseHeading"/>
        <w:outlineLvl w:val="2"/>
      </w:pPr>
      <w:r>
        <w:t>15. Multiplexování</w:t>
      </w:r>
    </w:p>
    <w:p w14:paraId="183A2575" w14:textId="77777777" w:rsidR="00373BE3" w:rsidRDefault="00EC326E">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09BBB9B9" w14:textId="77777777" w:rsidR="00373BE3" w:rsidRDefault="00373BE3">
      <w:pPr>
        <w:pStyle w:val="ProductList-Body"/>
      </w:pPr>
    </w:p>
    <w:p w14:paraId="01D094E0" w14:textId="77777777" w:rsidR="00373BE3" w:rsidRDefault="00EC326E">
      <w:pPr>
        <w:pStyle w:val="ProductList-ClauseHeading"/>
        <w:outlineLvl w:val="2"/>
      </w:pPr>
      <w:r>
        <w:t>16. Práva správy a podpory</w:t>
      </w:r>
    </w:p>
    <w:p w14:paraId="39EBFE5D" w14:textId="77777777" w:rsidR="00373BE3" w:rsidRDefault="00EC326E">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2D89F6FA" w14:textId="77777777" w:rsidR="00373BE3" w:rsidRDefault="00373BE3">
      <w:pPr>
        <w:pStyle w:val="ProductList-Body"/>
      </w:pPr>
    </w:p>
    <w:p w14:paraId="20D4A05A" w14:textId="77777777" w:rsidR="00373BE3" w:rsidRDefault="00EC326E">
      <w:pPr>
        <w:pStyle w:val="ProductList-ClauseHeading"/>
        <w:outlineLvl w:val="2"/>
      </w:pPr>
      <w:r>
        <w:t>17. Opětovně šiřitelný kód</w:t>
      </w:r>
    </w:p>
    <w:p w14:paraId="181853C5" w14:textId="77777777" w:rsidR="00373BE3" w:rsidRDefault="00EC326E">
      <w:pPr>
        <w:pStyle w:val="ProductList-Body"/>
      </w:pPr>
      <w:r>
        <w:t xml:space="preserve">Přečtěte si část Záznamy produktu, která obsahuje software obsahující kód a textové soubory, jež zákazník smí šířit „opětovně šiřitelný kód”. Kód a textové soubory uvedené níže představují také „opětovně šiřitelný kód“, který může být používán způsobem popsaným níže. V případě rozporu mezi následujícími podmínkami a podmínkami pro opětovně šiřitelný kód publikovanými v záznamu produktu podmínky v záznamu produktu upravují používání opětovně šiřitelného kódu zákazníkem. </w:t>
      </w:r>
    </w:p>
    <w:p w14:paraId="78527372" w14:textId="77777777" w:rsidR="00373BE3" w:rsidRDefault="00373BE3">
      <w:pPr>
        <w:pStyle w:val="ProductList-Body"/>
      </w:pPr>
    </w:p>
    <w:p w14:paraId="0E23D62D" w14:textId="77777777" w:rsidR="00373BE3" w:rsidRDefault="00EC326E">
      <w:pPr>
        <w:pStyle w:val="ProductList-SubClauseHeading"/>
        <w:outlineLvl w:val="3"/>
      </w:pPr>
      <w:r>
        <w:t>17.1 Právo k užívání a distribuci</w:t>
      </w:r>
    </w:p>
    <w:p w14:paraId="0FDC3645" w14:textId="77777777" w:rsidR="00373BE3" w:rsidRDefault="00EC326E">
      <w:pPr>
        <w:pStyle w:val="ProductList-BodyIndented"/>
      </w:pPr>
      <w:r>
        <w:t xml:space="preserve">Kód a textové soubory uvedené níže představují „Opětovně šířitelný kód“. </w:t>
      </w:r>
    </w:p>
    <w:p w14:paraId="0E1AB835" w14:textId="77777777" w:rsidR="00373BE3" w:rsidRDefault="00EC326E" w:rsidP="00EC326E">
      <w:pPr>
        <w:pStyle w:val="ProductList-Bullet"/>
        <w:numPr>
          <w:ilvl w:val="1"/>
          <w:numId w:val="4"/>
        </w:numPr>
      </w:pPr>
      <w:r>
        <w:t xml:space="preserve">Soubory REDIST.TXT: Zákazník může kopírovat a šířit kód ve formě strojového kódu uvedený v souborech REDIST.TXT a OTHER-DIST.TXT a také jakýkoli kód označený jako „knihovny Silverlight“, „knihovny klienta“ Silverlight a „knihovny serveru“ Silverlight. </w:t>
      </w:r>
    </w:p>
    <w:p w14:paraId="32197324" w14:textId="77777777" w:rsidR="00373BE3" w:rsidRDefault="00EC326E" w:rsidP="00EC326E">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14:paraId="1562F429" w14:textId="77777777" w:rsidR="00373BE3" w:rsidRDefault="00EC326E" w:rsidP="00EC326E">
      <w:pPr>
        <w:pStyle w:val="ProductList-Bullet"/>
        <w:numPr>
          <w:ilvl w:val="1"/>
          <w:numId w:val="4"/>
        </w:numPr>
      </w:pPr>
      <w:r>
        <w:t xml:space="preserve">Distribuce pomocí třetích stran: Zákazník může dovolit distributorům svých programů kopírovat a distribuovat kód určený k distribuci jako součást předmětných programů. </w:t>
      </w:r>
    </w:p>
    <w:p w14:paraId="103D98B2" w14:textId="77777777" w:rsidR="00373BE3" w:rsidRDefault="00EC326E" w:rsidP="00EC326E">
      <w:pPr>
        <w:pStyle w:val="ProductList-Bullet"/>
        <w:numPr>
          <w:ilvl w:val="1"/>
          <w:numId w:val="4"/>
        </w:numPr>
      </w:pPr>
      <w:r>
        <w:t>Knihovna obrázků: Zákazník může kopírovat a distribuovat obrázky, grafiku a animace v Knihovně obrázků tak, jak je popsáno v dokumentaci k softwaru.</w:t>
      </w:r>
    </w:p>
    <w:p w14:paraId="2617A94D" w14:textId="77777777" w:rsidR="00373BE3" w:rsidRDefault="00373BE3">
      <w:pPr>
        <w:pStyle w:val="ProductList-BodyIndented"/>
      </w:pPr>
    </w:p>
    <w:p w14:paraId="74C6B122" w14:textId="77777777" w:rsidR="00373BE3" w:rsidRDefault="00EC326E">
      <w:pPr>
        <w:pStyle w:val="ProductList-SubClauseHeading"/>
        <w:outlineLvl w:val="3"/>
      </w:pPr>
      <w:r>
        <w:t>17.2 Požadavky na distribuci</w:t>
      </w:r>
    </w:p>
    <w:p w14:paraId="05864E1B" w14:textId="77777777" w:rsidR="00373BE3" w:rsidRDefault="00EC326E">
      <w:pPr>
        <w:pStyle w:val="ProductList-BodyIndented"/>
      </w:pPr>
      <w:r>
        <w:t>Pokud zákazník distribuuje jakýkoli kód určený k distribuci, musí: Zákazník musí:</w:t>
      </w:r>
    </w:p>
    <w:p w14:paraId="0C6F12E4" w14:textId="77777777" w:rsidR="00373BE3" w:rsidRDefault="00EC326E" w:rsidP="00EC326E">
      <w:pPr>
        <w:pStyle w:val="ProductList-Bullet"/>
        <w:numPr>
          <w:ilvl w:val="1"/>
          <w:numId w:val="5"/>
        </w:numPr>
      </w:pPr>
      <w:r>
        <w:t xml:space="preserve">tento kód distribuovat pouze se svými programy, kde programy zákazníka poskytují podstatnou primární funkci pro kód určený k distribuci; </w:t>
      </w:r>
    </w:p>
    <w:p w14:paraId="1C346755" w14:textId="77777777" w:rsidR="00373BE3" w:rsidRDefault="00EC326E" w:rsidP="00EC326E">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14:paraId="216CEBB1" w14:textId="77777777" w:rsidR="00373BE3" w:rsidRDefault="00EC326E" w:rsidP="00EC326E">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6A9AA789" w14:textId="77777777" w:rsidR="00373BE3" w:rsidRDefault="00373BE3">
      <w:pPr>
        <w:pStyle w:val="ProductList-BodyIndented"/>
      </w:pPr>
    </w:p>
    <w:p w14:paraId="4A1A227D" w14:textId="77777777" w:rsidR="00373BE3" w:rsidRDefault="00EC326E">
      <w:pPr>
        <w:pStyle w:val="ProductList-SubClauseHeading"/>
        <w:outlineLvl w:val="3"/>
      </w:pPr>
      <w:r>
        <w:t>17.3 Omezení distribuce</w:t>
      </w:r>
    </w:p>
    <w:p w14:paraId="67A9E894" w14:textId="77777777" w:rsidR="00373BE3" w:rsidRDefault="00EC326E">
      <w:pPr>
        <w:pStyle w:val="ProductList-BodyIndented"/>
      </w:pPr>
      <w:r>
        <w:t>Zákazník nesmí:</w:t>
      </w:r>
    </w:p>
    <w:p w14:paraId="7C4C676E" w14:textId="77777777" w:rsidR="00373BE3" w:rsidRDefault="00EC326E" w:rsidP="00EC326E">
      <w:pPr>
        <w:pStyle w:val="ProductList-Bullet"/>
        <w:numPr>
          <w:ilvl w:val="1"/>
          <w:numId w:val="6"/>
        </w:numPr>
      </w:pPr>
      <w:r>
        <w:t>měnit jakékoliv informace o autorských právech, ochranné známce nebo patentech v kódu;</w:t>
      </w:r>
    </w:p>
    <w:p w14:paraId="1A28D5DC" w14:textId="77777777" w:rsidR="00373BE3" w:rsidRDefault="00EC326E" w:rsidP="00EC326E">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14:paraId="2BA105CE" w14:textId="77777777" w:rsidR="00373BE3" w:rsidRDefault="00EC326E" w:rsidP="00EC326E">
      <w:pPr>
        <w:pStyle w:val="ProductList-Bullet"/>
        <w:numPr>
          <w:ilvl w:val="1"/>
          <w:numId w:val="6"/>
        </w:numPr>
      </w:pPr>
      <w:r>
        <w:t xml:space="preserve">distribuovat kód určený k distribuci v libovolném škodlivém či podvodném programu, případně s tímto programem, nebo nezákonným způsobem nebo </w:t>
      </w:r>
    </w:p>
    <w:p w14:paraId="5B68821B" w14:textId="77777777" w:rsidR="00373BE3" w:rsidRDefault="00EC326E" w:rsidP="00EC326E">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53543095" w14:textId="77777777" w:rsidR="00373BE3" w:rsidRDefault="00373BE3">
      <w:pPr>
        <w:pStyle w:val="ProductList-BodyIndented"/>
      </w:pPr>
    </w:p>
    <w:p w14:paraId="5FD897BF" w14:textId="77777777" w:rsidR="00373BE3" w:rsidRDefault="00EC326E">
      <w:pPr>
        <w:pStyle w:val="ProductList-ClauseHeading"/>
        <w:outlineLvl w:val="2"/>
      </w:pPr>
      <w:r>
        <w:t>18. Software a služby</w:t>
      </w:r>
    </w:p>
    <w:p w14:paraId="13426F81" w14:textId="77777777" w:rsidR="00373BE3" w:rsidRDefault="00EC326E">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76BC57AA" w14:textId="77777777" w:rsidR="00373BE3" w:rsidRDefault="00373BE3">
      <w:pPr>
        <w:pStyle w:val="ProductList-Body"/>
      </w:pPr>
    </w:p>
    <w:p w14:paraId="327C109E" w14:textId="77777777" w:rsidR="00373BE3" w:rsidRDefault="00EC326E">
      <w:pPr>
        <w:pStyle w:val="ProductList-ClauseHeading"/>
        <w:outlineLvl w:val="2"/>
      </w:pPr>
      <w:r>
        <w:t>19. Zpracování osobních údajů; GDPR</w:t>
      </w:r>
    </w:p>
    <w:p w14:paraId="5C963A9D" w14:textId="77777777" w:rsidR="00373BE3" w:rsidRDefault="00EC326E">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3">
        <w:r>
          <w:rPr>
            <w:color w:val="00467F"/>
            <w:u w:val="single"/>
          </w:rPr>
          <w:t>Dodatku k ochraně osobních údajů pro online služby</w:t>
        </w:r>
      </w:hyperlink>
      <w:r>
        <w:t xml:space="preserve"> a (b) obecných podmínek nařízení Evropské unie o ochraně osobních údajů v příloze 3 v rámci </w:t>
      </w:r>
      <w:hyperlink r:id="rId34">
        <w:r>
          <w:rPr>
            <w:color w:val="00467F"/>
            <w:u w:val="single"/>
          </w:rPr>
          <w:t>Dodatku k ochraně osobních údajů pro online služby</w:t>
        </w:r>
      </w:hyperlink>
      <w:r>
        <w:t xml:space="preserve">. </w:t>
      </w:r>
    </w:p>
    <w:p w14:paraId="0A53823D"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70ABEA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81289"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0E49B38C" w14:textId="77777777" w:rsidR="00373BE3" w:rsidRDefault="00373BE3">
      <w:pPr>
        <w:pStyle w:val="ProductList-Body"/>
      </w:pPr>
    </w:p>
    <w:p w14:paraId="3C79AE4B" w14:textId="77777777" w:rsidR="00373BE3" w:rsidRDefault="00EC326E">
      <w:pPr>
        <w:pStyle w:val="ProductList-OfferingGroupHeading"/>
        <w:outlineLvl w:val="1"/>
      </w:pPr>
      <w:bookmarkStart w:id="15" w:name="_Sec538"/>
      <w:r>
        <w:t>Podmínky licenčního modelu</w:t>
      </w:r>
      <w:bookmarkEnd w:id="15"/>
      <w:r>
        <w:fldChar w:fldCharType="begin"/>
      </w:r>
      <w:r>
        <w:instrText xml:space="preserve"> TC "</w:instrText>
      </w:r>
      <w:bookmarkStart w:id="16" w:name="_Toc49456391"/>
      <w:r>
        <w:instrText>Podmínky licenčního modelu</w:instrText>
      </w:r>
      <w:bookmarkEnd w:id="16"/>
      <w:r>
        <w:instrText>" \l 2</w:instrText>
      </w:r>
      <w:r>
        <w:fldChar w:fldCharType="end"/>
      </w:r>
    </w:p>
    <w:p w14:paraId="23204213" w14:textId="77777777" w:rsidR="00373BE3" w:rsidRDefault="00EC326E">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279389AD" w14:textId="77777777" w:rsidR="00373BE3" w:rsidRDefault="00EC326E">
      <w:pPr>
        <w:pStyle w:val="ProductList-Offering2Heading"/>
        <w:outlineLvl w:val="2"/>
      </w:pPr>
      <w:bookmarkStart w:id="17" w:name="_Sec539"/>
      <w:r>
        <w:t>Aplikace pro stolní počítače</w:t>
      </w:r>
      <w:bookmarkEnd w:id="17"/>
      <w:r>
        <w:fldChar w:fldCharType="begin"/>
      </w:r>
      <w:r>
        <w:instrText xml:space="preserve"> TC "</w:instrText>
      </w:r>
      <w:bookmarkStart w:id="18" w:name="_Toc49456392"/>
      <w:r>
        <w:instrText>Aplikace pro stolní počítače</w:instrText>
      </w:r>
      <w:bookmarkEnd w:id="18"/>
      <w:r>
        <w:instrText>" \l 3</w:instrText>
      </w:r>
      <w:r>
        <w:fldChar w:fldCharType="end"/>
      </w:r>
    </w:p>
    <w:p w14:paraId="62158338" w14:textId="77777777" w:rsidR="00373BE3" w:rsidRDefault="00EC326E">
      <w:pPr>
        <w:pStyle w:val="ProductList-ClauseHeading"/>
        <w:outlineLvl w:val="3"/>
      </w:pPr>
      <w:r>
        <w:t>Licence k zařízení</w:t>
      </w:r>
    </w:p>
    <w:p w14:paraId="6E57DF38" w14:textId="77777777" w:rsidR="00373BE3" w:rsidRDefault="00EC326E" w:rsidP="00EC326E">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3C1B6C6B" w14:textId="77777777" w:rsidR="00373BE3" w:rsidRDefault="00EC326E" w:rsidP="00EC326E">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031B0F21" w14:textId="77777777" w:rsidR="00373BE3" w:rsidRDefault="00EC326E" w:rsidP="00EC326E">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w:t>
      </w:r>
    </w:p>
    <w:p w14:paraId="402018B0" w14:textId="77777777" w:rsidR="00373BE3" w:rsidRDefault="00EC326E" w:rsidP="00EC326E">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2A5FFE85" w14:textId="77777777" w:rsidR="00373BE3" w:rsidRDefault="00EC326E" w:rsidP="00EC326E">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3FB3F1FC" w14:textId="77777777" w:rsidR="00373BE3" w:rsidRDefault="00373BE3">
      <w:pPr>
        <w:pStyle w:val="ProductList-Body"/>
      </w:pPr>
    </w:p>
    <w:p w14:paraId="755716D4" w14:textId="77777777" w:rsidR="00373BE3" w:rsidRDefault="00EC326E">
      <w:pPr>
        <w:pStyle w:val="ProductList-ClauseHeading"/>
        <w:outlineLvl w:val="3"/>
      </w:pPr>
      <w:r>
        <w:t>Mediální prvky a šablony</w:t>
      </w:r>
    </w:p>
    <w:p w14:paraId="2913AB64" w14:textId="77777777" w:rsidR="00373BE3" w:rsidRDefault="00EC326E">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72A2F637" w14:textId="77777777" w:rsidR="00373BE3" w:rsidRDefault="00EC326E">
      <w:pPr>
        <w:pStyle w:val="ProductList-Offering2Heading"/>
        <w:outlineLvl w:val="2"/>
      </w:pPr>
      <w:bookmarkStart w:id="19" w:name="_Sec540"/>
      <w:r>
        <w:t>Počítačové operační systémy</w:t>
      </w:r>
      <w:bookmarkEnd w:id="19"/>
      <w:r>
        <w:fldChar w:fldCharType="begin"/>
      </w:r>
      <w:r>
        <w:instrText xml:space="preserve"> TC "</w:instrText>
      </w:r>
      <w:bookmarkStart w:id="20" w:name="_Toc49456393"/>
      <w:r>
        <w:instrText>Počítačové operační systémy</w:instrText>
      </w:r>
      <w:bookmarkEnd w:id="20"/>
      <w:r>
        <w:instrText>" \l 3</w:instrText>
      </w:r>
      <w:r>
        <w:fldChar w:fldCharType="end"/>
      </w:r>
    </w:p>
    <w:p w14:paraId="70CC827B" w14:textId="77777777" w:rsidR="00373BE3" w:rsidRDefault="00EC326E">
      <w:pPr>
        <w:pStyle w:val="ProductList-ClauseHeading"/>
        <w:outlineLvl w:val="3"/>
      </w:pPr>
      <w:r>
        <w:t>Licence k zařízení</w:t>
      </w:r>
    </w:p>
    <w:p w14:paraId="70B6951A" w14:textId="77777777" w:rsidR="00373BE3" w:rsidRDefault="00EC326E" w:rsidP="00EC326E">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2783005B" w14:textId="77777777" w:rsidR="00373BE3" w:rsidRDefault="00EC326E" w:rsidP="00EC326E">
      <w:pPr>
        <w:pStyle w:val="ProductList-Bullet"/>
        <w:numPr>
          <w:ilvl w:val="0"/>
          <w:numId w:val="8"/>
        </w:numPr>
      </w:pPr>
      <w:r>
        <w:t>Zákazník smí software používat nejvýše na dvou procesorech.</w:t>
      </w:r>
    </w:p>
    <w:p w14:paraId="67B16AEA" w14:textId="77777777" w:rsidR="00373BE3" w:rsidRDefault="00EC326E" w:rsidP="00EC326E">
      <w:pPr>
        <w:pStyle w:val="ProductList-Bullet"/>
        <w:numPr>
          <w:ilvl w:val="0"/>
          <w:numId w:val="8"/>
        </w:numPr>
      </w:pPr>
      <w:r>
        <w:t>Místní používání je povoleno pro jakéhokoli uživatele.</w:t>
      </w:r>
    </w:p>
    <w:p w14:paraId="1C5F7444" w14:textId="77777777" w:rsidR="00373BE3" w:rsidRDefault="00EC326E" w:rsidP="00EC326E">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14FC25B4" w14:textId="77777777" w:rsidR="00373BE3" w:rsidRDefault="00EC326E" w:rsidP="00EC326E">
      <w:pPr>
        <w:pStyle w:val="ProductList-Bullet"/>
        <w:numPr>
          <w:ilvl w:val="0"/>
          <w:numId w:val="8"/>
        </w:numPr>
      </w:pPr>
      <w:r>
        <w:t>Software smí používat v každém okamžiku vždy pouze jeden uživatel.</w:t>
      </w:r>
    </w:p>
    <w:p w14:paraId="283F2B6E" w14:textId="77777777" w:rsidR="00373BE3" w:rsidRDefault="00EC326E" w:rsidP="00EC326E">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1A71E7EA" w14:textId="77777777" w:rsidR="00373BE3" w:rsidRDefault="00EC326E" w:rsidP="00EC326E">
      <w:pPr>
        <w:pStyle w:val="ProductList-Bullet"/>
        <w:numPr>
          <w:ilvl w:val="0"/>
          <w:numId w:val="8"/>
        </w:numPr>
      </w:pPr>
      <w:r>
        <w:t>Pro aktivaci s použitím Služby správy klíčů nebo podobné technologie je povolen neomezený počet připojení.</w:t>
      </w:r>
    </w:p>
    <w:p w14:paraId="1EDAC464" w14:textId="77777777" w:rsidR="00373BE3" w:rsidRDefault="00373BE3">
      <w:pPr>
        <w:pStyle w:val="ProductList-Body"/>
      </w:pPr>
    </w:p>
    <w:p w14:paraId="49ACF5A3" w14:textId="77777777" w:rsidR="00373BE3" w:rsidRDefault="00EC326E">
      <w:pPr>
        <w:pStyle w:val="ProductList-ClauseHeading"/>
        <w:outlineLvl w:val="3"/>
      </w:pPr>
      <w:r>
        <w:t>Adobe Flash Player</w:t>
      </w:r>
    </w:p>
    <w:p w14:paraId="0B5848BB" w14:textId="77777777" w:rsidR="00373BE3" w:rsidRDefault="00EC326E">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5">
        <w:r>
          <w:rPr>
            <w:color w:val="00467F"/>
            <w:u w:val="single"/>
          </w:rPr>
          <w:t>http://go.microsoft.com/fwlink/?linkid=248532</w:t>
        </w:r>
      </w:hyperlink>
      <w:r>
        <w:t>. Adobe a Flash jsou registrované ochranné známky nebo ochranné známky společnosti Adobe Systems Incorporated v USA a dalších zemích.</w:t>
      </w:r>
    </w:p>
    <w:p w14:paraId="54EAF198" w14:textId="77777777" w:rsidR="00373BE3" w:rsidRDefault="00EC326E">
      <w:pPr>
        <w:pStyle w:val="ProductList-Offering2Heading"/>
        <w:outlineLvl w:val="2"/>
      </w:pPr>
      <w:bookmarkStart w:id="21" w:name="_Sec541"/>
      <w:r>
        <w:t>Podle počtu jader / CAL</w:t>
      </w:r>
      <w:bookmarkEnd w:id="21"/>
      <w:r>
        <w:fldChar w:fldCharType="begin"/>
      </w:r>
      <w:r>
        <w:instrText xml:space="preserve"> TC "</w:instrText>
      </w:r>
      <w:bookmarkStart w:id="22" w:name="_Toc49456394"/>
      <w:r>
        <w:instrText>Podle počtu jader / CAL</w:instrText>
      </w:r>
      <w:bookmarkEnd w:id="22"/>
      <w:r>
        <w:instrText>" \l 3</w:instrText>
      </w:r>
      <w:r>
        <w:fldChar w:fldCharType="end"/>
      </w:r>
    </w:p>
    <w:p w14:paraId="54432EE2" w14:textId="77777777" w:rsidR="00373BE3" w:rsidRDefault="00EC326E">
      <w:pPr>
        <w:pStyle w:val="ProductList-ClauseHeading"/>
        <w:outlineLvl w:val="3"/>
      </w:pPr>
      <w:r>
        <w:t>Licence k serveru (podle počtu jader)</w:t>
      </w:r>
    </w:p>
    <w:p w14:paraId="306A65B3" w14:textId="77777777" w:rsidR="00373BE3" w:rsidRDefault="00EC326E" w:rsidP="00EC326E">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7CCC5672" w14:textId="77777777" w:rsidR="00373BE3" w:rsidRDefault="00EC326E" w:rsidP="00EC326E">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461D4C20" w14:textId="77777777" w:rsidR="00373BE3" w:rsidRDefault="00EC326E" w:rsidP="00EC326E">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6CFE3313" w14:textId="77777777" w:rsidR="00373BE3" w:rsidRDefault="00EC326E" w:rsidP="00EC326E">
      <w:pPr>
        <w:pStyle w:val="ProductList-Bullet"/>
        <w:numPr>
          <w:ilvl w:val="0"/>
          <w:numId w:val="9"/>
        </w:numPr>
      </w:pPr>
      <w:r>
        <w:t>Edice Standard:</w:t>
      </w:r>
    </w:p>
    <w:p w14:paraId="6EFA5CBB" w14:textId="77777777" w:rsidR="00373BE3" w:rsidRDefault="00EC326E" w:rsidP="00EC326E">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15C46374" w14:textId="77777777" w:rsidR="00373BE3" w:rsidRDefault="00EC326E" w:rsidP="00EC326E">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2A2813D0" w14:textId="77777777" w:rsidR="00373BE3" w:rsidRDefault="00EC326E" w:rsidP="00EC326E">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5E8CCEA7" w14:textId="77777777" w:rsidR="00373BE3" w:rsidRDefault="00EC326E" w:rsidP="00EC326E">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5AE0D06E" w14:textId="77777777" w:rsidR="00373BE3" w:rsidRDefault="00EC326E" w:rsidP="00EC326E">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7DA8FE26" w14:textId="77777777" w:rsidR="00373BE3" w:rsidRDefault="00373BE3">
      <w:pPr>
        <w:pStyle w:val="ProductList-Body"/>
      </w:pPr>
    </w:p>
    <w:p w14:paraId="572AF11D" w14:textId="77777777" w:rsidR="00373BE3" w:rsidRDefault="00EC326E">
      <w:pPr>
        <w:pStyle w:val="ProductList-ClauseHeading"/>
        <w:outlineLvl w:val="3"/>
      </w:pPr>
      <w:r>
        <w:t>Licence přístupu</w:t>
      </w:r>
    </w:p>
    <w:p w14:paraId="2570C260" w14:textId="77777777" w:rsidR="00373BE3" w:rsidRDefault="00EC326E" w:rsidP="00EC326E">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71DD925F" w14:textId="77777777" w:rsidR="00373BE3" w:rsidRDefault="00EC326E" w:rsidP="00EC326E">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5C453AE0" w14:textId="77777777" w:rsidR="00373BE3" w:rsidRDefault="00EC326E" w:rsidP="00EC326E">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66F080A9" w14:textId="77777777" w:rsidR="00373BE3" w:rsidRDefault="00EC326E" w:rsidP="00EC326E">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3384B2B4" w14:textId="77777777" w:rsidR="00373BE3" w:rsidRDefault="00EC326E">
      <w:pPr>
        <w:pStyle w:val="ProductList-Offering2Heading"/>
        <w:outlineLvl w:val="2"/>
      </w:pPr>
      <w:bookmarkStart w:id="23" w:name="_Sec542"/>
      <w:r>
        <w:t>Server/CAL</w:t>
      </w:r>
      <w:bookmarkEnd w:id="23"/>
      <w:r>
        <w:fldChar w:fldCharType="begin"/>
      </w:r>
      <w:r>
        <w:instrText xml:space="preserve"> TC "</w:instrText>
      </w:r>
      <w:bookmarkStart w:id="24" w:name="_Toc49456395"/>
      <w:r>
        <w:instrText>Server/CAL</w:instrText>
      </w:r>
      <w:bookmarkEnd w:id="24"/>
      <w:r>
        <w:instrText>" \l 3</w:instrText>
      </w:r>
      <w:r>
        <w:fldChar w:fldCharType="end"/>
      </w:r>
    </w:p>
    <w:p w14:paraId="04C87F08" w14:textId="77777777" w:rsidR="00373BE3" w:rsidRDefault="00EC326E">
      <w:pPr>
        <w:pStyle w:val="ProductList-ClauseHeading"/>
        <w:outlineLvl w:val="3"/>
      </w:pPr>
      <w:r>
        <w:t>Licence k serveru (podle počtu instancí)</w:t>
      </w:r>
    </w:p>
    <w:p w14:paraId="1ABE0F01" w14:textId="77777777" w:rsidR="00373BE3" w:rsidRDefault="00EC326E">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08525C94" w14:textId="77777777" w:rsidR="00373BE3" w:rsidRDefault="00373BE3">
      <w:pPr>
        <w:pStyle w:val="ProductList-Body"/>
      </w:pPr>
    </w:p>
    <w:p w14:paraId="5AB64A9E" w14:textId="77777777" w:rsidR="00373BE3" w:rsidRDefault="00EC326E">
      <w:pPr>
        <w:pStyle w:val="ProductList-ClauseHeading"/>
        <w:outlineLvl w:val="3"/>
      </w:pPr>
      <w:r>
        <w:t>Licence přístupu</w:t>
      </w:r>
    </w:p>
    <w:p w14:paraId="1E5979B9" w14:textId="77777777" w:rsidR="00373BE3" w:rsidRDefault="00EC326E" w:rsidP="00EC326E">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699F7E61" w14:textId="77777777" w:rsidR="00373BE3" w:rsidRDefault="00EC326E" w:rsidP="00EC326E">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26C036B7" w14:textId="77777777" w:rsidR="00373BE3" w:rsidRDefault="00EC326E">
      <w:pPr>
        <w:pStyle w:val="ProductList-Offering2Heading"/>
        <w:outlineLvl w:val="2"/>
      </w:pPr>
      <w:bookmarkStart w:id="25" w:name="_Sec543"/>
      <w:r>
        <w:t>Licence na základě počtu jader</w:t>
      </w:r>
      <w:bookmarkEnd w:id="25"/>
      <w:r>
        <w:fldChar w:fldCharType="begin"/>
      </w:r>
      <w:r>
        <w:instrText xml:space="preserve"> TC "</w:instrText>
      </w:r>
      <w:bookmarkStart w:id="26" w:name="_Toc49456396"/>
      <w:r>
        <w:instrText>Licence na základě počtu jader</w:instrText>
      </w:r>
      <w:bookmarkEnd w:id="26"/>
      <w:r>
        <w:instrText>" \l 3</w:instrText>
      </w:r>
      <w:r>
        <w:fldChar w:fldCharType="end"/>
      </w:r>
    </w:p>
    <w:p w14:paraId="36FFDE67" w14:textId="77777777" w:rsidR="00373BE3" w:rsidRDefault="00EC326E">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1103D9AE" w14:textId="77777777" w:rsidR="00373BE3" w:rsidRDefault="00373BE3">
      <w:pPr>
        <w:pStyle w:val="ProductList-Body"/>
      </w:pPr>
    </w:p>
    <w:p w14:paraId="5BC2ADE5" w14:textId="77777777" w:rsidR="00373BE3" w:rsidRDefault="00EC326E">
      <w:pPr>
        <w:pStyle w:val="ProductList-ClauseHeading"/>
        <w:outlineLvl w:val="3"/>
      </w:pPr>
      <w:r>
        <w:t>Licence k serveru (podle počtu jader) – Licencování na základě fyzických jader na serveru</w:t>
      </w:r>
    </w:p>
    <w:p w14:paraId="5696012F" w14:textId="77777777" w:rsidR="00373BE3" w:rsidRDefault="00EC326E" w:rsidP="00EC326E">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53B83D7E" w14:textId="77777777" w:rsidR="00373BE3" w:rsidRDefault="00EC326E" w:rsidP="00EC326E">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5E1BE74F" w14:textId="77777777" w:rsidR="00373BE3" w:rsidRDefault="00EC326E" w:rsidP="00EC326E">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6F85A80C" w14:textId="77777777" w:rsidR="00373BE3" w:rsidRDefault="00EC326E" w:rsidP="00EC326E">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758CD934" w14:textId="77777777" w:rsidR="00373BE3" w:rsidRDefault="00EC326E" w:rsidP="00EC326E">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3775A20B" w14:textId="77777777" w:rsidR="00373BE3" w:rsidRDefault="00373BE3">
      <w:pPr>
        <w:pStyle w:val="ProductList-Body"/>
      </w:pPr>
    </w:p>
    <w:p w14:paraId="36D6471B" w14:textId="77777777" w:rsidR="00373BE3" w:rsidRDefault="00EC326E">
      <w:pPr>
        <w:pStyle w:val="ProductList-ClauseHeading"/>
        <w:outlineLvl w:val="3"/>
      </w:pPr>
      <w:r>
        <w:t>Licence k serveru (podle počtu jader) – Licencování na základě jednotlivých virtuálních prostředí OSE</w:t>
      </w:r>
    </w:p>
    <w:p w14:paraId="557298BF" w14:textId="77777777" w:rsidR="00373BE3" w:rsidRDefault="00EC326E" w:rsidP="00EC326E">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285AAB3C" w14:textId="77777777" w:rsidR="00373BE3" w:rsidRDefault="00EC326E" w:rsidP="00EC326E">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3967DA17" w14:textId="77777777" w:rsidR="00373BE3" w:rsidRDefault="00EC326E" w:rsidP="00EC326E">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60266E28" w14:textId="77777777" w:rsidR="00373BE3" w:rsidRDefault="00EC326E">
      <w:pPr>
        <w:pStyle w:val="ProductList-Offering2Heading"/>
        <w:outlineLvl w:val="2"/>
      </w:pPr>
      <w:bookmarkStart w:id="27" w:name="_Sec544"/>
      <w:r>
        <w:t>Servery pro správu</w:t>
      </w:r>
      <w:bookmarkEnd w:id="27"/>
      <w:r>
        <w:fldChar w:fldCharType="begin"/>
      </w:r>
      <w:r>
        <w:instrText xml:space="preserve"> TC "</w:instrText>
      </w:r>
      <w:bookmarkStart w:id="28" w:name="_Toc49456397"/>
      <w:r>
        <w:instrText>Servery pro správu</w:instrText>
      </w:r>
      <w:bookmarkEnd w:id="28"/>
      <w:r>
        <w:instrText>" \l 3</w:instrText>
      </w:r>
      <w:r>
        <w:fldChar w:fldCharType="end"/>
      </w:r>
    </w:p>
    <w:p w14:paraId="3D5CF183" w14:textId="77777777" w:rsidR="00373BE3" w:rsidRDefault="00EC326E">
      <w:pPr>
        <w:pStyle w:val="ProductList-ClauseHeading"/>
        <w:outlineLvl w:val="3"/>
      </w:pPr>
      <w:r>
        <w:t>Licence pro správu</w:t>
      </w:r>
    </w:p>
    <w:p w14:paraId="31AA0788" w14:textId="77777777" w:rsidR="00373BE3" w:rsidRDefault="00EC326E">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62EFB72F" w14:textId="77777777" w:rsidR="00373BE3" w:rsidRDefault="00373BE3">
      <w:pPr>
        <w:pStyle w:val="ProductList-Body"/>
      </w:pPr>
    </w:p>
    <w:p w14:paraId="21536A8E" w14:textId="77777777" w:rsidR="00373BE3" w:rsidRDefault="00EC326E">
      <w:pPr>
        <w:pStyle w:val="ProductList-ClauseHeading"/>
        <w:outlineLvl w:val="3"/>
      </w:pPr>
      <w:r>
        <w:t>Licence ke správě serveru (podle počtu jader)</w:t>
      </w:r>
    </w:p>
    <w:p w14:paraId="182B9351" w14:textId="77777777" w:rsidR="00373BE3" w:rsidRDefault="00EC326E" w:rsidP="00EC326E">
      <w:pPr>
        <w:pStyle w:val="ProductList-Bullet"/>
        <w:numPr>
          <w:ilvl w:val="0"/>
          <w:numId w:val="14"/>
        </w:numPr>
      </w:pPr>
      <w:r>
        <w:t xml:space="preserve">Zákazník může využívat software ve službě Azure nebo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5ABF5A13" w14:textId="77777777" w:rsidR="00373BE3" w:rsidRDefault="00EC326E" w:rsidP="00EC326E">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79EF67F6" w14:textId="77777777" w:rsidR="00373BE3" w:rsidRDefault="00EC326E" w:rsidP="00EC326E">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w:t>
      </w:r>
    </w:p>
    <w:p w14:paraId="70743922" w14:textId="77777777" w:rsidR="00373BE3" w:rsidRDefault="00EC326E" w:rsidP="00EC326E">
      <w:pPr>
        <w:pStyle w:val="ProductList-Bullet"/>
        <w:numPr>
          <w:ilvl w:val="0"/>
          <w:numId w:val="14"/>
        </w:numPr>
      </w:pPr>
      <w:r>
        <w:t xml:space="preserve">Edice Standard: </w:t>
      </w:r>
    </w:p>
    <w:p w14:paraId="35C0B56E" w14:textId="77777777" w:rsidR="00373BE3" w:rsidRDefault="00EC326E" w:rsidP="00EC326E">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3CFCFBFA" w14:textId="77777777" w:rsidR="00373BE3" w:rsidRDefault="00EC326E" w:rsidP="00EC326E">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505B7671" w14:textId="77777777" w:rsidR="00373BE3" w:rsidRDefault="00EC326E" w:rsidP="00EC326E">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5FDBB7F9" w14:textId="77777777" w:rsidR="00373BE3" w:rsidRDefault="00EC326E" w:rsidP="00EC326E">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0B2DAD04" w14:textId="77777777" w:rsidR="00373BE3" w:rsidRDefault="00373BE3">
      <w:pPr>
        <w:pStyle w:val="ProductList-Body"/>
      </w:pPr>
    </w:p>
    <w:p w14:paraId="725338F5" w14:textId="77777777" w:rsidR="00373BE3" w:rsidRDefault="00EC326E">
      <w:pPr>
        <w:pStyle w:val="ProductList-ClauseHeading"/>
        <w:outlineLvl w:val="3"/>
      </w:pPr>
      <w:r>
        <w:t>Licence pro správu klienta (podle prostředí OSE nebo uživatelů)</w:t>
      </w:r>
    </w:p>
    <w:p w14:paraId="7DBD0C48" w14:textId="77777777" w:rsidR="00373BE3" w:rsidRDefault="00EC326E" w:rsidP="00EC326E">
      <w:pPr>
        <w:pStyle w:val="ProductList-Bullet"/>
        <w:numPr>
          <w:ilvl w:val="0"/>
          <w:numId w:val="15"/>
        </w:numPr>
      </w:pPr>
      <w:r>
        <w:t xml:space="preserve">Zákazník smí užívat software ve službě Azure nebo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použití*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588D1AF8" w14:textId="77777777" w:rsidR="00373BE3" w:rsidRDefault="00EC326E" w:rsidP="00EC326E">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38507CD4" w14:textId="77777777" w:rsidR="00373BE3" w:rsidRDefault="00EC326E" w:rsidP="00EC326E">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02D1979A" w14:textId="77777777" w:rsidR="00373BE3" w:rsidRDefault="00EC326E" w:rsidP="00EC326E">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3DB1A678" w14:textId="77777777" w:rsidR="00373BE3" w:rsidRDefault="00EC326E">
      <w:pPr>
        <w:pStyle w:val="ProductList-Body"/>
      </w:pPr>
      <w:r>
        <w:t xml:space="preserve">*Na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634C13EC" w14:textId="77777777" w:rsidR="00373BE3" w:rsidRDefault="00373BE3">
      <w:pPr>
        <w:pStyle w:val="ProductList-Body"/>
      </w:pPr>
    </w:p>
    <w:p w14:paraId="78A53CC4" w14:textId="77777777" w:rsidR="00373BE3" w:rsidRDefault="00EC326E">
      <w:pPr>
        <w:pStyle w:val="ProductList-ClauseHeading"/>
        <w:outlineLvl w:val="3"/>
      </w:pPr>
      <w:r>
        <w:t>Licence pro správu nejsou vyžadovány pro:</w:t>
      </w:r>
    </w:p>
    <w:p w14:paraId="76192AF4" w14:textId="77777777" w:rsidR="00373BE3" w:rsidRDefault="00EC326E" w:rsidP="00EC326E">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3E91C74E" w14:textId="77777777" w:rsidR="00373BE3" w:rsidRDefault="00EC326E" w:rsidP="00EC326E">
      <w:pPr>
        <w:pStyle w:val="ProductList-Bullet"/>
        <w:numPr>
          <w:ilvl w:val="0"/>
          <w:numId w:val="16"/>
        </w:numPr>
      </w:pPr>
      <w:r>
        <w:t>jakákoli zařízení síťové infrastruktury zákazníka, která slouží pouze za účelem přenosu síťových dat a nikoli k provozování softwaru Windows Server,</w:t>
      </w:r>
    </w:p>
    <w:p w14:paraId="7997CE21" w14:textId="77777777" w:rsidR="00373BE3" w:rsidRDefault="00EC326E" w:rsidP="00EC326E">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4FCBBD2D" w14:textId="77777777" w:rsidR="00373BE3" w:rsidRDefault="00EC326E" w:rsidP="00EC326E">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14:paraId="5625447C" w14:textId="77777777" w:rsidR="00373BE3" w:rsidRDefault="00373BE3">
      <w:pPr>
        <w:pStyle w:val="ProductList-Body"/>
      </w:pPr>
    </w:p>
    <w:p w14:paraId="6EC11A6B" w14:textId="77777777" w:rsidR="00373BE3" w:rsidRDefault="00EC326E">
      <w:pPr>
        <w:pStyle w:val="ProductList-ClauseHeading"/>
        <w:outlineLvl w:val="3"/>
      </w:pPr>
      <w:r>
        <w:t>Datové sady</w:t>
      </w:r>
    </w:p>
    <w:p w14:paraId="011F5EC1" w14:textId="77777777" w:rsidR="00373BE3" w:rsidRDefault="00EC326E">
      <w:pPr>
        <w:pStyle w:val="ProductList-Body"/>
      </w:pPr>
      <w:r>
        <w:t>Zákazník není oprávněn kopírovat ani distribuovat žádné datové sady (ani části datových sad), které jsou součástí softwaru.</w:t>
      </w:r>
    </w:p>
    <w:p w14:paraId="2B82CA89" w14:textId="77777777" w:rsidR="00373BE3" w:rsidRDefault="00EC326E">
      <w:pPr>
        <w:pStyle w:val="ProductList-Offering2Heading"/>
        <w:outlineLvl w:val="2"/>
      </w:pPr>
      <w:bookmarkStart w:id="29" w:name="_Sec545"/>
      <w:r>
        <w:t>Speciální servery</w:t>
      </w:r>
      <w:bookmarkEnd w:id="29"/>
      <w:r>
        <w:fldChar w:fldCharType="begin"/>
      </w:r>
      <w:r>
        <w:instrText xml:space="preserve"> TC "</w:instrText>
      </w:r>
      <w:bookmarkStart w:id="30" w:name="_Toc49456398"/>
      <w:r>
        <w:instrText>Speciální servery</w:instrText>
      </w:r>
      <w:bookmarkEnd w:id="30"/>
      <w:r>
        <w:instrText>" \l 3</w:instrText>
      </w:r>
      <w:r>
        <w:fldChar w:fldCharType="end"/>
      </w:r>
    </w:p>
    <w:p w14:paraId="53A0BAFE" w14:textId="77777777" w:rsidR="00373BE3" w:rsidRDefault="00EC326E">
      <w:pPr>
        <w:pStyle w:val="ProductList-ClauseHeading"/>
        <w:outlineLvl w:val="3"/>
      </w:pPr>
      <w:r>
        <w:t>Licence k serveru (podle počtu instancí)</w:t>
      </w:r>
    </w:p>
    <w:p w14:paraId="583283B7" w14:textId="77777777" w:rsidR="00373BE3" w:rsidRDefault="00EC326E">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24F3F91F" w14:textId="77777777" w:rsidR="00373BE3" w:rsidRDefault="00EC326E">
      <w:pPr>
        <w:pStyle w:val="ProductList-Offering2Heading"/>
        <w:outlineLvl w:val="2"/>
      </w:pPr>
      <w:bookmarkStart w:id="31" w:name="_Sec546"/>
      <w:r>
        <w:t>Nástroje pro vývojáře</w:t>
      </w:r>
      <w:bookmarkEnd w:id="31"/>
      <w:r>
        <w:fldChar w:fldCharType="begin"/>
      </w:r>
      <w:r>
        <w:instrText xml:space="preserve"> TC "</w:instrText>
      </w:r>
      <w:bookmarkStart w:id="32" w:name="_Toc49456399"/>
      <w:r>
        <w:instrText>Nástroje pro vývojáře</w:instrText>
      </w:r>
      <w:bookmarkEnd w:id="32"/>
      <w:r>
        <w:instrText>" \l 3</w:instrText>
      </w:r>
      <w:r>
        <w:fldChar w:fldCharType="end"/>
      </w:r>
    </w:p>
    <w:p w14:paraId="3EA8D47B" w14:textId="77777777" w:rsidR="00373BE3" w:rsidRDefault="00EC326E">
      <w:pPr>
        <w:pStyle w:val="ProductList-ClauseHeading"/>
        <w:outlineLvl w:val="3"/>
      </w:pPr>
      <w:r>
        <w:t>Uživatelské licence</w:t>
      </w:r>
    </w:p>
    <w:p w14:paraId="6DEC51B1" w14:textId="77777777" w:rsidR="00373BE3" w:rsidRDefault="00EC326E" w:rsidP="00EC326E">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*Na každé vyhrazené zařízení, které je pod správou nebo kontrolou jiného subjektu než zákazníka nebo jeho afilací, se vztahuje ustanovení </w:t>
      </w:r>
      <w:hyperlink w:anchor="_Sec537">
        <w:r>
          <w:rPr>
            <w:color w:val="00467F"/>
            <w:u w:val="single"/>
          </w:rPr>
          <w:t>o správě outsourcingového softwaru</w:t>
        </w:r>
      </w:hyperlink>
      <w:r>
        <w:t>.</w:t>
      </w:r>
    </w:p>
    <w:p w14:paraId="1E06D96E" w14:textId="77777777" w:rsidR="00373BE3" w:rsidRDefault="00EC326E" w:rsidP="00EC326E">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14:paraId="07D01A9F" w14:textId="77777777" w:rsidR="00373BE3" w:rsidRDefault="00EC326E" w:rsidP="00EC326E">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5599E814" w14:textId="77777777" w:rsidR="00373BE3" w:rsidRDefault="00373BE3">
      <w:pPr>
        <w:pStyle w:val="ProductList-Body"/>
      </w:pPr>
    </w:p>
    <w:p w14:paraId="0C692873" w14:textId="77777777" w:rsidR="00373BE3" w:rsidRDefault="00EC326E">
      <w:pPr>
        <w:pStyle w:val="ProductList-ClauseHeading"/>
        <w:outlineLvl w:val="3"/>
      </w:pPr>
      <w:r>
        <w:t>Další licenční podmínky pro odběry služby Visual Studio</w:t>
      </w:r>
    </w:p>
    <w:p w14:paraId="39418DCF" w14:textId="77777777" w:rsidR="00373BE3" w:rsidRDefault="00EC326E">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22EA035C" w14:textId="77777777" w:rsidR="00373BE3" w:rsidRDefault="00373BE3">
      <w:pPr>
        <w:pStyle w:val="ProductList-Body"/>
      </w:pPr>
    </w:p>
    <w:p w14:paraId="068FAD01" w14:textId="77777777" w:rsidR="00373BE3" w:rsidRDefault="00EC326E">
      <w:pPr>
        <w:pStyle w:val="ProductList-SubClauseHeading"/>
        <w:outlineLvl w:val="4"/>
      </w:pPr>
      <w:r>
        <w:t>Spouštění softwaru se službami Microsoft Azure</w:t>
      </w:r>
    </w:p>
    <w:p w14:paraId="50ECA4E7" w14:textId="77777777" w:rsidR="00373BE3" w:rsidRDefault="00EC326E" w:rsidP="00EC326E">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w:t>
      </w:r>
    </w:p>
    <w:p w14:paraId="217F0BD6" w14:textId="77777777" w:rsidR="00373BE3" w:rsidRDefault="00EC326E" w:rsidP="00EC326E">
      <w:pPr>
        <w:pStyle w:val="ProductList-Bullet"/>
        <w:numPr>
          <w:ilvl w:val="1"/>
          <w:numId w:val="18"/>
        </w:numPr>
      </w:pPr>
      <w:r>
        <w:t>Užívání softwaru nadále podléhá podmínkám a ujednáním multilicenční smlouvy zákazníka a jakýmkoli podmínkám připojeným k softwaru.</w:t>
      </w:r>
    </w:p>
    <w:p w14:paraId="21F5C305" w14:textId="77777777" w:rsidR="00373BE3" w:rsidRDefault="00EC326E" w:rsidP="00EC326E">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14:paraId="6C476C15" w14:textId="77777777" w:rsidR="00373BE3" w:rsidRDefault="00373BE3">
      <w:pPr>
        <w:pStyle w:val="ProductList-BodyIndented"/>
      </w:pPr>
    </w:p>
    <w:p w14:paraId="0B0A5698" w14:textId="77777777" w:rsidR="00373BE3" w:rsidRDefault="00EC326E">
      <w:pPr>
        <w:pStyle w:val="ProductList-SubClauseHeading"/>
        <w:outlineLvl w:val="4"/>
      </w:pPr>
      <w:r>
        <w:t>Další požadavky</w:t>
      </w:r>
    </w:p>
    <w:p w14:paraId="26A8CD87" w14:textId="77777777" w:rsidR="00373BE3" w:rsidRDefault="00EC326E">
      <w:pPr>
        <w:pStyle w:val="ProductList-BodyIndented"/>
      </w:pPr>
      <w:r>
        <w:t>Chce-li zákazník spouštět software se službami Microsoft Azure, musí aktivovat svůj odběr Visual Studio propojením svého účtu Microsoft s odběrem Visual Studio.</w:t>
      </w:r>
    </w:p>
    <w:p w14:paraId="34E17262" w14:textId="77777777" w:rsidR="00373BE3" w:rsidRDefault="00373BE3">
      <w:pPr>
        <w:pStyle w:val="ProductList-BodyIndented"/>
      </w:pPr>
    </w:p>
    <w:p w14:paraId="47EDF83C" w14:textId="77777777" w:rsidR="00373BE3" w:rsidRDefault="00EC326E">
      <w:pPr>
        <w:pStyle w:val="ProductList-SubClauseHeading"/>
        <w:outlineLvl w:val="4"/>
      </w:pPr>
      <w:r>
        <w:t>Akceptační testování a zpětná vazba</w:t>
      </w:r>
    </w:p>
    <w:p w14:paraId="0F58FF73" w14:textId="77777777" w:rsidR="00373BE3" w:rsidRDefault="00EC326E">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644C9699" w14:textId="77777777" w:rsidR="00373BE3" w:rsidRDefault="00373BE3">
      <w:pPr>
        <w:pStyle w:val="ProductList-BodyIndented"/>
      </w:pPr>
    </w:p>
    <w:p w14:paraId="693A51C8" w14:textId="77777777" w:rsidR="00373BE3" w:rsidRDefault="00EC326E">
      <w:pPr>
        <w:pStyle w:val="ProductList-SubClauseHeading"/>
        <w:outlineLvl w:val="4"/>
      </w:pPr>
      <w:r>
        <w:t>Windows Server 2016, služba Vzdálená plocha</w:t>
      </w:r>
    </w:p>
    <w:p w14:paraId="7D605C90" w14:textId="77777777" w:rsidR="00373BE3" w:rsidRDefault="00EC326E">
      <w:pPr>
        <w:pStyle w:val="ProductList-BodyIndented"/>
      </w:pPr>
      <w:r>
        <w:t>Funkci služby Vzdálená plocha systému Windows Server smí najednou užívat až 200 anonymních uživatelů pro přístup k online ukázkám programů zákazníka.</w:t>
      </w:r>
    </w:p>
    <w:p w14:paraId="74CC0AA1" w14:textId="77777777" w:rsidR="00373BE3" w:rsidRDefault="00373BE3">
      <w:pPr>
        <w:pStyle w:val="ProductList-BodyIndented"/>
      </w:pPr>
    </w:p>
    <w:p w14:paraId="52C0A851" w14:textId="77777777" w:rsidR="00373BE3" w:rsidRDefault="00EC326E">
      <w:pPr>
        <w:pStyle w:val="ProductList-SubClauseHeading"/>
        <w:outlineLvl w:val="4"/>
      </w:pPr>
      <w:r>
        <w:t>Produkt Windows Embedded</w:t>
      </w:r>
    </w:p>
    <w:p w14:paraId="4405FF92" w14:textId="77777777" w:rsidR="00373BE3" w:rsidRDefault="00EC326E">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352A5D34" w14:textId="77777777" w:rsidR="00373BE3" w:rsidRDefault="00373BE3">
      <w:pPr>
        <w:pStyle w:val="ProductList-BodyIndented"/>
        <w:jc w:val="right"/>
      </w:pPr>
    </w:p>
    <w:tbl>
      <w:tblPr>
        <w:tblStyle w:val="PURTable0"/>
        <w:tblW w:w="0" w:type="dxa"/>
        <w:tblLook w:val="04A0" w:firstRow="1" w:lastRow="0" w:firstColumn="1" w:lastColumn="0" w:noHBand="0" w:noVBand="1"/>
      </w:tblPr>
      <w:tblGrid>
        <w:gridCol w:w="10556"/>
      </w:tblGrid>
      <w:tr w:rsidR="00373BE3" w14:paraId="6ACCA6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67393"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481D072B" w14:textId="77777777" w:rsidR="00373BE3" w:rsidRDefault="00373BE3">
      <w:pPr>
        <w:pStyle w:val="ProductList-BodyIndented"/>
      </w:pPr>
    </w:p>
    <w:p w14:paraId="5452915D" w14:textId="77777777" w:rsidR="00373BE3" w:rsidRDefault="00373BE3">
      <w:pPr>
        <w:sectPr w:rsidR="00373BE3">
          <w:headerReference w:type="default" r:id="rId36"/>
          <w:footerReference w:type="default" r:id="rId37"/>
          <w:type w:val="continuous"/>
          <w:pgSz w:w="12240" w:h="15840" w:code="1"/>
          <w:pgMar w:top="1170" w:right="720" w:bottom="720" w:left="720" w:header="432" w:footer="288" w:gutter="0"/>
          <w:cols w:space="360"/>
        </w:sectPr>
      </w:pPr>
    </w:p>
    <w:p w14:paraId="7E9F78B8" w14:textId="77777777" w:rsidR="00373BE3" w:rsidRDefault="00EC326E">
      <w:pPr>
        <w:pStyle w:val="ProductList-SectionHeading"/>
        <w:pageBreakBefore/>
        <w:outlineLvl w:val="0"/>
      </w:pPr>
      <w:bookmarkStart w:id="33" w:name="_Sec547"/>
      <w:bookmarkEnd w:id="11"/>
      <w:r>
        <w:t>Software</w:t>
      </w:r>
      <w:r>
        <w:fldChar w:fldCharType="begin"/>
      </w:r>
      <w:r>
        <w:instrText xml:space="preserve"> TC "</w:instrText>
      </w:r>
      <w:bookmarkStart w:id="34" w:name="_Toc49456400"/>
      <w:r>
        <w:instrText>Software</w:instrText>
      </w:r>
      <w:bookmarkEnd w:id="34"/>
      <w:r>
        <w:instrText>" \l 1</w:instrText>
      </w:r>
      <w:r>
        <w:fldChar w:fldCharType="end"/>
      </w:r>
    </w:p>
    <w:p w14:paraId="46E7262D" w14:textId="77777777" w:rsidR="00373BE3" w:rsidRDefault="00EC326E">
      <w:pPr>
        <w:pStyle w:val="ProductList-Offering1HeadingNoBorder"/>
        <w:outlineLvl w:val="1"/>
      </w:pPr>
      <w:bookmarkStart w:id="35" w:name="_Sec857"/>
      <w:r>
        <w:t>Advanced Threat Analytics</w:t>
      </w:r>
      <w:bookmarkEnd w:id="35"/>
      <w:r>
        <w:fldChar w:fldCharType="begin"/>
      </w:r>
      <w:r>
        <w:instrText xml:space="preserve"> TC "</w:instrText>
      </w:r>
      <w:bookmarkStart w:id="36" w:name="_Toc49456401"/>
      <w:r>
        <w:instrText>Advanced Threat Analytics</w:instrText>
      </w:r>
      <w:bookmarkEnd w:id="36"/>
      <w:r>
        <w:instrText>" \l 2</w:instrText>
      </w:r>
      <w:r>
        <w:fldChar w:fldCharType="end"/>
      </w:r>
    </w:p>
    <w:p w14:paraId="2CB06597" w14:textId="77777777" w:rsidR="00373BE3" w:rsidRDefault="00EC326E">
      <w:pPr>
        <w:pStyle w:val="ProductList-Offering1SubSection"/>
        <w:outlineLvl w:val="2"/>
      </w:pPr>
      <w:bookmarkStart w:id="37" w:name="_Sec858"/>
      <w:r>
        <w:t>1. Dostupnost programu</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373BE3" w14:paraId="50BB9A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361226" w14:textId="77777777" w:rsidR="00373BE3" w:rsidRDefault="00EC326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2E96F"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238EA"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E50EF"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3B831"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E01B2"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3F7F5"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C5A3A"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E564F"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1FC9F"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55D7E"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07CAB"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BE3" w14:paraId="3F0FE786" w14:textId="77777777">
        <w:tc>
          <w:tcPr>
            <w:tcW w:w="4160" w:type="dxa"/>
            <w:tcBorders>
              <w:top w:val="single" w:sz="6" w:space="0" w:color="FFFFFF"/>
              <w:left w:val="none" w:sz="4" w:space="0" w:color="6E6E6E"/>
              <w:bottom w:val="dashed" w:sz="4" w:space="0" w:color="BFBFBF"/>
              <w:right w:val="none" w:sz="4" w:space="0" w:color="6E6E6E"/>
            </w:tcBorders>
          </w:tcPr>
          <w:p w14:paraId="481FBCBC" w14:textId="77777777" w:rsidR="00373BE3" w:rsidRDefault="00EC326E">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98452D" w14:textId="77777777" w:rsidR="00373BE3" w:rsidRDefault="00EC326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0A290C2" w14:textId="77777777" w:rsidR="00373BE3" w:rsidRDefault="00373B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985245" w14:textId="77777777" w:rsidR="00373BE3" w:rsidRDefault="00EC32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98FB35"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9E76F"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07C98"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8A2F1"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FDB95"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7A96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B098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90E2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73BE3" w14:paraId="1B8B69E7" w14:textId="77777777">
        <w:tc>
          <w:tcPr>
            <w:tcW w:w="4160" w:type="dxa"/>
            <w:tcBorders>
              <w:top w:val="dashed" w:sz="4" w:space="0" w:color="BFBFBF"/>
              <w:left w:val="none" w:sz="4" w:space="0" w:color="6E6E6E"/>
              <w:bottom w:val="none" w:sz="4" w:space="0" w:color="FFFFFF"/>
              <w:right w:val="none" w:sz="4" w:space="0" w:color="6E6E6E"/>
            </w:tcBorders>
          </w:tcPr>
          <w:p w14:paraId="6031C9DB" w14:textId="77777777" w:rsidR="00373BE3" w:rsidRDefault="00EC326E">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119D004" w14:textId="77777777" w:rsidR="00373BE3" w:rsidRDefault="00EC326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64E1428" w14:textId="77777777" w:rsidR="00373BE3" w:rsidRDefault="00373BE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67E8D1" w14:textId="77777777" w:rsidR="00373BE3" w:rsidRDefault="00EC326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95B9329"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961D7"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B35B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7B72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ACDBA"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341F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79CE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BAF92" w14:textId="77777777" w:rsidR="00373BE3" w:rsidRDefault="00373BE3">
            <w:pPr>
              <w:pStyle w:val="ProductList-TableBody"/>
              <w:jc w:val="center"/>
            </w:pPr>
          </w:p>
        </w:tc>
      </w:tr>
    </w:tbl>
    <w:p w14:paraId="4E6A920B" w14:textId="77777777" w:rsidR="00373BE3" w:rsidRDefault="00EC326E">
      <w:pPr>
        <w:pStyle w:val="ProductList-Offering1SubSection"/>
        <w:outlineLvl w:val="2"/>
      </w:pPr>
      <w:bookmarkStart w:id="38" w:name="_Sec859"/>
      <w:r>
        <w:t>2. Podmínky produktu</w:t>
      </w:r>
      <w:bookmarkEnd w:id="38"/>
    </w:p>
    <w:tbl>
      <w:tblPr>
        <w:tblStyle w:val="PURTable"/>
        <w:tblW w:w="0" w:type="dxa"/>
        <w:tblLook w:val="04A0" w:firstRow="1" w:lastRow="0" w:firstColumn="1" w:lastColumn="0" w:noHBand="0" w:noVBand="1"/>
      </w:tblPr>
      <w:tblGrid>
        <w:gridCol w:w="3643"/>
        <w:gridCol w:w="3639"/>
        <w:gridCol w:w="3634"/>
      </w:tblGrid>
      <w:tr w:rsidR="00373BE3" w14:paraId="7FD80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182A4" w14:textId="77777777" w:rsidR="00373BE3" w:rsidRDefault="00EC326E">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42ADB4D4"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F0E65" w14:textId="77777777" w:rsidR="00373BE3" w:rsidRDefault="00EC326E">
            <w:pPr>
              <w:pStyle w:val="ProductList-TableBody"/>
            </w:pPr>
            <w:r>
              <w:rPr>
                <w:color w:val="404040"/>
              </w:rPr>
              <w:t>Nižší verze: Není relevantní</w:t>
            </w:r>
          </w:p>
        </w:tc>
      </w:tr>
      <w:tr w:rsidR="00373BE3" w14:paraId="032F1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A2CFD" w14:textId="77777777" w:rsidR="00373BE3" w:rsidRDefault="00EC326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CA12E"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4502F30" w14:textId="77777777" w:rsidR="00373BE3" w:rsidRDefault="00EC326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8">
              <w:r>
                <w:rPr>
                  <w:color w:val="000000"/>
                </w:rPr>
                <w:t>Příloha B</w:t>
              </w:r>
            </w:hyperlink>
          </w:p>
        </w:tc>
      </w:tr>
      <w:tr w:rsidR="00373BE3" w14:paraId="57BDF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B279F"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BDBE7"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FEEEE" w14:textId="77777777" w:rsidR="00373BE3" w:rsidRDefault="00EC326E">
            <w:pPr>
              <w:pStyle w:val="ProductList-TableBody"/>
            </w:pPr>
            <w:r>
              <w:rPr>
                <w:color w:val="404040"/>
              </w:rPr>
              <w:t>Nárok na snížení: Není relevantní</w:t>
            </w:r>
          </w:p>
        </w:tc>
      </w:tr>
      <w:tr w:rsidR="00373BE3" w14:paraId="306D9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D8BF7" w14:textId="77777777" w:rsidR="00373BE3" w:rsidRDefault="00EC326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CF4CE9" w14:textId="77777777" w:rsidR="00373BE3" w:rsidRDefault="00EC326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659BE" w14:textId="77777777" w:rsidR="00373BE3" w:rsidRDefault="00EC326E">
            <w:pPr>
              <w:pStyle w:val="ProductList-TableBody"/>
            </w:pPr>
            <w:r>
              <w:rPr>
                <w:color w:val="404040"/>
              </w:rPr>
              <w:t>Nárok na aktualizaci: Není relevantní</w:t>
            </w:r>
          </w:p>
        </w:tc>
      </w:tr>
      <w:tr w:rsidR="00373BE3" w14:paraId="7C389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4A012" w14:textId="77777777" w:rsidR="00373BE3" w:rsidRDefault="00EC326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DCBC6"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F40DF" w14:textId="77777777" w:rsidR="00373BE3" w:rsidRDefault="00373BE3">
            <w:pPr>
              <w:pStyle w:val="ProductList-TableBody"/>
            </w:pPr>
          </w:p>
        </w:tc>
      </w:tr>
    </w:tbl>
    <w:p w14:paraId="21447A63" w14:textId="77777777" w:rsidR="00373BE3" w:rsidRDefault="00373BE3">
      <w:pPr>
        <w:pStyle w:val="ProductList-Body"/>
      </w:pPr>
    </w:p>
    <w:p w14:paraId="5B17F0B8" w14:textId="77777777" w:rsidR="00373BE3" w:rsidRDefault="00EC326E">
      <w:pPr>
        <w:pStyle w:val="ProductList-ClauseHeading"/>
        <w:outlineLvl w:val="3"/>
      </w:pPr>
      <w:r>
        <w:t>2.1 Omezení pro zemi</w:t>
      </w:r>
    </w:p>
    <w:p w14:paraId="407AAAFF" w14:textId="77777777" w:rsidR="00373BE3" w:rsidRDefault="00EC326E">
      <w:pPr>
        <w:pStyle w:val="ProductList-Body"/>
      </w:pPr>
      <w:r>
        <w:t>Zákazníci nesmí stahovat produkt Advanced Threat Analytics 2016 k užívání nebo distribuci v Čínské lidové republice.</w:t>
      </w:r>
    </w:p>
    <w:p w14:paraId="3CFEBE8C" w14:textId="77777777" w:rsidR="00373BE3" w:rsidRDefault="00373BE3">
      <w:pPr>
        <w:pStyle w:val="ProductList-Body"/>
      </w:pPr>
    </w:p>
    <w:p w14:paraId="13E0C665" w14:textId="77777777" w:rsidR="00373BE3" w:rsidRDefault="00EC326E">
      <w:pPr>
        <w:pStyle w:val="ProductList-ClauseHeading"/>
        <w:outlineLvl w:val="3"/>
      </w:pPr>
      <w:r>
        <w:t>2.2 Akademičtí zákazníci</w:t>
      </w:r>
    </w:p>
    <w:p w14:paraId="3127D9BF" w14:textId="77777777" w:rsidR="00373BE3" w:rsidRDefault="00EC326E">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14:paraId="60D9520C" w14:textId="77777777" w:rsidR="00373BE3" w:rsidRDefault="00EC326E">
      <w:pPr>
        <w:pStyle w:val="ProductList-Offering1SubSection"/>
        <w:outlineLvl w:val="2"/>
      </w:pPr>
      <w:bookmarkStart w:id="39" w:name="_Sec860"/>
      <w:r>
        <w:t>3. Užívací práva</w:t>
      </w:r>
      <w:bookmarkEnd w:id="39"/>
    </w:p>
    <w:tbl>
      <w:tblPr>
        <w:tblStyle w:val="PURTable"/>
        <w:tblW w:w="0" w:type="dxa"/>
        <w:tblLook w:val="04A0" w:firstRow="1" w:lastRow="0" w:firstColumn="1" w:lastColumn="0" w:noHBand="0" w:noVBand="1"/>
      </w:tblPr>
      <w:tblGrid>
        <w:gridCol w:w="3640"/>
        <w:gridCol w:w="3629"/>
        <w:gridCol w:w="3647"/>
      </w:tblGrid>
      <w:tr w:rsidR="00373BE3" w14:paraId="46816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D7226"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680E2D6" w14:textId="77777777" w:rsidR="00373BE3" w:rsidRDefault="00EC326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B0D13" w14:textId="77777777" w:rsidR="00373BE3" w:rsidRDefault="00EC326E">
            <w:pPr>
              <w:pStyle w:val="ProductList-TableBody"/>
            </w:pPr>
            <w:r>
              <w:rPr>
                <w:color w:val="404040"/>
              </w:rPr>
              <w:t>Další software: Není relevantní</w:t>
            </w:r>
          </w:p>
        </w:tc>
      </w:tr>
      <w:tr w:rsidR="00373BE3" w14:paraId="4361A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74CED" w14:textId="77777777" w:rsidR="00373BE3" w:rsidRDefault="00EC326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11DF13CA" w14:textId="77777777" w:rsidR="00373BE3" w:rsidRDefault="00EC326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06F13E" w14:textId="77777777" w:rsidR="00373BE3" w:rsidRDefault="00EC326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373BE3" w14:paraId="0E536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73B33F" w14:textId="77777777" w:rsidR="00373BE3" w:rsidRDefault="00EC326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029F1"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5C2EB" w14:textId="77777777" w:rsidR="00373BE3" w:rsidRDefault="00373BE3">
            <w:pPr>
              <w:pStyle w:val="ProductList-TableBody"/>
            </w:pPr>
          </w:p>
        </w:tc>
      </w:tr>
    </w:tbl>
    <w:p w14:paraId="307BC891" w14:textId="77777777" w:rsidR="00373BE3" w:rsidRDefault="00373BE3">
      <w:pPr>
        <w:pStyle w:val="ProductList-Body"/>
      </w:pPr>
    </w:p>
    <w:p w14:paraId="17CA249E" w14:textId="77777777" w:rsidR="00373BE3" w:rsidRDefault="00EC326E">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373BE3" w14:paraId="1176B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EB6EE1" w14:textId="77777777" w:rsidR="00373BE3" w:rsidRDefault="00EC326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23099165" w14:textId="77777777" w:rsidR="00373BE3" w:rsidRDefault="00EC326E">
            <w:pPr>
              <w:pStyle w:val="ProductList-TableBody"/>
            </w:pPr>
            <w:r>
              <w:t>Advanced Threat Analytics 2016 (multilicence pro uživatele nebo pro prostředí OSE)</w:t>
            </w:r>
          </w:p>
          <w:p w14:paraId="411B997F" w14:textId="77777777" w:rsidR="00373BE3" w:rsidRDefault="00EC326E">
            <w:pPr>
              <w:pStyle w:val="ProductList-TableBody"/>
            </w:pPr>
            <w:r>
              <w:t>Microsoft 365 F3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14:paraId="5ADC73C1" w14:textId="77777777" w:rsidR="00373BE3" w:rsidRDefault="00EC326E">
            <w:pPr>
              <w:pStyle w:val="ProductList-TableBody"/>
            </w:pPr>
            <w:r>
              <w:t>Azure Advanced Threat Protection pro uživatele (licence na odběr na základě počtu uživatelů)</w:t>
            </w:r>
          </w:p>
          <w:p w14:paraId="56518C0D" w14:textId="77777777" w:rsidR="00373BE3" w:rsidRDefault="00EC326E">
            <w:pPr>
              <w:pStyle w:val="ProductList-TableBody"/>
            </w:pPr>
            <w:r>
              <w:t xml:space="preserve">Licence ekvivalentní k licenci pro správu (viz </w:t>
            </w:r>
            <w:hyperlink w:anchor="_Sec591">
              <w:r>
                <w:rPr>
                  <w:color w:val="00467F"/>
                  <w:u w:val="single"/>
                </w:rPr>
                <w:t>Příloha A</w:t>
              </w:r>
            </w:hyperlink>
            <w:r>
              <w:t>)</w:t>
            </w:r>
          </w:p>
        </w:tc>
      </w:tr>
    </w:tbl>
    <w:p w14:paraId="13AB65C4" w14:textId="77777777" w:rsidR="00373BE3" w:rsidRDefault="00373BE3">
      <w:pPr>
        <w:pStyle w:val="ProductList-Body"/>
      </w:pPr>
    </w:p>
    <w:p w14:paraId="316BD9EF" w14:textId="77777777" w:rsidR="00373BE3" w:rsidRDefault="00EC326E">
      <w:pPr>
        <w:pStyle w:val="ProductList-ClauseHeading"/>
        <w:outlineLvl w:val="3"/>
      </w:pPr>
      <w:r>
        <w:t>3.2 Užití vyžadující licenci pro správu</w:t>
      </w:r>
    </w:p>
    <w:p w14:paraId="1194757A" w14:textId="77777777" w:rsidR="00373BE3" w:rsidRDefault="00EC326E">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076B8006" w14:textId="77777777" w:rsidR="00373BE3" w:rsidRDefault="00373BE3">
      <w:pPr>
        <w:pStyle w:val="ProductList-Body"/>
      </w:pPr>
    </w:p>
    <w:p w14:paraId="421B0A38" w14:textId="77777777" w:rsidR="00373BE3" w:rsidRDefault="00EC326E">
      <w:pPr>
        <w:pStyle w:val="ProductList-ClauseHeading"/>
        <w:outlineLvl w:val="3"/>
      </w:pPr>
      <w:r>
        <w:t>3.3 Licenční podmínky třetí strany pro komponenty typu open source</w:t>
      </w:r>
    </w:p>
    <w:p w14:paraId="2263EE59" w14:textId="77777777" w:rsidR="00373BE3" w:rsidRDefault="00EC326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6EBB844D" w14:textId="77777777" w:rsidR="00373BE3" w:rsidRDefault="00EC326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7"/>
        <w:gridCol w:w="3637"/>
        <w:gridCol w:w="3622"/>
      </w:tblGrid>
      <w:tr w:rsidR="00373BE3" w14:paraId="2B733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F721D" w14:textId="77777777" w:rsidR="00373BE3" w:rsidRDefault="00EC326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3598AFD" w14:textId="77777777" w:rsidR="00373BE3" w:rsidRDefault="00EC326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5FE8D" w14:textId="77777777" w:rsidR="00373BE3" w:rsidRDefault="00EC326E">
            <w:pPr>
              <w:pStyle w:val="ProductList-TableBody"/>
            </w:pPr>
            <w:r>
              <w:rPr>
                <w:color w:val="404040"/>
              </w:rPr>
              <w:t>Práva na zálohu: Není relevantní</w:t>
            </w:r>
          </w:p>
        </w:tc>
      </w:tr>
      <w:tr w:rsidR="00373BE3" w14:paraId="7EF7B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55A2C" w14:textId="77777777" w:rsidR="00373BE3" w:rsidRDefault="00EC326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13F3F"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43812" w14:textId="77777777" w:rsidR="00373BE3" w:rsidRDefault="00EC326E">
            <w:pPr>
              <w:pStyle w:val="ProductList-TableBody"/>
            </w:pPr>
            <w:r>
              <w:rPr>
                <w:color w:val="404040"/>
              </w:rPr>
              <w:t>Práva pro roaming: Není relevantní</w:t>
            </w:r>
          </w:p>
        </w:tc>
      </w:tr>
      <w:tr w:rsidR="00373BE3" w14:paraId="2E0BD620" w14:textId="77777777">
        <w:tc>
          <w:tcPr>
            <w:tcW w:w="4040" w:type="dxa"/>
            <w:tcBorders>
              <w:top w:val="single" w:sz="4" w:space="0" w:color="000000"/>
              <w:left w:val="single" w:sz="4" w:space="0" w:color="000000"/>
              <w:bottom w:val="single" w:sz="4" w:space="0" w:color="000000"/>
              <w:right w:val="single" w:sz="4" w:space="0" w:color="000000"/>
            </w:tcBorders>
          </w:tcPr>
          <w:p w14:paraId="006CBAB3" w14:textId="77777777" w:rsidR="00373BE3" w:rsidRDefault="00EC326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3161A" w14:textId="77777777" w:rsidR="00373BE3" w:rsidRDefault="00EC326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3E2AD" w14:textId="77777777" w:rsidR="00373BE3" w:rsidRDefault="00373BE3">
            <w:pPr>
              <w:pStyle w:val="ProductList-TableBody"/>
            </w:pPr>
          </w:p>
        </w:tc>
      </w:tr>
    </w:tbl>
    <w:p w14:paraId="172243D9"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23F9F2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1947B"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46D6EF5B" w14:textId="77777777" w:rsidR="00373BE3" w:rsidRDefault="00373BE3">
      <w:pPr>
        <w:pStyle w:val="ProductList-Body"/>
      </w:pPr>
    </w:p>
    <w:p w14:paraId="3EA95E22" w14:textId="77777777" w:rsidR="00373BE3" w:rsidRDefault="00EC326E">
      <w:pPr>
        <w:pStyle w:val="ProductList-OfferingGroupHeading"/>
        <w:outlineLvl w:val="1"/>
      </w:pPr>
      <w:bookmarkStart w:id="41" w:name="_Sec1292"/>
      <w:r>
        <w:t>Azure FXT Edge Filer</w:t>
      </w:r>
      <w:bookmarkEnd w:id="41"/>
      <w:r>
        <w:fldChar w:fldCharType="begin"/>
      </w:r>
      <w:r>
        <w:instrText xml:space="preserve"> TC "</w:instrText>
      </w:r>
      <w:bookmarkStart w:id="42" w:name="_Toc49456402"/>
      <w:r>
        <w:instrText>Azure FXT Edge Filer</w:instrText>
      </w:r>
      <w:bookmarkEnd w:id="42"/>
      <w:r>
        <w:instrText>" \l 2</w:instrText>
      </w:r>
      <w:r>
        <w:fldChar w:fldCharType="end"/>
      </w:r>
    </w:p>
    <w:p w14:paraId="028D23A9" w14:textId="77777777" w:rsidR="00373BE3" w:rsidRDefault="00EC326E">
      <w:pPr>
        <w:pStyle w:val="ProductList-Offering1SubSection"/>
        <w:outlineLvl w:val="2"/>
      </w:pPr>
      <w:bookmarkStart w:id="43" w:name="_Sec1293"/>
      <w:r>
        <w:t>1. Dostupnost programu</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373BE3" w14:paraId="65BA83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9DADAF" w14:textId="77777777" w:rsidR="00373BE3" w:rsidRDefault="00EC326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D019E"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402A8"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6D567"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59940"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4F502"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80F83"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800DD"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5E3D2"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1B857"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9E5A0"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B2D6C"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BE3" w14:paraId="38D71943" w14:textId="77777777">
        <w:tc>
          <w:tcPr>
            <w:tcW w:w="4160" w:type="dxa"/>
            <w:tcBorders>
              <w:top w:val="single" w:sz="6" w:space="0" w:color="FFFFFF"/>
              <w:left w:val="none" w:sz="4" w:space="0" w:color="6E6E6E"/>
              <w:bottom w:val="dashed" w:sz="4" w:space="0" w:color="BFBFBF"/>
              <w:right w:val="none" w:sz="4" w:space="0" w:color="6E6E6E"/>
            </w:tcBorders>
          </w:tcPr>
          <w:p w14:paraId="3F590AB6" w14:textId="77777777" w:rsidR="00373BE3" w:rsidRDefault="00EC326E">
            <w:pPr>
              <w:pStyle w:val="ProductList-TableBody"/>
            </w:pPr>
            <w:r>
              <w:t>Licence na odběr Azure FXT Edge Filer</w:t>
            </w:r>
            <w:r>
              <w:fldChar w:fldCharType="begin"/>
            </w:r>
            <w:r>
              <w:instrText xml:space="preserve"> XE "Licence na odběr Azure FXT Edge Filer" </w:instrText>
            </w:r>
            <w:r>
              <w:fldChar w:fldCharType="end"/>
            </w:r>
            <w:r>
              <w:t xml:space="preserve"> (licence na odběr)</w:t>
            </w:r>
          </w:p>
        </w:tc>
        <w:tc>
          <w:tcPr>
            <w:tcW w:w="620" w:type="dxa"/>
            <w:tcBorders>
              <w:top w:val="single" w:sz="6" w:space="0" w:color="FFFFFF"/>
              <w:left w:val="none" w:sz="4" w:space="0" w:color="6E6E6E"/>
              <w:bottom w:val="dashed" w:sz="4" w:space="0" w:color="BFBFBF"/>
              <w:right w:val="none" w:sz="4" w:space="0" w:color="6E6E6E"/>
            </w:tcBorders>
          </w:tcPr>
          <w:p w14:paraId="55FCC3AE" w14:textId="77777777" w:rsidR="00373BE3" w:rsidRDefault="00EC326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CEBC2B3" w14:textId="77777777" w:rsidR="00373BE3" w:rsidRDefault="00373B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993AB9" w14:textId="77777777" w:rsidR="00373BE3" w:rsidRDefault="00373BE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06EA20D"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B943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173A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F4CB8"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F3AB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D1CE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BC01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5D05B" w14:textId="77777777" w:rsidR="00373BE3" w:rsidRDefault="00373BE3">
            <w:pPr>
              <w:pStyle w:val="ProductList-TableBody"/>
              <w:jc w:val="center"/>
            </w:pPr>
          </w:p>
        </w:tc>
      </w:tr>
      <w:tr w:rsidR="00373BE3" w14:paraId="70FFE9AC" w14:textId="77777777">
        <w:tc>
          <w:tcPr>
            <w:tcW w:w="4160" w:type="dxa"/>
            <w:tcBorders>
              <w:top w:val="dashed" w:sz="4" w:space="0" w:color="BFBFBF"/>
              <w:left w:val="none" w:sz="4" w:space="0" w:color="6E6E6E"/>
              <w:bottom w:val="none" w:sz="4" w:space="0" w:color="FFFFFF"/>
              <w:right w:val="none" w:sz="4" w:space="0" w:color="6E6E6E"/>
            </w:tcBorders>
          </w:tcPr>
          <w:p w14:paraId="2EF0EFE4" w14:textId="77777777" w:rsidR="00373BE3" w:rsidRDefault="00EC326E">
            <w:pPr>
              <w:pStyle w:val="ProductList-TableBody"/>
            </w:pPr>
            <w:r>
              <w:t>Licence na odběr vyšší verze Azure FXT Edge Filer</w:t>
            </w:r>
            <w:r>
              <w:fldChar w:fldCharType="begin"/>
            </w:r>
            <w:r>
              <w:instrText xml:space="preserve"> XE "Licence na odběr vyšší verze Azure FXT Edge Filer" </w:instrText>
            </w:r>
            <w:r>
              <w:fldChar w:fldCharType="end"/>
            </w:r>
            <w:r>
              <w:t xml:space="preserve"> (licence na odběr)</w:t>
            </w:r>
          </w:p>
        </w:tc>
        <w:tc>
          <w:tcPr>
            <w:tcW w:w="620" w:type="dxa"/>
            <w:tcBorders>
              <w:top w:val="dashed" w:sz="4" w:space="0" w:color="BFBFBF"/>
              <w:left w:val="none" w:sz="4" w:space="0" w:color="6E6E6E"/>
              <w:bottom w:val="none" w:sz="4" w:space="0" w:color="FFFFFF"/>
              <w:right w:val="none" w:sz="4" w:space="0" w:color="6E6E6E"/>
            </w:tcBorders>
          </w:tcPr>
          <w:p w14:paraId="6C2FBB6B" w14:textId="77777777" w:rsidR="00373BE3" w:rsidRDefault="00EC326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E35DD8C" w14:textId="77777777" w:rsidR="00373BE3" w:rsidRDefault="00373BE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381306D" w14:textId="77777777" w:rsidR="00373BE3" w:rsidRDefault="00373BE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E2BCD71"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54E08"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F448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59F2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865F9"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CFF7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225F8"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7608E" w14:textId="77777777" w:rsidR="00373BE3" w:rsidRDefault="00373BE3">
            <w:pPr>
              <w:pStyle w:val="ProductList-TableBody"/>
              <w:jc w:val="center"/>
            </w:pPr>
          </w:p>
        </w:tc>
      </w:tr>
    </w:tbl>
    <w:p w14:paraId="24B44D45" w14:textId="77777777" w:rsidR="00373BE3" w:rsidRDefault="00EC326E">
      <w:pPr>
        <w:pStyle w:val="ProductList-Offering1SubSection"/>
        <w:outlineLvl w:val="2"/>
      </w:pPr>
      <w:bookmarkStart w:id="44" w:name="_Sec1294"/>
      <w:r>
        <w:t>2. Podmínky produktu</w:t>
      </w:r>
      <w:bookmarkEnd w:id="44"/>
    </w:p>
    <w:tbl>
      <w:tblPr>
        <w:tblStyle w:val="PURTable"/>
        <w:tblW w:w="0" w:type="dxa"/>
        <w:tblLook w:val="04A0" w:firstRow="1" w:lastRow="0" w:firstColumn="1" w:lastColumn="0" w:noHBand="0" w:noVBand="1"/>
      </w:tblPr>
      <w:tblGrid>
        <w:gridCol w:w="3647"/>
        <w:gridCol w:w="3632"/>
        <w:gridCol w:w="3637"/>
      </w:tblGrid>
      <w:tr w:rsidR="00373BE3" w14:paraId="7D2AC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50531" w14:textId="77777777" w:rsidR="00373BE3" w:rsidRDefault="00EC326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Není relevantní</w:t>
            </w:r>
          </w:p>
        </w:tc>
        <w:tc>
          <w:tcPr>
            <w:tcW w:w="4040" w:type="dxa"/>
            <w:tcBorders>
              <w:top w:val="single" w:sz="18" w:space="0" w:color="00188F"/>
              <w:left w:val="single" w:sz="4" w:space="0" w:color="000000"/>
              <w:bottom w:val="single" w:sz="4" w:space="0" w:color="000000"/>
              <w:right w:val="single" w:sz="4" w:space="0" w:color="000000"/>
            </w:tcBorders>
          </w:tcPr>
          <w:p w14:paraId="3FA4FA53"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40D9B" w14:textId="77777777" w:rsidR="00373BE3" w:rsidRDefault="00EC326E">
            <w:pPr>
              <w:pStyle w:val="ProductList-TableBody"/>
            </w:pPr>
            <w:r>
              <w:rPr>
                <w:color w:val="404040"/>
              </w:rPr>
              <w:t>Nižší verze: Není relevantní</w:t>
            </w:r>
          </w:p>
        </w:tc>
      </w:tr>
      <w:tr w:rsidR="00373BE3" w14:paraId="14938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BA24B" w14:textId="77777777" w:rsidR="00373BE3" w:rsidRDefault="00EC326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20DE10B5" w14:textId="77777777" w:rsidR="00373BE3" w:rsidRDefault="00EC326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vyšší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3B42B" w14:textId="77777777" w:rsidR="00373BE3" w:rsidRDefault="00EC326E">
            <w:pPr>
              <w:pStyle w:val="ProductList-TableBody"/>
            </w:pPr>
            <w:r>
              <w:rPr>
                <w:color w:val="404040"/>
              </w:rPr>
              <w:t>Předpoklad (SA): Není relevantní</w:t>
            </w:r>
          </w:p>
        </w:tc>
      </w:tr>
      <w:tr w:rsidR="00373BE3" w14:paraId="68DE5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0C07D"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56894"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9E8A2" w14:textId="77777777" w:rsidR="00373BE3" w:rsidRDefault="00EC326E">
            <w:pPr>
              <w:pStyle w:val="ProductList-TableBody"/>
            </w:pPr>
            <w:r>
              <w:rPr>
                <w:color w:val="404040"/>
              </w:rPr>
              <w:t>Nárok na snížení: Není relevantní</w:t>
            </w:r>
          </w:p>
        </w:tc>
      </w:tr>
      <w:tr w:rsidR="00373BE3" w14:paraId="0DFD1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403ED" w14:textId="77777777" w:rsidR="00373BE3" w:rsidRDefault="00EC326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76F3E"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376B1" w14:textId="77777777" w:rsidR="00373BE3" w:rsidRDefault="00EC326E">
            <w:pPr>
              <w:pStyle w:val="ProductList-TableBody"/>
            </w:pPr>
            <w:r>
              <w:rPr>
                <w:color w:val="404040"/>
              </w:rPr>
              <w:t>Nárok na aktualizaci: Není relevantní</w:t>
            </w:r>
          </w:p>
        </w:tc>
      </w:tr>
      <w:tr w:rsidR="00373BE3" w14:paraId="69E76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634E1" w14:textId="77777777" w:rsidR="00373BE3" w:rsidRDefault="00EC326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76697"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79A4D" w14:textId="77777777" w:rsidR="00373BE3" w:rsidRDefault="00373BE3">
            <w:pPr>
              <w:pStyle w:val="ProductList-TableBody"/>
            </w:pPr>
          </w:p>
        </w:tc>
      </w:tr>
    </w:tbl>
    <w:p w14:paraId="6D8B7EEF" w14:textId="77777777" w:rsidR="00373BE3" w:rsidRDefault="00373BE3">
      <w:pPr>
        <w:pStyle w:val="ProductList-Body"/>
      </w:pPr>
    </w:p>
    <w:p w14:paraId="1B9196BB" w14:textId="77777777" w:rsidR="00373BE3" w:rsidRDefault="00EC326E">
      <w:pPr>
        <w:pStyle w:val="ProductList-ClauseHeading"/>
        <w:outlineLvl w:val="3"/>
      </w:pPr>
      <w:r>
        <w:t>2.1 Licence na odběr vyšší verze Azure FXT Edge Filer</w:t>
      </w:r>
    </w:p>
    <w:p w14:paraId="3B5039CF" w14:textId="77777777" w:rsidR="00373BE3" w:rsidRDefault="00EC326E">
      <w:pPr>
        <w:pStyle w:val="ProductList-Body"/>
      </w:pPr>
      <w:r>
        <w:t>Pro každou získanou licenci na odběr produktu Azure FXT Edge Filer může zákazník získat jednu licenci na odběr vyšší verze.</w:t>
      </w:r>
    </w:p>
    <w:p w14:paraId="0FC684AE" w14:textId="77777777" w:rsidR="00373BE3" w:rsidRDefault="00EC326E">
      <w:pPr>
        <w:pStyle w:val="ProductList-Offering1SubSection"/>
        <w:outlineLvl w:val="2"/>
      </w:pPr>
      <w:bookmarkStart w:id="45" w:name="_Sec1295"/>
      <w:r>
        <w:t>3. Užívací práva</w:t>
      </w:r>
      <w:bookmarkEnd w:id="45"/>
    </w:p>
    <w:tbl>
      <w:tblPr>
        <w:tblStyle w:val="PURTable"/>
        <w:tblW w:w="0" w:type="dxa"/>
        <w:tblLook w:val="04A0" w:firstRow="1" w:lastRow="0" w:firstColumn="1" w:lastColumn="0" w:noHBand="0" w:noVBand="1"/>
      </w:tblPr>
      <w:tblGrid>
        <w:gridCol w:w="3640"/>
        <w:gridCol w:w="3629"/>
        <w:gridCol w:w="3647"/>
      </w:tblGrid>
      <w:tr w:rsidR="00373BE3" w14:paraId="0E76B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CCFD1"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39">
              <w:r>
                <w:rPr>
                  <w:color w:val="00467F"/>
                  <w:u w:val="single"/>
                </w:rPr>
                <w:t>Univerzální</w:t>
              </w:r>
            </w:hyperlink>
            <w:r>
              <w:t xml:space="preserve">; </w:t>
            </w:r>
            <w:hyperlink w:anchor="_Sec545">
              <w:r>
                <w:rPr>
                  <w:color w:val="00467F"/>
                  <w:u w:val="single"/>
                </w:rPr>
                <w:t>speciální servery</w:t>
              </w:r>
            </w:hyperlink>
          </w:p>
        </w:tc>
        <w:tc>
          <w:tcPr>
            <w:tcW w:w="4040" w:type="dxa"/>
            <w:tcBorders>
              <w:top w:val="single" w:sz="18" w:space="0" w:color="00188F"/>
              <w:left w:val="single" w:sz="4" w:space="0" w:color="000000"/>
              <w:bottom w:val="single" w:sz="4" w:space="0" w:color="000000"/>
              <w:right w:val="single" w:sz="4" w:space="0" w:color="000000"/>
            </w:tcBorders>
          </w:tcPr>
          <w:p w14:paraId="2B1D5F24" w14:textId="77777777" w:rsidR="00373BE3" w:rsidRDefault="00EC326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7B63B" w14:textId="77777777" w:rsidR="00373BE3" w:rsidRDefault="00EC326E">
            <w:pPr>
              <w:pStyle w:val="ProductList-TableBody"/>
            </w:pPr>
            <w:r>
              <w:rPr>
                <w:color w:val="404040"/>
              </w:rPr>
              <w:t>Další software: Není relevantní</w:t>
            </w:r>
          </w:p>
        </w:tc>
      </w:tr>
      <w:tr w:rsidR="00373BE3" w14:paraId="11EC4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C670" w14:textId="77777777" w:rsidR="00373BE3" w:rsidRDefault="00EC326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3BD8F" w14:textId="77777777" w:rsidR="00373BE3" w:rsidRDefault="00EC326E">
            <w:pPr>
              <w:pStyle w:val="ProductList-TableBody"/>
            </w:pPr>
            <w:r>
              <w:rPr>
                <w:color w:val="404040"/>
              </w:rPr>
              <w:t>Požadavky pro přístup externích uživatelů: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BEEFD" w14:textId="77777777" w:rsidR="00373BE3" w:rsidRDefault="00EC326E">
            <w:pPr>
              <w:pStyle w:val="ProductList-TableBody"/>
            </w:pPr>
            <w:r>
              <w:rPr>
                <w:color w:val="404040"/>
              </w:rPr>
              <w:t>Zahrnuté technologie: Softwarové komponenty Windows</w:t>
            </w:r>
          </w:p>
        </w:tc>
      </w:tr>
      <w:tr w:rsidR="00373BE3" w14:paraId="179C9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5D040" w14:textId="77777777" w:rsidR="00373BE3" w:rsidRDefault="00EC326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2FA6B"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DCC8B" w14:textId="77777777" w:rsidR="00373BE3" w:rsidRDefault="00373BE3">
            <w:pPr>
              <w:pStyle w:val="ProductList-TableBody"/>
            </w:pPr>
          </w:p>
        </w:tc>
      </w:tr>
    </w:tbl>
    <w:p w14:paraId="6CB636DF" w14:textId="77777777" w:rsidR="00373BE3" w:rsidRDefault="00373BE3">
      <w:pPr>
        <w:pStyle w:val="ProductList-Body"/>
      </w:pPr>
    </w:p>
    <w:p w14:paraId="2563FD87" w14:textId="77777777" w:rsidR="00373BE3" w:rsidRDefault="00EC326E">
      <w:pPr>
        <w:pStyle w:val="ProductList-ClauseHeading"/>
        <w:outlineLvl w:val="3"/>
      </w:pPr>
      <w:r>
        <w:t>3.1 Ukládání zpracovaných dat na servery třetích stran</w:t>
      </w:r>
    </w:p>
    <w:p w14:paraId="0801E8E8" w14:textId="77777777" w:rsidR="00373BE3" w:rsidRDefault="00EC326E">
      <w:pPr>
        <w:pStyle w:val="ProductList-Body"/>
      </w:pPr>
      <w:r>
        <w:t>Aby mohl zákazník používat software k zálohování dat z licencovaného serveru do serverů třetích stran, musí k základní licenci na odběr produktu Azure FXT Edge Filer</w:t>
      </w:r>
      <w:r>
        <w:fldChar w:fldCharType="begin"/>
      </w:r>
      <w:r>
        <w:instrText xml:space="preserve"> XE "Azure FXT Edge Filer" </w:instrText>
      </w:r>
      <w:r>
        <w:fldChar w:fldCharType="end"/>
      </w:r>
      <w:r>
        <w:t xml:space="preserve"> získat licenci na odběr vyšší verze.</w:t>
      </w:r>
    </w:p>
    <w:p w14:paraId="4C50BCFC" w14:textId="77777777" w:rsidR="00373BE3" w:rsidRDefault="00EC326E">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57"/>
        <w:gridCol w:w="3637"/>
        <w:gridCol w:w="3622"/>
      </w:tblGrid>
      <w:tr w:rsidR="00373BE3" w14:paraId="7F68C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EEBEF" w14:textId="77777777" w:rsidR="00373BE3" w:rsidRDefault="00EC326E">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E083D" w14:textId="77777777" w:rsidR="00373BE3" w:rsidRDefault="00EC326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EF2E4" w14:textId="77777777" w:rsidR="00373BE3" w:rsidRDefault="00EC326E">
            <w:pPr>
              <w:pStyle w:val="ProductList-TableBody"/>
            </w:pPr>
            <w:r>
              <w:rPr>
                <w:color w:val="404040"/>
              </w:rPr>
              <w:t>Práva na zálohu: Není relevantní</w:t>
            </w:r>
          </w:p>
        </w:tc>
      </w:tr>
      <w:tr w:rsidR="00373BE3" w14:paraId="1FED2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44811" w14:textId="77777777" w:rsidR="00373BE3" w:rsidRDefault="00EC326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D9C8D"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BA81D" w14:textId="77777777" w:rsidR="00373BE3" w:rsidRDefault="00EC326E">
            <w:pPr>
              <w:pStyle w:val="ProductList-TableBody"/>
            </w:pPr>
            <w:r>
              <w:rPr>
                <w:color w:val="404040"/>
              </w:rPr>
              <w:t>Práva pro roaming: Není relevantní</w:t>
            </w:r>
          </w:p>
        </w:tc>
      </w:tr>
      <w:tr w:rsidR="00373BE3" w14:paraId="3DFD0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B52E7" w14:textId="77777777" w:rsidR="00373BE3" w:rsidRDefault="00EC326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861C1" w14:textId="77777777" w:rsidR="00373BE3" w:rsidRDefault="00EC326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AE9EC" w14:textId="77777777" w:rsidR="00373BE3" w:rsidRDefault="00373BE3">
            <w:pPr>
              <w:pStyle w:val="ProductList-TableBody"/>
            </w:pPr>
          </w:p>
        </w:tc>
      </w:tr>
    </w:tbl>
    <w:p w14:paraId="2F15DAF9"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2B68E6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E46A4"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72659637" w14:textId="77777777" w:rsidR="00373BE3" w:rsidRDefault="00373BE3">
      <w:pPr>
        <w:pStyle w:val="ProductList-Body"/>
      </w:pPr>
    </w:p>
    <w:p w14:paraId="3E40BE5B" w14:textId="77777777" w:rsidR="00373BE3" w:rsidRDefault="00EC326E">
      <w:pPr>
        <w:pStyle w:val="ProductList-Offering1HeadingNoBorder"/>
        <w:outlineLvl w:val="1"/>
      </w:pPr>
      <w:bookmarkStart w:id="47" w:name="_Sec592"/>
      <w:r>
        <w:t>BizTalk</w:t>
      </w:r>
      <w:bookmarkEnd w:id="47"/>
      <w:r>
        <w:fldChar w:fldCharType="begin"/>
      </w:r>
      <w:r>
        <w:instrText xml:space="preserve"> TC "</w:instrText>
      </w:r>
      <w:bookmarkStart w:id="48" w:name="_Toc49456403"/>
      <w:r>
        <w:instrText>BizTalk</w:instrText>
      </w:r>
      <w:bookmarkEnd w:id="48"/>
      <w:r>
        <w:instrText>" \l 2</w:instrText>
      </w:r>
      <w:r>
        <w:fldChar w:fldCharType="end"/>
      </w:r>
    </w:p>
    <w:p w14:paraId="54D384FF" w14:textId="77777777" w:rsidR="00373BE3" w:rsidRDefault="00EC326E">
      <w:pPr>
        <w:pStyle w:val="ProductList-Offering1SubSection"/>
        <w:outlineLvl w:val="2"/>
      </w:pPr>
      <w:bookmarkStart w:id="49" w:name="_Sec593"/>
      <w:r>
        <w:t>1. Dostupnost programu</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73BE3" w14:paraId="1A344C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A1FF9B" w14:textId="77777777" w:rsidR="00373BE3" w:rsidRDefault="00EC326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7B666"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D3FC5"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444CE"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05D52"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8B509"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5CE20"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1606A"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CA497"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305C8"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183BB"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747A4"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BE3" w14:paraId="6732E61E" w14:textId="77777777">
        <w:tc>
          <w:tcPr>
            <w:tcW w:w="4160" w:type="dxa"/>
            <w:tcBorders>
              <w:top w:val="single" w:sz="6" w:space="0" w:color="FFFFFF"/>
              <w:left w:val="none" w:sz="4" w:space="0" w:color="6E6E6E"/>
              <w:bottom w:val="dashed" w:sz="4" w:space="0" w:color="BFBFBF"/>
              <w:right w:val="none" w:sz="4" w:space="0" w:color="6E6E6E"/>
            </w:tcBorders>
          </w:tcPr>
          <w:p w14:paraId="6378DA92" w14:textId="77777777" w:rsidR="00373BE3" w:rsidRDefault="00EC326E">
            <w:pPr>
              <w:pStyle w:val="ProductList-TableBody"/>
            </w:pPr>
            <w:r>
              <w:rPr>
                <w:color w:val="000000"/>
              </w:rPr>
              <w:t>BizTalk Server 2020 – verze Branch</w:t>
            </w:r>
            <w:r>
              <w:fldChar w:fldCharType="begin"/>
            </w:r>
            <w:r>
              <w:instrText xml:space="preserve"> XE "BizTalk Server 2020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E65FA24" w14:textId="77777777" w:rsidR="00373BE3" w:rsidRDefault="00EC326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3A0E86" w14:textId="77777777" w:rsidR="00373BE3" w:rsidRDefault="00EC326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4BDD2E" w14:textId="77777777" w:rsidR="00373BE3" w:rsidRDefault="00EC326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07117E2" w14:textId="77777777" w:rsidR="00373BE3" w:rsidRDefault="00EC32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E21B4"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FBFB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BD58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C9A40"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6783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ED6A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CD9F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1D1549D0" w14:textId="77777777">
        <w:tc>
          <w:tcPr>
            <w:tcW w:w="4160" w:type="dxa"/>
            <w:tcBorders>
              <w:top w:val="dashed" w:sz="4" w:space="0" w:color="BFBFBF"/>
              <w:left w:val="none" w:sz="4" w:space="0" w:color="6E6E6E"/>
              <w:bottom w:val="dashed" w:sz="4" w:space="0" w:color="BFBFBF"/>
              <w:right w:val="none" w:sz="4" w:space="0" w:color="6E6E6E"/>
            </w:tcBorders>
          </w:tcPr>
          <w:p w14:paraId="26B303BD" w14:textId="77777777" w:rsidR="00373BE3" w:rsidRDefault="00EC326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A32049" w14:textId="77777777" w:rsidR="00373BE3" w:rsidRDefault="00EC326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1A53F4"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13A3C3"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67E4DCD"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B82C5"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49C7A"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3D72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1BD0D"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E52F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0E2B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71173" w14:textId="77777777" w:rsidR="00373BE3" w:rsidRDefault="00373BE3">
            <w:pPr>
              <w:pStyle w:val="ProductList-TableBody"/>
              <w:jc w:val="center"/>
            </w:pPr>
          </w:p>
        </w:tc>
      </w:tr>
      <w:tr w:rsidR="00373BE3" w14:paraId="6532B6C1" w14:textId="77777777">
        <w:tc>
          <w:tcPr>
            <w:tcW w:w="4160" w:type="dxa"/>
            <w:tcBorders>
              <w:top w:val="dashed" w:sz="4" w:space="0" w:color="BFBFBF"/>
              <w:left w:val="none" w:sz="4" w:space="0" w:color="6E6E6E"/>
              <w:bottom w:val="dashed" w:sz="4" w:space="0" w:color="BFBFBF"/>
              <w:right w:val="none" w:sz="4" w:space="0" w:color="6E6E6E"/>
            </w:tcBorders>
          </w:tcPr>
          <w:p w14:paraId="54BD6CA7" w14:textId="77777777" w:rsidR="00373BE3" w:rsidRDefault="00EC326E">
            <w:pPr>
              <w:pStyle w:val="ProductList-TableBody"/>
            </w:pPr>
            <w:r>
              <w:rPr>
                <w:color w:val="000000"/>
              </w:rPr>
              <w:t>BizTalk Server 2020 – verze Enterprise</w:t>
            </w:r>
            <w:r>
              <w:fldChar w:fldCharType="begin"/>
            </w:r>
            <w:r>
              <w:instrText xml:space="preserve"> XE "BizTalk Server 2020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FE3670" w14:textId="77777777" w:rsidR="00373BE3" w:rsidRDefault="00EC326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7B0C28" w14:textId="77777777" w:rsidR="00373BE3" w:rsidRDefault="00EC326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8E071D" w14:textId="77777777" w:rsidR="00373BE3" w:rsidRDefault="00EC326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2B3D74C" w14:textId="77777777" w:rsidR="00373BE3" w:rsidRDefault="00EC326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770CC"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F3B6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754B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97F9D"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19E6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68C4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FE50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27F64A09" w14:textId="77777777">
        <w:tc>
          <w:tcPr>
            <w:tcW w:w="4160" w:type="dxa"/>
            <w:tcBorders>
              <w:top w:val="dashed" w:sz="4" w:space="0" w:color="BFBFBF"/>
              <w:left w:val="none" w:sz="4" w:space="0" w:color="6E6E6E"/>
              <w:bottom w:val="dashed" w:sz="4" w:space="0" w:color="BFBFBF"/>
              <w:right w:val="none" w:sz="4" w:space="0" w:color="6E6E6E"/>
            </w:tcBorders>
          </w:tcPr>
          <w:p w14:paraId="6599E932" w14:textId="77777777" w:rsidR="00373BE3" w:rsidRDefault="00EC326E">
            <w:pPr>
              <w:pStyle w:val="ProductList-TableBody"/>
            </w:pPr>
            <w:r>
              <w:rPr>
                <w:color w:val="000000"/>
              </w:rPr>
              <w:t>BizTalk Server 2020 – verze Standard</w:t>
            </w:r>
            <w:r>
              <w:fldChar w:fldCharType="begin"/>
            </w:r>
            <w:r>
              <w:instrText xml:space="preserve"> XE "BizTalk Server 2020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941042" w14:textId="77777777" w:rsidR="00373BE3" w:rsidRDefault="00EC326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409FCD" w14:textId="77777777" w:rsidR="00373BE3" w:rsidRDefault="00EC32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3F3D8F" w14:textId="77777777" w:rsidR="00373BE3" w:rsidRDefault="00EC326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62978BC" w14:textId="77777777" w:rsidR="00373BE3" w:rsidRDefault="00EC32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97959"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115E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1750A"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3D6BA"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16C1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CBC5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25DD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35BEE81B" w14:textId="77777777">
        <w:tc>
          <w:tcPr>
            <w:tcW w:w="4160" w:type="dxa"/>
            <w:tcBorders>
              <w:top w:val="dashed" w:sz="4" w:space="0" w:color="BFBFBF"/>
              <w:left w:val="none" w:sz="4" w:space="0" w:color="6E6E6E"/>
              <w:bottom w:val="none" w:sz="4" w:space="0" w:color="6E6E6E"/>
              <w:right w:val="none" w:sz="4" w:space="0" w:color="6E6E6E"/>
            </w:tcBorders>
          </w:tcPr>
          <w:p w14:paraId="2E8301B4" w14:textId="77777777" w:rsidR="00373BE3" w:rsidRDefault="00EC326E">
            <w:pPr>
              <w:pStyle w:val="ProductList-TableBody"/>
            </w:pPr>
            <w:r>
              <w:rPr>
                <w:color w:val="000000"/>
              </w:rPr>
              <w:t>BizTalk Server 2020 – verze Standard IDC</w:t>
            </w:r>
            <w:r>
              <w:fldChar w:fldCharType="begin"/>
            </w:r>
            <w:r>
              <w:instrText xml:space="preserve"> XE "BizTalk Server 2020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E52656" w14:textId="77777777" w:rsidR="00373BE3" w:rsidRDefault="00EC326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BFCAA2D" w14:textId="77777777" w:rsidR="00373BE3" w:rsidRDefault="00373BE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1960C9" w14:textId="77777777" w:rsidR="00373BE3" w:rsidRDefault="00373BE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3A2A9BA"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632F1"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D107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D283A"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D1D19"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234BA"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DABF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A3DBB" w14:textId="77777777" w:rsidR="00373BE3" w:rsidRDefault="00373BE3">
            <w:pPr>
              <w:pStyle w:val="ProductList-TableBody"/>
              <w:jc w:val="center"/>
            </w:pPr>
          </w:p>
        </w:tc>
      </w:tr>
    </w:tbl>
    <w:p w14:paraId="77DB1DFC" w14:textId="77777777" w:rsidR="00373BE3" w:rsidRDefault="00EC326E">
      <w:pPr>
        <w:pStyle w:val="ProductList-Offering1SubSection"/>
        <w:outlineLvl w:val="2"/>
      </w:pPr>
      <w:bookmarkStart w:id="50" w:name="_Sec594"/>
      <w:r>
        <w:t>2. Podmínky produktu</w:t>
      </w:r>
      <w:bookmarkEnd w:id="50"/>
    </w:p>
    <w:tbl>
      <w:tblPr>
        <w:tblStyle w:val="PURTable"/>
        <w:tblW w:w="0" w:type="dxa"/>
        <w:tblLook w:val="04A0" w:firstRow="1" w:lastRow="0" w:firstColumn="1" w:lastColumn="0" w:noHBand="0" w:noVBand="1"/>
      </w:tblPr>
      <w:tblGrid>
        <w:gridCol w:w="3643"/>
        <w:gridCol w:w="3639"/>
        <w:gridCol w:w="3634"/>
      </w:tblGrid>
      <w:tr w:rsidR="00373BE3" w14:paraId="4658F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A4602" w14:textId="77777777" w:rsidR="00373BE3" w:rsidRDefault="00EC326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6FC7F24"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63556" w14:textId="77777777" w:rsidR="00373BE3" w:rsidRDefault="00EC326E">
            <w:pPr>
              <w:pStyle w:val="ProductList-TableBody"/>
            </w:pPr>
            <w:r>
              <w:rPr>
                <w:color w:val="404040"/>
              </w:rPr>
              <w:t>Nižší verze: Není relevantní</w:t>
            </w:r>
          </w:p>
        </w:tc>
      </w:tr>
      <w:tr w:rsidR="00373BE3" w14:paraId="4D59A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ED071" w14:textId="77777777" w:rsidR="00373BE3" w:rsidRDefault="00EC326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F548A"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B9B3C00" w14:textId="77777777" w:rsidR="00373BE3" w:rsidRDefault="00EC326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373BE3" w14:paraId="0CFC6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DEC4C"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6DDED16F" w14:textId="77777777" w:rsidR="00373BE3" w:rsidRDefault="00EC326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58783" w14:textId="77777777" w:rsidR="00373BE3" w:rsidRDefault="00EC326E">
            <w:pPr>
              <w:pStyle w:val="ProductList-TableBody"/>
            </w:pPr>
            <w:r>
              <w:rPr>
                <w:color w:val="404040"/>
              </w:rPr>
              <w:t>Nárok na snížení: Není relevantní</w:t>
            </w:r>
          </w:p>
        </w:tc>
      </w:tr>
      <w:tr w:rsidR="00373BE3" w14:paraId="10BD0200" w14:textId="77777777">
        <w:tc>
          <w:tcPr>
            <w:tcW w:w="4040" w:type="dxa"/>
            <w:tcBorders>
              <w:top w:val="single" w:sz="4" w:space="0" w:color="000000"/>
              <w:left w:val="single" w:sz="4" w:space="0" w:color="000000"/>
              <w:bottom w:val="single" w:sz="4" w:space="0" w:color="000000"/>
              <w:right w:val="single" w:sz="4" w:space="0" w:color="000000"/>
            </w:tcBorders>
          </w:tcPr>
          <w:p w14:paraId="4B03A692" w14:textId="77777777" w:rsidR="00373BE3" w:rsidRDefault="00EC326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9FB8A"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C86F" w14:textId="77777777" w:rsidR="00373BE3" w:rsidRDefault="00EC326E">
            <w:pPr>
              <w:pStyle w:val="ProductList-TableBody"/>
            </w:pPr>
            <w:r>
              <w:rPr>
                <w:color w:val="404040"/>
              </w:rPr>
              <w:t>Nárok na aktualizaci: Není relevantní</w:t>
            </w:r>
          </w:p>
        </w:tc>
      </w:tr>
      <w:tr w:rsidR="00373BE3" w14:paraId="200C1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26BE7" w14:textId="77777777" w:rsidR="00373BE3" w:rsidRDefault="00EC326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255B4"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EE3F5" w14:textId="77777777" w:rsidR="00373BE3" w:rsidRDefault="00373BE3">
            <w:pPr>
              <w:pStyle w:val="ProductList-TableBody"/>
            </w:pPr>
          </w:p>
        </w:tc>
      </w:tr>
    </w:tbl>
    <w:p w14:paraId="0B6A1A8E" w14:textId="77777777" w:rsidR="00373BE3" w:rsidRDefault="00EC326E">
      <w:pPr>
        <w:pStyle w:val="ProductList-Offering1SubSection"/>
        <w:outlineLvl w:val="2"/>
      </w:pPr>
      <w:bookmarkStart w:id="51" w:name="_Sec595"/>
      <w:r>
        <w:t>3. Užívací práva</w:t>
      </w:r>
      <w:bookmarkEnd w:id="51"/>
    </w:p>
    <w:tbl>
      <w:tblPr>
        <w:tblStyle w:val="PURTable"/>
        <w:tblW w:w="0" w:type="dxa"/>
        <w:tblLook w:val="04A0" w:firstRow="1" w:lastRow="0" w:firstColumn="1" w:lastColumn="0" w:noHBand="0" w:noVBand="1"/>
      </w:tblPr>
      <w:tblGrid>
        <w:gridCol w:w="3640"/>
        <w:gridCol w:w="3629"/>
        <w:gridCol w:w="3647"/>
      </w:tblGrid>
      <w:tr w:rsidR="00373BE3" w14:paraId="4FBBB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969EB"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32B115EB" w14:textId="77777777" w:rsidR="00373BE3" w:rsidRDefault="00EC326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4EA29F07" w14:textId="77777777" w:rsidR="00373BE3" w:rsidRDefault="00EC326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73BE3" w14:paraId="4D198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DAF5F" w14:textId="77777777" w:rsidR="00373BE3" w:rsidRDefault="00EC326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DC107" w14:textId="77777777" w:rsidR="00373BE3" w:rsidRDefault="00EC326E">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1CE30A94" w14:textId="77777777" w:rsidR="00373BE3" w:rsidRDefault="00EC326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373BE3" w14:paraId="26F725C0" w14:textId="77777777">
        <w:tc>
          <w:tcPr>
            <w:tcW w:w="4040" w:type="dxa"/>
            <w:tcBorders>
              <w:top w:val="single" w:sz="4" w:space="0" w:color="000000"/>
              <w:left w:val="single" w:sz="4" w:space="0" w:color="000000"/>
              <w:bottom w:val="single" w:sz="4" w:space="0" w:color="000000"/>
              <w:right w:val="single" w:sz="4" w:space="0" w:color="000000"/>
            </w:tcBorders>
          </w:tcPr>
          <w:p w14:paraId="68174452" w14:textId="77777777" w:rsidR="00373BE3" w:rsidRDefault="00EC326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4EFFA"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74321" w14:textId="77777777" w:rsidR="00373BE3" w:rsidRDefault="00373BE3">
            <w:pPr>
              <w:pStyle w:val="ProductList-TableBody"/>
            </w:pPr>
          </w:p>
        </w:tc>
      </w:tr>
    </w:tbl>
    <w:p w14:paraId="72700BA4" w14:textId="77777777" w:rsidR="00373BE3" w:rsidRDefault="00373BE3">
      <w:pPr>
        <w:pStyle w:val="ProductList-Body"/>
      </w:pPr>
    </w:p>
    <w:p w14:paraId="4F7B8B10" w14:textId="77777777" w:rsidR="00373BE3" w:rsidRDefault="00EC326E">
      <w:pPr>
        <w:pStyle w:val="ProductList-ClauseHeading"/>
        <w:outlineLvl w:val="3"/>
      </w:pPr>
      <w:r>
        <w:t>3.1 BizTalk Server verze Branch a Standard</w:t>
      </w:r>
    </w:p>
    <w:p w14:paraId="5192C1A6" w14:textId="77777777" w:rsidR="00373BE3" w:rsidRDefault="00EC326E">
      <w:pPr>
        <w:pStyle w:val="ProductList-SubClauseHeading"/>
        <w:outlineLvl w:val="4"/>
      </w:pPr>
      <w:r>
        <w:t>3.1.1 Omezení užívání</w:t>
      </w:r>
    </w:p>
    <w:p w14:paraId="061BD92C" w14:textId="77777777" w:rsidR="00373BE3" w:rsidRDefault="00EC326E">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7567149E" w14:textId="77777777" w:rsidR="00373BE3" w:rsidRDefault="00373BE3">
      <w:pPr>
        <w:pStyle w:val="ProductList-BodyIndented"/>
      </w:pPr>
    </w:p>
    <w:p w14:paraId="0E8EF4FA" w14:textId="77777777" w:rsidR="00373BE3" w:rsidRDefault="00EC326E">
      <w:pPr>
        <w:pStyle w:val="ProductList-SubClauseHeading"/>
        <w:outlineLvl w:val="4"/>
      </w:pPr>
      <w:r>
        <w:t>3.1.2 Komponenta Office Web Component</w:t>
      </w:r>
    </w:p>
    <w:p w14:paraId="1D58CCCD" w14:textId="77777777" w:rsidR="00373BE3" w:rsidRDefault="00EC326E">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72B58DDD" w14:textId="77777777" w:rsidR="00373BE3" w:rsidRDefault="00373BE3">
      <w:pPr>
        <w:pStyle w:val="ProductList-BodyIndented"/>
      </w:pPr>
    </w:p>
    <w:p w14:paraId="3A105CBC" w14:textId="77777777" w:rsidR="00373BE3" w:rsidRDefault="00EC326E">
      <w:pPr>
        <w:pStyle w:val="ProductList-ClauseHeading"/>
        <w:outlineLvl w:val="3"/>
      </w:pPr>
      <w:r>
        <w:t>3.2 BizTalk Server verze Branch</w:t>
      </w:r>
    </w:p>
    <w:p w14:paraId="20C25F1B" w14:textId="77777777" w:rsidR="00373BE3" w:rsidRDefault="00EC326E">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5BC75B3C" w14:textId="77777777" w:rsidR="00373BE3" w:rsidRDefault="00EC326E" w:rsidP="00EC326E">
      <w:pPr>
        <w:pStyle w:val="ProductList-Bullet"/>
        <w:numPr>
          <w:ilvl w:val="0"/>
          <w:numId w:val="19"/>
        </w:numPr>
      </w:pPr>
      <w:r>
        <w:t>působit jako centrální uzel v modelu sítě typu „hub and spoke“,</w:t>
      </w:r>
    </w:p>
    <w:p w14:paraId="0A03F121" w14:textId="77777777" w:rsidR="00373BE3" w:rsidRDefault="00EC326E" w:rsidP="00EC326E">
      <w:pPr>
        <w:pStyle w:val="ProductList-Bullet"/>
        <w:numPr>
          <w:ilvl w:val="0"/>
          <w:numId w:val="19"/>
        </w:numPr>
      </w:pPr>
      <w:r>
        <w:t>centralizovat celopodnikovou komunikaci s jinými servery nebo zařízeními nebo</w:t>
      </w:r>
    </w:p>
    <w:p w14:paraId="54463AC8" w14:textId="77777777" w:rsidR="00373BE3" w:rsidRDefault="00EC326E" w:rsidP="00EC326E">
      <w:pPr>
        <w:pStyle w:val="ProductList-Bullet"/>
        <w:numPr>
          <w:ilvl w:val="0"/>
          <w:numId w:val="19"/>
        </w:numPr>
      </w:pPr>
      <w:r>
        <w:t>automatizovat obchodní procesy v celých divizích, obchodních jednotkách nebo pobočkách.</w:t>
      </w:r>
    </w:p>
    <w:p w14:paraId="2549E28D" w14:textId="77777777" w:rsidR="00373BE3" w:rsidRDefault="00373BE3">
      <w:pPr>
        <w:pStyle w:val="ProductList-Body"/>
      </w:pPr>
    </w:p>
    <w:p w14:paraId="1E84F12C" w14:textId="77777777" w:rsidR="00373BE3" w:rsidRDefault="00EC326E">
      <w:pPr>
        <w:pStyle w:val="ProductList-ClauseHeading"/>
        <w:outlineLvl w:val="3"/>
      </w:pPr>
      <w:r>
        <w:t>3.3 Licencování použití serveru HIS (Host Integration Server)</w:t>
      </w:r>
    </w:p>
    <w:p w14:paraId="6D24F66E" w14:textId="77777777" w:rsidR="00373BE3" w:rsidRDefault="00EC326E">
      <w:pPr>
        <w:pStyle w:val="ProductList-Body"/>
      </w:pPr>
      <w:r>
        <w:t>Zákazník může používat serverový software HIS a další software za smluvních podmínek licenčního modelu, u kterého rozhoduje počet jader, s využitím licencí na základě počtu jader serveru BizTalk. Zákazník smí užívat další software HIS (např. Klient HIS) pouze ve spojení s licencovaným užíváním serverového softwaru HIS. Práva vztahující se k tomuto užití jsou určena podle toho, které vydání a verze licencí k serveru BizTalk zákazník přidělí Serveru (např. neomezená virtualizační práva vyžadují licence BizTalk Server Enterprise s krytím SA). Používání serverového softwaru HIS je omezeno na nasazení v pobočkách, pokud je software užíván s licencemi BizTalk Server verze Branch).</w:t>
      </w:r>
    </w:p>
    <w:p w14:paraId="3E0EC4CF" w14:textId="77777777" w:rsidR="00373BE3" w:rsidRDefault="00373BE3">
      <w:pPr>
        <w:pStyle w:val="ProductList-Body"/>
      </w:pPr>
    </w:p>
    <w:p w14:paraId="57A113F0" w14:textId="77777777" w:rsidR="00373BE3" w:rsidRDefault="00EC326E">
      <w:pPr>
        <w:pStyle w:val="ProductList-ClauseHeading"/>
        <w:outlineLvl w:val="3"/>
      </w:pPr>
      <w:r>
        <w:t>3.4 Další software</w:t>
      </w:r>
    </w:p>
    <w:tbl>
      <w:tblPr>
        <w:tblStyle w:val="PURTable"/>
        <w:tblW w:w="0" w:type="dxa"/>
        <w:tblLook w:val="04A0" w:firstRow="1" w:lastRow="0" w:firstColumn="1" w:lastColumn="0" w:noHBand="0" w:noVBand="1"/>
      </w:tblPr>
      <w:tblGrid>
        <w:gridCol w:w="3640"/>
        <w:gridCol w:w="3656"/>
        <w:gridCol w:w="3620"/>
      </w:tblGrid>
      <w:tr w:rsidR="00373BE3" w14:paraId="1F47F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86B6C0" w14:textId="77777777" w:rsidR="00373BE3" w:rsidRDefault="00EC326E">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201DD86A" w14:textId="77777777" w:rsidR="00373BE3" w:rsidRDefault="00EC326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4042D3B" w14:textId="77777777" w:rsidR="00373BE3" w:rsidRDefault="00EC326E">
            <w:pPr>
              <w:pStyle w:val="ProductList-TableBody"/>
            </w:pPr>
            <w:r>
              <w:t>Schémata a šablony související s produktem BizTalk Server</w:t>
            </w:r>
          </w:p>
        </w:tc>
      </w:tr>
      <w:tr w:rsidR="00373BE3" w14:paraId="6B3CF349" w14:textId="77777777">
        <w:tc>
          <w:tcPr>
            <w:tcW w:w="4040" w:type="dxa"/>
            <w:tcBorders>
              <w:top w:val="single" w:sz="4" w:space="0" w:color="000000"/>
              <w:left w:val="single" w:sz="4" w:space="0" w:color="000000"/>
              <w:bottom w:val="single" w:sz="4" w:space="0" w:color="000000"/>
              <w:right w:val="single" w:sz="4" w:space="0" w:color="000000"/>
            </w:tcBorders>
          </w:tcPr>
          <w:p w14:paraId="270D1024" w14:textId="77777777" w:rsidR="00373BE3" w:rsidRDefault="00EC326E">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B310614" w14:textId="77777777" w:rsidR="00373BE3" w:rsidRDefault="00EC326E">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2C2EE4D" w14:textId="77777777" w:rsidR="00373BE3" w:rsidRDefault="00EC326E">
            <w:pPr>
              <w:pStyle w:val="ProductList-TableBody"/>
            </w:pPr>
            <w:r>
              <w:t>Rozhraní API událostí BAM a objekty typu interceptor a nástroje pro správu</w:t>
            </w:r>
          </w:p>
        </w:tc>
      </w:tr>
      <w:tr w:rsidR="00373BE3" w14:paraId="74CFAEE6" w14:textId="77777777">
        <w:tc>
          <w:tcPr>
            <w:tcW w:w="4040" w:type="dxa"/>
            <w:tcBorders>
              <w:top w:val="single" w:sz="4" w:space="0" w:color="000000"/>
              <w:left w:val="single" w:sz="4" w:space="0" w:color="000000"/>
              <w:bottom w:val="single" w:sz="4" w:space="0" w:color="000000"/>
              <w:right w:val="single" w:sz="4" w:space="0" w:color="000000"/>
            </w:tcBorders>
          </w:tcPr>
          <w:p w14:paraId="1C4E2644" w14:textId="77777777" w:rsidR="00373BE3" w:rsidRDefault="00EC326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D1EC429" w14:textId="77777777" w:rsidR="00373BE3" w:rsidRDefault="00EC326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0584159" w14:textId="77777777" w:rsidR="00373BE3" w:rsidRDefault="00EC326E">
            <w:pPr>
              <w:pStyle w:val="ProductList-TableBody"/>
            </w:pPr>
            <w:r>
              <w:t>Development Tools</w:t>
            </w:r>
          </w:p>
        </w:tc>
      </w:tr>
      <w:tr w:rsidR="00373BE3" w14:paraId="5BC07653" w14:textId="77777777">
        <w:tc>
          <w:tcPr>
            <w:tcW w:w="4040" w:type="dxa"/>
            <w:tcBorders>
              <w:top w:val="single" w:sz="4" w:space="0" w:color="000000"/>
              <w:left w:val="single" w:sz="4" w:space="0" w:color="000000"/>
              <w:bottom w:val="single" w:sz="4" w:space="0" w:color="000000"/>
              <w:right w:val="single" w:sz="4" w:space="0" w:color="000000"/>
            </w:tcBorders>
          </w:tcPr>
          <w:p w14:paraId="5E7596E7" w14:textId="77777777" w:rsidR="00373BE3" w:rsidRDefault="00EC326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02B04BE" w14:textId="77777777" w:rsidR="00373BE3" w:rsidRDefault="00EC326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D61CB48" w14:textId="77777777" w:rsidR="00373BE3" w:rsidRDefault="00EC326E">
            <w:pPr>
              <w:pStyle w:val="ProductList-TableBody"/>
            </w:pPr>
            <w:r>
              <w:t>MQHelper.dll</w:t>
            </w:r>
          </w:p>
        </w:tc>
      </w:tr>
      <w:tr w:rsidR="00373BE3" w14:paraId="68FF22BF" w14:textId="77777777">
        <w:tc>
          <w:tcPr>
            <w:tcW w:w="4040" w:type="dxa"/>
            <w:tcBorders>
              <w:top w:val="single" w:sz="4" w:space="0" w:color="000000"/>
              <w:left w:val="single" w:sz="4" w:space="0" w:color="000000"/>
              <w:bottom w:val="single" w:sz="4" w:space="0" w:color="000000"/>
              <w:right w:val="single" w:sz="4" w:space="0" w:color="000000"/>
            </w:tcBorders>
          </w:tcPr>
          <w:p w14:paraId="01884106" w14:textId="77777777" w:rsidR="00373BE3" w:rsidRDefault="00EC326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33321C0" w14:textId="77777777" w:rsidR="00373BE3" w:rsidRDefault="00EC326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BA2A0C9" w14:textId="77777777" w:rsidR="00373BE3" w:rsidRDefault="00EC326E">
            <w:pPr>
              <w:pStyle w:val="ProductList-TableBody"/>
            </w:pPr>
            <w:r>
              <w:t>SOAP Receive Adapter</w:t>
            </w:r>
          </w:p>
        </w:tc>
      </w:tr>
      <w:tr w:rsidR="00373BE3" w14:paraId="10072B05" w14:textId="77777777">
        <w:tc>
          <w:tcPr>
            <w:tcW w:w="4040" w:type="dxa"/>
            <w:tcBorders>
              <w:top w:val="single" w:sz="4" w:space="0" w:color="000000"/>
              <w:left w:val="single" w:sz="4" w:space="0" w:color="000000"/>
              <w:bottom w:val="single" w:sz="4" w:space="0" w:color="000000"/>
              <w:right w:val="single" w:sz="4" w:space="0" w:color="000000"/>
            </w:tcBorders>
          </w:tcPr>
          <w:p w14:paraId="1EE4F086" w14:textId="77777777" w:rsidR="00373BE3" w:rsidRDefault="00EC326E">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FEC172D" w14:textId="77777777" w:rsidR="00373BE3" w:rsidRDefault="00EC326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F41F2AA" w14:textId="77777777" w:rsidR="00373BE3" w:rsidRDefault="00EC326E">
            <w:pPr>
              <w:pStyle w:val="ProductList-TableBody"/>
            </w:pPr>
            <w:r>
              <w:t>UDDI</w:t>
            </w:r>
          </w:p>
        </w:tc>
      </w:tr>
      <w:tr w:rsidR="00373BE3" w14:paraId="0BD863F9" w14:textId="77777777">
        <w:tc>
          <w:tcPr>
            <w:tcW w:w="4040" w:type="dxa"/>
            <w:tcBorders>
              <w:top w:val="single" w:sz="4" w:space="0" w:color="000000"/>
              <w:left w:val="single" w:sz="4" w:space="0" w:color="000000"/>
              <w:bottom w:val="single" w:sz="4" w:space="0" w:color="000000"/>
              <w:right w:val="single" w:sz="4" w:space="0" w:color="000000"/>
            </w:tcBorders>
          </w:tcPr>
          <w:p w14:paraId="7E0A0853" w14:textId="77777777" w:rsidR="00373BE3" w:rsidRDefault="00EC326E">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1EE4A1E" w14:textId="77777777" w:rsidR="00373BE3" w:rsidRDefault="00EC326E">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D9E4561" w14:textId="77777777" w:rsidR="00373BE3" w:rsidRDefault="00373BE3">
            <w:pPr>
              <w:pStyle w:val="ProductList-TableBody"/>
            </w:pPr>
          </w:p>
        </w:tc>
      </w:tr>
    </w:tbl>
    <w:p w14:paraId="077FF0BF" w14:textId="77777777" w:rsidR="00373BE3" w:rsidRDefault="00EC326E">
      <w:pPr>
        <w:pStyle w:val="ProductList-Offering1SubSection"/>
        <w:outlineLvl w:val="2"/>
      </w:pPr>
      <w:bookmarkStart w:id="52" w:name="_Sec596"/>
      <w:r>
        <w:t>4. Software Assurance</w:t>
      </w:r>
      <w:bookmarkEnd w:id="52"/>
    </w:p>
    <w:p w14:paraId="52438615" w14:textId="77777777" w:rsidR="00373BE3" w:rsidRDefault="00373BE3">
      <w:pPr>
        <w:pStyle w:val="ProductList-Body"/>
      </w:pPr>
    </w:p>
    <w:tbl>
      <w:tblPr>
        <w:tblStyle w:val="PURTable"/>
        <w:tblW w:w="0" w:type="dxa"/>
        <w:tblLook w:val="04A0" w:firstRow="1" w:lastRow="0" w:firstColumn="1" w:lastColumn="0" w:noHBand="0" w:noVBand="1"/>
      </w:tblPr>
      <w:tblGrid>
        <w:gridCol w:w="3657"/>
        <w:gridCol w:w="3637"/>
        <w:gridCol w:w="3622"/>
      </w:tblGrid>
      <w:tr w:rsidR="00373BE3" w14:paraId="123D3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BC466" w14:textId="77777777" w:rsidR="00373BE3" w:rsidRDefault="00EC326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2A3EB1" w14:textId="77777777" w:rsidR="00373BE3" w:rsidRDefault="00EC326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3EAA2" w14:textId="77777777" w:rsidR="00373BE3" w:rsidRDefault="00EC326E">
            <w:pPr>
              <w:pStyle w:val="ProductList-TableBody"/>
            </w:pPr>
            <w:r>
              <w:rPr>
                <w:color w:val="404040"/>
              </w:rPr>
              <w:t>Práva na zálohu: Není relevantní</w:t>
            </w:r>
          </w:p>
        </w:tc>
      </w:tr>
      <w:tr w:rsidR="00373BE3" w14:paraId="00F2C321" w14:textId="77777777">
        <w:tc>
          <w:tcPr>
            <w:tcW w:w="4040" w:type="dxa"/>
            <w:tcBorders>
              <w:top w:val="single" w:sz="4" w:space="0" w:color="000000"/>
              <w:left w:val="single" w:sz="4" w:space="0" w:color="000000"/>
              <w:bottom w:val="single" w:sz="4" w:space="0" w:color="000000"/>
              <w:right w:val="single" w:sz="4" w:space="0" w:color="000000"/>
            </w:tcBorders>
          </w:tcPr>
          <w:p w14:paraId="5259A4BA" w14:textId="77777777" w:rsidR="00373BE3" w:rsidRDefault="00EC326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54116636" w14:textId="77777777" w:rsidR="00373BE3" w:rsidRDefault="00EC326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0">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AFC03" w14:textId="77777777" w:rsidR="00373BE3" w:rsidRDefault="00EC326E">
            <w:pPr>
              <w:pStyle w:val="ProductList-TableBody"/>
            </w:pPr>
            <w:r>
              <w:rPr>
                <w:color w:val="404040"/>
              </w:rPr>
              <w:t>Práva pro roaming: Není relevantní</w:t>
            </w:r>
          </w:p>
        </w:tc>
      </w:tr>
      <w:tr w:rsidR="00373BE3" w14:paraId="798506B5" w14:textId="77777777">
        <w:tc>
          <w:tcPr>
            <w:tcW w:w="4040" w:type="dxa"/>
            <w:tcBorders>
              <w:top w:val="single" w:sz="4" w:space="0" w:color="000000"/>
              <w:left w:val="single" w:sz="4" w:space="0" w:color="000000"/>
              <w:bottom w:val="single" w:sz="4" w:space="0" w:color="000000"/>
              <w:right w:val="single" w:sz="4" w:space="0" w:color="000000"/>
            </w:tcBorders>
          </w:tcPr>
          <w:p w14:paraId="7C3479C3" w14:textId="77777777" w:rsidR="00373BE3" w:rsidRDefault="00EC326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03790" w14:textId="77777777" w:rsidR="00373BE3" w:rsidRDefault="00EC326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048C8" w14:textId="77777777" w:rsidR="00373BE3" w:rsidRDefault="00373BE3">
            <w:pPr>
              <w:pStyle w:val="ProductList-TableBody"/>
            </w:pPr>
          </w:p>
        </w:tc>
      </w:tr>
    </w:tbl>
    <w:p w14:paraId="7F5F36BA" w14:textId="77777777" w:rsidR="00373BE3" w:rsidRDefault="00373BE3">
      <w:pPr>
        <w:pStyle w:val="ProductList-Body"/>
      </w:pPr>
    </w:p>
    <w:p w14:paraId="02C369D9" w14:textId="77777777" w:rsidR="00373BE3" w:rsidRDefault="00EC326E">
      <w:pPr>
        <w:pStyle w:val="ProductList-ClauseHeading"/>
        <w:outlineLvl w:val="3"/>
      </w:pPr>
      <w:r>
        <w:t>4.1 Biz Talk Server 2020 Enterprise – neomezená virtualizace</w:t>
      </w:r>
    </w:p>
    <w:p w14:paraId="1DC04914" w14:textId="77777777" w:rsidR="00373BE3" w:rsidRDefault="00EC326E">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74C0544A" w14:textId="77777777" w:rsidR="00373BE3" w:rsidRDefault="00373BE3">
      <w:pPr>
        <w:pStyle w:val="ProductList-Body"/>
      </w:pPr>
    </w:p>
    <w:p w14:paraId="116E8B6E" w14:textId="77777777" w:rsidR="00373BE3" w:rsidRDefault="00EC326E">
      <w:pPr>
        <w:pStyle w:val="ProductList-ClauseHeading"/>
        <w:outlineLvl w:val="3"/>
      </w:pPr>
      <w:r>
        <w:t>4.2 Balíčky funkcí softwaru Biz Talk Server</w:t>
      </w:r>
    </w:p>
    <w:p w14:paraId="58E7A7D7" w14:textId="77777777" w:rsidR="00373BE3" w:rsidRDefault="00EC326E">
      <w:pPr>
        <w:pStyle w:val="ProductList-Body"/>
      </w:pPr>
      <w:r>
        <w:t>Zákazník je oprávněn užívat balíčky funkcí vydané během doby platnosti jeho krytí SA.</w:t>
      </w:r>
    </w:p>
    <w:p w14:paraId="4A1EDBBD" w14:textId="77777777" w:rsidR="00373BE3" w:rsidRDefault="00373BE3">
      <w:pPr>
        <w:pStyle w:val="ProductList-Body"/>
      </w:pPr>
    </w:p>
    <w:p w14:paraId="1CE0CC6F"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2B5EBF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F91F1"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6CEBB2FF" w14:textId="77777777" w:rsidR="00373BE3" w:rsidRDefault="00373BE3">
      <w:pPr>
        <w:pStyle w:val="ProductList-Body"/>
      </w:pPr>
    </w:p>
    <w:p w14:paraId="293EE377" w14:textId="77777777" w:rsidR="00373BE3" w:rsidRDefault="00EC326E">
      <w:pPr>
        <w:pStyle w:val="ProductList-Offering1HeadingNoBorder"/>
        <w:outlineLvl w:val="1"/>
      </w:pPr>
      <w:bookmarkStart w:id="53" w:name="_Sec597"/>
      <w:r>
        <w:t>Sady CAL</w:t>
      </w:r>
      <w:bookmarkEnd w:id="53"/>
      <w:r>
        <w:fldChar w:fldCharType="begin"/>
      </w:r>
      <w:r>
        <w:instrText xml:space="preserve"> TC "</w:instrText>
      </w:r>
      <w:bookmarkStart w:id="54" w:name="_Toc49456404"/>
      <w:r>
        <w:instrText>Sady CAL</w:instrText>
      </w:r>
      <w:bookmarkEnd w:id="54"/>
      <w:r>
        <w:instrText>" \l 2</w:instrText>
      </w:r>
      <w:r>
        <w:fldChar w:fldCharType="end"/>
      </w:r>
    </w:p>
    <w:p w14:paraId="6CA90566" w14:textId="77777777" w:rsidR="00373BE3" w:rsidRDefault="00EC326E">
      <w:pPr>
        <w:pStyle w:val="ProductList-Offering1SubSection"/>
        <w:outlineLvl w:val="2"/>
      </w:pPr>
      <w:bookmarkStart w:id="55" w:name="_Sec868"/>
      <w:r>
        <w:t>1. Dostupnost programu</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373BE3" w14:paraId="7C11BC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410A99" w14:textId="77777777" w:rsidR="00373BE3" w:rsidRDefault="00EC326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062D3"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C314A"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BA870"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9D89B"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79F55"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83E5F"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D88B8"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2DC3F"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8622F"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B8450"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F9F5F"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BE3" w14:paraId="1D7E7931" w14:textId="77777777">
        <w:tc>
          <w:tcPr>
            <w:tcW w:w="4160" w:type="dxa"/>
            <w:tcBorders>
              <w:top w:val="single" w:sz="6" w:space="0" w:color="FFFFFF"/>
              <w:left w:val="none" w:sz="4" w:space="0" w:color="6E6E6E"/>
              <w:bottom w:val="dashed" w:sz="4" w:space="0" w:color="BFBFBF"/>
              <w:right w:val="none" w:sz="4" w:space="0" w:color="6E6E6E"/>
            </w:tcBorders>
          </w:tcPr>
          <w:p w14:paraId="4F8214C5" w14:textId="77777777" w:rsidR="00373BE3" w:rsidRDefault="00EC326E">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4C63A44E" w14:textId="77777777" w:rsidR="00373BE3" w:rsidRDefault="00373B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A31CE7" w14:textId="77777777" w:rsidR="00373BE3" w:rsidRDefault="00EC32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989837" w14:textId="77777777" w:rsidR="00373BE3" w:rsidRDefault="00EC32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146F10"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5A708"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5BF2A"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37F4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5C804"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70E68"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0742A" w14:textId="77777777" w:rsidR="00373BE3" w:rsidRDefault="00EC326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53490" w14:textId="77777777" w:rsidR="00373BE3" w:rsidRDefault="00EC326E">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373BE3" w14:paraId="70A745E8" w14:textId="77777777">
        <w:tc>
          <w:tcPr>
            <w:tcW w:w="4160" w:type="dxa"/>
            <w:tcBorders>
              <w:top w:val="dashed" w:sz="4" w:space="0" w:color="BFBFBF"/>
              <w:left w:val="none" w:sz="4" w:space="0" w:color="6E6E6E"/>
              <w:bottom w:val="dashed" w:sz="4" w:space="0" w:color="BFBFBF"/>
              <w:right w:val="none" w:sz="4" w:space="0" w:color="6E6E6E"/>
            </w:tcBorders>
          </w:tcPr>
          <w:p w14:paraId="17FC1077" w14:textId="77777777" w:rsidR="00373BE3" w:rsidRDefault="00EC326E">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C105988"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478800"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3960CA"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42D15F"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6CE8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DE08A"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C03B1"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69D47"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C8FEC"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A367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92683" w14:textId="77777777" w:rsidR="00373BE3" w:rsidRDefault="00373BE3">
            <w:pPr>
              <w:pStyle w:val="ProductList-TableBody"/>
              <w:jc w:val="center"/>
            </w:pPr>
          </w:p>
        </w:tc>
      </w:tr>
      <w:tr w:rsidR="00373BE3" w14:paraId="5FDFD439" w14:textId="77777777">
        <w:tc>
          <w:tcPr>
            <w:tcW w:w="4160" w:type="dxa"/>
            <w:tcBorders>
              <w:top w:val="dashed" w:sz="4" w:space="0" w:color="BFBFBF"/>
              <w:left w:val="none" w:sz="4" w:space="0" w:color="6E6E6E"/>
              <w:bottom w:val="dashed" w:sz="4" w:space="0" w:color="BFBFBF"/>
              <w:right w:val="none" w:sz="4" w:space="0" w:color="6E6E6E"/>
            </w:tcBorders>
          </w:tcPr>
          <w:p w14:paraId="5C31B8B6" w14:textId="77777777" w:rsidR="00373BE3" w:rsidRDefault="00EC326E">
            <w:pPr>
              <w:pStyle w:val="ProductList-TableBody"/>
            </w:pPr>
            <w:r>
              <w:t>Core CAL Suite Bridge pro Office 365 z krytí SA (licence na odběr pro uživatele)</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87F974"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79C117"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F16333"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777F2F"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6F7E1"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0495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B00FF"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227C8"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CE1C5"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E32A9"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A641F" w14:textId="77777777" w:rsidR="00373BE3" w:rsidRDefault="00373BE3">
            <w:pPr>
              <w:pStyle w:val="ProductList-TableBody"/>
              <w:jc w:val="center"/>
            </w:pPr>
          </w:p>
        </w:tc>
      </w:tr>
      <w:tr w:rsidR="00373BE3" w14:paraId="3BDEBB06" w14:textId="77777777">
        <w:tc>
          <w:tcPr>
            <w:tcW w:w="4160" w:type="dxa"/>
            <w:tcBorders>
              <w:top w:val="dashed" w:sz="4" w:space="0" w:color="BFBFBF"/>
              <w:left w:val="none" w:sz="4" w:space="0" w:color="6E6E6E"/>
              <w:bottom w:val="dashed" w:sz="4" w:space="0" w:color="BFBFBF"/>
              <w:right w:val="none" w:sz="4" w:space="0" w:color="6E6E6E"/>
            </w:tcBorders>
          </w:tcPr>
          <w:p w14:paraId="28DD7C2E" w14:textId="77777777" w:rsidR="00373BE3" w:rsidRDefault="00EC326E">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3F1B2A6"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5F5E25"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ABBB76"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4367D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2C7D7"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97A2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08F3A"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3621D"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7B54B"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2F86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F7DED" w14:textId="77777777" w:rsidR="00373BE3" w:rsidRDefault="00373BE3">
            <w:pPr>
              <w:pStyle w:val="ProductList-TableBody"/>
              <w:jc w:val="center"/>
            </w:pPr>
          </w:p>
        </w:tc>
      </w:tr>
      <w:tr w:rsidR="00373BE3" w14:paraId="494F81AD" w14:textId="77777777">
        <w:tc>
          <w:tcPr>
            <w:tcW w:w="4160" w:type="dxa"/>
            <w:tcBorders>
              <w:top w:val="dashed" w:sz="4" w:space="0" w:color="BFBFBF"/>
              <w:left w:val="none" w:sz="4" w:space="0" w:color="6E6E6E"/>
              <w:bottom w:val="dashed" w:sz="4" w:space="0" w:color="BFBFBF"/>
              <w:right w:val="none" w:sz="4" w:space="0" w:color="6E6E6E"/>
            </w:tcBorders>
          </w:tcPr>
          <w:p w14:paraId="6AB9AB6B" w14:textId="77777777" w:rsidR="00373BE3" w:rsidRDefault="00EC326E">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FF22AB1"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5CCE0C"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59850A"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51B2F1"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A870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A788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E7EE1"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63B2D"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92B74"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4CF8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9D4A4" w14:textId="77777777" w:rsidR="00373BE3" w:rsidRDefault="00373BE3">
            <w:pPr>
              <w:pStyle w:val="ProductList-TableBody"/>
              <w:jc w:val="center"/>
            </w:pPr>
          </w:p>
        </w:tc>
      </w:tr>
      <w:tr w:rsidR="00373BE3" w14:paraId="471C1F08" w14:textId="77777777">
        <w:tc>
          <w:tcPr>
            <w:tcW w:w="4160" w:type="dxa"/>
            <w:tcBorders>
              <w:top w:val="dashed" w:sz="4" w:space="0" w:color="BFBFBF"/>
              <w:left w:val="none" w:sz="4" w:space="0" w:color="6E6E6E"/>
              <w:bottom w:val="dashed" w:sz="4" w:space="0" w:color="BFBFBF"/>
              <w:right w:val="none" w:sz="4" w:space="0" w:color="6E6E6E"/>
            </w:tcBorders>
          </w:tcPr>
          <w:p w14:paraId="0A2EAB7C" w14:textId="77777777" w:rsidR="00373BE3" w:rsidRDefault="00EC326E">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B755B29"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3706B1"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08831F"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9B3FC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9ED49"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0F45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B94B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5E14A"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0AA6C"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6E99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B5517" w14:textId="77777777" w:rsidR="00373BE3" w:rsidRDefault="00373BE3">
            <w:pPr>
              <w:pStyle w:val="ProductList-TableBody"/>
              <w:jc w:val="center"/>
            </w:pPr>
          </w:p>
        </w:tc>
      </w:tr>
      <w:tr w:rsidR="00373BE3" w14:paraId="685489F1" w14:textId="77777777">
        <w:tc>
          <w:tcPr>
            <w:tcW w:w="4160" w:type="dxa"/>
            <w:tcBorders>
              <w:top w:val="dashed" w:sz="4" w:space="0" w:color="BFBFBF"/>
              <w:left w:val="none" w:sz="4" w:space="0" w:color="6E6E6E"/>
              <w:bottom w:val="dashed" w:sz="4" w:space="0" w:color="BFBFBF"/>
              <w:right w:val="none" w:sz="4" w:space="0" w:color="6E6E6E"/>
            </w:tcBorders>
          </w:tcPr>
          <w:p w14:paraId="1CDF6148" w14:textId="77777777" w:rsidR="00373BE3" w:rsidRDefault="00EC326E">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40A3C5CC"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E7F740" w14:textId="77777777" w:rsidR="00373BE3" w:rsidRDefault="00EC3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F0551C8" w14:textId="77777777" w:rsidR="00373BE3" w:rsidRDefault="00EC326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A1F1EFA" w14:textId="77777777" w:rsidR="00373BE3" w:rsidRDefault="00EC32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434EF"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FA60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1B928"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9001C"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5FE13"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0F8D0" w14:textId="77777777" w:rsidR="00373BE3" w:rsidRDefault="00EC326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64291" w14:textId="77777777" w:rsidR="00373BE3" w:rsidRDefault="00EC326E">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373BE3" w14:paraId="0E285B0B" w14:textId="77777777">
        <w:tc>
          <w:tcPr>
            <w:tcW w:w="4160" w:type="dxa"/>
            <w:tcBorders>
              <w:top w:val="dashed" w:sz="4" w:space="0" w:color="BFBFBF"/>
              <w:left w:val="none" w:sz="4" w:space="0" w:color="6E6E6E"/>
              <w:bottom w:val="dashed" w:sz="4" w:space="0" w:color="BFBFBF"/>
              <w:right w:val="none" w:sz="4" w:space="0" w:color="6E6E6E"/>
            </w:tcBorders>
          </w:tcPr>
          <w:p w14:paraId="0E3CD784" w14:textId="77777777" w:rsidR="00373BE3" w:rsidRDefault="00EC326E">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F24AB2F"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C807CF"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E072F5"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A6E3E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269B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E65E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903DA"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57200"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33F7D"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7A848"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F8E05" w14:textId="77777777" w:rsidR="00373BE3" w:rsidRDefault="00373BE3">
            <w:pPr>
              <w:pStyle w:val="ProductList-TableBody"/>
              <w:jc w:val="center"/>
            </w:pPr>
          </w:p>
        </w:tc>
      </w:tr>
      <w:tr w:rsidR="00373BE3" w14:paraId="1EE08655" w14:textId="77777777">
        <w:tc>
          <w:tcPr>
            <w:tcW w:w="4160" w:type="dxa"/>
            <w:tcBorders>
              <w:top w:val="dashed" w:sz="4" w:space="0" w:color="BFBFBF"/>
              <w:left w:val="none" w:sz="4" w:space="0" w:color="6E6E6E"/>
              <w:bottom w:val="dashed" w:sz="4" w:space="0" w:color="BFBFBF"/>
              <w:right w:val="none" w:sz="4" w:space="0" w:color="6E6E6E"/>
            </w:tcBorders>
          </w:tcPr>
          <w:p w14:paraId="3D3966F9" w14:textId="77777777" w:rsidR="00373BE3" w:rsidRDefault="00EC326E">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E303E37"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CFA310"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AF89E8"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4A751A"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B4EE5"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E88F9"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993D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A9C90"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53640"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F0B7D"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8BD3D" w14:textId="77777777" w:rsidR="00373BE3" w:rsidRDefault="00373BE3">
            <w:pPr>
              <w:pStyle w:val="ProductList-TableBody"/>
              <w:jc w:val="center"/>
            </w:pPr>
          </w:p>
        </w:tc>
      </w:tr>
      <w:tr w:rsidR="00373BE3" w14:paraId="29829D3C" w14:textId="77777777">
        <w:tc>
          <w:tcPr>
            <w:tcW w:w="4160" w:type="dxa"/>
            <w:tcBorders>
              <w:top w:val="dashed" w:sz="4" w:space="0" w:color="BFBFBF"/>
              <w:left w:val="none" w:sz="4" w:space="0" w:color="6E6E6E"/>
              <w:bottom w:val="dashed" w:sz="4" w:space="0" w:color="BFBFBF"/>
              <w:right w:val="none" w:sz="4" w:space="0" w:color="6E6E6E"/>
            </w:tcBorders>
          </w:tcPr>
          <w:p w14:paraId="268E350F" w14:textId="77777777" w:rsidR="00373BE3" w:rsidRDefault="00EC326E">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896538C"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0FE631"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FED8D1"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D09CE0"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EF3C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AC7D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0BBC5"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077C5"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F7623"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4180D"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B5D99" w14:textId="77777777" w:rsidR="00373BE3" w:rsidRDefault="00373BE3">
            <w:pPr>
              <w:pStyle w:val="ProductList-TableBody"/>
              <w:jc w:val="center"/>
            </w:pPr>
          </w:p>
        </w:tc>
      </w:tr>
      <w:tr w:rsidR="00373BE3" w14:paraId="4396F8C2" w14:textId="77777777">
        <w:tc>
          <w:tcPr>
            <w:tcW w:w="4160" w:type="dxa"/>
            <w:tcBorders>
              <w:top w:val="dashed" w:sz="4" w:space="0" w:color="BFBFBF"/>
              <w:left w:val="none" w:sz="4" w:space="0" w:color="6E6E6E"/>
              <w:bottom w:val="dashed" w:sz="4" w:space="0" w:color="BFBFBF"/>
              <w:right w:val="none" w:sz="4" w:space="0" w:color="6E6E6E"/>
            </w:tcBorders>
          </w:tcPr>
          <w:p w14:paraId="12D6DACB" w14:textId="77777777" w:rsidR="00373BE3" w:rsidRDefault="00EC326E">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79468F9"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8C0061"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F786F7"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01AA2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8FCF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CAFE7"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4D82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63D7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00500"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C8885"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E4703" w14:textId="77777777" w:rsidR="00373BE3" w:rsidRDefault="00373BE3">
            <w:pPr>
              <w:pStyle w:val="ProductList-TableBody"/>
              <w:jc w:val="center"/>
            </w:pPr>
          </w:p>
        </w:tc>
      </w:tr>
      <w:tr w:rsidR="00373BE3" w14:paraId="0DBB9D9D" w14:textId="77777777">
        <w:tc>
          <w:tcPr>
            <w:tcW w:w="4160" w:type="dxa"/>
            <w:tcBorders>
              <w:top w:val="dashed" w:sz="4" w:space="0" w:color="BFBFBF"/>
              <w:left w:val="none" w:sz="4" w:space="0" w:color="6E6E6E"/>
              <w:bottom w:val="dashed" w:sz="4" w:space="0" w:color="BFBFBF"/>
              <w:right w:val="none" w:sz="4" w:space="0" w:color="6E6E6E"/>
            </w:tcBorders>
          </w:tcPr>
          <w:p w14:paraId="11D20CEF" w14:textId="77777777" w:rsidR="00373BE3" w:rsidRDefault="00EC326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246FA3A"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FA4EE6"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B1A081"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672B4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37E3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E95FF"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D151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E7803"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EB32E"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CA60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95A57" w14:textId="77777777" w:rsidR="00373BE3" w:rsidRDefault="00373BE3">
            <w:pPr>
              <w:pStyle w:val="ProductList-TableBody"/>
              <w:jc w:val="center"/>
            </w:pPr>
          </w:p>
        </w:tc>
      </w:tr>
      <w:tr w:rsidR="00373BE3" w14:paraId="733A857B" w14:textId="77777777">
        <w:tc>
          <w:tcPr>
            <w:tcW w:w="4160" w:type="dxa"/>
            <w:tcBorders>
              <w:top w:val="dashed" w:sz="4" w:space="0" w:color="BFBFBF"/>
              <w:left w:val="none" w:sz="4" w:space="0" w:color="6E6E6E"/>
              <w:bottom w:val="none" w:sz="4" w:space="0" w:color="BFBFBF"/>
              <w:right w:val="none" w:sz="4" w:space="0" w:color="6E6E6E"/>
            </w:tcBorders>
          </w:tcPr>
          <w:p w14:paraId="719A59FD" w14:textId="77777777" w:rsidR="00373BE3" w:rsidRDefault="00EC326E">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497B2377" w14:textId="77777777" w:rsidR="00373BE3" w:rsidRDefault="00373B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0C5D15" w14:textId="77777777" w:rsidR="00373BE3" w:rsidRDefault="00373B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5BA1BB" w14:textId="77777777" w:rsidR="00373BE3" w:rsidRDefault="00373B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B585821"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9B19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FED1D"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84EE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78D78"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B0C1D"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C6E01"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5026A" w14:textId="77777777" w:rsidR="00373BE3" w:rsidRDefault="00373BE3">
            <w:pPr>
              <w:pStyle w:val="ProductList-TableBody"/>
              <w:jc w:val="center"/>
            </w:pPr>
          </w:p>
        </w:tc>
      </w:tr>
    </w:tbl>
    <w:p w14:paraId="271FABF5" w14:textId="77777777" w:rsidR="00373BE3" w:rsidRDefault="00373BE3">
      <w:pPr>
        <w:pStyle w:val="ProductList-Body"/>
      </w:pPr>
    </w:p>
    <w:p w14:paraId="05149B9E" w14:textId="77777777" w:rsidR="00373BE3" w:rsidRDefault="00EC326E">
      <w:pPr>
        <w:pStyle w:val="ProductList-Offering1SubSection"/>
        <w:outlineLvl w:val="2"/>
      </w:pPr>
      <w:bookmarkStart w:id="56" w:name="_Sec599"/>
      <w:r>
        <w:t>2. Podmínky produktu</w:t>
      </w:r>
      <w:bookmarkEnd w:id="56"/>
    </w:p>
    <w:tbl>
      <w:tblPr>
        <w:tblStyle w:val="PURTable"/>
        <w:tblW w:w="0" w:type="dxa"/>
        <w:tblLook w:val="04A0" w:firstRow="1" w:lastRow="0" w:firstColumn="1" w:lastColumn="0" w:noHBand="0" w:noVBand="1"/>
      </w:tblPr>
      <w:tblGrid>
        <w:gridCol w:w="3643"/>
        <w:gridCol w:w="3639"/>
        <w:gridCol w:w="3634"/>
      </w:tblGrid>
      <w:tr w:rsidR="00373BE3" w14:paraId="4254B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2A610" w14:textId="77777777" w:rsidR="00373BE3" w:rsidRDefault="00EC326E">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34C966FD"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0D413" w14:textId="77777777" w:rsidR="00373BE3" w:rsidRDefault="00EC326E">
            <w:pPr>
              <w:pStyle w:val="ProductList-TableBody"/>
            </w:pPr>
            <w:r>
              <w:rPr>
                <w:color w:val="404040"/>
              </w:rPr>
              <w:t>Nižší verze: Není relevantní</w:t>
            </w:r>
          </w:p>
        </w:tc>
      </w:tr>
      <w:tr w:rsidR="00373BE3" w14:paraId="1F6B8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D4788" w14:textId="77777777" w:rsidR="00373BE3" w:rsidRDefault="00EC326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637E0711" w14:textId="77777777" w:rsidR="00373BE3" w:rsidRDefault="00EC326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14:paraId="74E20F22" w14:textId="77777777" w:rsidR="00373BE3" w:rsidRDefault="00EC326E">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73BE3" w14:paraId="04D9D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9050F"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40231"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FD4E173" w14:textId="77777777" w:rsidR="00373BE3" w:rsidRDefault="00EC326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Core and Enterprise CAL Suite Bridge (všechny typy). Viz produkt CAL Suite Bridge, oddíl 2.3.</w:t>
            </w:r>
          </w:p>
        </w:tc>
      </w:tr>
      <w:tr w:rsidR="00373BE3" w14:paraId="49AB0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D6383" w14:textId="77777777" w:rsidR="00373BE3" w:rsidRDefault="00EC326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F5A3A"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54168" w14:textId="77777777" w:rsidR="00373BE3" w:rsidRDefault="00EC326E">
            <w:pPr>
              <w:pStyle w:val="ProductList-TableBody"/>
            </w:pPr>
            <w:r>
              <w:rPr>
                <w:color w:val="404040"/>
              </w:rPr>
              <w:t>Nárok na aktualizaci: Není relevantní</w:t>
            </w:r>
          </w:p>
        </w:tc>
      </w:tr>
      <w:tr w:rsidR="00373BE3" w14:paraId="37462319" w14:textId="77777777">
        <w:tc>
          <w:tcPr>
            <w:tcW w:w="4040" w:type="dxa"/>
            <w:tcBorders>
              <w:top w:val="single" w:sz="4" w:space="0" w:color="000000"/>
              <w:left w:val="single" w:sz="4" w:space="0" w:color="000000"/>
              <w:bottom w:val="single" w:sz="4" w:space="0" w:color="000000"/>
              <w:right w:val="single" w:sz="4" w:space="0" w:color="000000"/>
            </w:tcBorders>
          </w:tcPr>
          <w:p w14:paraId="40413641" w14:textId="77777777" w:rsidR="00373BE3" w:rsidRDefault="00EC326E">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platnosti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B4052"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06F4210" w14:textId="77777777" w:rsidR="00373BE3" w:rsidRDefault="00EC326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8BD5445" w14:textId="77777777" w:rsidR="00373BE3" w:rsidRDefault="00373BE3">
      <w:pPr>
        <w:pStyle w:val="ProductList-Body"/>
      </w:pPr>
    </w:p>
    <w:p w14:paraId="32569AE8" w14:textId="77777777" w:rsidR="00373BE3" w:rsidRDefault="00EC326E">
      <w:pPr>
        <w:pStyle w:val="ProductList-ClauseHeading"/>
        <w:outlineLvl w:val="3"/>
      </w:pPr>
      <w:r>
        <w:t>2.1 Proces určení příslušných užívacích práv pro sady CAL</w:t>
      </w:r>
    </w:p>
    <w:p w14:paraId="3F8186D4" w14:textId="77777777" w:rsidR="00373BE3" w:rsidRDefault="00EC326E">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671E56F8" w14:textId="77777777" w:rsidR="00373BE3" w:rsidRDefault="00373BE3">
      <w:pPr>
        <w:pStyle w:val="ProductList-Body"/>
      </w:pPr>
    </w:p>
    <w:p w14:paraId="11FB4DC6" w14:textId="77777777" w:rsidR="00373BE3" w:rsidRDefault="00EC326E">
      <w:pPr>
        <w:pStyle w:val="ProductList-ClauseHeading"/>
        <w:outlineLvl w:val="3"/>
      </w:pPr>
      <w:r>
        <w:t>2.2 Komponenty sady CAL</w:t>
      </w:r>
    </w:p>
    <w:p w14:paraId="70E36B0F" w14:textId="77777777" w:rsidR="00373BE3" w:rsidRDefault="00EC326E">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14:paraId="5F8F1F40" w14:textId="77777777" w:rsidR="00373BE3" w:rsidRDefault="00373BE3">
      <w:pPr>
        <w:pStyle w:val="ProductList-Body"/>
      </w:pPr>
    </w:p>
    <w:p w14:paraId="10AEBD62" w14:textId="77777777" w:rsidR="00373BE3" w:rsidRDefault="00EC326E">
      <w:pPr>
        <w:pStyle w:val="ProductList-ClauseHeading"/>
        <w:outlineLvl w:val="3"/>
      </w:pPr>
      <w:r>
        <w:t>2.3 Produkt CAL Suite Bridge</w:t>
      </w:r>
    </w:p>
    <w:p w14:paraId="1AA417FE" w14:textId="77777777" w:rsidR="00373BE3" w:rsidRDefault="00EC326E">
      <w:pPr>
        <w:pStyle w:val="ProductList-Body"/>
      </w:pPr>
      <w:r>
        <w:t>Produkt CAL Suite Bridge je produkt Enterprise a smí být pořízen, aby byl uspokojen požadavek celopodnikového charakteru vztahující se na produkt CAL Suite Bridge nebo jeho nadřazené sady CAL.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636"/>
        <w:gridCol w:w="3639"/>
        <w:gridCol w:w="3641"/>
      </w:tblGrid>
      <w:tr w:rsidR="00373BE3" w14:paraId="6B83F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393860" w14:textId="77777777" w:rsidR="00373BE3" w:rsidRDefault="00EC326E">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349131" w14:textId="77777777" w:rsidR="00373BE3" w:rsidRDefault="00EC326E">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B2E83A" w14:textId="77777777" w:rsidR="00373BE3" w:rsidRDefault="00EC326E">
            <w:pPr>
              <w:pStyle w:val="ProductList-TableBody"/>
            </w:pPr>
            <w:r>
              <w:rPr>
                <w:color w:val="FFFFFF"/>
              </w:rPr>
              <w:t>Kvalifikující online služby</w:t>
            </w:r>
          </w:p>
        </w:tc>
      </w:tr>
      <w:tr w:rsidR="00373BE3" w14:paraId="4EED0127" w14:textId="77777777">
        <w:tc>
          <w:tcPr>
            <w:tcW w:w="4040" w:type="dxa"/>
            <w:tcBorders>
              <w:top w:val="single" w:sz="4" w:space="0" w:color="000000"/>
              <w:left w:val="single" w:sz="4" w:space="0" w:color="000000"/>
              <w:bottom w:val="single" w:sz="4" w:space="0" w:color="000000"/>
              <w:right w:val="single" w:sz="4" w:space="0" w:color="000000"/>
            </w:tcBorders>
          </w:tcPr>
          <w:p w14:paraId="413561CB" w14:textId="77777777" w:rsidR="00373BE3" w:rsidRDefault="00EC326E">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37F58E93" w14:textId="77777777" w:rsidR="00373BE3" w:rsidRDefault="00EC326E">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626B7178" w14:textId="77777777" w:rsidR="00373BE3" w:rsidRDefault="00EC326E">
            <w:pPr>
              <w:pStyle w:val="ProductList-TableBody"/>
            </w:pPr>
            <w:r>
              <w:t>Office 365 E1</w:t>
            </w:r>
            <w:r>
              <w:fldChar w:fldCharType="begin"/>
            </w:r>
            <w:r>
              <w:instrText xml:space="preserve"> XE "Office 365 E1" </w:instrText>
            </w:r>
            <w:r>
              <w:fldChar w:fldCharType="end"/>
            </w:r>
            <w:r>
              <w:t xml:space="preserve"> nebo Office 365 E3</w:t>
            </w:r>
            <w:r>
              <w:fldChar w:fldCharType="begin"/>
            </w:r>
            <w:r>
              <w:instrText xml:space="preserve"> XE "Office 365 E3" </w:instrText>
            </w:r>
            <w:r>
              <w:fldChar w:fldCharType="end"/>
            </w:r>
            <w:r>
              <w:t xml:space="preserve"> nebo Office 365 E5</w:t>
            </w:r>
            <w:r>
              <w:fldChar w:fldCharType="begin"/>
            </w:r>
            <w:r>
              <w:instrText xml:space="preserve"> XE "Office 365 E5" </w:instrText>
            </w:r>
            <w:r>
              <w:fldChar w:fldCharType="end"/>
            </w:r>
          </w:p>
        </w:tc>
      </w:tr>
      <w:tr w:rsidR="00373BE3" w14:paraId="1322649E" w14:textId="77777777">
        <w:tc>
          <w:tcPr>
            <w:tcW w:w="4040" w:type="dxa"/>
            <w:tcBorders>
              <w:top w:val="single" w:sz="4" w:space="0" w:color="000000"/>
              <w:left w:val="single" w:sz="4" w:space="0" w:color="000000"/>
              <w:bottom w:val="single" w:sz="4" w:space="0" w:color="000000"/>
              <w:right w:val="single" w:sz="4" w:space="0" w:color="000000"/>
            </w:tcBorders>
          </w:tcPr>
          <w:p w14:paraId="755218F8" w14:textId="77777777" w:rsidR="00373BE3" w:rsidRDefault="00EC326E">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6994E032" w14:textId="77777777" w:rsidR="00373BE3" w:rsidRDefault="00EC326E">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0F69D2FB" w14:textId="77777777" w:rsidR="00373BE3" w:rsidRDefault="00EC326E">
            <w:pPr>
              <w:pStyle w:val="ProductList-TableBody"/>
            </w:pPr>
            <w:r>
              <w:t>Office 365 E1 a Microsoft Intune</w:t>
            </w:r>
            <w:r>
              <w:fldChar w:fldCharType="begin"/>
            </w:r>
            <w:r>
              <w:instrText xml:space="preserve"> XE "Office 365 E1 a Microsoft Intune" </w:instrText>
            </w:r>
            <w:r>
              <w:fldChar w:fldCharType="end"/>
            </w:r>
            <w:r>
              <w:t xml:space="preserve"> nebo</w:t>
            </w:r>
          </w:p>
          <w:p w14:paraId="69CFA17A" w14:textId="77777777" w:rsidR="00373BE3" w:rsidRDefault="00EC326E">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5D72AB4C" w14:textId="77777777" w:rsidR="00373BE3" w:rsidRDefault="00EC326E">
            <w:pPr>
              <w:pStyle w:val="ProductList-TableBody"/>
            </w:pPr>
            <w:r>
              <w:t>Office 365 E5 a Microsoft Intune</w:t>
            </w:r>
            <w:r>
              <w:fldChar w:fldCharType="begin"/>
            </w:r>
            <w:r>
              <w:instrText xml:space="preserve"> XE "Office 365 E5 a Microsoft Intune" </w:instrText>
            </w:r>
            <w:r>
              <w:fldChar w:fldCharType="end"/>
            </w:r>
          </w:p>
        </w:tc>
      </w:tr>
      <w:tr w:rsidR="00373BE3" w14:paraId="74EFC0CD" w14:textId="77777777">
        <w:tc>
          <w:tcPr>
            <w:tcW w:w="4040" w:type="dxa"/>
            <w:tcBorders>
              <w:top w:val="single" w:sz="4" w:space="0" w:color="000000"/>
              <w:left w:val="single" w:sz="4" w:space="0" w:color="000000"/>
              <w:bottom w:val="single" w:sz="4" w:space="0" w:color="000000"/>
              <w:right w:val="single" w:sz="4" w:space="0" w:color="000000"/>
            </w:tcBorders>
          </w:tcPr>
          <w:p w14:paraId="297ACB5B" w14:textId="77777777" w:rsidR="00373BE3" w:rsidRDefault="00EC326E">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66D8203F" w14:textId="77777777" w:rsidR="00373BE3" w:rsidRDefault="00EC326E">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0C5A07F4" w14:textId="77777777" w:rsidR="00373BE3" w:rsidRDefault="00EC326E">
            <w:pPr>
              <w:pStyle w:val="ProductList-TableBody"/>
            </w:pPr>
            <w:r>
              <w:t>Microsoft Intune</w:t>
            </w:r>
            <w:r>
              <w:fldChar w:fldCharType="begin"/>
            </w:r>
            <w:r>
              <w:instrText xml:space="preserve"> XE "Microsoft Intune" </w:instrText>
            </w:r>
            <w:r>
              <w:fldChar w:fldCharType="end"/>
            </w:r>
          </w:p>
        </w:tc>
      </w:tr>
      <w:tr w:rsidR="00373BE3" w14:paraId="1EDD20DA" w14:textId="77777777">
        <w:tc>
          <w:tcPr>
            <w:tcW w:w="4040" w:type="dxa"/>
            <w:tcBorders>
              <w:top w:val="single" w:sz="4" w:space="0" w:color="000000"/>
              <w:left w:val="single" w:sz="4" w:space="0" w:color="000000"/>
              <w:bottom w:val="single" w:sz="4" w:space="0" w:color="000000"/>
              <w:right w:val="single" w:sz="4" w:space="0" w:color="000000"/>
            </w:tcBorders>
          </w:tcPr>
          <w:p w14:paraId="2CC47C46" w14:textId="77777777" w:rsidR="00373BE3" w:rsidRDefault="00EC326E">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8E05064" w14:textId="77777777" w:rsidR="00373BE3" w:rsidRDefault="00EC326E">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2078C055" w14:textId="77777777" w:rsidR="00373BE3" w:rsidRDefault="00EC326E">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5377329A" w14:textId="77777777" w:rsidR="00373BE3" w:rsidRDefault="00EC326E">
            <w:pPr>
              <w:pStyle w:val="ProductList-TableBody"/>
            </w:pPr>
            <w:r>
              <w:t>Enterprise Mobility + Security E5</w:t>
            </w:r>
            <w:r>
              <w:fldChar w:fldCharType="begin"/>
            </w:r>
            <w:r>
              <w:instrText xml:space="preserve"> XE "Enterprise Mobility + Security E5" </w:instrText>
            </w:r>
            <w:r>
              <w:fldChar w:fldCharType="end"/>
            </w:r>
          </w:p>
        </w:tc>
      </w:tr>
      <w:tr w:rsidR="00373BE3" w14:paraId="397635C4" w14:textId="77777777">
        <w:tc>
          <w:tcPr>
            <w:tcW w:w="4040" w:type="dxa"/>
            <w:tcBorders>
              <w:top w:val="single" w:sz="4" w:space="0" w:color="000000"/>
              <w:left w:val="single" w:sz="4" w:space="0" w:color="000000"/>
              <w:bottom w:val="single" w:sz="4" w:space="0" w:color="000000"/>
              <w:right w:val="single" w:sz="4" w:space="0" w:color="000000"/>
            </w:tcBorders>
          </w:tcPr>
          <w:p w14:paraId="24421C0C" w14:textId="77777777" w:rsidR="00373BE3" w:rsidRDefault="00EC326E">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173AAB77" w14:textId="77777777" w:rsidR="00373BE3" w:rsidRDefault="00EC326E">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40D0A310" w14:textId="77777777" w:rsidR="00373BE3" w:rsidRDefault="00EC326E">
            <w:pPr>
              <w:pStyle w:val="ProductList-TableBody"/>
            </w:pPr>
            <w:r>
              <w:t>Office 365 E3</w:t>
            </w:r>
            <w:r>
              <w:fldChar w:fldCharType="begin"/>
            </w:r>
            <w:r>
              <w:instrText xml:space="preserve"> XE "Office 365 E3" </w:instrText>
            </w:r>
            <w:r>
              <w:fldChar w:fldCharType="end"/>
            </w:r>
            <w:r>
              <w:t xml:space="preserve"> nebo</w:t>
            </w:r>
          </w:p>
          <w:p w14:paraId="1F0C6472" w14:textId="77777777" w:rsidR="00373BE3" w:rsidRDefault="00EC326E">
            <w:pPr>
              <w:pStyle w:val="ProductList-TableBody"/>
            </w:pPr>
            <w:r>
              <w:t>Office 365 E5</w:t>
            </w:r>
            <w:r>
              <w:fldChar w:fldCharType="begin"/>
            </w:r>
            <w:r>
              <w:instrText xml:space="preserve"> XE "Office 365 E5" </w:instrText>
            </w:r>
            <w:r>
              <w:fldChar w:fldCharType="end"/>
            </w:r>
          </w:p>
        </w:tc>
      </w:tr>
      <w:tr w:rsidR="00373BE3" w14:paraId="3882E906" w14:textId="77777777">
        <w:tc>
          <w:tcPr>
            <w:tcW w:w="4040" w:type="dxa"/>
            <w:tcBorders>
              <w:top w:val="single" w:sz="4" w:space="0" w:color="000000"/>
              <w:left w:val="single" w:sz="4" w:space="0" w:color="000000"/>
              <w:bottom w:val="single" w:sz="4" w:space="0" w:color="000000"/>
              <w:right w:val="single" w:sz="4" w:space="0" w:color="000000"/>
            </w:tcBorders>
          </w:tcPr>
          <w:p w14:paraId="06F97D91" w14:textId="77777777" w:rsidR="00373BE3" w:rsidRDefault="00EC326E">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2C52E397" w14:textId="77777777" w:rsidR="00373BE3" w:rsidRDefault="00EC326E">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02F1EF60" w14:textId="77777777" w:rsidR="00373BE3" w:rsidRDefault="00EC326E">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1678EF59" w14:textId="77777777" w:rsidR="00373BE3" w:rsidRDefault="00EC326E">
            <w:pPr>
              <w:pStyle w:val="ProductList-TableBody"/>
            </w:pPr>
            <w:r>
              <w:t>Office 365 E5 a Microsoft Intune</w:t>
            </w:r>
            <w:r>
              <w:fldChar w:fldCharType="begin"/>
            </w:r>
            <w:r>
              <w:instrText xml:space="preserve"> XE "Office 365 E5 a Microsoft Intune" </w:instrText>
            </w:r>
            <w:r>
              <w:fldChar w:fldCharType="end"/>
            </w:r>
          </w:p>
        </w:tc>
      </w:tr>
      <w:tr w:rsidR="00373BE3" w14:paraId="004F2C18" w14:textId="77777777">
        <w:tc>
          <w:tcPr>
            <w:tcW w:w="4040" w:type="dxa"/>
            <w:tcBorders>
              <w:top w:val="single" w:sz="4" w:space="0" w:color="000000"/>
              <w:left w:val="single" w:sz="4" w:space="0" w:color="000000"/>
              <w:bottom w:val="single" w:sz="4" w:space="0" w:color="000000"/>
              <w:right w:val="single" w:sz="4" w:space="0" w:color="000000"/>
            </w:tcBorders>
          </w:tcPr>
          <w:p w14:paraId="113264CC" w14:textId="77777777" w:rsidR="00373BE3" w:rsidRDefault="00EC326E">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5551A2E0" w14:textId="77777777" w:rsidR="00373BE3" w:rsidRDefault="00EC326E">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37E25121" w14:textId="77777777" w:rsidR="00373BE3" w:rsidRDefault="00EC326E">
            <w:pPr>
              <w:pStyle w:val="ProductList-TableBody"/>
            </w:pPr>
            <w:r>
              <w:t>Microsoft Intune</w:t>
            </w:r>
            <w:r>
              <w:fldChar w:fldCharType="begin"/>
            </w:r>
            <w:r>
              <w:instrText xml:space="preserve"> XE "Microsoft Intune" </w:instrText>
            </w:r>
            <w:r>
              <w:fldChar w:fldCharType="end"/>
            </w:r>
          </w:p>
        </w:tc>
      </w:tr>
      <w:tr w:rsidR="00373BE3" w14:paraId="57B4A812" w14:textId="77777777">
        <w:tc>
          <w:tcPr>
            <w:tcW w:w="4040" w:type="dxa"/>
            <w:tcBorders>
              <w:top w:val="single" w:sz="4" w:space="0" w:color="000000"/>
              <w:left w:val="single" w:sz="4" w:space="0" w:color="000000"/>
              <w:bottom w:val="single" w:sz="4" w:space="0" w:color="000000"/>
              <w:right w:val="single" w:sz="4" w:space="0" w:color="000000"/>
            </w:tcBorders>
          </w:tcPr>
          <w:p w14:paraId="785B44AB" w14:textId="77777777" w:rsidR="00373BE3" w:rsidRDefault="00EC326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0665DEA" w14:textId="77777777" w:rsidR="00373BE3" w:rsidRDefault="00EC326E">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522DC3BB" w14:textId="77777777" w:rsidR="00373BE3" w:rsidRDefault="00EC326E">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40BAC216" w14:textId="77777777" w:rsidR="00373BE3" w:rsidRDefault="00EC326E">
            <w:pPr>
              <w:pStyle w:val="ProductList-TableBody"/>
            </w:pPr>
            <w:r>
              <w:t>Enterprise Mobility + Security E5</w:t>
            </w:r>
            <w:r>
              <w:fldChar w:fldCharType="begin"/>
            </w:r>
            <w:r>
              <w:instrText xml:space="preserve"> XE "Enterprise Mobility + Security E5" </w:instrText>
            </w:r>
            <w:r>
              <w:fldChar w:fldCharType="end"/>
            </w:r>
          </w:p>
        </w:tc>
      </w:tr>
    </w:tbl>
    <w:p w14:paraId="48A0B1D3" w14:textId="77777777" w:rsidR="00373BE3" w:rsidRDefault="00373BE3">
      <w:pPr>
        <w:pStyle w:val="ProductList-Body"/>
      </w:pPr>
    </w:p>
    <w:p w14:paraId="57D2CC15" w14:textId="77777777" w:rsidR="00373BE3" w:rsidRDefault="00EC326E">
      <w:pPr>
        <w:pStyle w:val="ProductList-ClauseHeading"/>
        <w:outlineLvl w:val="3"/>
      </w:pPr>
      <w:r>
        <w:t>2.4 Licence Student Only CAL (Academic Open License a Academic Select)</w:t>
      </w:r>
    </w:p>
    <w:p w14:paraId="4CEC3910" w14:textId="77777777" w:rsidR="00373BE3" w:rsidRDefault="00EC326E">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14:paraId="1D56092F" w14:textId="77777777" w:rsidR="00373BE3" w:rsidRDefault="00EC326E">
      <w:pPr>
        <w:pStyle w:val="ProductList-Offering1SubSection"/>
        <w:outlineLvl w:val="2"/>
      </w:pPr>
      <w:bookmarkStart w:id="57" w:name="_Sec600"/>
      <w:r>
        <w:t>3. Užívací práva</w:t>
      </w:r>
      <w:bookmarkEnd w:id="57"/>
    </w:p>
    <w:tbl>
      <w:tblPr>
        <w:tblStyle w:val="PURTable"/>
        <w:tblW w:w="0" w:type="dxa"/>
        <w:tblLook w:val="04A0" w:firstRow="1" w:lastRow="0" w:firstColumn="1" w:lastColumn="0" w:noHBand="0" w:noVBand="1"/>
      </w:tblPr>
      <w:tblGrid>
        <w:gridCol w:w="3640"/>
        <w:gridCol w:w="3630"/>
        <w:gridCol w:w="3646"/>
      </w:tblGrid>
      <w:tr w:rsidR="00373BE3" w14:paraId="5176B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B18E9"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7450A" w14:textId="77777777" w:rsidR="00373BE3" w:rsidRDefault="00EC326E">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0526C" w14:textId="77777777" w:rsidR="00373BE3" w:rsidRDefault="00EC326E">
            <w:pPr>
              <w:pStyle w:val="ProductList-TableBody"/>
            </w:pPr>
            <w:r>
              <w:rPr>
                <w:color w:val="404040"/>
              </w:rPr>
              <w:t>Další software: Není relevantní</w:t>
            </w:r>
          </w:p>
        </w:tc>
      </w:tr>
      <w:tr w:rsidR="00373BE3" w14:paraId="42037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FB3F9" w14:textId="77777777" w:rsidR="00373BE3" w:rsidRDefault="00EC326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846E0" w14:textId="77777777" w:rsidR="00373BE3" w:rsidRDefault="00EC326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3DD09" w14:textId="77777777" w:rsidR="00373BE3" w:rsidRDefault="00EC326E">
            <w:pPr>
              <w:pStyle w:val="ProductList-TableBody"/>
            </w:pPr>
            <w:r>
              <w:rPr>
                <w:color w:val="404040"/>
              </w:rPr>
              <w:t>Zahrnuté technologie: Není relevantní</w:t>
            </w:r>
          </w:p>
        </w:tc>
      </w:tr>
      <w:tr w:rsidR="00373BE3" w14:paraId="49F1C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7CC7C" w14:textId="77777777" w:rsidR="00373BE3" w:rsidRDefault="00EC326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C6C05"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8AD6B" w14:textId="77777777" w:rsidR="00373BE3" w:rsidRDefault="00373BE3">
            <w:pPr>
              <w:pStyle w:val="ProductList-TableBody"/>
            </w:pPr>
          </w:p>
        </w:tc>
      </w:tr>
    </w:tbl>
    <w:p w14:paraId="5B25367E" w14:textId="77777777" w:rsidR="00373BE3" w:rsidRDefault="00373BE3">
      <w:pPr>
        <w:pStyle w:val="ProductList-Body"/>
      </w:pPr>
    </w:p>
    <w:p w14:paraId="3DA86AFF" w14:textId="77777777" w:rsidR="00373BE3" w:rsidRDefault="00EC326E">
      <w:pPr>
        <w:pStyle w:val="ProductList-ClauseHeading"/>
        <w:outlineLvl w:val="3"/>
      </w:pPr>
      <w:r>
        <w:t>3.1 Akademické programy</w:t>
      </w:r>
    </w:p>
    <w:p w14:paraId="011D8FB5" w14:textId="77777777" w:rsidR="00373BE3" w:rsidRDefault="00EC326E">
      <w:pPr>
        <w:pStyle w:val="ProductList-Body"/>
      </w:pPr>
      <w:r>
        <w:t>Následující údaje platí pro zákazníky v multilicenčních programech pro akademickou sféru.</w:t>
      </w:r>
    </w:p>
    <w:p w14:paraId="661EC8C6" w14:textId="77777777" w:rsidR="00373BE3" w:rsidRDefault="00373BE3">
      <w:pPr>
        <w:pStyle w:val="ProductList-Body"/>
      </w:pPr>
    </w:p>
    <w:p w14:paraId="460952B6" w14:textId="77777777" w:rsidR="00373BE3" w:rsidRDefault="00EC326E">
      <w:pPr>
        <w:pStyle w:val="ProductList-SubClauseHeading"/>
        <w:outlineLvl w:val="4"/>
      </w:pPr>
      <w:r>
        <w:t>3.1.1 Exchange Online Archiving pro Exchange Server A</w:t>
      </w:r>
    </w:p>
    <w:p w14:paraId="6EB6DBF1" w14:textId="77777777" w:rsidR="00373BE3" w:rsidRDefault="00EC326E">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7820A5DB" w14:textId="77777777" w:rsidR="00373BE3" w:rsidRDefault="00EC326E">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57"/>
        <w:gridCol w:w="3637"/>
        <w:gridCol w:w="3622"/>
      </w:tblGrid>
      <w:tr w:rsidR="00373BE3" w14:paraId="78E85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7C5C3" w14:textId="77777777" w:rsidR="00373BE3" w:rsidRDefault="00EC326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A7F6A" w14:textId="77777777" w:rsidR="00373BE3" w:rsidRDefault="00EC326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6DA7A" w14:textId="77777777" w:rsidR="00373BE3" w:rsidRDefault="00EC326E">
            <w:pPr>
              <w:pStyle w:val="ProductList-TableBody"/>
            </w:pPr>
            <w:r>
              <w:rPr>
                <w:color w:val="404040"/>
              </w:rPr>
              <w:t>Práva na zálohu: Není relevantní</w:t>
            </w:r>
          </w:p>
        </w:tc>
      </w:tr>
      <w:tr w:rsidR="00373BE3" w14:paraId="7F351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4BBDD" w14:textId="77777777" w:rsidR="00373BE3" w:rsidRDefault="00EC326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337C329" w14:textId="77777777" w:rsidR="00373BE3" w:rsidRDefault="00EC326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6C65F" w14:textId="77777777" w:rsidR="00373BE3" w:rsidRDefault="00EC326E">
            <w:pPr>
              <w:pStyle w:val="ProductList-TableBody"/>
            </w:pPr>
            <w:r>
              <w:rPr>
                <w:color w:val="404040"/>
              </w:rPr>
              <w:t>Práva pro roaming: Není relevantní</w:t>
            </w:r>
          </w:p>
        </w:tc>
      </w:tr>
      <w:tr w:rsidR="00373BE3" w14:paraId="44CA5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F5DE6" w14:textId="77777777" w:rsidR="00373BE3" w:rsidRDefault="00EC326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20EB4" w14:textId="77777777" w:rsidR="00373BE3" w:rsidRDefault="00EC326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AFA8A" w14:textId="77777777" w:rsidR="00373BE3" w:rsidRDefault="00373BE3">
            <w:pPr>
              <w:pStyle w:val="ProductList-TableBody"/>
            </w:pPr>
          </w:p>
        </w:tc>
      </w:tr>
    </w:tbl>
    <w:p w14:paraId="2074C7F2" w14:textId="77777777" w:rsidR="00373BE3" w:rsidRDefault="00373BE3">
      <w:pPr>
        <w:pStyle w:val="ProductList-Body"/>
        <w:jc w:val="right"/>
      </w:pPr>
    </w:p>
    <w:p w14:paraId="3B274098" w14:textId="77777777" w:rsidR="00373BE3" w:rsidRDefault="00EC326E">
      <w:pPr>
        <w:pStyle w:val="ProductList-ClauseHeading"/>
        <w:outlineLvl w:val="3"/>
      </w:pPr>
      <w:r>
        <w:t>4.1 Práva na rozšířené užívání pro zákazníky produktu Microsoft 365</w:t>
      </w:r>
    </w:p>
    <w:p w14:paraId="6BE5CB1A" w14:textId="77777777" w:rsidR="00373BE3" w:rsidRDefault="00EC326E">
      <w:pPr>
        <w:pStyle w:val="ProductList-Body"/>
      </w:pPr>
      <w:r>
        <w:rPr>
          <w:color w:val="404040"/>
        </w:rPr>
        <w:t>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prováděcí smlouvy Enterprise, Enterprise Subscription nebo Enrollment for Education Solutions, kteří mají k 30. listopadu 2014 aktivní krytí Software Assurance pro sadu Enterprise CAL Suite.</w:t>
      </w:r>
    </w:p>
    <w:p w14:paraId="69AD9403" w14:textId="77777777" w:rsidR="00373BE3" w:rsidRDefault="00373BE3">
      <w:pPr>
        <w:pStyle w:val="ProductList-Body"/>
      </w:pPr>
    </w:p>
    <w:p w14:paraId="431422C3" w14:textId="77777777" w:rsidR="00373BE3" w:rsidRDefault="00EC326E">
      <w:pPr>
        <w:pStyle w:val="ProductList-ClauseHeading"/>
        <w:outlineLvl w:val="3"/>
      </w:pPr>
      <w:r>
        <w:t>4.2 Služby online zahrnuté do sady Enterprise CAL Suite</w:t>
      </w:r>
    </w:p>
    <w:p w14:paraId="76866D5A" w14:textId="77777777" w:rsidR="00373BE3" w:rsidRDefault="00EC326E">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14:paraId="1E1DFFB9" w14:textId="77777777" w:rsidR="00373BE3" w:rsidRDefault="00373BE3">
      <w:pPr>
        <w:pStyle w:val="ProductList-Body"/>
      </w:pPr>
    </w:p>
    <w:p w14:paraId="7FE81094"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607B07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0FCB3"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6ACCC431" w14:textId="77777777" w:rsidR="00373BE3" w:rsidRDefault="00373BE3">
      <w:pPr>
        <w:pStyle w:val="ProductList-Body"/>
      </w:pPr>
    </w:p>
    <w:p w14:paraId="4C8F71C7" w14:textId="77777777" w:rsidR="00373BE3" w:rsidRDefault="00EC326E">
      <w:pPr>
        <w:pStyle w:val="ProductList-Offering1HeadingNoBorder"/>
        <w:outlineLvl w:val="1"/>
      </w:pPr>
      <w:bookmarkStart w:id="59" w:name="_Sec602"/>
      <w:r>
        <w:t>Sada Core Infrastructure Server (CIS)</w:t>
      </w:r>
      <w:bookmarkEnd w:id="59"/>
      <w:r>
        <w:fldChar w:fldCharType="begin"/>
      </w:r>
      <w:r>
        <w:instrText xml:space="preserve"> TC "</w:instrText>
      </w:r>
      <w:bookmarkStart w:id="60" w:name="_Toc49456405"/>
      <w:r>
        <w:instrText>Sada Core Infrastructure Server (CIS)</w:instrText>
      </w:r>
      <w:bookmarkEnd w:id="60"/>
      <w:r>
        <w:instrText>" \l 2</w:instrText>
      </w:r>
      <w:r>
        <w:fldChar w:fldCharType="end"/>
      </w:r>
    </w:p>
    <w:p w14:paraId="360CC160" w14:textId="77777777" w:rsidR="00373BE3" w:rsidRDefault="00EC326E">
      <w:pPr>
        <w:pStyle w:val="ProductList-Offering1SubSection"/>
        <w:outlineLvl w:val="2"/>
      </w:pPr>
      <w:bookmarkStart w:id="61" w:name="_Sec603"/>
      <w:r>
        <w:t>1. Dostupnost programu</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73BE3" w14:paraId="31A51C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6350CD" w14:textId="77777777" w:rsidR="00373BE3" w:rsidRDefault="00EC326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F828A"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FDF91"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0AC0C"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51144"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42D6D"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F92A0"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8F0D9"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C7DCF"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36B41"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67C99"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6C736"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BE3" w14:paraId="5B488B2C" w14:textId="77777777">
        <w:tc>
          <w:tcPr>
            <w:tcW w:w="4160" w:type="dxa"/>
            <w:tcBorders>
              <w:top w:val="single" w:sz="6" w:space="0" w:color="FFFFFF"/>
              <w:left w:val="none" w:sz="4" w:space="0" w:color="6E6E6E"/>
              <w:bottom w:val="dashed" w:sz="4" w:space="0" w:color="BFBFBF"/>
              <w:right w:val="none" w:sz="4" w:space="0" w:color="6E6E6E"/>
            </w:tcBorders>
          </w:tcPr>
          <w:p w14:paraId="2655DC7F" w14:textId="77777777" w:rsidR="00373BE3" w:rsidRDefault="00EC326E">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F8ABA9" w14:textId="77777777" w:rsidR="00373BE3" w:rsidRDefault="00373B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DE3CB9" w14:textId="77777777" w:rsidR="00373BE3" w:rsidRDefault="00373B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CC663E" w14:textId="77777777" w:rsidR="00373BE3" w:rsidRDefault="00EC326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07B149E" w14:textId="77777777" w:rsidR="00373BE3" w:rsidRDefault="00EC326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2BECC"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E8A4D"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C7EE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DDA22"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61F3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9860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6D79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39D6EAE6" w14:textId="77777777">
        <w:tc>
          <w:tcPr>
            <w:tcW w:w="4160" w:type="dxa"/>
            <w:tcBorders>
              <w:top w:val="dashed" w:sz="4" w:space="0" w:color="BFBFBF"/>
              <w:left w:val="none" w:sz="4" w:space="0" w:color="6E6E6E"/>
              <w:bottom w:val="dashed" w:sz="4" w:space="0" w:color="BFBFBF"/>
              <w:right w:val="none" w:sz="4" w:space="0" w:color="6E6E6E"/>
            </w:tcBorders>
          </w:tcPr>
          <w:p w14:paraId="09100B5A" w14:textId="77777777" w:rsidR="00373BE3" w:rsidRDefault="00EC326E">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90328B"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EFD6D7"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11AF80" w14:textId="77777777" w:rsidR="00373BE3" w:rsidRDefault="00EC326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686A096" w14:textId="77777777" w:rsidR="00373BE3" w:rsidRDefault="00EC326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B783A"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02BD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E26ED"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833E0"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B1A2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714B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2CCC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0E492D0A" w14:textId="77777777">
        <w:tc>
          <w:tcPr>
            <w:tcW w:w="4160" w:type="dxa"/>
            <w:tcBorders>
              <w:top w:val="dashed" w:sz="4" w:space="0" w:color="BFBFBF"/>
              <w:left w:val="none" w:sz="4" w:space="0" w:color="6E6E6E"/>
              <w:bottom w:val="dashed" w:sz="4" w:space="0" w:color="BFBFBF"/>
              <w:right w:val="none" w:sz="4" w:space="0" w:color="6E6E6E"/>
            </w:tcBorders>
          </w:tcPr>
          <w:p w14:paraId="04FE5605" w14:textId="77777777" w:rsidR="00373BE3" w:rsidRDefault="00EC326E">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36B6D7"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111259"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9BBAC" w14:textId="77777777" w:rsidR="00373BE3" w:rsidRDefault="00EC326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6A17913" w14:textId="77777777" w:rsidR="00373BE3" w:rsidRDefault="00EC326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E7B3B"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A828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DD3FF"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AD9F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7D98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FF35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3E4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0E6F10F9" w14:textId="77777777">
        <w:tc>
          <w:tcPr>
            <w:tcW w:w="4160" w:type="dxa"/>
            <w:tcBorders>
              <w:top w:val="dashed" w:sz="4" w:space="0" w:color="BFBFBF"/>
              <w:left w:val="none" w:sz="4" w:space="0" w:color="6E6E6E"/>
              <w:bottom w:val="none" w:sz="4" w:space="0" w:color="BFBFBF"/>
              <w:right w:val="none" w:sz="4" w:space="0" w:color="6E6E6E"/>
            </w:tcBorders>
          </w:tcPr>
          <w:p w14:paraId="2851A1EA" w14:textId="77777777" w:rsidR="00373BE3" w:rsidRDefault="00EC326E">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EBD5A35" w14:textId="77777777" w:rsidR="00373BE3" w:rsidRDefault="00373BE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13A990B" w14:textId="77777777" w:rsidR="00373BE3" w:rsidRDefault="00373BE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00E0327" w14:textId="77777777" w:rsidR="00373BE3" w:rsidRDefault="00EC326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49BC5F0" w14:textId="77777777" w:rsidR="00373BE3" w:rsidRDefault="00EC326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548B4"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2E3ED"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EE05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0B93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DCCB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2831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C96B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5EAEB4F" w14:textId="77777777" w:rsidR="00373BE3" w:rsidRDefault="00EC326E">
      <w:pPr>
        <w:pStyle w:val="ProductList-Offering1SubSection"/>
        <w:outlineLvl w:val="2"/>
      </w:pPr>
      <w:bookmarkStart w:id="62" w:name="_Sec604"/>
      <w:r>
        <w:t>2. Podmínky produktu</w:t>
      </w:r>
      <w:bookmarkEnd w:id="62"/>
    </w:p>
    <w:tbl>
      <w:tblPr>
        <w:tblStyle w:val="PURTable"/>
        <w:tblW w:w="0" w:type="dxa"/>
        <w:tblLook w:val="04A0" w:firstRow="1" w:lastRow="0" w:firstColumn="1" w:lastColumn="0" w:noHBand="0" w:noVBand="1"/>
      </w:tblPr>
      <w:tblGrid>
        <w:gridCol w:w="3643"/>
        <w:gridCol w:w="3639"/>
        <w:gridCol w:w="3634"/>
      </w:tblGrid>
      <w:tr w:rsidR="00373BE3" w14:paraId="31B6F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22126" w14:textId="77777777" w:rsidR="00373BE3" w:rsidRDefault="00EC326E">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59CE7469"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4D688" w14:textId="77777777" w:rsidR="00373BE3" w:rsidRDefault="00EC326E">
            <w:pPr>
              <w:pStyle w:val="ProductList-TableBody"/>
            </w:pPr>
            <w:r>
              <w:rPr>
                <w:color w:val="404040"/>
              </w:rPr>
              <w:t>Nižší verze: Není relevantní</w:t>
            </w:r>
          </w:p>
        </w:tc>
      </w:tr>
      <w:tr w:rsidR="00373BE3" w14:paraId="69DAC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93813" w14:textId="77777777" w:rsidR="00373BE3" w:rsidRDefault="00EC326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91AC6"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7351106" w14:textId="77777777" w:rsidR="00373BE3" w:rsidRDefault="00EC326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73BE3" w14:paraId="7ADE1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3ECB5"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C8EC7"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E5CE1" w14:textId="77777777" w:rsidR="00373BE3" w:rsidRDefault="00EC326E">
            <w:pPr>
              <w:pStyle w:val="ProductList-TableBody"/>
            </w:pPr>
            <w:r>
              <w:rPr>
                <w:color w:val="404040"/>
              </w:rPr>
              <w:t>Nárok na snížení: Není relevantní</w:t>
            </w:r>
          </w:p>
        </w:tc>
      </w:tr>
      <w:tr w:rsidR="00373BE3" w14:paraId="723A2E2C" w14:textId="77777777">
        <w:tc>
          <w:tcPr>
            <w:tcW w:w="4040" w:type="dxa"/>
            <w:tcBorders>
              <w:top w:val="single" w:sz="4" w:space="0" w:color="000000"/>
              <w:left w:val="single" w:sz="4" w:space="0" w:color="000000"/>
              <w:bottom w:val="single" w:sz="4" w:space="0" w:color="000000"/>
              <w:right w:val="single" w:sz="4" w:space="0" w:color="000000"/>
            </w:tcBorders>
          </w:tcPr>
          <w:p w14:paraId="34F93E9D" w14:textId="77777777" w:rsidR="00373BE3" w:rsidRDefault="00EC326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3CE99"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99AF3" w14:textId="77777777" w:rsidR="00373BE3" w:rsidRDefault="00EC326E">
            <w:pPr>
              <w:pStyle w:val="ProductList-TableBody"/>
            </w:pPr>
            <w:r>
              <w:rPr>
                <w:color w:val="404040"/>
              </w:rPr>
              <w:t>Nárok na aktualizaci: Není relevantní</w:t>
            </w:r>
          </w:p>
        </w:tc>
      </w:tr>
      <w:tr w:rsidR="00373BE3" w14:paraId="31C76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A3C48" w14:textId="77777777" w:rsidR="00373BE3" w:rsidRDefault="00EC326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75805"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884B2" w14:textId="77777777" w:rsidR="00373BE3" w:rsidRDefault="00373BE3">
            <w:pPr>
              <w:pStyle w:val="ProductList-TableBody"/>
            </w:pPr>
          </w:p>
        </w:tc>
      </w:tr>
    </w:tbl>
    <w:p w14:paraId="490A62B2" w14:textId="77777777" w:rsidR="00373BE3" w:rsidRDefault="00373BE3">
      <w:pPr>
        <w:pStyle w:val="ProductList-Body"/>
      </w:pPr>
    </w:p>
    <w:p w14:paraId="2E7920CE" w14:textId="77777777" w:rsidR="00373BE3" w:rsidRDefault="00EC326E">
      <w:pPr>
        <w:pStyle w:val="ProductList-ClauseHeading"/>
        <w:outlineLvl w:val="3"/>
      </w:pPr>
      <w:r>
        <w:t>2.1 Software zahrnutý do softwaru CIS Suite Standard</w:t>
      </w:r>
    </w:p>
    <w:p w14:paraId="77EC4604" w14:textId="77777777" w:rsidR="00373BE3" w:rsidRDefault="00EC326E">
      <w:pPr>
        <w:pStyle w:val="ProductList-Body"/>
      </w:pPr>
      <w:r>
        <w:t>Software CIS Suite Standard zahrnuje poslední verze softwaru Windows Server Standard a System Center Standard zpřístupněné během krytí SA zákazníka.</w:t>
      </w:r>
    </w:p>
    <w:p w14:paraId="3E46F6B9" w14:textId="77777777" w:rsidR="00373BE3" w:rsidRDefault="00373BE3">
      <w:pPr>
        <w:pStyle w:val="ProductList-Body"/>
      </w:pPr>
    </w:p>
    <w:p w14:paraId="4373E701" w14:textId="77777777" w:rsidR="00373BE3" w:rsidRDefault="00EC326E">
      <w:pPr>
        <w:pStyle w:val="ProductList-ClauseHeading"/>
        <w:outlineLvl w:val="3"/>
      </w:pPr>
      <w:r>
        <w:t>2.2 Software zahrnutý do softwaru CIS Suite Datacenter</w:t>
      </w:r>
    </w:p>
    <w:p w14:paraId="5071FC5C" w14:textId="77777777" w:rsidR="00373BE3" w:rsidRDefault="00EC326E">
      <w:pPr>
        <w:pStyle w:val="ProductList-Body"/>
      </w:pPr>
      <w:r>
        <w:t>Software CIS Suite Datacenter zahrnuje poslední verze softwaru CIS Suite Datacenter a System Center Datacenter zpřístupněné během krytí SA zákazníka.</w:t>
      </w:r>
    </w:p>
    <w:p w14:paraId="3FEB3DF2" w14:textId="77777777" w:rsidR="00373BE3" w:rsidRDefault="00EC326E">
      <w:pPr>
        <w:pStyle w:val="ProductList-Offering1SubSection"/>
        <w:outlineLvl w:val="2"/>
      </w:pPr>
      <w:bookmarkStart w:id="63" w:name="_Sec605"/>
      <w:r>
        <w:t>3. Užívací práva</w:t>
      </w:r>
      <w:bookmarkEnd w:id="63"/>
    </w:p>
    <w:tbl>
      <w:tblPr>
        <w:tblStyle w:val="PURTable"/>
        <w:tblW w:w="0" w:type="dxa"/>
        <w:tblLook w:val="04A0" w:firstRow="1" w:lastRow="0" w:firstColumn="1" w:lastColumn="0" w:noHBand="0" w:noVBand="1"/>
      </w:tblPr>
      <w:tblGrid>
        <w:gridCol w:w="3638"/>
        <w:gridCol w:w="3631"/>
        <w:gridCol w:w="3647"/>
      </w:tblGrid>
      <w:tr w:rsidR="00373BE3" w14:paraId="545EB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455AA"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2747320D" w14:textId="77777777" w:rsidR="00373BE3" w:rsidRDefault="00EC326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7E7A6" w14:textId="77777777" w:rsidR="00373BE3" w:rsidRDefault="00EC326E">
            <w:pPr>
              <w:pStyle w:val="ProductList-TableBody"/>
            </w:pPr>
            <w:r>
              <w:rPr>
                <w:color w:val="404040"/>
              </w:rPr>
              <w:t>Další software: Není relevantní</w:t>
            </w:r>
          </w:p>
        </w:tc>
      </w:tr>
      <w:tr w:rsidR="00373BE3" w14:paraId="468B4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123C5" w14:textId="77777777" w:rsidR="00373BE3" w:rsidRDefault="00EC326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613EF" w14:textId="77777777" w:rsidR="00373BE3" w:rsidRDefault="00EC326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789B8" w14:textId="77777777" w:rsidR="00373BE3" w:rsidRDefault="00EC326E">
            <w:pPr>
              <w:pStyle w:val="ProductList-TableBody"/>
            </w:pPr>
            <w:r>
              <w:rPr>
                <w:color w:val="404040"/>
              </w:rPr>
              <w:t>Zahrnuté technologie: Není relevantní</w:t>
            </w:r>
          </w:p>
        </w:tc>
      </w:tr>
      <w:tr w:rsidR="00373BE3" w14:paraId="3FDAF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E94F0" w14:textId="77777777" w:rsidR="00373BE3" w:rsidRDefault="00EC326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4AE6E"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47360" w14:textId="77777777" w:rsidR="00373BE3" w:rsidRDefault="00373BE3">
            <w:pPr>
              <w:pStyle w:val="ProductList-TableBody"/>
            </w:pPr>
          </w:p>
        </w:tc>
      </w:tr>
    </w:tbl>
    <w:p w14:paraId="4DB4D179" w14:textId="77777777" w:rsidR="00373BE3" w:rsidRDefault="00373BE3">
      <w:pPr>
        <w:pStyle w:val="ProductList-Body"/>
      </w:pPr>
    </w:p>
    <w:p w14:paraId="2CD4FC81" w14:textId="77777777" w:rsidR="00373BE3" w:rsidRDefault="00EC326E">
      <w:pPr>
        <w:pStyle w:val="ProductList-ClauseHeading"/>
        <w:outlineLvl w:val="3"/>
      </w:pPr>
      <w:r>
        <w:t>3.1 Příslušná užívací práva</w:t>
      </w:r>
    </w:p>
    <w:p w14:paraId="01E7A9C6" w14:textId="77777777" w:rsidR="00373BE3" w:rsidRDefault="00EC326E">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2F68BA4B" w14:textId="77777777" w:rsidR="00373BE3" w:rsidRDefault="00373BE3">
      <w:pPr>
        <w:pStyle w:val="ProductList-Body"/>
      </w:pPr>
    </w:p>
    <w:p w14:paraId="5FBF8CEA" w14:textId="77777777" w:rsidR="00373BE3" w:rsidRDefault="00EC326E">
      <w:pPr>
        <w:pStyle w:val="ProductList-ClauseHeading"/>
        <w:outlineLvl w:val="3"/>
      </w:pPr>
      <w:r>
        <w:t>3.2 Přidělení serverové licence a licence pro správu.</w:t>
      </w:r>
    </w:p>
    <w:p w14:paraId="528DCA4B" w14:textId="77777777" w:rsidR="00373BE3" w:rsidRDefault="00EC326E">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24967E8F" w14:textId="77777777" w:rsidR="00373BE3" w:rsidRDefault="00373BE3">
      <w:pPr>
        <w:pStyle w:val="ProductList-Body"/>
      </w:pPr>
    </w:p>
    <w:p w14:paraId="3C81E939" w14:textId="77777777" w:rsidR="00373BE3" w:rsidRDefault="00EC326E">
      <w:pPr>
        <w:pStyle w:val="ProductList-ClauseHeading"/>
        <w:outlineLvl w:val="3"/>
      </w:pPr>
      <w:r>
        <w:t>3.3 Další podmínky</w:t>
      </w:r>
    </w:p>
    <w:p w14:paraId="5EDD0F2A" w14:textId="77777777" w:rsidR="00373BE3" w:rsidRDefault="00EC326E">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619BA7D4" w14:textId="77777777" w:rsidR="00373BE3" w:rsidRDefault="00373BE3">
      <w:pPr>
        <w:pStyle w:val="ProductList-Body"/>
      </w:pPr>
    </w:p>
    <w:p w14:paraId="2B826D99" w14:textId="77777777" w:rsidR="00373BE3" w:rsidRDefault="00EC326E">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45B34A8B" w14:textId="77777777" w:rsidR="00373BE3" w:rsidRDefault="00EC326E">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57"/>
        <w:gridCol w:w="3637"/>
        <w:gridCol w:w="3622"/>
      </w:tblGrid>
      <w:tr w:rsidR="00373BE3" w14:paraId="079BD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F86AC" w14:textId="77777777" w:rsidR="00373BE3" w:rsidRDefault="00EC326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21E3599" w14:textId="77777777" w:rsidR="00373BE3" w:rsidRDefault="00EC326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B0281" w14:textId="77777777" w:rsidR="00373BE3" w:rsidRDefault="00EC326E">
            <w:pPr>
              <w:pStyle w:val="ProductList-TableBody"/>
            </w:pPr>
            <w:r>
              <w:rPr>
                <w:color w:val="404040"/>
              </w:rPr>
              <w:t>Práva na zálohu: Není relevantní</w:t>
            </w:r>
          </w:p>
        </w:tc>
      </w:tr>
      <w:tr w:rsidR="00373BE3" w14:paraId="6CCE4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F384E" w14:textId="77777777" w:rsidR="00373BE3" w:rsidRDefault="00EC326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D2005B0" w14:textId="77777777" w:rsidR="00373BE3" w:rsidRDefault="00EC326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březen 2014</w:t>
              </w:r>
            </w:hyperlink>
            <w:r>
              <w:t xml:space="preserve">, </w:t>
            </w:r>
            <w:hyperlink r:id="rId43">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72CCB" w14:textId="77777777" w:rsidR="00373BE3" w:rsidRDefault="00EC326E">
            <w:pPr>
              <w:pStyle w:val="ProductList-TableBody"/>
            </w:pPr>
            <w:r>
              <w:rPr>
                <w:color w:val="404040"/>
              </w:rPr>
              <w:t>Práva pro roaming: Není relevantní</w:t>
            </w:r>
          </w:p>
        </w:tc>
      </w:tr>
      <w:tr w:rsidR="00373BE3" w14:paraId="5C889220" w14:textId="77777777">
        <w:tc>
          <w:tcPr>
            <w:tcW w:w="4040" w:type="dxa"/>
            <w:tcBorders>
              <w:top w:val="single" w:sz="4" w:space="0" w:color="000000"/>
              <w:left w:val="single" w:sz="4" w:space="0" w:color="000000"/>
              <w:bottom w:val="single" w:sz="4" w:space="0" w:color="000000"/>
              <w:right w:val="single" w:sz="4" w:space="0" w:color="000000"/>
            </w:tcBorders>
          </w:tcPr>
          <w:p w14:paraId="412C985A" w14:textId="77777777" w:rsidR="00373BE3" w:rsidRDefault="00EC326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66DD8F6E" w14:textId="77777777" w:rsidR="00373BE3" w:rsidRDefault="00EC326E">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46DE3" w14:textId="77777777" w:rsidR="00373BE3" w:rsidRDefault="00373BE3">
            <w:pPr>
              <w:pStyle w:val="ProductList-TableBody"/>
            </w:pPr>
          </w:p>
        </w:tc>
      </w:tr>
    </w:tbl>
    <w:p w14:paraId="7E5ACEB5" w14:textId="77777777" w:rsidR="00373BE3" w:rsidRDefault="00373BE3">
      <w:pPr>
        <w:pStyle w:val="ProductList-Body"/>
      </w:pPr>
    </w:p>
    <w:p w14:paraId="7CB8E3F8" w14:textId="77777777" w:rsidR="00373BE3" w:rsidRDefault="00EC326E">
      <w:pPr>
        <w:pStyle w:val="ProductList-ClauseHeading"/>
        <w:outlineLvl w:val="3"/>
      </w:pPr>
      <w:r>
        <w:t>4.1 Výhody Microsoft Azure Hybrid for Windows Server</w:t>
      </w:r>
    </w:p>
    <w:p w14:paraId="5C0EA8CA" w14:textId="77777777" w:rsidR="00373BE3" w:rsidRDefault="00EC326E">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396E256D" w14:textId="77777777" w:rsidR="00373BE3" w:rsidRDefault="00373BE3">
      <w:pPr>
        <w:pStyle w:val="ProductList-Body"/>
      </w:pPr>
    </w:p>
    <w:p w14:paraId="519E8A7B" w14:textId="77777777" w:rsidR="00373BE3" w:rsidRDefault="00EC326E">
      <w:pPr>
        <w:pStyle w:val="ProductList-ClauseHeading"/>
        <w:outlineLvl w:val="3"/>
      </w:pPr>
      <w:r>
        <w:t>4.2 Pololetní vydání v rámci kanálu</w:t>
      </w:r>
    </w:p>
    <w:p w14:paraId="4A338040" w14:textId="77777777" w:rsidR="00373BE3" w:rsidRDefault="00EC326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w:t>
      </w:r>
    </w:p>
    <w:p w14:paraId="34CC02D9" w14:textId="77777777" w:rsidR="00373BE3" w:rsidRDefault="00373BE3">
      <w:pPr>
        <w:pStyle w:val="ProductList-Body"/>
      </w:pPr>
    </w:p>
    <w:p w14:paraId="11961261" w14:textId="77777777" w:rsidR="00373BE3" w:rsidRDefault="00EC326E">
      <w:pPr>
        <w:pStyle w:val="ProductList-ClauseHeading"/>
        <w:outlineLvl w:val="3"/>
      </w:pPr>
      <w:r>
        <w:t>4.3 Microsoft Endpoint Configuration Manager (dříve System Center Configuration Manager), práva k aktuální větvi</w:t>
      </w:r>
    </w:p>
    <w:p w14:paraId="454BDB05" w14:textId="77777777" w:rsidR="00373BE3" w:rsidRDefault="00EC326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Microsoft Endpoint Configuration Manager.</w:t>
      </w:r>
    </w:p>
    <w:p w14:paraId="0A1E291C" w14:textId="77777777" w:rsidR="00373BE3" w:rsidRDefault="00373BE3">
      <w:pPr>
        <w:pStyle w:val="ProductList-Body"/>
      </w:pPr>
    </w:p>
    <w:p w14:paraId="421BC5ED" w14:textId="77777777" w:rsidR="00373BE3" w:rsidRDefault="00EC326E">
      <w:pPr>
        <w:pStyle w:val="ProductList-ClauseHeading"/>
        <w:outlineLvl w:val="3"/>
      </w:pPr>
      <w:r>
        <w:t>4.4 Práva a výhody programu Software Assurance pro licence na odběr</w:t>
      </w:r>
    </w:p>
    <w:p w14:paraId="3E84FC20" w14:textId="77777777" w:rsidR="00373BE3" w:rsidRDefault="00EC326E">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0EC9281A" w14:textId="77777777" w:rsidR="00373BE3" w:rsidRDefault="00373BE3">
      <w:pPr>
        <w:pStyle w:val="ProductList-Body"/>
      </w:pPr>
    </w:p>
    <w:p w14:paraId="56142411" w14:textId="77777777" w:rsidR="00373BE3" w:rsidRDefault="00EC326E">
      <w:pPr>
        <w:pStyle w:val="ProductList-ClauseHeading"/>
        <w:outlineLvl w:val="3"/>
      </w:pPr>
      <w:r>
        <w:t>4.5 Prováděcí smlouva Server and Cloud (SCE) – Právo spravovat prostředí OSE ve službě Microsoft Azure na základě licencí k produktu CIS Suite</w:t>
      </w:r>
    </w:p>
    <w:p w14:paraId="5DB889F9" w14:textId="77777777" w:rsidR="00373BE3" w:rsidRDefault="00EC326E">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0B920195" w14:textId="77777777" w:rsidR="00373BE3" w:rsidRDefault="00EC326E">
      <w:pPr>
        <w:pStyle w:val="ProductList-Body"/>
        <w:ind w:left="720"/>
      </w:pPr>
      <w:r>
        <w:t>• Instance virtuálního počítače systému Windows Server (včetně instancí nasazených v rámci HUB Azure)</w:t>
      </w:r>
    </w:p>
    <w:p w14:paraId="7B5368B9" w14:textId="77777777" w:rsidR="00373BE3" w:rsidRDefault="00EC326E">
      <w:pPr>
        <w:pStyle w:val="ProductList-Body"/>
        <w:ind w:left="720"/>
      </w:pPr>
      <w:r>
        <w:t>• Instance cloudových služeb (role Web a Pracovník)</w:t>
      </w:r>
    </w:p>
    <w:p w14:paraId="49E578DE" w14:textId="77777777" w:rsidR="00373BE3" w:rsidRDefault="00EC326E">
      <w:pPr>
        <w:pStyle w:val="ProductList-Body"/>
        <w:ind w:left="720"/>
      </w:pPr>
      <w:r>
        <w:t>• Účty úložiště</w:t>
      </w:r>
    </w:p>
    <w:p w14:paraId="035AB9A3" w14:textId="77777777" w:rsidR="00373BE3" w:rsidRDefault="00EC326E">
      <w:pPr>
        <w:pStyle w:val="ProductList-Body"/>
        <w:ind w:left="720"/>
      </w:pPr>
      <w:r>
        <w:t>• SQL databáze</w:t>
      </w:r>
    </w:p>
    <w:p w14:paraId="4A9065A6" w14:textId="77777777" w:rsidR="00373BE3" w:rsidRDefault="00EC326E">
      <w:pPr>
        <w:pStyle w:val="ProductList-Body"/>
        <w:ind w:left="720"/>
      </w:pPr>
      <w:r>
        <w:t>• Instance webů</w:t>
      </w:r>
    </w:p>
    <w:p w14:paraId="20987D6E" w14:textId="77777777" w:rsidR="00373BE3" w:rsidRDefault="00373BE3">
      <w:pPr>
        <w:pStyle w:val="ProductList-Body"/>
      </w:pPr>
    </w:p>
    <w:p w14:paraId="15109C90" w14:textId="77777777" w:rsidR="00373BE3" w:rsidRDefault="00EC326E">
      <w:pPr>
        <w:pStyle w:val="ProductList-ClauseHeading"/>
        <w:outlineLvl w:val="3"/>
      </w:pPr>
      <w:r>
        <w:t>4.6 Prodloužení krytí Software Assurance pro Windows Server a System Center</w:t>
      </w:r>
    </w:p>
    <w:p w14:paraId="3952EB3F" w14:textId="77777777" w:rsidR="00373BE3" w:rsidRDefault="00EC326E">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373BE3" w14:paraId="32C417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17ACCC" w14:textId="77777777" w:rsidR="00373BE3" w:rsidRDefault="00EC326E">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4CF0F0" w14:textId="77777777" w:rsidR="00373BE3" w:rsidRDefault="00EC326E">
            <w:pPr>
              <w:pStyle w:val="ProductList-TableBody"/>
            </w:pPr>
            <w:r>
              <w:rPr>
                <w:color w:val="FFFFFF"/>
              </w:rPr>
              <w:t>Sloupec B</w:t>
            </w:r>
          </w:p>
        </w:tc>
      </w:tr>
      <w:tr w:rsidR="00373BE3" w14:paraId="7BB5655C" w14:textId="77777777">
        <w:tc>
          <w:tcPr>
            <w:tcW w:w="6120" w:type="dxa"/>
            <w:tcBorders>
              <w:top w:val="single" w:sz="4" w:space="0" w:color="000000"/>
              <w:left w:val="single" w:sz="4" w:space="0" w:color="000000"/>
              <w:bottom w:val="single" w:sz="4" w:space="0" w:color="000000"/>
              <w:right w:val="single" w:sz="4" w:space="0" w:color="000000"/>
            </w:tcBorders>
          </w:tcPr>
          <w:p w14:paraId="27C3B48C" w14:textId="77777777" w:rsidR="00373BE3" w:rsidRDefault="00EC326E">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F233AE" w14:textId="77777777" w:rsidR="00373BE3" w:rsidRDefault="00EC326E">
            <w:pPr>
              <w:pStyle w:val="ProductList-TableBody"/>
            </w:pPr>
            <w:r>
              <w:t>Core Infrastructure Server Suite Standard (sady 2 jádrových licencí)</w:t>
            </w:r>
          </w:p>
        </w:tc>
      </w:tr>
      <w:tr w:rsidR="00373BE3" w14:paraId="3FB1FFEE" w14:textId="77777777">
        <w:tc>
          <w:tcPr>
            <w:tcW w:w="6120" w:type="dxa"/>
            <w:tcBorders>
              <w:top w:val="single" w:sz="4" w:space="0" w:color="000000"/>
              <w:left w:val="single" w:sz="4" w:space="0" w:color="000000"/>
              <w:bottom w:val="single" w:sz="4" w:space="0" w:color="000000"/>
              <w:right w:val="single" w:sz="4" w:space="0" w:color="000000"/>
            </w:tcBorders>
          </w:tcPr>
          <w:p w14:paraId="78FE81BD" w14:textId="77777777" w:rsidR="00373BE3" w:rsidRDefault="00EC326E">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C431A9" w14:textId="77777777" w:rsidR="00373BE3" w:rsidRDefault="00EC326E">
            <w:pPr>
              <w:pStyle w:val="ProductList-TableBody"/>
            </w:pPr>
            <w:r>
              <w:t>Core Infrastructure Server Suite Datacenter (sady 2 jádrových licencí)</w:t>
            </w:r>
          </w:p>
        </w:tc>
      </w:tr>
    </w:tbl>
    <w:p w14:paraId="2AB417A4" w14:textId="77777777" w:rsidR="00373BE3" w:rsidRDefault="00EC326E">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59FBC1AC"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398FAD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1CE2F"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58088B71" w14:textId="77777777" w:rsidR="00373BE3" w:rsidRDefault="00373BE3">
      <w:pPr>
        <w:pStyle w:val="ProductList-Body"/>
      </w:pPr>
    </w:p>
    <w:p w14:paraId="5ADA43D8" w14:textId="77777777" w:rsidR="00373BE3" w:rsidRDefault="00EC326E">
      <w:pPr>
        <w:pStyle w:val="ProductList-Offering1HeadingNoBorder"/>
        <w:outlineLvl w:val="1"/>
      </w:pPr>
      <w:bookmarkStart w:id="65" w:name="_Sec862"/>
      <w:r>
        <w:t>Forefront</w:t>
      </w:r>
      <w:bookmarkEnd w:id="65"/>
      <w:r>
        <w:fldChar w:fldCharType="begin"/>
      </w:r>
      <w:r>
        <w:instrText xml:space="preserve"> TC "</w:instrText>
      </w:r>
      <w:bookmarkStart w:id="66" w:name="_Toc49456406"/>
      <w:r>
        <w:instrText>Forefront</w:instrText>
      </w:r>
      <w:bookmarkEnd w:id="66"/>
      <w:r>
        <w:instrText>" \l 2</w:instrText>
      </w:r>
      <w:r>
        <w:fldChar w:fldCharType="end"/>
      </w:r>
    </w:p>
    <w:p w14:paraId="02698E7D" w14:textId="77777777" w:rsidR="00373BE3" w:rsidRDefault="00EC326E">
      <w:pPr>
        <w:pStyle w:val="ProductList-Offering1SubSection"/>
        <w:outlineLvl w:val="2"/>
      </w:pPr>
      <w:bookmarkStart w:id="67" w:name="_Sec863"/>
      <w:r>
        <w:t>1. Dostupnost programu</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73BE3" w14:paraId="37FAFF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8BFCCC" w14:textId="77777777" w:rsidR="00373BE3" w:rsidRDefault="00EC326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DD81B"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864EB"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44E6F"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1C19B"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D2383"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82804"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3E99C"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5DC70"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69B90"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ACC36"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0B918D8"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BE3" w14:paraId="123CCC2F" w14:textId="77777777">
        <w:tc>
          <w:tcPr>
            <w:tcW w:w="4160" w:type="dxa"/>
            <w:tcBorders>
              <w:top w:val="single" w:sz="6" w:space="0" w:color="FFFFFF"/>
              <w:left w:val="none" w:sz="4" w:space="0" w:color="BFBFBF"/>
              <w:bottom w:val="none" w:sz="4" w:space="0" w:color="BFBFBF"/>
              <w:right w:val="none" w:sz="4" w:space="0" w:color="6E6E6E"/>
            </w:tcBorders>
          </w:tcPr>
          <w:p w14:paraId="332C3DFD" w14:textId="77777777" w:rsidR="00373BE3" w:rsidRDefault="00EC326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352EF99" w14:textId="77777777" w:rsidR="00373BE3" w:rsidRDefault="00EC326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FBE8E81" w14:textId="77777777" w:rsidR="00373BE3" w:rsidRDefault="00EC326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C6DE778" w14:textId="77777777" w:rsidR="00373BE3" w:rsidRDefault="00EC326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F55C30F" w14:textId="77777777" w:rsidR="00373BE3" w:rsidRDefault="00EC32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8CF78"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C113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CACDD"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0843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DD0F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614B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5251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171DEF9" w14:textId="77777777" w:rsidR="00373BE3" w:rsidRDefault="00EC326E">
      <w:pPr>
        <w:pStyle w:val="ProductList-Offering1SubSection"/>
        <w:outlineLvl w:val="2"/>
      </w:pPr>
      <w:bookmarkStart w:id="68" w:name="_Sec864"/>
      <w:r>
        <w:t>2. Podmínky produktu</w:t>
      </w:r>
      <w:bookmarkEnd w:id="68"/>
    </w:p>
    <w:tbl>
      <w:tblPr>
        <w:tblStyle w:val="PURTable"/>
        <w:tblW w:w="0" w:type="dxa"/>
        <w:tblLook w:val="04A0" w:firstRow="1" w:lastRow="0" w:firstColumn="1" w:lastColumn="0" w:noHBand="0" w:noVBand="1"/>
      </w:tblPr>
      <w:tblGrid>
        <w:gridCol w:w="3643"/>
        <w:gridCol w:w="3639"/>
        <w:gridCol w:w="3634"/>
      </w:tblGrid>
      <w:tr w:rsidR="00373BE3" w14:paraId="34681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3BD44" w14:textId="77777777" w:rsidR="00373BE3" w:rsidRDefault="00EC326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100A622"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22452" w14:textId="77777777" w:rsidR="00373BE3" w:rsidRDefault="00EC326E">
            <w:pPr>
              <w:pStyle w:val="ProductList-TableBody"/>
            </w:pPr>
            <w:r>
              <w:rPr>
                <w:color w:val="404040"/>
              </w:rPr>
              <w:t>Nižší verze: Není relevantní</w:t>
            </w:r>
          </w:p>
        </w:tc>
      </w:tr>
      <w:tr w:rsidR="00373BE3" w14:paraId="0CBC3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A4C86" w14:textId="77777777" w:rsidR="00373BE3" w:rsidRDefault="00EC326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67546"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20DF6A7" w14:textId="77777777" w:rsidR="00373BE3" w:rsidRDefault="00EC326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73BE3" w14:paraId="44313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376A6"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B9C1D"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0EE42" w14:textId="77777777" w:rsidR="00373BE3" w:rsidRDefault="00EC326E">
            <w:pPr>
              <w:pStyle w:val="ProductList-TableBody"/>
            </w:pPr>
            <w:r>
              <w:rPr>
                <w:color w:val="404040"/>
              </w:rPr>
              <w:t>Nárok na snížení: Není relevantní</w:t>
            </w:r>
          </w:p>
        </w:tc>
      </w:tr>
      <w:tr w:rsidR="00373BE3" w14:paraId="02789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296F1" w14:textId="77777777" w:rsidR="00373BE3" w:rsidRDefault="00EC326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5685A"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12581" w14:textId="77777777" w:rsidR="00373BE3" w:rsidRDefault="00EC326E">
            <w:pPr>
              <w:pStyle w:val="ProductList-TableBody"/>
            </w:pPr>
            <w:r>
              <w:rPr>
                <w:color w:val="404040"/>
              </w:rPr>
              <w:t>Nárok na aktualizaci: Není relevantní</w:t>
            </w:r>
          </w:p>
        </w:tc>
      </w:tr>
      <w:tr w:rsidR="00373BE3" w14:paraId="21F89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C2345" w14:textId="77777777" w:rsidR="00373BE3" w:rsidRDefault="00EC326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1FF22"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5AFDE" w14:textId="77777777" w:rsidR="00373BE3" w:rsidRDefault="00373BE3">
            <w:pPr>
              <w:pStyle w:val="ProductList-TableBody"/>
            </w:pPr>
          </w:p>
        </w:tc>
      </w:tr>
    </w:tbl>
    <w:p w14:paraId="59961E6C" w14:textId="77777777" w:rsidR="00373BE3" w:rsidRDefault="00373BE3">
      <w:pPr>
        <w:pStyle w:val="ProductList-Body"/>
      </w:pPr>
    </w:p>
    <w:p w14:paraId="6F19F5BD" w14:textId="77777777" w:rsidR="00373BE3" w:rsidRDefault="00EC326E">
      <w:pPr>
        <w:pStyle w:val="ProductList-ClauseHeading"/>
        <w:outlineLvl w:val="3"/>
      </w:pPr>
      <w:r>
        <w:t>2.1 Forefront Identity Manager 2010 – Windows Live Edition</w:t>
      </w:r>
    </w:p>
    <w:p w14:paraId="51F55210" w14:textId="77777777" w:rsidR="00373BE3" w:rsidRDefault="00EC326E">
      <w:pPr>
        <w:pStyle w:val="ProductList-Body"/>
      </w:pPr>
      <w:r>
        <w:t>Forefront Identity Manager 2010 – Windows Live Edition je novou verzí produktu Identity Lifecycle Manager 2007 – Windows Live Edition.</w:t>
      </w:r>
    </w:p>
    <w:p w14:paraId="4B5A1A23" w14:textId="77777777" w:rsidR="00373BE3" w:rsidRDefault="00EC326E">
      <w:pPr>
        <w:pStyle w:val="ProductList-Offering1SubSection"/>
        <w:outlineLvl w:val="2"/>
      </w:pPr>
      <w:bookmarkStart w:id="69" w:name="_Sec865"/>
      <w:r>
        <w:t>3. Užívací práva</w:t>
      </w:r>
      <w:bookmarkEnd w:id="69"/>
    </w:p>
    <w:tbl>
      <w:tblPr>
        <w:tblStyle w:val="PURTable"/>
        <w:tblW w:w="0" w:type="dxa"/>
        <w:tblLook w:val="04A0" w:firstRow="1" w:lastRow="0" w:firstColumn="1" w:lastColumn="0" w:noHBand="0" w:noVBand="1"/>
      </w:tblPr>
      <w:tblGrid>
        <w:gridCol w:w="3640"/>
        <w:gridCol w:w="3630"/>
        <w:gridCol w:w="3646"/>
      </w:tblGrid>
      <w:tr w:rsidR="00373BE3" w14:paraId="41517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980E3"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4">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33C26BF1" w14:textId="77777777" w:rsidR="00373BE3" w:rsidRDefault="00EC326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44B3D078" w14:textId="77777777" w:rsidR="00373BE3" w:rsidRDefault="00EC326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373BE3" w14:paraId="4DB71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10806" w14:textId="77777777" w:rsidR="00373BE3" w:rsidRDefault="00EC326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DCB8A" w14:textId="77777777" w:rsidR="00373BE3" w:rsidRDefault="00EC326E">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61C43" w14:textId="77777777" w:rsidR="00373BE3" w:rsidRDefault="00EC326E">
            <w:pPr>
              <w:pStyle w:val="ProductList-TableBody"/>
            </w:pPr>
            <w:r>
              <w:rPr>
                <w:color w:val="404040"/>
              </w:rPr>
              <w:t>Zahrnuté technologie: Není relevantní</w:t>
            </w:r>
          </w:p>
        </w:tc>
      </w:tr>
      <w:tr w:rsidR="00373BE3" w14:paraId="7E178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55B4" w14:textId="77777777" w:rsidR="00373BE3" w:rsidRDefault="00EC326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F92E4"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2E6A9" w14:textId="77777777" w:rsidR="00373BE3" w:rsidRDefault="00373BE3">
            <w:pPr>
              <w:pStyle w:val="ProductList-TableBody"/>
            </w:pPr>
          </w:p>
        </w:tc>
      </w:tr>
    </w:tbl>
    <w:p w14:paraId="68836E85" w14:textId="77777777" w:rsidR="00373BE3" w:rsidRDefault="00373BE3">
      <w:pPr>
        <w:pStyle w:val="ProductList-Body"/>
      </w:pPr>
    </w:p>
    <w:p w14:paraId="1533D0BE" w14:textId="77777777" w:rsidR="00373BE3" w:rsidRDefault="00EC326E">
      <w:pPr>
        <w:pStyle w:val="ProductList-ClauseHeading"/>
        <w:outlineLvl w:val="3"/>
      </w:pPr>
      <w:r>
        <w:t>3.1 Import dat identity: Forefront Identity Manager 2010 R2 Windows Live Edition</w:t>
      </w:r>
    </w:p>
    <w:p w14:paraId="7FDBB620" w14:textId="77777777" w:rsidR="00373BE3" w:rsidRDefault="00EC326E">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2AE6F72B" w14:textId="77777777" w:rsidR="00373BE3" w:rsidRDefault="00373BE3">
      <w:pPr>
        <w:pStyle w:val="ProductList-Body"/>
      </w:pPr>
    </w:p>
    <w:p w14:paraId="79A4E4BD" w14:textId="77777777" w:rsidR="00373BE3" w:rsidRDefault="00EC326E">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373BE3" w14:paraId="48AD7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E828BC" w14:textId="77777777" w:rsidR="00373BE3" w:rsidRDefault="00EC326E">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766F9AB9" w14:textId="77777777" w:rsidR="00373BE3" w:rsidRDefault="00373B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8F90A9" w14:textId="77777777" w:rsidR="00373BE3" w:rsidRDefault="00373BE3">
            <w:pPr>
              <w:pStyle w:val="ProductList-TableBody"/>
            </w:pPr>
          </w:p>
        </w:tc>
      </w:tr>
    </w:tbl>
    <w:p w14:paraId="4259BC17" w14:textId="77777777" w:rsidR="00373BE3" w:rsidRDefault="00EC326E">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57"/>
        <w:gridCol w:w="3637"/>
        <w:gridCol w:w="3622"/>
      </w:tblGrid>
      <w:tr w:rsidR="00373BE3" w14:paraId="7D89A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1980C" w14:textId="77777777" w:rsidR="00373BE3" w:rsidRDefault="00EC326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2C817" w14:textId="77777777" w:rsidR="00373BE3" w:rsidRDefault="00EC326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32259" w14:textId="77777777" w:rsidR="00373BE3" w:rsidRDefault="00EC326E">
            <w:pPr>
              <w:pStyle w:val="ProductList-TableBody"/>
            </w:pPr>
            <w:r>
              <w:rPr>
                <w:color w:val="404040"/>
              </w:rPr>
              <w:t>Práva na zálohu: Není relevantní</w:t>
            </w:r>
          </w:p>
        </w:tc>
      </w:tr>
      <w:tr w:rsidR="00373BE3" w14:paraId="63ED4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EDEBA" w14:textId="77777777" w:rsidR="00373BE3" w:rsidRDefault="00EC326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35751"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99EC9" w14:textId="77777777" w:rsidR="00373BE3" w:rsidRDefault="00EC326E">
            <w:pPr>
              <w:pStyle w:val="ProductList-TableBody"/>
            </w:pPr>
            <w:r>
              <w:rPr>
                <w:color w:val="404040"/>
              </w:rPr>
              <w:t>Práva pro roaming: Není relevantní</w:t>
            </w:r>
          </w:p>
        </w:tc>
      </w:tr>
      <w:tr w:rsidR="00373BE3" w14:paraId="2FD89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14AC1" w14:textId="77777777" w:rsidR="00373BE3" w:rsidRDefault="00EC326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9692" w14:textId="77777777" w:rsidR="00373BE3" w:rsidRDefault="00EC326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62B52" w14:textId="77777777" w:rsidR="00373BE3" w:rsidRDefault="00373BE3">
            <w:pPr>
              <w:pStyle w:val="ProductList-TableBody"/>
            </w:pPr>
          </w:p>
        </w:tc>
      </w:tr>
    </w:tbl>
    <w:p w14:paraId="236B7453"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63D2FF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A6B4B"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30A48B64" w14:textId="77777777" w:rsidR="00373BE3" w:rsidRDefault="00373BE3">
      <w:pPr>
        <w:pStyle w:val="ProductList-Body"/>
      </w:pPr>
    </w:p>
    <w:p w14:paraId="33844A01" w14:textId="77777777" w:rsidR="00373BE3" w:rsidRDefault="00EC326E">
      <w:pPr>
        <w:pStyle w:val="ProductList-Offering1HeadingNoBorder"/>
        <w:outlineLvl w:val="1"/>
      </w:pPr>
      <w:bookmarkStart w:id="71" w:name="_Sec610"/>
      <w:r>
        <w:t>Microsoft Dynamics 365 (lokální)</w:t>
      </w:r>
      <w:bookmarkEnd w:id="71"/>
      <w:r>
        <w:fldChar w:fldCharType="begin"/>
      </w:r>
      <w:r>
        <w:instrText xml:space="preserve"> TC "</w:instrText>
      </w:r>
      <w:bookmarkStart w:id="72" w:name="_Toc49456407"/>
      <w:r>
        <w:instrText>Microsoft Dynamics 365 (lokální)</w:instrText>
      </w:r>
      <w:bookmarkEnd w:id="72"/>
      <w:r>
        <w:instrText>" \l 2</w:instrText>
      </w:r>
      <w:r>
        <w:fldChar w:fldCharType="end"/>
      </w:r>
    </w:p>
    <w:p w14:paraId="7517D78F" w14:textId="77777777" w:rsidR="00373BE3" w:rsidRDefault="00EC326E">
      <w:pPr>
        <w:pStyle w:val="ProductList-Offering1SubSection"/>
        <w:outlineLvl w:val="2"/>
      </w:pPr>
      <w:bookmarkStart w:id="73" w:name="_Sec679"/>
      <w:r>
        <w:t>1. Dostupnost programu</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73BE3" w14:paraId="78F5A2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B588EE" w14:textId="77777777" w:rsidR="00373BE3" w:rsidRDefault="00EC326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2CF3B"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4C9D2"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F70C0"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5726F"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3C964"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1DC98"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86FD6"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73C90"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B0F4B"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685D1"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86709"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BE3" w14:paraId="14862ABA" w14:textId="77777777">
        <w:tc>
          <w:tcPr>
            <w:tcW w:w="4160" w:type="dxa"/>
            <w:tcBorders>
              <w:top w:val="single" w:sz="6" w:space="0" w:color="FFFFFF"/>
              <w:left w:val="none" w:sz="4" w:space="0" w:color="6E6E6E"/>
              <w:bottom w:val="dashed" w:sz="4" w:space="0" w:color="BFBFBF"/>
              <w:right w:val="none" w:sz="4" w:space="0" w:color="6E6E6E"/>
            </w:tcBorders>
          </w:tcPr>
          <w:p w14:paraId="0263427A" w14:textId="77777777" w:rsidR="00373BE3" w:rsidRDefault="00EC326E">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34F9F0B4" w14:textId="77777777" w:rsidR="00373BE3" w:rsidRDefault="00EC326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393ED93" w14:textId="77777777" w:rsidR="00373BE3" w:rsidRDefault="00EC32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0E1C7D" w14:textId="77777777" w:rsidR="00373BE3" w:rsidRDefault="00EC32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679317"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2D597"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8BBA1"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2C4AF"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06C6E"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C7F5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F16F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09EB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73BE3" w14:paraId="2FA7350E" w14:textId="77777777">
        <w:tc>
          <w:tcPr>
            <w:tcW w:w="4160" w:type="dxa"/>
            <w:tcBorders>
              <w:top w:val="dashed" w:sz="4" w:space="0" w:color="BFBFBF"/>
              <w:left w:val="none" w:sz="4" w:space="0" w:color="6E6E6E"/>
              <w:bottom w:val="dashed" w:sz="4" w:space="0" w:color="BFBFBF"/>
              <w:right w:val="none" w:sz="4" w:space="0" w:color="6E6E6E"/>
            </w:tcBorders>
          </w:tcPr>
          <w:p w14:paraId="7A21DD6F" w14:textId="77777777" w:rsidR="00373BE3" w:rsidRDefault="00EC326E">
            <w:pPr>
              <w:pStyle w:val="ProductList-TableBody"/>
            </w:pPr>
            <w:r>
              <w:t xml:space="preserve">Licence CAL pro lokální verzi produktu Dynamics 365 Customer Service </w:t>
            </w:r>
            <w:r>
              <w:fldChar w:fldCharType="begin"/>
            </w:r>
            <w:r>
              <w:instrText xml:space="preserve"> XE "Licence CAL pro lokální verzi produktu Dynamics 365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0038F08D" w14:textId="77777777" w:rsidR="00373BE3" w:rsidRDefault="00EC326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3710334" w14:textId="77777777" w:rsidR="00373BE3" w:rsidRDefault="00EC3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949B4A" w14:textId="77777777" w:rsidR="00373BE3" w:rsidRDefault="00EC3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162CFD" w14:textId="77777777" w:rsidR="00373BE3" w:rsidRDefault="00EC326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8CE36"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BC17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9AF8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F71A2"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7386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BBE7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7403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73BE3" w14:paraId="2F68DA75" w14:textId="77777777">
        <w:tc>
          <w:tcPr>
            <w:tcW w:w="4160" w:type="dxa"/>
            <w:tcBorders>
              <w:top w:val="dashed" w:sz="4" w:space="0" w:color="BFBFBF"/>
              <w:left w:val="none" w:sz="4" w:space="0" w:color="6E6E6E"/>
              <w:bottom w:val="dashed" w:sz="4" w:space="0" w:color="9F9F9F"/>
              <w:right w:val="none" w:sz="4" w:space="0" w:color="6E6E6E"/>
            </w:tcBorders>
          </w:tcPr>
          <w:p w14:paraId="3CAB20F8" w14:textId="77777777" w:rsidR="00373BE3" w:rsidRDefault="00EC326E">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0C1C9D7E" w14:textId="77777777" w:rsidR="00373BE3" w:rsidRDefault="00EC326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0D2A49E" w14:textId="77777777" w:rsidR="00373BE3" w:rsidRDefault="00EC326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C0223ED" w14:textId="77777777" w:rsidR="00373BE3" w:rsidRDefault="00EC326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92935D5"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2F43D"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0830D"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08115"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4EA08"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301D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B1D4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FFEA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73BE3" w14:paraId="32C7258E" w14:textId="77777777">
        <w:tc>
          <w:tcPr>
            <w:tcW w:w="4160" w:type="dxa"/>
            <w:tcBorders>
              <w:top w:val="dashed" w:sz="4" w:space="0" w:color="9F9F9F"/>
              <w:left w:val="none" w:sz="4" w:space="0" w:color="6E6E6E"/>
              <w:bottom w:val="dashed" w:sz="4" w:space="0" w:color="BFBFBF"/>
              <w:right w:val="none" w:sz="4" w:space="0" w:color="6E6E6E"/>
            </w:tcBorders>
          </w:tcPr>
          <w:p w14:paraId="64917E2A" w14:textId="77777777" w:rsidR="00373BE3" w:rsidRDefault="00EC326E">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14:paraId="3CA1EBEC" w14:textId="77777777" w:rsidR="00373BE3" w:rsidRDefault="00EC326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AE48E55" w14:textId="77777777" w:rsidR="00373BE3" w:rsidRDefault="00EC326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D35254D" w14:textId="77777777" w:rsidR="00373BE3" w:rsidRDefault="00373BE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AE4CD5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58E2A"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BD71F"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88F6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19B9D"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B96E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9CC9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B826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6927EC7D" w14:textId="77777777">
        <w:tc>
          <w:tcPr>
            <w:tcW w:w="4160" w:type="dxa"/>
            <w:tcBorders>
              <w:top w:val="dashed" w:sz="4" w:space="0" w:color="BFBFBF"/>
              <w:left w:val="none" w:sz="4" w:space="0" w:color="6E6E6E"/>
              <w:bottom w:val="dashed" w:sz="4" w:space="0" w:color="BFBFBF"/>
              <w:right w:val="none" w:sz="4" w:space="0" w:color="6E6E6E"/>
            </w:tcBorders>
          </w:tcPr>
          <w:p w14:paraId="1CF87488" w14:textId="77777777" w:rsidR="00373BE3" w:rsidRDefault="00EC326E">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14:paraId="029B44E0" w14:textId="77777777" w:rsidR="00373BE3" w:rsidRDefault="00EC326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9ADF315" w14:textId="77777777" w:rsidR="00373BE3" w:rsidRDefault="00EC326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1533ED4"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9E1F7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9C08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C63B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97D48"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7EFE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C167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786AA"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5E5A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39051713" w14:textId="77777777">
        <w:tc>
          <w:tcPr>
            <w:tcW w:w="4160" w:type="dxa"/>
            <w:tcBorders>
              <w:top w:val="dashed" w:sz="4" w:space="0" w:color="BFBFBF"/>
              <w:left w:val="none" w:sz="4" w:space="0" w:color="6E6E6E"/>
              <w:bottom w:val="dashed" w:sz="4" w:space="0" w:color="BFBFBF"/>
              <w:right w:val="none" w:sz="4" w:space="0" w:color="6E6E6E"/>
            </w:tcBorders>
          </w:tcPr>
          <w:p w14:paraId="3BA879C9" w14:textId="77777777" w:rsidR="00373BE3" w:rsidRDefault="00EC326E">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14:paraId="4954EFF5" w14:textId="77777777" w:rsidR="00373BE3" w:rsidRDefault="00EC326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A865EF9" w14:textId="77777777" w:rsidR="00373BE3" w:rsidRDefault="00EC32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FF64F8B"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56869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591A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10B0F"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2070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57E4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B1E2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F767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14A1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2446F5BD" w14:textId="77777777">
        <w:tc>
          <w:tcPr>
            <w:tcW w:w="4160" w:type="dxa"/>
            <w:tcBorders>
              <w:top w:val="dashed" w:sz="4" w:space="0" w:color="BFBFBF"/>
              <w:left w:val="none" w:sz="4" w:space="0" w:color="6E6E6E"/>
              <w:bottom w:val="none" w:sz="4" w:space="0" w:color="BFBFBF"/>
              <w:right w:val="none" w:sz="4" w:space="0" w:color="6E6E6E"/>
            </w:tcBorders>
          </w:tcPr>
          <w:p w14:paraId="1352F3E5" w14:textId="77777777" w:rsidR="00373BE3" w:rsidRDefault="00EC326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63504F" w14:textId="77777777" w:rsidR="00373BE3" w:rsidRDefault="00EC326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D0CE8C7" w14:textId="77777777" w:rsidR="00373BE3" w:rsidRDefault="00EC326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34ADA5B" w14:textId="77777777" w:rsidR="00373BE3" w:rsidRDefault="00373B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9A7BA8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B0B2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8CA8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DE58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B08A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84A6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C54A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8335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14E18AB" w14:textId="77777777" w:rsidR="00373BE3" w:rsidRDefault="00EC326E">
      <w:pPr>
        <w:pStyle w:val="ProductList-Offering1SubSection"/>
        <w:outlineLvl w:val="2"/>
      </w:pPr>
      <w:bookmarkStart w:id="74" w:name="_Sec735"/>
      <w:r>
        <w:t>2. Podmínky produktu</w:t>
      </w:r>
      <w:bookmarkEnd w:id="74"/>
    </w:p>
    <w:tbl>
      <w:tblPr>
        <w:tblStyle w:val="PURTable"/>
        <w:tblW w:w="0" w:type="dxa"/>
        <w:tblLook w:val="04A0" w:firstRow="1" w:lastRow="0" w:firstColumn="1" w:lastColumn="0" w:noHBand="0" w:noVBand="1"/>
      </w:tblPr>
      <w:tblGrid>
        <w:gridCol w:w="3643"/>
        <w:gridCol w:w="3639"/>
        <w:gridCol w:w="3634"/>
      </w:tblGrid>
      <w:tr w:rsidR="00373BE3" w14:paraId="32CC1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53D20" w14:textId="77777777" w:rsidR="00373BE3" w:rsidRDefault="00EC326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5D6C8C6"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106BB" w14:textId="77777777" w:rsidR="00373BE3" w:rsidRDefault="00EC326E">
            <w:pPr>
              <w:pStyle w:val="ProductList-TableBody"/>
            </w:pPr>
            <w:r>
              <w:rPr>
                <w:color w:val="404040"/>
              </w:rPr>
              <w:t>Nižší verze: Není relevantní</w:t>
            </w:r>
          </w:p>
        </w:tc>
      </w:tr>
      <w:tr w:rsidR="00373BE3" w14:paraId="66842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96C96" w14:textId="77777777" w:rsidR="00373BE3" w:rsidRDefault="00EC326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7AEAE"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A50A2C" w14:textId="77777777" w:rsidR="00373BE3" w:rsidRDefault="00EC326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73BE3" w14:paraId="07322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F5761"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80F8A"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8D8CD" w14:textId="77777777" w:rsidR="00373BE3" w:rsidRDefault="00EC326E">
            <w:pPr>
              <w:pStyle w:val="ProductList-TableBody"/>
            </w:pPr>
            <w:r>
              <w:rPr>
                <w:color w:val="404040"/>
              </w:rPr>
              <w:t>Nárok na snížení: Není relevantní</w:t>
            </w:r>
          </w:p>
        </w:tc>
      </w:tr>
      <w:tr w:rsidR="00373BE3" w14:paraId="516A9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5D163" w14:textId="77777777" w:rsidR="00373BE3" w:rsidRDefault="00EC326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E8DBF"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09682" w14:textId="77777777" w:rsidR="00373BE3" w:rsidRDefault="00EC326E">
            <w:pPr>
              <w:pStyle w:val="ProductList-TableBody"/>
            </w:pPr>
            <w:r>
              <w:rPr>
                <w:color w:val="404040"/>
              </w:rPr>
              <w:t>Nárok na aktualizaci: Není relevantní</w:t>
            </w:r>
          </w:p>
        </w:tc>
      </w:tr>
      <w:tr w:rsidR="00373BE3" w14:paraId="01C3E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642E0" w14:textId="77777777" w:rsidR="00373BE3" w:rsidRDefault="00EC326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032B6"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657D2" w14:textId="77777777" w:rsidR="00373BE3" w:rsidRDefault="00373BE3">
            <w:pPr>
              <w:pStyle w:val="ProductList-TableBody"/>
            </w:pPr>
          </w:p>
        </w:tc>
      </w:tr>
    </w:tbl>
    <w:p w14:paraId="545E7D4E" w14:textId="77777777" w:rsidR="00373BE3" w:rsidRDefault="00EC326E">
      <w:pPr>
        <w:pStyle w:val="ProductList-Offering1SubSection"/>
        <w:outlineLvl w:val="2"/>
      </w:pPr>
      <w:bookmarkStart w:id="75" w:name="_Sec790"/>
      <w:r>
        <w:t>3. Užívací práva</w:t>
      </w:r>
      <w:bookmarkEnd w:id="75"/>
    </w:p>
    <w:tbl>
      <w:tblPr>
        <w:tblStyle w:val="PURTable"/>
        <w:tblW w:w="0" w:type="dxa"/>
        <w:tblLook w:val="04A0" w:firstRow="1" w:lastRow="0" w:firstColumn="1" w:lastColumn="0" w:noHBand="0" w:noVBand="1"/>
      </w:tblPr>
      <w:tblGrid>
        <w:gridCol w:w="3625"/>
        <w:gridCol w:w="3660"/>
        <w:gridCol w:w="3631"/>
      </w:tblGrid>
      <w:tr w:rsidR="00373BE3" w14:paraId="43C26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A0755"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DF82B3B" w14:textId="77777777" w:rsidR="00373BE3" w:rsidRDefault="00EC326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49F7118" w14:textId="77777777" w:rsidR="00373BE3" w:rsidRDefault="00EC326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73BE3" w14:paraId="285726D5" w14:textId="77777777">
        <w:tc>
          <w:tcPr>
            <w:tcW w:w="4040" w:type="dxa"/>
            <w:tcBorders>
              <w:top w:val="single" w:sz="4" w:space="0" w:color="000000"/>
              <w:left w:val="single" w:sz="4" w:space="0" w:color="000000"/>
              <w:bottom w:val="single" w:sz="4" w:space="0" w:color="000000"/>
              <w:right w:val="single" w:sz="4" w:space="0" w:color="000000"/>
            </w:tcBorders>
          </w:tcPr>
          <w:p w14:paraId="13E16DF3" w14:textId="77777777" w:rsidR="00373BE3" w:rsidRDefault="00EC326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4A43B5C7" w14:textId="77777777" w:rsidR="00373BE3" w:rsidRDefault="00EC326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17D78" w14:textId="77777777" w:rsidR="00373BE3" w:rsidRDefault="00EC326E">
            <w:pPr>
              <w:pStyle w:val="ProductList-TableBody"/>
            </w:pPr>
            <w:r>
              <w:rPr>
                <w:color w:val="404040"/>
              </w:rPr>
              <w:t>Zahrnuté technologie: Není relevantní</w:t>
            </w:r>
          </w:p>
        </w:tc>
      </w:tr>
      <w:tr w:rsidR="00373BE3" w14:paraId="6F23EF28" w14:textId="77777777">
        <w:tc>
          <w:tcPr>
            <w:tcW w:w="4040" w:type="dxa"/>
            <w:tcBorders>
              <w:top w:val="single" w:sz="4" w:space="0" w:color="000000"/>
              <w:left w:val="single" w:sz="4" w:space="0" w:color="000000"/>
              <w:bottom w:val="single" w:sz="4" w:space="0" w:color="000000"/>
              <w:right w:val="single" w:sz="4" w:space="0" w:color="000000"/>
            </w:tcBorders>
          </w:tcPr>
          <w:p w14:paraId="327982BC" w14:textId="77777777" w:rsidR="00373BE3" w:rsidRDefault="00EC326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93977"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E7BE5" w14:textId="77777777" w:rsidR="00373BE3" w:rsidRDefault="00373BE3">
            <w:pPr>
              <w:pStyle w:val="ProductList-TableBody"/>
            </w:pPr>
          </w:p>
        </w:tc>
      </w:tr>
    </w:tbl>
    <w:p w14:paraId="509AD21C" w14:textId="77777777" w:rsidR="00373BE3" w:rsidRDefault="00373BE3">
      <w:pPr>
        <w:pStyle w:val="ProductList-Body"/>
      </w:pPr>
    </w:p>
    <w:p w14:paraId="5E7B4A52" w14:textId="77777777" w:rsidR="00373BE3" w:rsidRDefault="00EC326E">
      <w:pPr>
        <w:pStyle w:val="ProductList-ClauseHeading"/>
        <w:outlineLvl w:val="3"/>
      </w:pPr>
      <w:r>
        <w:t>3.1 Přístup k serverovému softwaru k produktu Dynamics 365 On-premises</w:t>
      </w:r>
    </w:p>
    <w:tbl>
      <w:tblPr>
        <w:tblStyle w:val="PURTable"/>
        <w:tblW w:w="0" w:type="dxa"/>
        <w:tblLook w:val="04A0" w:firstRow="1" w:lastRow="0" w:firstColumn="1" w:lastColumn="0" w:noHBand="0" w:noVBand="1"/>
      </w:tblPr>
      <w:tblGrid>
        <w:gridCol w:w="5459"/>
        <w:gridCol w:w="5457"/>
      </w:tblGrid>
      <w:tr w:rsidR="00373BE3" w14:paraId="0FC06208"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ADF16F0" w14:textId="77777777" w:rsidR="00373BE3" w:rsidRDefault="00EC326E">
            <w:pPr>
              <w:pStyle w:val="ProductList-TableBody"/>
            </w:pPr>
            <w:r>
              <w:rPr>
                <w:color w:val="FFFFFF"/>
              </w:rPr>
              <w:t>Licence</w:t>
            </w:r>
          </w:p>
        </w:tc>
        <w:tc>
          <w:tcPr>
            <w:tcW w:w="6120" w:type="dxa"/>
            <w:shd w:val="clear" w:color="auto" w:fill="0072C6"/>
          </w:tcPr>
          <w:p w14:paraId="1B7FC54A" w14:textId="77777777" w:rsidR="00373BE3" w:rsidRDefault="00EC326E">
            <w:pPr>
              <w:pStyle w:val="ProductList-TableBody"/>
            </w:pPr>
            <w:r>
              <w:rPr>
                <w:color w:val="FFFFFF"/>
              </w:rPr>
              <w:t>Oprávnění k přístupu k serverovému softwaru</w:t>
            </w:r>
          </w:p>
        </w:tc>
      </w:tr>
      <w:tr w:rsidR="00373BE3" w14:paraId="2EAAC672" w14:textId="77777777">
        <w:tc>
          <w:tcPr>
            <w:tcW w:w="6120" w:type="dxa"/>
            <w:tcBorders>
              <w:left w:val="single" w:sz="4" w:space="0" w:color="000000"/>
              <w:bottom w:val="single" w:sz="4" w:space="0" w:color="000000"/>
              <w:right w:val="single" w:sz="4" w:space="0" w:color="000000"/>
            </w:tcBorders>
          </w:tcPr>
          <w:p w14:paraId="627D7E95" w14:textId="77777777" w:rsidR="00373BE3" w:rsidRDefault="00EC326E">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120" w:type="dxa"/>
            <w:tcBorders>
              <w:left w:val="single" w:sz="4" w:space="0" w:color="000000"/>
              <w:bottom w:val="none" w:sz="4" w:space="0" w:color="000000"/>
              <w:right w:val="single" w:sz="4" w:space="0" w:color="000000"/>
            </w:tcBorders>
          </w:tcPr>
          <w:p w14:paraId="036E0462" w14:textId="77777777" w:rsidR="00373BE3" w:rsidRDefault="00EC326E">
            <w:pPr>
              <w:pStyle w:val="ProductList-TableBody"/>
            </w:pPr>
            <w:r>
              <w:t>Pro použití členy týmu (s výjimkou, že licence CAL na zařízení nezahrnují přístup k funkcím operací.)</w:t>
            </w:r>
          </w:p>
        </w:tc>
      </w:tr>
      <w:tr w:rsidR="00373BE3" w14:paraId="10D981FB" w14:textId="77777777">
        <w:tc>
          <w:tcPr>
            <w:tcW w:w="6120" w:type="dxa"/>
            <w:tcBorders>
              <w:top w:val="single" w:sz="4" w:space="0" w:color="000000"/>
              <w:left w:val="single" w:sz="4" w:space="0" w:color="000000"/>
              <w:bottom w:val="single" w:sz="4" w:space="0" w:color="000000"/>
              <w:right w:val="single" w:sz="4" w:space="0" w:color="000000"/>
            </w:tcBorders>
          </w:tcPr>
          <w:p w14:paraId="688BC8A5" w14:textId="77777777" w:rsidR="00373BE3" w:rsidRDefault="00EC326E">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559D5BD9" w14:textId="77777777" w:rsidR="00373BE3" w:rsidRDefault="00373BE3">
            <w:pPr>
              <w:pStyle w:val="ProductList-TableBody"/>
            </w:pPr>
          </w:p>
        </w:tc>
      </w:tr>
      <w:tr w:rsidR="00373BE3" w14:paraId="7AA7A6E8" w14:textId="77777777">
        <w:tc>
          <w:tcPr>
            <w:tcW w:w="6120" w:type="dxa"/>
            <w:tcBorders>
              <w:top w:val="single" w:sz="4" w:space="0" w:color="000000"/>
              <w:left w:val="single" w:sz="4" w:space="0" w:color="000000"/>
              <w:bottom w:val="single" w:sz="4" w:space="0" w:color="000000"/>
              <w:right w:val="single" w:sz="4" w:space="0" w:color="000000"/>
            </w:tcBorders>
          </w:tcPr>
          <w:p w14:paraId="035C2E1D" w14:textId="77777777" w:rsidR="00373BE3" w:rsidRDefault="00EC326E">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120" w:type="dxa"/>
            <w:tcBorders>
              <w:top w:val="single" w:sz="4" w:space="0" w:color="000000"/>
              <w:left w:val="single" w:sz="4" w:space="0" w:color="000000"/>
              <w:bottom w:val="none" w:sz="4" w:space="0" w:color="000000"/>
              <w:right w:val="single" w:sz="4" w:space="0" w:color="000000"/>
            </w:tcBorders>
          </w:tcPr>
          <w:p w14:paraId="0261BD4B" w14:textId="77777777" w:rsidR="00373BE3" w:rsidRDefault="00EC326E">
            <w:pPr>
              <w:pStyle w:val="ProductList-TableBody"/>
            </w:pPr>
            <w:r>
              <w:t>Prodej</w:t>
            </w:r>
          </w:p>
        </w:tc>
      </w:tr>
      <w:tr w:rsidR="00373BE3" w14:paraId="52F34011" w14:textId="77777777">
        <w:tc>
          <w:tcPr>
            <w:tcW w:w="6120" w:type="dxa"/>
            <w:tcBorders>
              <w:top w:val="single" w:sz="4" w:space="0" w:color="000000"/>
              <w:left w:val="single" w:sz="4" w:space="0" w:color="000000"/>
              <w:bottom w:val="single" w:sz="4" w:space="0" w:color="000000"/>
              <w:right w:val="single" w:sz="4" w:space="0" w:color="000000"/>
            </w:tcBorders>
          </w:tcPr>
          <w:p w14:paraId="0CBB0920" w14:textId="77777777" w:rsidR="00373BE3" w:rsidRDefault="00EC326E">
            <w:pPr>
              <w:pStyle w:val="ProductList-TableBody"/>
            </w:pPr>
            <w:r>
              <w:t>Dynamics 365 Sales</w:t>
            </w:r>
            <w:r>
              <w:fldChar w:fldCharType="begin"/>
            </w:r>
            <w:r>
              <w:instrText xml:space="preserve"> XE "Dynamics 365 Sales"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7E59B7F5" w14:textId="77777777" w:rsidR="00373BE3" w:rsidRDefault="00373BE3">
            <w:pPr>
              <w:pStyle w:val="ProductList-TableBody"/>
            </w:pPr>
          </w:p>
        </w:tc>
      </w:tr>
      <w:tr w:rsidR="00373BE3" w14:paraId="33FB9426" w14:textId="77777777">
        <w:tc>
          <w:tcPr>
            <w:tcW w:w="6120" w:type="dxa"/>
            <w:tcBorders>
              <w:top w:val="single" w:sz="4" w:space="0" w:color="000000"/>
              <w:left w:val="single" w:sz="4" w:space="0" w:color="000000"/>
              <w:bottom w:val="single" w:sz="4" w:space="0" w:color="000000"/>
              <w:right w:val="single" w:sz="4" w:space="0" w:color="000000"/>
            </w:tcBorders>
          </w:tcPr>
          <w:p w14:paraId="58EDB500" w14:textId="77777777" w:rsidR="00373BE3" w:rsidRDefault="00EC326E">
            <w:pPr>
              <w:pStyle w:val="ProductList-TableBody"/>
            </w:pPr>
            <w:r>
              <w:t>Licence CAL pro lokální verzi produktu Dynamics 365 Customer Service</w:t>
            </w:r>
            <w:r>
              <w:fldChar w:fldCharType="begin"/>
            </w:r>
            <w:r>
              <w:instrText xml:space="preserve"> XE "Licence CAL pro lokální verzi produktu Dynamics 365 Customer Service" </w:instrText>
            </w:r>
            <w:r>
              <w:fldChar w:fldCharType="end"/>
            </w:r>
            <w:r>
              <w:t xml:space="preserve"> (podle počtu zařízení a uživatelů)</w:t>
            </w:r>
          </w:p>
        </w:tc>
        <w:tc>
          <w:tcPr>
            <w:tcW w:w="6120" w:type="dxa"/>
            <w:tcBorders>
              <w:top w:val="single" w:sz="4" w:space="0" w:color="000000"/>
              <w:left w:val="single" w:sz="4" w:space="0" w:color="000000"/>
              <w:bottom w:val="none" w:sz="4" w:space="0" w:color="000000"/>
              <w:right w:val="single" w:sz="4" w:space="0" w:color="000000"/>
            </w:tcBorders>
          </w:tcPr>
          <w:p w14:paraId="32459F43" w14:textId="77777777" w:rsidR="00373BE3" w:rsidRDefault="00EC326E">
            <w:pPr>
              <w:pStyle w:val="ProductList-TableBody"/>
            </w:pPr>
            <w:r>
              <w:t>Zákaznická podpora</w:t>
            </w:r>
          </w:p>
        </w:tc>
      </w:tr>
      <w:tr w:rsidR="00373BE3" w14:paraId="21E5DC00" w14:textId="77777777">
        <w:tc>
          <w:tcPr>
            <w:tcW w:w="6120" w:type="dxa"/>
            <w:tcBorders>
              <w:top w:val="single" w:sz="4" w:space="0" w:color="000000"/>
              <w:left w:val="single" w:sz="4" w:space="0" w:color="000000"/>
              <w:bottom w:val="single" w:sz="4" w:space="0" w:color="000000"/>
              <w:right w:val="single" w:sz="4" w:space="0" w:color="000000"/>
            </w:tcBorders>
          </w:tcPr>
          <w:p w14:paraId="556F423B" w14:textId="77777777" w:rsidR="00373BE3" w:rsidRDefault="00EC326E">
            <w:pPr>
              <w:pStyle w:val="ProductList-TableBody"/>
            </w:pPr>
            <w:r>
              <w:t>Dynamics 365 Customer Service</w:t>
            </w:r>
            <w:r>
              <w:fldChar w:fldCharType="begin"/>
            </w:r>
            <w:r>
              <w:instrText xml:space="preserve"> XE "Dynamics 365 Customer Service"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284CB5C4" w14:textId="77777777" w:rsidR="00373BE3" w:rsidRDefault="00373BE3">
            <w:pPr>
              <w:pStyle w:val="ProductList-TableBody"/>
            </w:pPr>
          </w:p>
        </w:tc>
      </w:tr>
      <w:tr w:rsidR="00373BE3" w14:paraId="1B8B1482" w14:textId="77777777">
        <w:tc>
          <w:tcPr>
            <w:tcW w:w="6120" w:type="dxa"/>
            <w:tcBorders>
              <w:top w:val="single" w:sz="4" w:space="0" w:color="000000"/>
              <w:left w:val="single" w:sz="4" w:space="0" w:color="000000"/>
              <w:bottom w:val="single" w:sz="4" w:space="0" w:color="000000"/>
              <w:right w:val="single" w:sz="4" w:space="0" w:color="000000"/>
            </w:tcBorders>
          </w:tcPr>
          <w:p w14:paraId="0A359D88" w14:textId="77777777" w:rsidR="00373BE3" w:rsidRDefault="00EC326E">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120" w:type="dxa"/>
            <w:tcBorders>
              <w:top w:val="single" w:sz="4" w:space="0" w:color="000000"/>
              <w:left w:val="single" w:sz="4" w:space="0" w:color="000000"/>
              <w:bottom w:val="none" w:sz="4" w:space="0" w:color="000000"/>
              <w:right w:val="single" w:sz="4" w:space="0" w:color="000000"/>
            </w:tcBorders>
          </w:tcPr>
          <w:p w14:paraId="45E9205B" w14:textId="77777777" w:rsidR="00373BE3" w:rsidRDefault="00EC326E">
            <w:pPr>
              <w:pStyle w:val="ProductList-TableBody"/>
            </w:pPr>
            <w:r>
              <w:t>Operace</w:t>
            </w:r>
          </w:p>
        </w:tc>
      </w:tr>
      <w:tr w:rsidR="00373BE3" w14:paraId="36A76562" w14:textId="77777777">
        <w:tc>
          <w:tcPr>
            <w:tcW w:w="6120" w:type="dxa"/>
            <w:tcBorders>
              <w:top w:val="single" w:sz="4" w:space="0" w:color="000000"/>
              <w:left w:val="single" w:sz="4" w:space="0" w:color="000000"/>
              <w:bottom w:val="single" w:sz="4" w:space="0" w:color="000000"/>
              <w:right w:val="single" w:sz="4" w:space="0" w:color="000000"/>
            </w:tcBorders>
          </w:tcPr>
          <w:p w14:paraId="419E83B6" w14:textId="77777777" w:rsidR="00373BE3" w:rsidRDefault="00EC326E">
            <w:pPr>
              <w:pStyle w:val="ProductList-TableBody"/>
            </w:pPr>
            <w:r>
              <w:t xml:space="preserve">Dynamics 365 Supply Chain Management </w:t>
            </w:r>
            <w:r>
              <w:fldChar w:fldCharType="begin"/>
            </w:r>
            <w:r>
              <w:instrText xml:space="preserve"> XE "Dynamics 365 Supply Chain Management " </w:instrText>
            </w:r>
            <w:r>
              <w:fldChar w:fldCharType="end"/>
            </w:r>
            <w:r>
              <w:t>(licence na odběr na základě počtu uživatelů)</w:t>
            </w:r>
          </w:p>
        </w:tc>
        <w:tc>
          <w:tcPr>
            <w:tcW w:w="6120" w:type="dxa"/>
            <w:tcBorders>
              <w:top w:val="none" w:sz="4" w:space="0" w:color="000000"/>
              <w:left w:val="single" w:sz="4" w:space="0" w:color="000000"/>
              <w:bottom w:val="none" w:sz="4" w:space="0" w:color="000000"/>
              <w:right w:val="single" w:sz="4" w:space="0" w:color="000000"/>
            </w:tcBorders>
          </w:tcPr>
          <w:p w14:paraId="792FB7B4" w14:textId="77777777" w:rsidR="00373BE3" w:rsidRDefault="00373BE3">
            <w:pPr>
              <w:pStyle w:val="ProductList-TableBody"/>
            </w:pPr>
          </w:p>
        </w:tc>
      </w:tr>
      <w:tr w:rsidR="00373BE3" w14:paraId="564DA968" w14:textId="77777777">
        <w:tc>
          <w:tcPr>
            <w:tcW w:w="6120" w:type="dxa"/>
            <w:tcBorders>
              <w:top w:val="single" w:sz="4" w:space="0" w:color="000000"/>
              <w:left w:val="single" w:sz="4" w:space="0" w:color="000000"/>
              <w:bottom w:val="single" w:sz="4" w:space="0" w:color="000000"/>
              <w:right w:val="single" w:sz="4" w:space="0" w:color="000000"/>
            </w:tcBorders>
          </w:tcPr>
          <w:p w14:paraId="4EE93725" w14:textId="77777777" w:rsidR="00373BE3" w:rsidRDefault="00EC326E">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63F55869" w14:textId="77777777" w:rsidR="00373BE3" w:rsidRDefault="00373BE3">
            <w:pPr>
              <w:pStyle w:val="ProductList-TableBody"/>
            </w:pPr>
          </w:p>
        </w:tc>
      </w:tr>
      <w:tr w:rsidR="00373BE3" w14:paraId="2A6C8BD0" w14:textId="77777777">
        <w:tc>
          <w:tcPr>
            <w:tcW w:w="6120" w:type="dxa"/>
            <w:tcBorders>
              <w:top w:val="single" w:sz="4" w:space="0" w:color="000000"/>
              <w:left w:val="single" w:sz="4" w:space="0" w:color="000000"/>
              <w:bottom w:val="single" w:sz="4" w:space="0" w:color="000000"/>
              <w:right w:val="single" w:sz="4" w:space="0" w:color="000000"/>
            </w:tcBorders>
          </w:tcPr>
          <w:p w14:paraId="7C68DEE2" w14:textId="77777777" w:rsidR="00373BE3" w:rsidRDefault="00EC326E">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120" w:type="dxa"/>
            <w:tcBorders>
              <w:top w:val="single" w:sz="4" w:space="0" w:color="000000"/>
              <w:left w:val="single" w:sz="4" w:space="0" w:color="000000"/>
              <w:bottom w:val="none" w:sz="4" w:space="0" w:color="000000"/>
              <w:right w:val="single" w:sz="4" w:space="0" w:color="000000"/>
            </w:tcBorders>
          </w:tcPr>
          <w:p w14:paraId="5E3B77B7" w14:textId="77777777" w:rsidR="00373BE3" w:rsidRDefault="00EC326E">
            <w:pPr>
              <w:pStyle w:val="ProductList-TableBody"/>
            </w:pPr>
            <w:r>
              <w:t>Operations Activity</w:t>
            </w:r>
          </w:p>
        </w:tc>
      </w:tr>
      <w:tr w:rsidR="00373BE3" w14:paraId="2BA5AE97" w14:textId="77777777">
        <w:tc>
          <w:tcPr>
            <w:tcW w:w="6120" w:type="dxa"/>
            <w:tcBorders>
              <w:top w:val="single" w:sz="4" w:space="0" w:color="000000"/>
              <w:left w:val="single" w:sz="4" w:space="0" w:color="000000"/>
              <w:bottom w:val="single" w:sz="4" w:space="0" w:color="000000"/>
              <w:right w:val="single" w:sz="4" w:space="0" w:color="000000"/>
            </w:tcBorders>
          </w:tcPr>
          <w:p w14:paraId="213C665C" w14:textId="77777777" w:rsidR="00373BE3" w:rsidRDefault="00EC326E">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252F88F4" w14:textId="77777777" w:rsidR="00373BE3" w:rsidRDefault="00373BE3">
            <w:pPr>
              <w:pStyle w:val="ProductList-TableBody"/>
            </w:pPr>
          </w:p>
        </w:tc>
      </w:tr>
      <w:tr w:rsidR="00373BE3" w14:paraId="50715EE0" w14:textId="77777777">
        <w:tc>
          <w:tcPr>
            <w:tcW w:w="6120" w:type="dxa"/>
            <w:tcBorders>
              <w:top w:val="single" w:sz="4" w:space="0" w:color="000000"/>
              <w:left w:val="single" w:sz="4" w:space="0" w:color="000000"/>
              <w:bottom w:val="single" w:sz="4" w:space="0" w:color="000000"/>
              <w:right w:val="single" w:sz="4" w:space="0" w:color="000000"/>
            </w:tcBorders>
          </w:tcPr>
          <w:p w14:paraId="0E27A84E" w14:textId="77777777" w:rsidR="00373BE3" w:rsidRDefault="00EC326E">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120" w:type="dxa"/>
            <w:tcBorders>
              <w:top w:val="single" w:sz="4" w:space="0" w:color="000000"/>
              <w:left w:val="single" w:sz="4" w:space="0" w:color="000000"/>
              <w:bottom w:val="none" w:sz="4" w:space="0" w:color="000000"/>
              <w:right w:val="single" w:sz="4" w:space="0" w:color="000000"/>
            </w:tcBorders>
          </w:tcPr>
          <w:p w14:paraId="22707CD3" w14:textId="77777777" w:rsidR="00373BE3" w:rsidRDefault="00EC326E">
            <w:pPr>
              <w:pStyle w:val="ProductList-TableBody"/>
            </w:pPr>
            <w:r>
              <w:t>Operations Device</w:t>
            </w:r>
          </w:p>
        </w:tc>
      </w:tr>
      <w:tr w:rsidR="00373BE3" w14:paraId="3C1BFC46" w14:textId="77777777">
        <w:tc>
          <w:tcPr>
            <w:tcW w:w="6120" w:type="dxa"/>
            <w:tcBorders>
              <w:top w:val="single" w:sz="4" w:space="0" w:color="000000"/>
              <w:left w:val="single" w:sz="4" w:space="0" w:color="000000"/>
              <w:bottom w:val="single" w:sz="4" w:space="0" w:color="000000"/>
              <w:right w:val="single" w:sz="4" w:space="0" w:color="000000"/>
            </w:tcBorders>
          </w:tcPr>
          <w:p w14:paraId="2851A85E" w14:textId="77777777" w:rsidR="00373BE3" w:rsidRDefault="00EC326E">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5FB4F4B0" w14:textId="77777777" w:rsidR="00373BE3" w:rsidRDefault="00373BE3">
            <w:pPr>
              <w:pStyle w:val="ProductList-TableBody"/>
            </w:pPr>
          </w:p>
        </w:tc>
      </w:tr>
    </w:tbl>
    <w:p w14:paraId="18A9D855" w14:textId="77777777" w:rsidR="00373BE3" w:rsidRDefault="00373BE3">
      <w:pPr>
        <w:pStyle w:val="ProductList-Body"/>
      </w:pPr>
    </w:p>
    <w:p w14:paraId="46DCF29F" w14:textId="77777777" w:rsidR="00373BE3" w:rsidRDefault="00EC326E">
      <w:pPr>
        <w:pStyle w:val="ProductList-ClauseHeading"/>
        <w:outlineLvl w:val="3"/>
      </w:pPr>
      <w:r>
        <w:t>3.2 Užívací práva pro servery produktu Dynamics 365 Operations</w:t>
      </w:r>
    </w:p>
    <w:p w14:paraId="25548B04" w14:textId="77777777" w:rsidR="00373BE3" w:rsidRDefault="00EC326E">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3765D658" w14:textId="77777777" w:rsidR="00373BE3" w:rsidRDefault="00373BE3">
      <w:pPr>
        <w:pStyle w:val="ProductList-Body"/>
      </w:pPr>
    </w:p>
    <w:p w14:paraId="58DCC928" w14:textId="77777777" w:rsidR="00373BE3" w:rsidRDefault="00EC326E">
      <w:pPr>
        <w:pStyle w:val="ProductList-ClauseHeading"/>
        <w:outlineLvl w:val="3"/>
      </w:pPr>
      <w:r>
        <w:t>3.3 Užívací práva pro produkt Dynamics 365 (instalace u uživatele)</w:t>
      </w:r>
    </w:p>
    <w:p w14:paraId="291DDF8B" w14:textId="77777777" w:rsidR="00373BE3" w:rsidRDefault="00EC326E">
      <w:pPr>
        <w:pStyle w:val="ProductList-SubClauseHeading"/>
        <w:outlineLvl w:val="4"/>
      </w:pPr>
      <w:r>
        <w:t>3.3.1 Užívací práva k serveru pro licence CAL k produktu Dynamics 365</w:t>
      </w:r>
    </w:p>
    <w:p w14:paraId="7A15B36E" w14:textId="77777777" w:rsidR="00373BE3" w:rsidRDefault="00EC326E">
      <w:pPr>
        <w:pStyle w:val="ProductList-BodyIndented"/>
      </w:pPr>
      <w:r>
        <w:t xml:space="preserve">Zákazníci s licencemi CAL k produktu Dynamics 365 smějí instalovat a užívat libovolný počet kopií odpovídajícího serverového softwaru Dynamics 365 na serveru vyhrazeném pro používání zákazníkem.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Toto právo se nevztahuje na produkt Dynamics 365 Operations Server.</w:t>
      </w:r>
    </w:p>
    <w:p w14:paraId="2D917E4B" w14:textId="77777777" w:rsidR="00373BE3" w:rsidRDefault="00373BE3">
      <w:pPr>
        <w:pStyle w:val="ProductList-BodyIndented"/>
      </w:pPr>
    </w:p>
    <w:p w14:paraId="41A6DC7C" w14:textId="77777777" w:rsidR="00373BE3" w:rsidRDefault="00EC326E">
      <w:pPr>
        <w:pStyle w:val="ProductList-SubClauseHeading"/>
        <w:outlineLvl w:val="4"/>
      </w:pPr>
      <w:r>
        <w:t>3.3.2 Oprávnění pro kvalifikované nabídky</w:t>
      </w:r>
    </w:p>
    <w:p w14:paraId="396567B3" w14:textId="77777777" w:rsidR="00373BE3" w:rsidRDefault="00EC326E">
      <w:pPr>
        <w:pStyle w:val="ProductList-BodyIndented"/>
      </w:pPr>
      <w:r>
        <w:t>Zákazníci prodlužující smlouvu s licencemi CAL k produktu Dynamics CRM od 1. listopadu 2016 smějí získat licence ke kvalifikovaným nabídkám pro licence CAL k lokální verzi produktu Dynamics 365 v rámci prodloužení smluv před 31. říjnem 2019.</w:t>
      </w:r>
    </w:p>
    <w:p w14:paraId="02481207" w14:textId="77777777" w:rsidR="00373BE3" w:rsidRDefault="00373BE3">
      <w:pPr>
        <w:pStyle w:val="ProductList-BodyIndented"/>
      </w:pPr>
    </w:p>
    <w:p w14:paraId="21E83B69" w14:textId="77777777" w:rsidR="00373BE3" w:rsidRDefault="00EC326E">
      <w:pPr>
        <w:pStyle w:val="ProductList-SubClauseHeading"/>
        <w:outlineLvl w:val="4"/>
      </w:pPr>
      <w:r>
        <w:t>3.3.3 Licence CAL k produktu Dynamics 365 Team Members</w:t>
      </w:r>
    </w:p>
    <w:p w14:paraId="653BECB5" w14:textId="77777777" w:rsidR="00373BE3" w:rsidRDefault="00EC326E">
      <w:pPr>
        <w:pStyle w:val="ProductList-BodyIndented"/>
      </w:pPr>
      <w:r>
        <w:t xml:space="preserve">Stávající zákazníci se smlouvou Enterprise Subscription, kteří jsou vlastníky licencí Team Member získaných před 1. květnem 2019, mohou užívat stávající a nově získané licence CAL k produktu Dynamics 365 Team Members v souladu s popisem služby Dynamics 365 uvedeným v dokumentu </w:t>
      </w:r>
      <w:hyperlink r:id="rId45">
        <w:r>
          <w:rPr>
            <w:color w:val="00467F"/>
            <w:u w:val="single"/>
          </w:rPr>
          <w:t xml:space="preserve">http://download.microsoft.com/download/D/B/3/DB37B5D3-7796-4536-AC8D-8EFDB95CD52F/Team-Members-Grandfathering.pdf </w:t>
        </w:r>
      </w:hyperlink>
      <w:r>
        <w:t>po celou dobu trvání jejich stávající smlouvy a libovolné následující doby odběru započaté před 31. prosincem 2020.</w:t>
      </w:r>
    </w:p>
    <w:p w14:paraId="46F4CA20" w14:textId="77777777" w:rsidR="00373BE3" w:rsidRDefault="00373BE3">
      <w:pPr>
        <w:pStyle w:val="ProductList-BodyIndented"/>
      </w:pPr>
    </w:p>
    <w:p w14:paraId="37FAF675" w14:textId="77777777" w:rsidR="00373BE3" w:rsidRDefault="00EC326E">
      <w:pPr>
        <w:pStyle w:val="ProductList-ClauseHeading"/>
        <w:outlineLvl w:val="3"/>
      </w:pPr>
      <w:r>
        <w:t>3.4 Další software</w:t>
      </w:r>
    </w:p>
    <w:tbl>
      <w:tblPr>
        <w:tblStyle w:val="PURTable"/>
        <w:tblW w:w="0" w:type="dxa"/>
        <w:tblLook w:val="04A0" w:firstRow="1" w:lastRow="0" w:firstColumn="1" w:lastColumn="0" w:noHBand="0" w:noVBand="1"/>
      </w:tblPr>
      <w:tblGrid>
        <w:gridCol w:w="3627"/>
        <w:gridCol w:w="3640"/>
        <w:gridCol w:w="3649"/>
      </w:tblGrid>
      <w:tr w:rsidR="00373BE3" w14:paraId="46074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CDAF43" w14:textId="77777777" w:rsidR="00373BE3" w:rsidRDefault="00EC326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AC95F21" w14:textId="77777777" w:rsidR="00373BE3" w:rsidRDefault="00EC326E">
            <w:pPr>
              <w:pStyle w:val="ProductList-TableBody"/>
            </w:pPr>
            <w:r>
              <w:t>Microsoft E-Mail Router a Rule Deployment Wizard pro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A533AE5" w14:textId="77777777" w:rsidR="00373BE3" w:rsidRDefault="00EC326E">
            <w:pPr>
              <w:pStyle w:val="ProductList-TableBody"/>
            </w:pPr>
            <w:r>
              <w:t>Microsoft Dynamics Reporting Extensions pro Microsoft Dynamics 365</w:t>
            </w:r>
          </w:p>
        </w:tc>
      </w:tr>
      <w:tr w:rsidR="00373BE3" w14:paraId="58361A28" w14:textId="77777777">
        <w:tc>
          <w:tcPr>
            <w:tcW w:w="4040" w:type="dxa"/>
            <w:tcBorders>
              <w:top w:val="single" w:sz="4" w:space="0" w:color="000000"/>
              <w:left w:val="single" w:sz="4" w:space="0" w:color="000000"/>
              <w:bottom w:val="single" w:sz="4" w:space="0" w:color="000000"/>
              <w:right w:val="single" w:sz="4" w:space="0" w:color="000000"/>
            </w:tcBorders>
          </w:tcPr>
          <w:p w14:paraId="2171EE6A" w14:textId="77777777" w:rsidR="00373BE3" w:rsidRDefault="00EC326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AD40FCE" w14:textId="77777777" w:rsidR="00373BE3" w:rsidRDefault="00EC326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46F2DA0" w14:textId="77777777" w:rsidR="00373BE3" w:rsidRDefault="00EC326E">
            <w:pPr>
              <w:pStyle w:val="ProductList-TableBody"/>
            </w:pPr>
            <w:r>
              <w:t>Microsoft Dynamics pro podporovaná zařízení</w:t>
            </w:r>
          </w:p>
        </w:tc>
      </w:tr>
    </w:tbl>
    <w:p w14:paraId="2E9651DD" w14:textId="77777777" w:rsidR="00373BE3" w:rsidRDefault="00EC326E">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54"/>
        <w:gridCol w:w="3635"/>
        <w:gridCol w:w="3627"/>
      </w:tblGrid>
      <w:tr w:rsidR="00373BE3" w14:paraId="1B276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CF6340" w14:textId="77777777" w:rsidR="00373BE3" w:rsidRDefault="00EC326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4A1F7188" w14:textId="77777777" w:rsidR="00373BE3" w:rsidRDefault="00EC326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3533BBC" w14:textId="77777777" w:rsidR="00373BE3" w:rsidRDefault="00EC326E">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Operations Server</w:t>
            </w:r>
          </w:p>
        </w:tc>
      </w:tr>
      <w:tr w:rsidR="00373BE3" w14:paraId="69A075F3" w14:textId="77777777">
        <w:tc>
          <w:tcPr>
            <w:tcW w:w="4040" w:type="dxa"/>
            <w:tcBorders>
              <w:top w:val="single" w:sz="4" w:space="0" w:color="000000"/>
              <w:left w:val="single" w:sz="4" w:space="0" w:color="000000"/>
              <w:bottom w:val="single" w:sz="4" w:space="0" w:color="000000"/>
              <w:right w:val="single" w:sz="4" w:space="0" w:color="000000"/>
            </w:tcBorders>
          </w:tcPr>
          <w:p w14:paraId="50A0B599" w14:textId="77777777" w:rsidR="00373BE3" w:rsidRDefault="00EC326E">
            <w:pPr>
              <w:pStyle w:val="ProductList-TableBody"/>
            </w:pPr>
            <w:r>
              <w:fldChar w:fldCharType="begin"/>
            </w:r>
            <w:r>
              <w:instrText xml:space="preserve"> AutoTextList   \s NoStyle \t "Přenositelnost licencí: Práva dostupná zákazníkům s krytím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0638AF8" w14:textId="77777777" w:rsidR="00373BE3" w:rsidRDefault="00EC326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listopad 2014 a červen 2015</w:t>
              </w:r>
            </w:hyperlink>
            <w:r>
              <w:t xml:space="preserve">; </w:t>
            </w:r>
            <w:hyperlink r:id="rId47">
              <w:r>
                <w:rPr>
                  <w:color w:val="00467F"/>
                  <w:u w:val="single"/>
                </w:rPr>
                <w:t>Podmínky pro produkty – prosinec 2016</w:t>
              </w:r>
            </w:hyperlink>
            <w:r>
              <w:t xml:space="preserve">; </w:t>
            </w:r>
            <w:hyperlink r:id="rId48">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72482" w14:textId="77777777" w:rsidR="00373BE3" w:rsidRDefault="00EC326E">
            <w:pPr>
              <w:pStyle w:val="ProductList-TableBody"/>
            </w:pPr>
            <w:r>
              <w:rPr>
                <w:color w:val="404040"/>
              </w:rPr>
              <w:t>Práva pro roaming: Není relevantní</w:t>
            </w:r>
          </w:p>
        </w:tc>
      </w:tr>
      <w:tr w:rsidR="00373BE3" w14:paraId="1D40A00C" w14:textId="77777777">
        <w:tc>
          <w:tcPr>
            <w:tcW w:w="4040" w:type="dxa"/>
            <w:tcBorders>
              <w:top w:val="single" w:sz="4" w:space="0" w:color="000000"/>
              <w:left w:val="single" w:sz="4" w:space="0" w:color="000000"/>
              <w:bottom w:val="single" w:sz="4" w:space="0" w:color="000000"/>
              <w:right w:val="single" w:sz="4" w:space="0" w:color="000000"/>
            </w:tcBorders>
          </w:tcPr>
          <w:p w14:paraId="4BD9EC9A" w14:textId="77777777" w:rsidR="00373BE3" w:rsidRDefault="00EC326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6BD6B" w14:textId="77777777" w:rsidR="00373BE3" w:rsidRDefault="00EC326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D73CF" w14:textId="77777777" w:rsidR="00373BE3" w:rsidRDefault="00373BE3">
            <w:pPr>
              <w:pStyle w:val="ProductList-TableBody"/>
            </w:pPr>
          </w:p>
        </w:tc>
      </w:tr>
    </w:tbl>
    <w:p w14:paraId="5348C0A7" w14:textId="77777777" w:rsidR="00373BE3" w:rsidRDefault="00373BE3">
      <w:pPr>
        <w:pStyle w:val="ProductList-Body"/>
      </w:pPr>
    </w:p>
    <w:p w14:paraId="2913ADC5" w14:textId="77777777" w:rsidR="00373BE3" w:rsidRDefault="00EC326E">
      <w:pPr>
        <w:pStyle w:val="ProductList-ClauseHeading"/>
        <w:outlineLvl w:val="3"/>
      </w:pPr>
      <w:r>
        <w:t>4.1 Práva k serveru Dynamics 365</w:t>
      </w:r>
    </w:p>
    <w:p w14:paraId="72FE3601" w14:textId="77777777" w:rsidR="00373BE3" w:rsidRDefault="00EC326E">
      <w:pPr>
        <w:pStyle w:val="ProductList-Body"/>
      </w:pPr>
      <w:r>
        <w:t>Zákazníci s licencemi CAL k produktu Dynamics 365 a aktivním krytím SA smějí instalovat a užívat libovolný počet kopií odpovídajícího softwaru Dynamics 365 Server na síťovém serveru nebo sdíleném serveru. Toto právo se nevztahuje na produkt Dynamics 365 Operations Server.</w:t>
      </w:r>
    </w:p>
    <w:p w14:paraId="1D6AC398" w14:textId="77777777" w:rsidR="00373BE3" w:rsidRDefault="00373BE3">
      <w:pPr>
        <w:pStyle w:val="ProductList-Body"/>
      </w:pPr>
    </w:p>
    <w:p w14:paraId="23DE622E" w14:textId="77777777" w:rsidR="00373BE3" w:rsidRDefault="00EC326E">
      <w:pPr>
        <w:pStyle w:val="ProductList-ClauseHeading"/>
        <w:outlineLvl w:val="3"/>
      </w:pPr>
      <w:r>
        <w:t>4.2 Práva k produktu Dynamics 365 Operations Server</w:t>
      </w:r>
    </w:p>
    <w:p w14:paraId="25694EE3" w14:textId="77777777" w:rsidR="00373BE3" w:rsidRDefault="00EC326E">
      <w:pPr>
        <w:pStyle w:val="ProductList-Body"/>
      </w:pPr>
      <w:r>
        <w:t xml:space="preserve">Dynamics 365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54041B94" w14:textId="77777777" w:rsidR="00373BE3" w:rsidRDefault="00373BE3">
      <w:pPr>
        <w:pStyle w:val="ProductList-Body"/>
      </w:pPr>
    </w:p>
    <w:p w14:paraId="3CA2D0B0" w14:textId="77777777" w:rsidR="00373BE3" w:rsidRDefault="00EC326E">
      <w:pPr>
        <w:pStyle w:val="ProductList-ClauseHeading"/>
        <w:outlineLvl w:val="3"/>
      </w:pPr>
      <w:r>
        <w:t>4.3 Práva na zálohu k produktu Dynamics 365 Operations Server</w:t>
      </w:r>
    </w:p>
    <w:p w14:paraId="4D2CB432" w14:textId="77777777" w:rsidR="00373BE3" w:rsidRDefault="00EC326E">
      <w:pPr>
        <w:pStyle w:val="ProductList-Body"/>
      </w:pPr>
      <w:r>
        <w:t xml:space="preserve">Zákazník může provozovat pasivní záložní instance softwaru Dynamics 365 Operations Server následovně.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Na vyhrazené servery, která jsou pod správou nebo kontrolou jiného subjektu než zákazníka nebo jeho afilací, se vztahuje ustanovení o </w:t>
      </w:r>
      <w:hyperlink w:anchor="_Sec537">
        <w:r>
          <w:rPr>
            <w:color w:val="00467F"/>
            <w:u w:val="single"/>
          </w:rPr>
          <w:t>správě outsourcingového softwaru</w:t>
        </w:r>
      </w:hyperlink>
      <w:r>
        <w:t xml:space="preserve">. </w:t>
      </w: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k záloze</w:t>
      </w:r>
      <w:r>
        <w:fldChar w:fldCharType="end"/>
      </w:r>
      <w:r>
        <w:t xml:space="preserv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 server</w:t>
      </w:r>
      <w:r>
        <w:fldChar w:fldCharType="end"/>
      </w:r>
      <w:r>
        <w:t xml:space="preserve"> a licenci k přístupu, pokud existuje.</w:t>
      </w:r>
    </w:p>
    <w:p w14:paraId="4709CE36" w14:textId="77777777" w:rsidR="00373BE3" w:rsidRDefault="00373BE3">
      <w:pPr>
        <w:pStyle w:val="ProductList-Body"/>
      </w:pPr>
    </w:p>
    <w:p w14:paraId="5E38C49B" w14:textId="77777777" w:rsidR="00373BE3" w:rsidRDefault="00EC326E">
      <w:pPr>
        <w:pStyle w:val="ProductList-ClauseHeading"/>
        <w:outlineLvl w:val="3"/>
      </w:pPr>
      <w:r>
        <w:t>4.4 Lokalizace a aktualizace</w:t>
      </w:r>
    </w:p>
    <w:p w14:paraId="42DB6A17" w14:textId="77777777" w:rsidR="00373BE3" w:rsidRDefault="00EC326E">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14:paraId="7681D0E4" w14:textId="77777777" w:rsidR="00373BE3" w:rsidRDefault="00373BE3">
      <w:pPr>
        <w:pStyle w:val="ProductList-Body"/>
      </w:pPr>
    </w:p>
    <w:p w14:paraId="6D37A12E" w14:textId="77777777" w:rsidR="00373BE3" w:rsidRDefault="00EC326E">
      <w:pPr>
        <w:pStyle w:val="ProductList-ClauseHeading"/>
        <w:outlineLvl w:val="3"/>
      </w:pPr>
      <w:r>
        <w:t>4.5 Unified Service Desk (USD)</w:t>
      </w:r>
    </w:p>
    <w:p w14:paraId="0A2F4059" w14:textId="77777777" w:rsidR="00373BE3" w:rsidRDefault="00EC326E">
      <w:pPr>
        <w:pStyle w:val="ProductList-Body"/>
      </w:pPr>
      <w:r>
        <w:t xml:space="preserve">Pro každou licenci CAL k lokální verzi produktu Dynamics 365 Sales nebo Dynamics 365 Customer Service, pro které má zákazník krytí SA, může zákazník instalovat a užívat USD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51C459B1" w14:textId="77777777" w:rsidR="00373BE3" w:rsidRDefault="00373BE3">
      <w:pPr>
        <w:pStyle w:val="ProductList-Body"/>
      </w:pPr>
    </w:p>
    <w:p w14:paraId="74B1C073" w14:textId="77777777" w:rsidR="00373BE3" w:rsidRDefault="00EC326E">
      <w:pPr>
        <w:pStyle w:val="ProductList-ClauseHeading"/>
        <w:outlineLvl w:val="3"/>
      </w:pPr>
      <w:r>
        <w:t>4.6 Dynamics CustomerSource</w:t>
      </w:r>
    </w:p>
    <w:p w14:paraId="62310438" w14:textId="77777777" w:rsidR="00373BE3" w:rsidRDefault="00EC326E">
      <w:pPr>
        <w:pStyle w:val="ProductList-Body"/>
      </w:pPr>
      <w:r>
        <w:t xml:space="preserve">Zákazníci s licencí CAL k lokální verzi produktu Dynamics 365 s aktivním krytím SA mají přístup ke službě CustomerSource. </w:t>
      </w:r>
    </w:p>
    <w:p w14:paraId="0D7BCFB5" w14:textId="77777777" w:rsidR="00373BE3" w:rsidRDefault="00373BE3">
      <w:pPr>
        <w:pStyle w:val="PURBreadcrumb"/>
      </w:pPr>
    </w:p>
    <w:tbl>
      <w:tblPr>
        <w:tblStyle w:val="PURTable"/>
        <w:tblW w:w="0" w:type="dxa"/>
        <w:tblLook w:val="04A0" w:firstRow="1" w:lastRow="0" w:firstColumn="1" w:lastColumn="0" w:noHBand="0" w:noVBand="1"/>
      </w:tblPr>
      <w:tblGrid>
        <w:gridCol w:w="10916"/>
      </w:tblGrid>
      <w:tr w:rsidR="00373BE3" w14:paraId="52F01F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C13CA"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60FCDE68" w14:textId="77777777" w:rsidR="00373BE3" w:rsidRDefault="00373BE3">
      <w:pPr>
        <w:pStyle w:val="ProductList-Body"/>
      </w:pPr>
    </w:p>
    <w:p w14:paraId="5FED2774" w14:textId="77777777" w:rsidR="00373BE3" w:rsidRDefault="00EC326E">
      <w:pPr>
        <w:pStyle w:val="ProductList-Offering1HeadingNoBorder"/>
        <w:outlineLvl w:val="1"/>
      </w:pPr>
      <w:bookmarkStart w:id="77" w:name="_Sec607"/>
      <w:r>
        <w:t>CAL na Microsoft Identity Manager</w:t>
      </w:r>
      <w:bookmarkEnd w:id="77"/>
      <w:r>
        <w:fldChar w:fldCharType="begin"/>
      </w:r>
      <w:r>
        <w:instrText xml:space="preserve"> TC "</w:instrText>
      </w:r>
      <w:bookmarkStart w:id="78" w:name="_Toc49456408"/>
      <w:r>
        <w:instrText>CAL na Microsoft Identity Manager</w:instrText>
      </w:r>
      <w:bookmarkEnd w:id="78"/>
      <w:r>
        <w:instrText>" \l 2</w:instrText>
      </w:r>
      <w:r>
        <w:fldChar w:fldCharType="end"/>
      </w:r>
    </w:p>
    <w:p w14:paraId="280F67A8" w14:textId="77777777" w:rsidR="00373BE3" w:rsidRDefault="00EC326E">
      <w:pPr>
        <w:pStyle w:val="ProductList-Offering1SubSection"/>
        <w:outlineLvl w:val="2"/>
      </w:pPr>
      <w:bookmarkStart w:id="79" w:name="_Sec677"/>
      <w:r>
        <w:t>1. Dostupnost programu</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73BE3" w14:paraId="5CEC82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085BB0" w14:textId="77777777" w:rsidR="00373BE3" w:rsidRDefault="00EC326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26FF7"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E287A"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3B0AE"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DCD50"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A688D"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9D80B"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1EA59"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835B2"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0AD94"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FDE49"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93F4FFE"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BE3" w14:paraId="5A46F254" w14:textId="77777777">
        <w:tc>
          <w:tcPr>
            <w:tcW w:w="4160" w:type="dxa"/>
            <w:tcBorders>
              <w:top w:val="single" w:sz="6" w:space="0" w:color="FFFFFF"/>
              <w:left w:val="none" w:sz="4" w:space="0" w:color="BFBFBF"/>
              <w:bottom w:val="dashed" w:sz="4" w:space="0" w:color="BFBFBF"/>
              <w:right w:val="none" w:sz="4" w:space="0" w:color="6E6E6E"/>
            </w:tcBorders>
          </w:tcPr>
          <w:p w14:paraId="78690057" w14:textId="77777777" w:rsidR="00373BE3" w:rsidRDefault="00EC326E">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6F3EF5CD" w14:textId="77777777" w:rsidR="00373BE3" w:rsidRDefault="00EC326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D689E66" w14:textId="77777777" w:rsidR="00373BE3" w:rsidRDefault="00EC32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91A2AC" w14:textId="77777777" w:rsidR="00373BE3" w:rsidRDefault="00EC32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1A5E61"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36410"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295D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A9B9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FC4D2"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EABE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5308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4928D" w14:textId="77777777" w:rsidR="00373BE3" w:rsidRDefault="00EC326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73BE3" w14:paraId="7305CCD2" w14:textId="77777777">
        <w:tc>
          <w:tcPr>
            <w:tcW w:w="4160" w:type="dxa"/>
            <w:tcBorders>
              <w:top w:val="dashed" w:sz="4" w:space="0" w:color="BFBFBF"/>
              <w:left w:val="none" w:sz="4" w:space="0" w:color="BFBFBF"/>
              <w:bottom w:val="none" w:sz="4" w:space="0" w:color="BFBFBF"/>
              <w:right w:val="none" w:sz="4" w:space="0" w:color="6E6E6E"/>
            </w:tcBorders>
          </w:tcPr>
          <w:p w14:paraId="6ECB68D0" w14:textId="77777777" w:rsidR="00373BE3" w:rsidRDefault="00EC326E">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80EDC6" w14:textId="77777777" w:rsidR="00373BE3" w:rsidRDefault="00EC326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92E824C" w14:textId="77777777" w:rsidR="00373BE3" w:rsidRDefault="00EC326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8496E63" w14:textId="77777777" w:rsidR="00373BE3" w:rsidRDefault="00EC326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41C7819" w14:textId="77777777" w:rsidR="00373BE3" w:rsidRDefault="00EC326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83065"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5804F"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84CEF"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C5EF0"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30F8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78F1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8AE5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08F867B" w14:textId="77777777" w:rsidR="00373BE3" w:rsidRDefault="00EC326E">
      <w:pPr>
        <w:pStyle w:val="ProductList-Offering1SubSection"/>
        <w:outlineLvl w:val="2"/>
      </w:pPr>
      <w:bookmarkStart w:id="80" w:name="_Sec733"/>
      <w:r>
        <w:t>2. Podmínky produktu</w:t>
      </w:r>
      <w:bookmarkEnd w:id="80"/>
    </w:p>
    <w:tbl>
      <w:tblPr>
        <w:tblStyle w:val="PURTable"/>
        <w:tblW w:w="0" w:type="dxa"/>
        <w:tblLook w:val="04A0" w:firstRow="1" w:lastRow="0" w:firstColumn="1" w:lastColumn="0" w:noHBand="0" w:noVBand="1"/>
      </w:tblPr>
      <w:tblGrid>
        <w:gridCol w:w="3643"/>
        <w:gridCol w:w="3639"/>
        <w:gridCol w:w="3634"/>
      </w:tblGrid>
      <w:tr w:rsidR="00373BE3" w14:paraId="618DE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6EFA1" w14:textId="77777777" w:rsidR="00373BE3" w:rsidRDefault="00EC326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9C3D040"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8FC25" w14:textId="77777777" w:rsidR="00373BE3" w:rsidRDefault="00EC326E">
            <w:pPr>
              <w:pStyle w:val="ProductList-TableBody"/>
            </w:pPr>
            <w:r>
              <w:rPr>
                <w:color w:val="404040"/>
              </w:rPr>
              <w:t>Nižší verze: Není relevantní</w:t>
            </w:r>
          </w:p>
        </w:tc>
      </w:tr>
      <w:tr w:rsidR="00373BE3" w14:paraId="43939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61627" w14:textId="77777777" w:rsidR="00373BE3" w:rsidRDefault="00EC326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C8BAB"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D16ED20" w14:textId="77777777" w:rsidR="00373BE3" w:rsidRDefault="00EC326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73BE3" w14:paraId="588BC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0494D"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8C85E"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B9D3C" w14:textId="77777777" w:rsidR="00373BE3" w:rsidRDefault="00EC326E">
            <w:pPr>
              <w:pStyle w:val="ProductList-TableBody"/>
            </w:pPr>
            <w:r>
              <w:rPr>
                <w:color w:val="404040"/>
              </w:rPr>
              <w:t>Nárok na snížení: Není relevantní</w:t>
            </w:r>
          </w:p>
        </w:tc>
      </w:tr>
      <w:tr w:rsidR="00373BE3" w14:paraId="4591C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89FDE" w14:textId="77777777" w:rsidR="00373BE3" w:rsidRDefault="00EC326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9C9BD"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D1314" w14:textId="77777777" w:rsidR="00373BE3" w:rsidRDefault="00EC326E">
            <w:pPr>
              <w:pStyle w:val="ProductList-TableBody"/>
            </w:pPr>
            <w:r>
              <w:rPr>
                <w:color w:val="404040"/>
              </w:rPr>
              <w:t>Nárok na aktualizaci: Není relevantní</w:t>
            </w:r>
          </w:p>
        </w:tc>
      </w:tr>
      <w:tr w:rsidR="00373BE3" w14:paraId="34AEA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FFAC5" w14:textId="77777777" w:rsidR="00373BE3" w:rsidRDefault="00EC326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400C6"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EA862" w14:textId="77777777" w:rsidR="00373BE3" w:rsidRDefault="00373BE3">
            <w:pPr>
              <w:pStyle w:val="ProductList-TableBody"/>
            </w:pPr>
          </w:p>
        </w:tc>
      </w:tr>
    </w:tbl>
    <w:p w14:paraId="2C1EFEFC" w14:textId="77777777" w:rsidR="00373BE3" w:rsidRDefault="00EC326E">
      <w:pPr>
        <w:pStyle w:val="ProductList-Offering1SubSection"/>
        <w:outlineLvl w:val="2"/>
      </w:pPr>
      <w:bookmarkStart w:id="81" w:name="_Sec788"/>
      <w:r>
        <w:t>3. Užívací práva</w:t>
      </w:r>
      <w:bookmarkEnd w:id="81"/>
    </w:p>
    <w:tbl>
      <w:tblPr>
        <w:tblStyle w:val="PURTable"/>
        <w:tblW w:w="0" w:type="dxa"/>
        <w:tblLook w:val="04A0" w:firstRow="1" w:lastRow="0" w:firstColumn="1" w:lastColumn="0" w:noHBand="0" w:noVBand="1"/>
      </w:tblPr>
      <w:tblGrid>
        <w:gridCol w:w="3638"/>
        <w:gridCol w:w="3631"/>
        <w:gridCol w:w="3647"/>
      </w:tblGrid>
      <w:tr w:rsidR="00373BE3" w14:paraId="48D10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8C7E3"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03892E1A" w14:textId="77777777" w:rsidR="00373BE3" w:rsidRDefault="00EC326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40BA5EBB" w14:textId="77777777" w:rsidR="00373BE3" w:rsidRDefault="00EC326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373BE3" w14:paraId="587D7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E071A" w14:textId="77777777" w:rsidR="00373BE3" w:rsidRDefault="00EC326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340FD" w14:textId="77777777" w:rsidR="00373BE3" w:rsidRDefault="00EC326E">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1343A" w14:textId="77777777" w:rsidR="00373BE3" w:rsidRDefault="00EC326E">
            <w:pPr>
              <w:pStyle w:val="ProductList-TableBody"/>
            </w:pPr>
            <w:r>
              <w:rPr>
                <w:color w:val="404040"/>
              </w:rPr>
              <w:t>Zahrnuté technologie: Není relevantní</w:t>
            </w:r>
          </w:p>
        </w:tc>
      </w:tr>
      <w:tr w:rsidR="00373BE3" w14:paraId="24823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09D9F" w14:textId="77777777" w:rsidR="00373BE3" w:rsidRDefault="00EC326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D553"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38E97" w14:textId="77777777" w:rsidR="00373BE3" w:rsidRDefault="00373BE3">
            <w:pPr>
              <w:pStyle w:val="ProductList-TableBody"/>
            </w:pPr>
          </w:p>
        </w:tc>
      </w:tr>
    </w:tbl>
    <w:p w14:paraId="32368FD1" w14:textId="77777777" w:rsidR="00373BE3" w:rsidRDefault="00373BE3">
      <w:pPr>
        <w:pStyle w:val="ProductList-Body"/>
      </w:pPr>
    </w:p>
    <w:p w14:paraId="72382595" w14:textId="77777777" w:rsidR="00373BE3" w:rsidRDefault="00EC326E">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373BE3" w14:paraId="587C2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06AB1B" w14:textId="77777777" w:rsidR="00373BE3" w:rsidRDefault="00EC326E">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6DDF0CE3" w14:textId="77777777" w:rsidR="00373BE3" w:rsidRDefault="00373B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0FE57D4" w14:textId="77777777" w:rsidR="00373BE3" w:rsidRDefault="00373BE3">
            <w:pPr>
              <w:pStyle w:val="ProductList-TableBody"/>
            </w:pPr>
          </w:p>
        </w:tc>
      </w:tr>
    </w:tbl>
    <w:p w14:paraId="2D0FC2E9" w14:textId="77777777" w:rsidR="00373BE3" w:rsidRDefault="00EC326E">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7"/>
        <w:gridCol w:w="3637"/>
        <w:gridCol w:w="3622"/>
      </w:tblGrid>
      <w:tr w:rsidR="00373BE3" w14:paraId="1CE21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528E7" w14:textId="77777777" w:rsidR="00373BE3" w:rsidRDefault="00EC326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0EF11F7" w14:textId="77777777" w:rsidR="00373BE3" w:rsidRDefault="00EC326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107B8" w14:textId="77777777" w:rsidR="00373BE3" w:rsidRDefault="00EC326E">
            <w:pPr>
              <w:pStyle w:val="ProductList-TableBody"/>
            </w:pPr>
            <w:r>
              <w:rPr>
                <w:color w:val="404040"/>
              </w:rPr>
              <w:t>Práva na zálohu: Není relevantní</w:t>
            </w:r>
          </w:p>
        </w:tc>
      </w:tr>
      <w:tr w:rsidR="00373BE3" w14:paraId="0F740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DEBAA" w14:textId="77777777" w:rsidR="00373BE3" w:rsidRDefault="00EC326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698BF"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EB5E0" w14:textId="77777777" w:rsidR="00373BE3" w:rsidRDefault="00EC326E">
            <w:pPr>
              <w:pStyle w:val="ProductList-TableBody"/>
            </w:pPr>
            <w:r>
              <w:rPr>
                <w:color w:val="404040"/>
              </w:rPr>
              <w:t>Práva pro roaming: Není relevantní</w:t>
            </w:r>
          </w:p>
        </w:tc>
      </w:tr>
      <w:tr w:rsidR="00373BE3" w14:paraId="2A629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92AA2" w14:textId="77777777" w:rsidR="00373BE3" w:rsidRDefault="00EC326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56E4F" w14:textId="77777777" w:rsidR="00373BE3" w:rsidRDefault="00EC326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57E14" w14:textId="77777777" w:rsidR="00373BE3" w:rsidRDefault="00373BE3">
            <w:pPr>
              <w:pStyle w:val="ProductList-TableBody"/>
            </w:pPr>
          </w:p>
        </w:tc>
      </w:tr>
    </w:tbl>
    <w:p w14:paraId="22C6D445"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250C80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A1ECD"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6B9B5948" w14:textId="77777777" w:rsidR="00373BE3" w:rsidRDefault="00373BE3">
      <w:pPr>
        <w:pStyle w:val="ProductList-Body"/>
      </w:pPr>
    </w:p>
    <w:p w14:paraId="41BD1851" w14:textId="77777777" w:rsidR="00373BE3" w:rsidRDefault="00EC326E">
      <w:pPr>
        <w:pStyle w:val="ProductList-OfferingGroupHeading"/>
        <w:outlineLvl w:val="1"/>
      </w:pPr>
      <w:bookmarkStart w:id="83" w:name="_Sec611"/>
      <w:r>
        <w:t>Aplikace služeb Office</w:t>
      </w:r>
      <w:bookmarkEnd w:id="83"/>
      <w:r>
        <w:fldChar w:fldCharType="begin"/>
      </w:r>
      <w:r>
        <w:instrText xml:space="preserve"> TC "</w:instrText>
      </w:r>
      <w:bookmarkStart w:id="84" w:name="_Toc49456409"/>
      <w:r>
        <w:instrText>Aplikace služeb Office</w:instrText>
      </w:r>
      <w:bookmarkEnd w:id="84"/>
      <w:r>
        <w:instrText>" \l 2</w:instrText>
      </w:r>
      <w:r>
        <w:fldChar w:fldCharType="end"/>
      </w:r>
    </w:p>
    <w:p w14:paraId="0E5AAA54" w14:textId="77777777" w:rsidR="00373BE3" w:rsidRDefault="00EC326E">
      <w:pPr>
        <w:pStyle w:val="ProductList-Offering2HeadingNoBorder"/>
        <w:outlineLvl w:val="2"/>
      </w:pPr>
      <w:bookmarkStart w:id="85" w:name="_Sec636"/>
      <w:r>
        <w:t>Aplikace Office pro stolní počítače</w:t>
      </w:r>
      <w:bookmarkEnd w:id="85"/>
      <w:r>
        <w:fldChar w:fldCharType="begin"/>
      </w:r>
      <w:r>
        <w:instrText xml:space="preserve"> TC "</w:instrText>
      </w:r>
      <w:bookmarkStart w:id="86" w:name="_Toc49456410"/>
      <w:r>
        <w:instrText>Aplikace Office pro stolní počítače</w:instrText>
      </w:r>
      <w:bookmarkEnd w:id="86"/>
      <w:r>
        <w:instrText>" \l 3</w:instrText>
      </w:r>
      <w:r>
        <w:fldChar w:fldCharType="end"/>
      </w:r>
    </w:p>
    <w:p w14:paraId="47451642" w14:textId="77777777" w:rsidR="00373BE3" w:rsidRDefault="00EC326E">
      <w:pPr>
        <w:pStyle w:val="ProductList-Offering1SubSection"/>
        <w:outlineLvl w:val="3"/>
      </w:pPr>
      <w:bookmarkStart w:id="87" w:name="_Sec681"/>
      <w:r>
        <w:t>1. Dostupnost programu</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373BE3" w14:paraId="2E7B35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73AF3A" w14:textId="77777777" w:rsidR="00373BE3" w:rsidRDefault="00EC326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62853"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5D357"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98C9D"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746555"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06949"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3F5A7"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E3E33A"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126ED"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F196E"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F67CE"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E1151"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BE3" w14:paraId="046EA590" w14:textId="77777777">
        <w:tc>
          <w:tcPr>
            <w:tcW w:w="4160" w:type="dxa"/>
            <w:tcBorders>
              <w:top w:val="single" w:sz="6" w:space="0" w:color="FFFFFF"/>
              <w:left w:val="none" w:sz="4" w:space="0" w:color="000000"/>
              <w:bottom w:val="dashed" w:sz="4" w:space="0" w:color="BFBFBF"/>
              <w:right w:val="single" w:sz="6" w:space="0" w:color="FFFFFF"/>
            </w:tcBorders>
          </w:tcPr>
          <w:p w14:paraId="47B4F17E" w14:textId="77777777" w:rsidR="00373BE3" w:rsidRDefault="00EC326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3A1544E" w14:textId="77777777" w:rsidR="00373BE3" w:rsidRDefault="00EC326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F2BEC88"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31E0017" w14:textId="77777777" w:rsidR="00373BE3" w:rsidRDefault="00EC326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0F62E4D"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AFF70"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63FC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8C7A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0F54B"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EFB1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367B7"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EA077" w14:textId="77777777" w:rsidR="00373BE3" w:rsidRDefault="00373BE3">
            <w:pPr>
              <w:pStyle w:val="ProductList-TableBody"/>
              <w:jc w:val="center"/>
            </w:pPr>
          </w:p>
        </w:tc>
      </w:tr>
      <w:tr w:rsidR="00373BE3" w14:paraId="36B23A78" w14:textId="77777777">
        <w:tc>
          <w:tcPr>
            <w:tcW w:w="4160" w:type="dxa"/>
            <w:tcBorders>
              <w:top w:val="dashed" w:sz="4" w:space="0" w:color="BFBFBF"/>
              <w:left w:val="none" w:sz="4" w:space="0" w:color="000000"/>
              <w:bottom w:val="dashed" w:sz="4" w:space="0" w:color="BFBFBF"/>
              <w:right w:val="single" w:sz="6" w:space="0" w:color="FFFFFF"/>
            </w:tcBorders>
          </w:tcPr>
          <w:p w14:paraId="23D23EDC" w14:textId="77777777" w:rsidR="00373BE3" w:rsidRDefault="00EC326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C24494" w14:textId="77777777" w:rsidR="00373BE3" w:rsidRDefault="00EC326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CDC69E" w14:textId="77777777" w:rsidR="00373BE3" w:rsidRDefault="00EC32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4987F9" w14:textId="77777777" w:rsidR="00373BE3" w:rsidRDefault="00EC32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F2167F"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60B6F"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1808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DC29F"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00AFB"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20205"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4548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CA427" w14:textId="77777777" w:rsidR="00373BE3" w:rsidRDefault="00373BE3">
            <w:pPr>
              <w:pStyle w:val="ProductList-TableBody"/>
              <w:jc w:val="center"/>
            </w:pPr>
          </w:p>
        </w:tc>
      </w:tr>
      <w:tr w:rsidR="00373BE3" w14:paraId="1D27AFA3" w14:textId="77777777">
        <w:tc>
          <w:tcPr>
            <w:tcW w:w="4160" w:type="dxa"/>
            <w:tcBorders>
              <w:top w:val="dashed" w:sz="4" w:space="0" w:color="BFBFBF"/>
              <w:left w:val="none" w:sz="4" w:space="0" w:color="000000"/>
              <w:bottom w:val="dashed" w:sz="4" w:space="0" w:color="BFBFBF"/>
              <w:right w:val="single" w:sz="6" w:space="0" w:color="FFFFFF"/>
            </w:tcBorders>
          </w:tcPr>
          <w:p w14:paraId="6E79E050" w14:textId="77777777" w:rsidR="00373BE3" w:rsidRDefault="00EC326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9F4B48" w14:textId="77777777" w:rsidR="00373BE3" w:rsidRDefault="00EC326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17EA7C" w14:textId="77777777" w:rsidR="00373BE3" w:rsidRDefault="00EC32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8B955F" w14:textId="77777777" w:rsidR="00373BE3" w:rsidRDefault="00EC326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3EE674E"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DF6A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D0E6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F8C0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B7189"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F66D1"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835CA"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48CBB" w14:textId="77777777" w:rsidR="00373BE3" w:rsidRDefault="00373BE3">
            <w:pPr>
              <w:pStyle w:val="ProductList-TableBody"/>
              <w:jc w:val="center"/>
            </w:pPr>
          </w:p>
        </w:tc>
      </w:tr>
      <w:tr w:rsidR="00373BE3" w14:paraId="107F051F" w14:textId="77777777">
        <w:tc>
          <w:tcPr>
            <w:tcW w:w="4160" w:type="dxa"/>
            <w:tcBorders>
              <w:top w:val="dashed" w:sz="4" w:space="0" w:color="BFBFBF"/>
              <w:left w:val="none" w:sz="4" w:space="0" w:color="000000"/>
              <w:bottom w:val="dashed" w:sz="4" w:space="0" w:color="BFBFBF"/>
              <w:right w:val="single" w:sz="6" w:space="0" w:color="FFFFFF"/>
            </w:tcBorders>
          </w:tcPr>
          <w:p w14:paraId="1689C18E" w14:textId="77777777" w:rsidR="00373BE3" w:rsidRDefault="00EC326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D3270C" w14:textId="77777777" w:rsidR="00373BE3" w:rsidRDefault="00EC326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8DD59E" w14:textId="77777777" w:rsidR="00373BE3" w:rsidRDefault="00EC326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448FB92" w14:textId="77777777" w:rsidR="00373BE3" w:rsidRDefault="00EC326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EE7DC78"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1A58F"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9411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380B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D2F57"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DEE0D"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25392" w14:textId="77777777" w:rsidR="00373BE3" w:rsidRDefault="00EC326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CE2A0" w14:textId="77777777" w:rsidR="00373BE3" w:rsidRDefault="00EC326E">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73BE3" w14:paraId="60DE327A" w14:textId="77777777">
        <w:tc>
          <w:tcPr>
            <w:tcW w:w="4160" w:type="dxa"/>
            <w:tcBorders>
              <w:top w:val="dashed" w:sz="4" w:space="0" w:color="BFBFBF"/>
              <w:left w:val="none" w:sz="4" w:space="0" w:color="000000"/>
              <w:bottom w:val="dashed" w:sz="4" w:space="0" w:color="BFBFBF"/>
              <w:right w:val="single" w:sz="6" w:space="0" w:color="FFFFFF"/>
            </w:tcBorders>
          </w:tcPr>
          <w:p w14:paraId="73F42670" w14:textId="77777777" w:rsidR="00373BE3" w:rsidRDefault="00EC326E">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738F05" w14:textId="77777777" w:rsidR="00373BE3" w:rsidRDefault="00EC326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442A83C" w14:textId="77777777" w:rsidR="00373BE3" w:rsidRDefault="00EC32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3CAB31" w14:textId="77777777" w:rsidR="00373BE3" w:rsidRDefault="00EC32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801C6B"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EEF6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2A3D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4917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DC06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AE30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4FC9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B9774" w14:textId="77777777" w:rsidR="00373BE3" w:rsidRDefault="00373BE3">
            <w:pPr>
              <w:pStyle w:val="ProductList-TableBody"/>
              <w:jc w:val="center"/>
            </w:pPr>
          </w:p>
        </w:tc>
      </w:tr>
      <w:tr w:rsidR="00373BE3" w14:paraId="499B8894" w14:textId="77777777">
        <w:tc>
          <w:tcPr>
            <w:tcW w:w="4160" w:type="dxa"/>
            <w:tcBorders>
              <w:top w:val="dashed" w:sz="4" w:space="0" w:color="BFBFBF"/>
              <w:left w:val="none" w:sz="4" w:space="0" w:color="000000"/>
              <w:bottom w:val="dashed" w:sz="4" w:space="0" w:color="BFBFBF"/>
              <w:right w:val="single" w:sz="6" w:space="0" w:color="FFFFFF"/>
            </w:tcBorders>
          </w:tcPr>
          <w:p w14:paraId="47435D65" w14:textId="77777777" w:rsidR="00373BE3" w:rsidRDefault="00EC326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62B4D1" w14:textId="77777777" w:rsidR="00373BE3" w:rsidRDefault="00EC326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BBFC0EB" w14:textId="77777777" w:rsidR="00373BE3" w:rsidRDefault="00EC32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58CF1C" w14:textId="77777777" w:rsidR="00373BE3" w:rsidRDefault="00EC32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0E59E9"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C197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A7BB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91B3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69B06"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600E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E9CC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2455A" w14:textId="77777777" w:rsidR="00373BE3" w:rsidRDefault="00373BE3">
            <w:pPr>
              <w:pStyle w:val="ProductList-TableBody"/>
              <w:jc w:val="center"/>
            </w:pPr>
          </w:p>
        </w:tc>
      </w:tr>
      <w:tr w:rsidR="00373BE3" w14:paraId="37D0DE7D" w14:textId="77777777">
        <w:tc>
          <w:tcPr>
            <w:tcW w:w="4160" w:type="dxa"/>
            <w:tcBorders>
              <w:top w:val="dashed" w:sz="4" w:space="0" w:color="BFBFBF"/>
              <w:left w:val="none" w:sz="4" w:space="0" w:color="000000"/>
              <w:bottom w:val="dashed" w:sz="4" w:space="0" w:color="BFBFBF"/>
              <w:right w:val="single" w:sz="6" w:space="0" w:color="FFFFFF"/>
            </w:tcBorders>
          </w:tcPr>
          <w:p w14:paraId="6ED36B68" w14:textId="77777777" w:rsidR="00373BE3" w:rsidRDefault="00EC326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CC6639" w14:textId="77777777" w:rsidR="00373BE3" w:rsidRDefault="00EC326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7A72D9" w14:textId="77777777" w:rsidR="00373BE3" w:rsidRDefault="00EC32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94B604" w14:textId="77777777" w:rsidR="00373BE3" w:rsidRDefault="00EC32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17805B"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4192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5847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7DC3D"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8F889"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37AA9"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56589"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4FED4" w14:textId="77777777" w:rsidR="00373BE3" w:rsidRDefault="00373BE3">
            <w:pPr>
              <w:pStyle w:val="ProductList-TableBody"/>
              <w:jc w:val="center"/>
            </w:pPr>
          </w:p>
        </w:tc>
      </w:tr>
      <w:tr w:rsidR="00373BE3" w14:paraId="5BE46D88" w14:textId="77777777">
        <w:tc>
          <w:tcPr>
            <w:tcW w:w="4160" w:type="dxa"/>
            <w:tcBorders>
              <w:top w:val="dashed" w:sz="4" w:space="0" w:color="BFBFBF"/>
              <w:left w:val="none" w:sz="4" w:space="0" w:color="000000"/>
              <w:bottom w:val="dashed" w:sz="4" w:space="0" w:color="BFBFBF"/>
              <w:right w:val="single" w:sz="6" w:space="0" w:color="FFFFFF"/>
            </w:tcBorders>
          </w:tcPr>
          <w:p w14:paraId="62F42239" w14:textId="77777777" w:rsidR="00373BE3" w:rsidRDefault="00EC326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D1C31E" w14:textId="77777777" w:rsidR="00373BE3" w:rsidRDefault="00EC326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372AA4" w14:textId="77777777" w:rsidR="00373BE3" w:rsidRDefault="00EC32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6BC021" w14:textId="77777777" w:rsidR="00373BE3" w:rsidRDefault="00EC32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B670DB"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4443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AF1B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6CDBF"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FE5F0"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501F5"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8B859"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4E57B" w14:textId="77777777" w:rsidR="00373BE3" w:rsidRDefault="00373BE3">
            <w:pPr>
              <w:pStyle w:val="ProductList-TableBody"/>
              <w:jc w:val="center"/>
            </w:pPr>
          </w:p>
        </w:tc>
      </w:tr>
      <w:tr w:rsidR="00373BE3" w14:paraId="2672EC73" w14:textId="77777777">
        <w:tc>
          <w:tcPr>
            <w:tcW w:w="4160" w:type="dxa"/>
            <w:tcBorders>
              <w:top w:val="dashed" w:sz="4" w:space="0" w:color="BFBFBF"/>
              <w:left w:val="none" w:sz="4" w:space="0" w:color="000000"/>
              <w:bottom w:val="dashed" w:sz="4" w:space="0" w:color="BFBFBF"/>
              <w:right w:val="single" w:sz="6" w:space="0" w:color="FFFFFF"/>
            </w:tcBorders>
          </w:tcPr>
          <w:p w14:paraId="654AF00B" w14:textId="77777777" w:rsidR="00373BE3" w:rsidRDefault="00EC326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E7B695" w14:textId="77777777" w:rsidR="00373BE3" w:rsidRDefault="00EC326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542AC7" w14:textId="77777777" w:rsidR="00373BE3" w:rsidRDefault="00EC32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1F9D40E" w14:textId="77777777" w:rsidR="00373BE3" w:rsidRDefault="00EC326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8490D09" w14:textId="77777777" w:rsidR="00373BE3" w:rsidRDefault="00EC32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5C4B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7C3D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2085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7ED7D"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ED19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C61F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6B963" w14:textId="77777777" w:rsidR="00373BE3" w:rsidRDefault="00373BE3">
            <w:pPr>
              <w:pStyle w:val="ProductList-TableBody"/>
              <w:jc w:val="center"/>
            </w:pPr>
          </w:p>
        </w:tc>
      </w:tr>
      <w:tr w:rsidR="00373BE3" w14:paraId="681D78D9" w14:textId="77777777">
        <w:tc>
          <w:tcPr>
            <w:tcW w:w="4160" w:type="dxa"/>
            <w:tcBorders>
              <w:top w:val="dashed" w:sz="4" w:space="0" w:color="BFBFBF"/>
              <w:left w:val="none" w:sz="4" w:space="0" w:color="000000"/>
              <w:bottom w:val="dashed" w:sz="4" w:space="0" w:color="BFBFBF"/>
              <w:right w:val="single" w:sz="6" w:space="0" w:color="FFFFFF"/>
            </w:tcBorders>
          </w:tcPr>
          <w:p w14:paraId="21E5B752" w14:textId="77777777" w:rsidR="00373BE3" w:rsidRDefault="00EC326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B67978" w14:textId="77777777" w:rsidR="00373BE3" w:rsidRDefault="00EC326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5E984E" w14:textId="77777777" w:rsidR="00373BE3" w:rsidRDefault="00EC326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305CC84" w14:textId="77777777" w:rsidR="00373BE3" w:rsidRDefault="00EC326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083B82D" w14:textId="77777777" w:rsidR="00373BE3" w:rsidRDefault="00EC32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D501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76A7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C14D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7A1F7"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D6D3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4248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9724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1B8212F1" w14:textId="77777777" w:rsidR="00373BE3" w:rsidRDefault="00EC326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73BE3" w14:paraId="075CB521" w14:textId="77777777">
        <w:tc>
          <w:tcPr>
            <w:tcW w:w="4160" w:type="dxa"/>
            <w:tcBorders>
              <w:top w:val="dashed" w:sz="4" w:space="0" w:color="BFBFBF"/>
              <w:left w:val="none" w:sz="4" w:space="0" w:color="000000"/>
              <w:bottom w:val="dashed" w:sz="4" w:space="0" w:color="BFBFBF"/>
              <w:right w:val="single" w:sz="6" w:space="0" w:color="FFFFFF"/>
            </w:tcBorders>
          </w:tcPr>
          <w:p w14:paraId="4DB1F9BE" w14:textId="77777777" w:rsidR="00373BE3" w:rsidRDefault="00EC326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C6D0DB" w14:textId="77777777" w:rsidR="00373BE3" w:rsidRDefault="00EC326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472B70" w14:textId="77777777" w:rsidR="00373BE3" w:rsidRDefault="00EC32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5A4546" w14:textId="77777777" w:rsidR="00373BE3" w:rsidRDefault="00EC32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206341"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C5967"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EA56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B2F5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4D44E"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1A62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FFCB5"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EA42A" w14:textId="77777777" w:rsidR="00373BE3" w:rsidRDefault="00373BE3">
            <w:pPr>
              <w:pStyle w:val="ProductList-TableBody"/>
              <w:jc w:val="center"/>
            </w:pPr>
          </w:p>
        </w:tc>
      </w:tr>
      <w:tr w:rsidR="00373BE3" w14:paraId="58CC89D8" w14:textId="77777777">
        <w:tc>
          <w:tcPr>
            <w:tcW w:w="4160" w:type="dxa"/>
            <w:tcBorders>
              <w:top w:val="dashed" w:sz="4" w:space="0" w:color="BFBFBF"/>
              <w:left w:val="none" w:sz="4" w:space="0" w:color="000000"/>
              <w:bottom w:val="dashed" w:sz="4" w:space="0" w:color="BFBFBF"/>
              <w:right w:val="single" w:sz="6" w:space="0" w:color="FFFFFF"/>
            </w:tcBorders>
          </w:tcPr>
          <w:p w14:paraId="0A9D6C9D" w14:textId="77777777" w:rsidR="00373BE3" w:rsidRDefault="00EC326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5C6A4C" w14:textId="77777777" w:rsidR="00373BE3" w:rsidRDefault="00EC326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66C657" w14:textId="77777777" w:rsidR="00373BE3" w:rsidRDefault="00EC32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D3E48E" w14:textId="77777777" w:rsidR="00373BE3" w:rsidRDefault="00EC32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F3D341"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C633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81A7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C120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BBB5B"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F69B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CBF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913A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7262F136" w14:textId="77777777" w:rsidR="00373BE3" w:rsidRDefault="00EC326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73BE3" w14:paraId="47DF1921" w14:textId="77777777">
        <w:tc>
          <w:tcPr>
            <w:tcW w:w="4160" w:type="dxa"/>
            <w:tcBorders>
              <w:top w:val="dashed" w:sz="4" w:space="0" w:color="BFBFBF"/>
              <w:left w:val="none" w:sz="4" w:space="0" w:color="000000"/>
              <w:bottom w:val="dashed" w:sz="4" w:space="0" w:color="BFBFBF"/>
              <w:right w:val="single" w:sz="6" w:space="0" w:color="FFFFFF"/>
            </w:tcBorders>
          </w:tcPr>
          <w:p w14:paraId="39D10C98" w14:textId="77777777" w:rsidR="00373BE3" w:rsidRDefault="00EC326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DCF6FE" w14:textId="77777777" w:rsidR="00373BE3" w:rsidRDefault="00EC326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FC2498" w14:textId="77777777" w:rsidR="00373BE3" w:rsidRDefault="00EC32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14CF82" w14:textId="77777777" w:rsidR="00373BE3" w:rsidRDefault="00EC32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698477"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BCC0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0149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3E1F1"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FADA6"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57DA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1C93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1AF4D" w14:textId="77777777" w:rsidR="00373BE3" w:rsidRDefault="00373BE3">
            <w:pPr>
              <w:pStyle w:val="ProductList-TableBody"/>
              <w:jc w:val="center"/>
            </w:pPr>
          </w:p>
        </w:tc>
      </w:tr>
      <w:tr w:rsidR="00373BE3" w14:paraId="2507C3CE" w14:textId="77777777">
        <w:tc>
          <w:tcPr>
            <w:tcW w:w="4160" w:type="dxa"/>
            <w:tcBorders>
              <w:top w:val="dashed" w:sz="4" w:space="0" w:color="BFBFBF"/>
              <w:left w:val="none" w:sz="4" w:space="0" w:color="000000"/>
              <w:bottom w:val="dashed" w:sz="4" w:space="0" w:color="BFBFBF"/>
              <w:right w:val="single" w:sz="6" w:space="0" w:color="FFFFFF"/>
            </w:tcBorders>
          </w:tcPr>
          <w:p w14:paraId="54D3E014" w14:textId="77777777" w:rsidR="00373BE3" w:rsidRDefault="00EC326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4837FB" w14:textId="77777777" w:rsidR="00373BE3" w:rsidRDefault="00EC326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98746B" w14:textId="77777777" w:rsidR="00373BE3" w:rsidRDefault="00EC326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3B71DB7" w14:textId="77777777" w:rsidR="00373BE3" w:rsidRDefault="00EC326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2FBBE3C"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EBF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18F2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EE9F9"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2BE82"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3854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BC43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23A6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30A780DF" w14:textId="77777777" w:rsidR="00373BE3" w:rsidRDefault="00EC326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73BE3" w14:paraId="09BFB87C" w14:textId="77777777">
        <w:tc>
          <w:tcPr>
            <w:tcW w:w="4160" w:type="dxa"/>
            <w:tcBorders>
              <w:top w:val="dashed" w:sz="4" w:space="0" w:color="BFBFBF"/>
              <w:left w:val="none" w:sz="4" w:space="0" w:color="000000"/>
              <w:bottom w:val="dashed" w:sz="4" w:space="0" w:color="BFBFBF"/>
              <w:right w:val="single" w:sz="6" w:space="0" w:color="FFFFFF"/>
            </w:tcBorders>
          </w:tcPr>
          <w:p w14:paraId="35EF72AE" w14:textId="77777777" w:rsidR="00373BE3" w:rsidRDefault="00EC326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0F4392" w14:textId="77777777" w:rsidR="00373BE3" w:rsidRDefault="00EC326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A00104" w14:textId="77777777" w:rsidR="00373BE3" w:rsidRDefault="00EC32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53F383" w14:textId="77777777" w:rsidR="00373BE3" w:rsidRDefault="00EC32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B1A223"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5DF5F"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7245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AF05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3B478"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F1829"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EE26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0F0BA" w14:textId="77777777" w:rsidR="00373BE3" w:rsidRDefault="00373BE3">
            <w:pPr>
              <w:pStyle w:val="ProductList-TableBody"/>
              <w:jc w:val="center"/>
            </w:pPr>
          </w:p>
        </w:tc>
      </w:tr>
      <w:tr w:rsidR="00373BE3" w14:paraId="7F930B11" w14:textId="77777777">
        <w:tc>
          <w:tcPr>
            <w:tcW w:w="4160" w:type="dxa"/>
            <w:tcBorders>
              <w:top w:val="dashed" w:sz="4" w:space="0" w:color="BFBFBF"/>
              <w:left w:val="none" w:sz="4" w:space="0" w:color="000000"/>
              <w:bottom w:val="dashed" w:sz="4" w:space="0" w:color="BFBFBF"/>
              <w:right w:val="single" w:sz="6" w:space="0" w:color="FFFFFF"/>
            </w:tcBorders>
          </w:tcPr>
          <w:p w14:paraId="1B152745" w14:textId="77777777" w:rsidR="00373BE3" w:rsidRDefault="00EC326E">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903AB7" w14:textId="77777777" w:rsidR="00373BE3" w:rsidRDefault="00EC326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293E3E" w14:textId="77777777" w:rsidR="00373BE3" w:rsidRDefault="00EC32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45C078" w14:textId="77777777" w:rsidR="00373BE3" w:rsidRDefault="00373BE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4F57D4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4FEA5"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9A33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7FD7A"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412A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C68A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6F22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3CFAD" w14:textId="77777777" w:rsidR="00373BE3" w:rsidRDefault="00373BE3">
            <w:pPr>
              <w:pStyle w:val="ProductList-TableBody"/>
              <w:jc w:val="center"/>
            </w:pPr>
          </w:p>
        </w:tc>
      </w:tr>
      <w:tr w:rsidR="00373BE3" w14:paraId="0A42464B" w14:textId="77777777">
        <w:tc>
          <w:tcPr>
            <w:tcW w:w="4160" w:type="dxa"/>
            <w:tcBorders>
              <w:top w:val="dashed" w:sz="4" w:space="0" w:color="BFBFBF"/>
              <w:left w:val="none" w:sz="4" w:space="0" w:color="000000"/>
              <w:bottom w:val="none" w:sz="4" w:space="0" w:color="BFBFBF"/>
              <w:right w:val="single" w:sz="6" w:space="0" w:color="FFFFFF"/>
            </w:tcBorders>
          </w:tcPr>
          <w:p w14:paraId="471C889B" w14:textId="77777777" w:rsidR="00373BE3" w:rsidRDefault="00EC326E">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CB17ED9" w14:textId="77777777" w:rsidR="00373BE3" w:rsidRDefault="00EC326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05C0AD2" w14:textId="77777777" w:rsidR="00373BE3" w:rsidRDefault="00EC326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617F8C6" w14:textId="77777777" w:rsidR="00373BE3" w:rsidRDefault="00373BE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0AF9FA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C3D0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D34E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2ED6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9D1A5"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C893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A1BB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60FA0" w14:textId="77777777" w:rsidR="00373BE3" w:rsidRDefault="00373BE3">
            <w:pPr>
              <w:pStyle w:val="ProductList-TableBody"/>
              <w:jc w:val="center"/>
            </w:pPr>
          </w:p>
        </w:tc>
      </w:tr>
    </w:tbl>
    <w:p w14:paraId="2B8F6491" w14:textId="77777777" w:rsidR="00373BE3" w:rsidRDefault="00EC326E">
      <w:pPr>
        <w:pStyle w:val="ProductList-Offering1SubSection"/>
        <w:outlineLvl w:val="3"/>
      </w:pPr>
      <w:bookmarkStart w:id="88" w:name="_Sec736"/>
      <w:r>
        <w:t>2. Podmínky produktu</w:t>
      </w:r>
      <w:bookmarkEnd w:id="88"/>
    </w:p>
    <w:tbl>
      <w:tblPr>
        <w:tblStyle w:val="PURTable"/>
        <w:tblW w:w="0" w:type="dxa"/>
        <w:tblLook w:val="04A0" w:firstRow="1" w:lastRow="0" w:firstColumn="1" w:lastColumn="0" w:noHBand="0" w:noVBand="1"/>
      </w:tblPr>
      <w:tblGrid>
        <w:gridCol w:w="3647"/>
        <w:gridCol w:w="3633"/>
        <w:gridCol w:w="3636"/>
      </w:tblGrid>
      <w:tr w:rsidR="00373BE3" w14:paraId="701EB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1E6CB" w14:textId="77777777" w:rsidR="00373BE3" w:rsidRDefault="00EC326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14:paraId="44CFC499"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60D07" w14:textId="77777777" w:rsidR="00373BE3" w:rsidRDefault="00EC326E">
            <w:pPr>
              <w:pStyle w:val="ProductList-TableBody"/>
            </w:pPr>
            <w:r>
              <w:rPr>
                <w:color w:val="404040"/>
              </w:rPr>
              <w:t>Nižší verze: Není relevantní</w:t>
            </w:r>
          </w:p>
        </w:tc>
      </w:tr>
      <w:tr w:rsidR="00373BE3" w14:paraId="7E532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CE50D" w14:textId="77777777" w:rsidR="00373BE3" w:rsidRDefault="00EC326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C3C044F" w14:textId="77777777" w:rsidR="00373BE3" w:rsidRDefault="00EC326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757E0358" w14:textId="77777777" w:rsidR="00373BE3" w:rsidRDefault="00EC326E">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373BE3" w14:paraId="4E621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5E1BC"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1D86B"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842A9" w14:textId="77777777" w:rsidR="00373BE3" w:rsidRDefault="00EC326E">
            <w:pPr>
              <w:pStyle w:val="ProductList-TableBody"/>
            </w:pPr>
            <w:r>
              <w:rPr>
                <w:color w:val="404040"/>
              </w:rPr>
              <w:t>Nárok na snížení: Není relevantní</w:t>
            </w:r>
          </w:p>
        </w:tc>
      </w:tr>
      <w:tr w:rsidR="00373BE3" w14:paraId="5E9FB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B5CDF" w14:textId="77777777" w:rsidR="00373BE3" w:rsidRDefault="00EC326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3476A011" w14:textId="77777777" w:rsidR="00373BE3" w:rsidRDefault="00EC326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789D6" w14:textId="77777777" w:rsidR="00373BE3" w:rsidRDefault="00EC326E">
            <w:pPr>
              <w:pStyle w:val="ProductList-TableBody"/>
            </w:pPr>
            <w:r>
              <w:rPr>
                <w:color w:val="404040"/>
              </w:rPr>
              <w:t>Nárok na aktualizaci: Není relevantní</w:t>
            </w:r>
          </w:p>
        </w:tc>
      </w:tr>
      <w:tr w:rsidR="00373BE3" w14:paraId="22354AF0" w14:textId="77777777">
        <w:tc>
          <w:tcPr>
            <w:tcW w:w="4040" w:type="dxa"/>
            <w:tcBorders>
              <w:top w:val="single" w:sz="4" w:space="0" w:color="000000"/>
              <w:left w:val="single" w:sz="4" w:space="0" w:color="000000"/>
              <w:bottom w:val="single" w:sz="4" w:space="0" w:color="000000"/>
              <w:right w:val="single" w:sz="4" w:space="0" w:color="000000"/>
            </w:tcBorders>
          </w:tcPr>
          <w:p w14:paraId="2F90D271" w14:textId="77777777" w:rsidR="00373BE3" w:rsidRDefault="00EC326E">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5F405"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DCF3BC8" w14:textId="77777777" w:rsidR="00373BE3" w:rsidRDefault="00EC326E">
            <w:pPr>
              <w:pStyle w:val="ProductList-TableBody"/>
            </w:pPr>
            <w:r>
              <w:t xml:space="preserve">Doplňky a produkty z krytí SA: </w:t>
            </w:r>
            <w:hyperlink w:anchor="_Sec1237">
              <w:r>
                <w:rPr>
                  <w:color w:val="00467F"/>
                  <w:u w:val="single"/>
                </w:rPr>
                <w:t>Viz Příloha C</w:t>
              </w:r>
            </w:hyperlink>
          </w:p>
        </w:tc>
      </w:tr>
    </w:tbl>
    <w:p w14:paraId="7188A683" w14:textId="77777777" w:rsidR="00373BE3" w:rsidRDefault="00373BE3">
      <w:pPr>
        <w:pStyle w:val="ProductList-Body"/>
      </w:pPr>
    </w:p>
    <w:p w14:paraId="2268DAD0" w14:textId="77777777" w:rsidR="00373BE3" w:rsidRDefault="00EC326E">
      <w:pPr>
        <w:pStyle w:val="ProductList-ClauseHeading"/>
        <w:outlineLvl w:val="4"/>
      </w:pPr>
      <w:r>
        <w:t>2.1 Work at Home</w:t>
      </w:r>
    </w:p>
    <w:p w14:paraId="2B9F34B5" w14:textId="77777777" w:rsidR="00373BE3" w:rsidRDefault="00EC326E">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99"/>
        <w:gridCol w:w="5617"/>
      </w:tblGrid>
      <w:tr w:rsidR="00373BE3" w14:paraId="1ABB815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5B5C0C0" w14:textId="77777777" w:rsidR="00373BE3" w:rsidRDefault="00EC326E">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14:paraId="78B033AE" w14:textId="77777777" w:rsidR="00373BE3" w:rsidRDefault="00EC326E">
            <w:pPr>
              <w:pStyle w:val="ProductList-TableBody"/>
            </w:pPr>
            <w:r>
              <w:rPr>
                <w:color w:val="FFFFFF"/>
              </w:rPr>
              <w:t>Kvalifikující licence k produktu Work at Home</w:t>
            </w:r>
          </w:p>
        </w:tc>
      </w:tr>
      <w:tr w:rsidR="00373BE3" w14:paraId="58FB1BBE" w14:textId="77777777">
        <w:tc>
          <w:tcPr>
            <w:tcW w:w="5880" w:type="dxa"/>
            <w:tcBorders>
              <w:left w:val="single" w:sz="4" w:space="0" w:color="6E6E6E"/>
              <w:bottom w:val="single" w:sz="4" w:space="0" w:color="6E6E6E"/>
              <w:right w:val="single" w:sz="4" w:space="0" w:color="6E6E6E"/>
            </w:tcBorders>
          </w:tcPr>
          <w:p w14:paraId="265CB181" w14:textId="77777777" w:rsidR="00373BE3" w:rsidRDefault="00EC326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D127ABA" w14:textId="77777777" w:rsidR="00373BE3" w:rsidRDefault="00EC326E">
            <w:pPr>
              <w:pStyle w:val="ProductList-TableBody"/>
            </w:pPr>
            <w:r>
              <w:t>Work at Home for Office Standard 2019</w:t>
            </w:r>
          </w:p>
        </w:tc>
      </w:tr>
      <w:tr w:rsidR="00373BE3" w14:paraId="5685C8DA" w14:textId="77777777">
        <w:tc>
          <w:tcPr>
            <w:tcW w:w="5880" w:type="dxa"/>
            <w:tcBorders>
              <w:top w:val="single" w:sz="4" w:space="0" w:color="6E6E6E"/>
              <w:left w:val="single" w:sz="4" w:space="0" w:color="6E6E6E"/>
              <w:bottom w:val="single" w:sz="4" w:space="0" w:color="6E6E6E"/>
              <w:right w:val="single" w:sz="4" w:space="0" w:color="6E6E6E"/>
            </w:tcBorders>
          </w:tcPr>
          <w:p w14:paraId="346430A0" w14:textId="77777777" w:rsidR="00373BE3" w:rsidRDefault="00EC326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2AA337C" w14:textId="77777777" w:rsidR="00373BE3" w:rsidRDefault="00EC326E">
            <w:pPr>
              <w:pStyle w:val="ProductList-TableBody"/>
            </w:pPr>
            <w:r>
              <w:t>Work at Home for Office Professional Plus 2019</w:t>
            </w:r>
          </w:p>
        </w:tc>
      </w:tr>
    </w:tbl>
    <w:p w14:paraId="657744DD" w14:textId="77777777" w:rsidR="00373BE3" w:rsidRDefault="00373BE3">
      <w:pPr>
        <w:pStyle w:val="ProductList-Body"/>
      </w:pPr>
    </w:p>
    <w:p w14:paraId="2B99B1D2" w14:textId="77777777" w:rsidR="00373BE3" w:rsidRDefault="00EC326E">
      <w:pPr>
        <w:pStyle w:val="ProductList-ClauseHeading"/>
        <w:outlineLvl w:val="4"/>
      </w:pPr>
      <w:r>
        <w:t>2.2 Bez rozlišení platformy</w:t>
      </w:r>
    </w:p>
    <w:p w14:paraId="42478F78" w14:textId="77777777" w:rsidR="00373BE3" w:rsidRDefault="00EC326E">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4E57C1B0" w14:textId="77777777" w:rsidR="00373BE3" w:rsidRDefault="00373BE3">
      <w:pPr>
        <w:pStyle w:val="ProductList-Body"/>
      </w:pPr>
    </w:p>
    <w:p w14:paraId="17AE67A3" w14:textId="77777777" w:rsidR="00373BE3" w:rsidRDefault="00EC326E">
      <w:pPr>
        <w:pStyle w:val="ProductList-ClauseHeading"/>
        <w:outlineLvl w:val="4"/>
      </w:pPr>
      <w:r>
        <w:t>2.3 Office Online Server</w:t>
      </w:r>
    </w:p>
    <w:p w14:paraId="18CAA4DF" w14:textId="77777777" w:rsidR="00373BE3" w:rsidRDefault="00EC326E">
      <w:pPr>
        <w:pStyle w:val="ProductList-Body"/>
      </w:pPr>
      <w:r>
        <w:t xml:space="preserve">Zákazníci, kteří zakoupili licence Office Standard 2016 nebo Office Professional Plus 2016 před 1. srpnem 2016, mohou používat editační funkce popsané v oddílu Office for the web </w:t>
      </w:r>
      <w:hyperlink w:anchor="_Sec564">
        <w:r>
          <w:rPr>
            <w:color w:val="00467F"/>
            <w:u w:val="single"/>
          </w:rPr>
          <w:t>příloha B</w:t>
        </w:r>
      </w:hyperlink>
      <w:r>
        <w:t xml:space="preserve"> prostřednictvím těchto licencí. Toto oprávnění pozbyde platnosti 1. srpna 2019.</w:t>
      </w:r>
    </w:p>
    <w:p w14:paraId="3123AB85" w14:textId="77777777" w:rsidR="00373BE3" w:rsidRDefault="00EC326E">
      <w:pPr>
        <w:pStyle w:val="ProductList-Offering1SubSection"/>
        <w:outlineLvl w:val="3"/>
      </w:pPr>
      <w:bookmarkStart w:id="89" w:name="_Sec791"/>
      <w:r>
        <w:t>3. Užívací práva</w:t>
      </w:r>
      <w:bookmarkEnd w:id="89"/>
    </w:p>
    <w:tbl>
      <w:tblPr>
        <w:tblStyle w:val="PURTable"/>
        <w:tblW w:w="0" w:type="dxa"/>
        <w:tblLook w:val="04A0" w:firstRow="1" w:lastRow="0" w:firstColumn="1" w:lastColumn="0" w:noHBand="0" w:noVBand="1"/>
      </w:tblPr>
      <w:tblGrid>
        <w:gridCol w:w="3652"/>
        <w:gridCol w:w="3624"/>
        <w:gridCol w:w="3640"/>
      </w:tblGrid>
      <w:tr w:rsidR="00373BE3" w14:paraId="78FB1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7E31C"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52508230" w14:textId="77777777" w:rsidR="00373BE3" w:rsidRDefault="00EC326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F3D2E" w14:textId="77777777" w:rsidR="00373BE3" w:rsidRDefault="00EC326E">
            <w:pPr>
              <w:pStyle w:val="ProductList-TableBody"/>
            </w:pPr>
            <w:r>
              <w:rPr>
                <w:color w:val="404040"/>
              </w:rPr>
              <w:t>Další software: Není relevantní</w:t>
            </w:r>
          </w:p>
        </w:tc>
      </w:tr>
      <w:tr w:rsidR="00373BE3" w14:paraId="3FAC0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BB094" w14:textId="77777777" w:rsidR="00373BE3" w:rsidRDefault="00EC326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1F7E8" w14:textId="77777777" w:rsidR="00373BE3" w:rsidRDefault="00EC326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41504677" w14:textId="77777777" w:rsidR="00373BE3" w:rsidRDefault="00EC326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373BE3" w14:paraId="5CCC2700" w14:textId="77777777">
        <w:tc>
          <w:tcPr>
            <w:tcW w:w="4040" w:type="dxa"/>
            <w:tcBorders>
              <w:top w:val="single" w:sz="4" w:space="0" w:color="000000"/>
              <w:left w:val="single" w:sz="4" w:space="0" w:color="000000"/>
              <w:bottom w:val="single" w:sz="4" w:space="0" w:color="000000"/>
              <w:right w:val="single" w:sz="4" w:space="0" w:color="000000"/>
            </w:tcBorders>
          </w:tcPr>
          <w:p w14:paraId="465A6A70" w14:textId="77777777" w:rsidR="00373BE3" w:rsidRDefault="00EC326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22EB8"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70F20" w14:textId="77777777" w:rsidR="00373BE3" w:rsidRDefault="00373BE3">
            <w:pPr>
              <w:pStyle w:val="ProductList-TableBody"/>
            </w:pPr>
          </w:p>
        </w:tc>
      </w:tr>
    </w:tbl>
    <w:p w14:paraId="1F0105E4" w14:textId="77777777" w:rsidR="00373BE3" w:rsidRDefault="00373BE3">
      <w:pPr>
        <w:pStyle w:val="ProductList-Body"/>
      </w:pPr>
    </w:p>
    <w:p w14:paraId="054BBBF8" w14:textId="77777777" w:rsidR="00373BE3" w:rsidRDefault="00EC326E">
      <w:pPr>
        <w:pStyle w:val="ProductList-ClauseHeading"/>
        <w:outlineLvl w:val="4"/>
      </w:pPr>
      <w:r>
        <w:t>3.1 Práva pro komerční užívání k produktu Office Home &amp; Student 2013 RT</w:t>
      </w:r>
    </w:p>
    <w:p w14:paraId="4576DF27" w14:textId="77777777" w:rsidR="00373BE3" w:rsidRDefault="00EC326E">
      <w:pPr>
        <w:pStyle w:val="ProductList-Body"/>
      </w:pPr>
      <w:r>
        <w:t>Omezení komerčního užívání pro produkt Office Home &amp; Student 2013 RT je prominuto v případě:</w:t>
      </w:r>
    </w:p>
    <w:p w14:paraId="7C5BAEA2" w14:textId="77777777" w:rsidR="00373BE3" w:rsidRDefault="00EC326E" w:rsidP="00EC326E">
      <w:pPr>
        <w:pStyle w:val="ProductList-Bullet"/>
        <w:numPr>
          <w:ilvl w:val="0"/>
          <w:numId w:val="20"/>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14:paraId="64478A64" w14:textId="77777777" w:rsidR="00373BE3" w:rsidRDefault="00EC326E" w:rsidP="00EC326E">
      <w:pPr>
        <w:pStyle w:val="ProductList-Bullet"/>
        <w:numPr>
          <w:ilvl w:val="0"/>
          <w:numId w:val="20"/>
        </w:numPr>
      </w:pPr>
      <w:r>
        <w:t>Produkt Office Home &amp; Student 2013 RT instalovaný v zařízení, kterému je přidělena licence pro komerční použití k produktu Office Professional Plus nebo Standard 2019/2016 nebo Office Home &amp; Student 2013 RT.</w:t>
      </w:r>
    </w:p>
    <w:p w14:paraId="2794FCD1" w14:textId="77777777" w:rsidR="00373BE3" w:rsidRDefault="00EC326E">
      <w:pPr>
        <w:pStyle w:val="ProductList-Body"/>
      </w:pPr>
      <w:r>
        <w:t>S výjimkou ustanovení tohoto oddílu platí podmínky licence k produktu Office Home &amp; Student 2013 RT.</w:t>
      </w:r>
    </w:p>
    <w:p w14:paraId="19B39347" w14:textId="77777777" w:rsidR="00373BE3" w:rsidRDefault="00373BE3">
      <w:pPr>
        <w:pStyle w:val="ProductList-Body"/>
      </w:pPr>
    </w:p>
    <w:p w14:paraId="1925CADC" w14:textId="77777777" w:rsidR="00373BE3" w:rsidRDefault="00EC326E">
      <w:pPr>
        <w:pStyle w:val="ProductList-ClauseHeading"/>
        <w:outlineLvl w:val="4"/>
      </w:pPr>
      <w:r>
        <w:t>3.2 Akademické programy</w:t>
      </w:r>
    </w:p>
    <w:p w14:paraId="59E41903" w14:textId="77777777" w:rsidR="00373BE3" w:rsidRDefault="00EC326E">
      <w:pPr>
        <w:pStyle w:val="ProductList-Body"/>
      </w:pPr>
      <w:r>
        <w:t>Následující údaje platí pro zákazníky v multilicenčních programech pro akademickou sféru.</w:t>
      </w:r>
    </w:p>
    <w:p w14:paraId="1EA05FAF" w14:textId="77777777" w:rsidR="00373BE3" w:rsidRDefault="00373BE3">
      <w:pPr>
        <w:pStyle w:val="ProductList-Body"/>
      </w:pPr>
    </w:p>
    <w:p w14:paraId="09837D04" w14:textId="77777777" w:rsidR="00373BE3" w:rsidRDefault="00EC326E">
      <w:pPr>
        <w:pStyle w:val="ProductList-SubClauseHeading"/>
        <w:outlineLvl w:val="5"/>
      </w:pPr>
      <w:r>
        <w:t>3.2.1 Práva na rozšířené užívání pro produkt Microsoft 365 Apps for enterprise</w:t>
      </w:r>
    </w:p>
    <w:p w14:paraId="145FBE06" w14:textId="77777777" w:rsidR="00373BE3" w:rsidRDefault="00EC326E">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Microsoft 365 Apps for enterprise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3809AF2B" w14:textId="77777777" w:rsidR="00373BE3" w:rsidRDefault="00373BE3">
      <w:pPr>
        <w:pStyle w:val="ProductList-BodyIndented"/>
      </w:pPr>
    </w:p>
    <w:p w14:paraId="6691C6EE" w14:textId="77777777" w:rsidR="00373BE3" w:rsidRDefault="00EC326E">
      <w:pPr>
        <w:pStyle w:val="ProductList-SubClauseHeading"/>
        <w:outlineLvl w:val="5"/>
      </w:pPr>
      <w:r>
        <w:t>3.2.2 Výhody plynoucí z dokončení studia</w:t>
      </w:r>
    </w:p>
    <w:p w14:paraId="01898F27" w14:textId="77777777" w:rsidR="00373BE3" w:rsidRDefault="00EC326E">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14:paraId="154573DB" w14:textId="77777777" w:rsidR="00373BE3" w:rsidRDefault="00EC326E">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7"/>
        <w:gridCol w:w="3637"/>
        <w:gridCol w:w="3622"/>
      </w:tblGrid>
      <w:tr w:rsidR="00373BE3" w14:paraId="77E46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A643D" w14:textId="77777777" w:rsidR="00373BE3" w:rsidRDefault="00EC326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448AD" w14:textId="77777777" w:rsidR="00373BE3" w:rsidRDefault="00EC326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4BBC6" w14:textId="77777777" w:rsidR="00373BE3" w:rsidRDefault="00EC326E">
            <w:pPr>
              <w:pStyle w:val="ProductList-TableBody"/>
            </w:pPr>
            <w:r>
              <w:rPr>
                <w:color w:val="404040"/>
              </w:rPr>
              <w:t>Práva na zálohu: Není relevantní</w:t>
            </w:r>
          </w:p>
        </w:tc>
      </w:tr>
      <w:tr w:rsidR="00373BE3" w14:paraId="2ADA9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5D465" w14:textId="77777777" w:rsidR="00373BE3" w:rsidRDefault="00EC326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C01F358" w14:textId="77777777" w:rsidR="00373BE3" w:rsidRDefault="00EC326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31E149D7" w14:textId="77777777" w:rsidR="00373BE3" w:rsidRDefault="00EC326E">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373BE3" w14:paraId="30D77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25A92" w14:textId="77777777" w:rsidR="00373BE3" w:rsidRDefault="00EC326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964C8" w14:textId="77777777" w:rsidR="00373BE3" w:rsidRDefault="00EC326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C5362" w14:textId="77777777" w:rsidR="00373BE3" w:rsidRDefault="00373BE3">
            <w:pPr>
              <w:pStyle w:val="ProductList-TableBody"/>
            </w:pPr>
          </w:p>
        </w:tc>
      </w:tr>
    </w:tbl>
    <w:p w14:paraId="55830DD7" w14:textId="77777777" w:rsidR="00373BE3" w:rsidRDefault="00373BE3">
      <w:pPr>
        <w:pStyle w:val="ProductList-Body"/>
      </w:pPr>
    </w:p>
    <w:p w14:paraId="1FB6C853" w14:textId="77777777" w:rsidR="00373BE3" w:rsidRDefault="00EC326E">
      <w:pPr>
        <w:pStyle w:val="ProductList-ClauseHeading"/>
        <w:outlineLvl w:val="4"/>
      </w:pPr>
      <w:r>
        <w:t>4.1 Práva vyplývající z outsourcingu řízení programů pro služby Office Standard a Office Professional Plus pro zákazníky obnovující licence SA po září 2019, ale ne dříve, než říjen 2020.</w:t>
      </w:r>
    </w:p>
    <w:p w14:paraId="422FDC1D" w14:textId="77777777" w:rsidR="00373BE3" w:rsidRDefault="00EC326E">
      <w:pPr>
        <w:pStyle w:val="ProductList-Body"/>
      </w:pPr>
      <w:r>
        <w:t xml:space="preserve">Jakýkoliv zákazník, který používal software prostřednictvím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dle ustanovení o </w:t>
      </w:r>
      <w:hyperlink w:anchor="_Sec537">
        <w:r>
          <w:rPr>
            <w:color w:val="00467F"/>
            <w:u w:val="single"/>
          </w:rPr>
          <w:t>outsourcingu řízení softwaru</w:t>
        </w:r>
      </w:hyperlink>
      <w:r>
        <w:t xml:space="preserve"> těsně před 1. říjnem 2019 může používat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období od 1. října 2019 do 1. října 2020 pro tohoto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do 30. září 2020 v souladu s podmínkami a ujednáními ustanovení o </w:t>
      </w:r>
      <w:hyperlink w:anchor="_Sec537">
        <w:r>
          <w:rPr>
            <w:color w:val="00467F"/>
            <w:u w:val="single"/>
          </w:rPr>
          <w:t>outsourcingu řízení softwaru</w:t>
        </w:r>
      </w:hyperlink>
      <w:r>
        <w:t xml:space="preserve">, které jsou uvedeny v podmínkách produktů ze září 2019. </w:t>
      </w:r>
    </w:p>
    <w:p w14:paraId="411C14B5" w14:textId="77777777" w:rsidR="00373BE3" w:rsidRDefault="00373BE3">
      <w:pPr>
        <w:pStyle w:val="PURBreadcrumb"/>
      </w:pPr>
    </w:p>
    <w:tbl>
      <w:tblPr>
        <w:tblStyle w:val="PURTable"/>
        <w:tblW w:w="0" w:type="dxa"/>
        <w:tblLook w:val="04A0" w:firstRow="1" w:lastRow="0" w:firstColumn="1" w:lastColumn="0" w:noHBand="0" w:noVBand="1"/>
      </w:tblPr>
      <w:tblGrid>
        <w:gridCol w:w="10916"/>
      </w:tblGrid>
      <w:tr w:rsidR="00373BE3" w14:paraId="2F79EA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34B3A"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73206951" w14:textId="77777777" w:rsidR="00373BE3" w:rsidRDefault="00373BE3">
      <w:pPr>
        <w:pStyle w:val="ProductList-Body"/>
      </w:pPr>
    </w:p>
    <w:p w14:paraId="3D753479" w14:textId="77777777" w:rsidR="00373BE3" w:rsidRDefault="00EC326E">
      <w:pPr>
        <w:pStyle w:val="ProductList-Offering2HeadingNoBorder"/>
        <w:outlineLvl w:val="2"/>
      </w:pPr>
      <w:bookmarkStart w:id="91" w:name="_Sec680"/>
      <w:r>
        <w:t>Office for Mac</w:t>
      </w:r>
      <w:bookmarkEnd w:id="91"/>
      <w:r>
        <w:fldChar w:fldCharType="begin"/>
      </w:r>
      <w:r>
        <w:instrText xml:space="preserve"> TC "</w:instrText>
      </w:r>
      <w:bookmarkStart w:id="92" w:name="_Toc49456411"/>
      <w:r>
        <w:instrText>Office for Mac</w:instrText>
      </w:r>
      <w:bookmarkEnd w:id="92"/>
      <w:r>
        <w:instrText>" \l 3</w:instrText>
      </w:r>
      <w:r>
        <w:fldChar w:fldCharType="end"/>
      </w:r>
    </w:p>
    <w:p w14:paraId="546ADD19" w14:textId="77777777" w:rsidR="00373BE3" w:rsidRDefault="00EC326E">
      <w:pPr>
        <w:pStyle w:val="ProductList-Offering1SubSection"/>
        <w:outlineLvl w:val="3"/>
      </w:pPr>
      <w:bookmarkStart w:id="93" w:name="_Sec682"/>
      <w:r>
        <w:t>1. Dostupnost programu</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73BE3" w14:paraId="324A9F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B0EB70" w14:textId="77777777" w:rsidR="00373BE3" w:rsidRDefault="00EC326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4FBFB"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3B34A"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1CEF7"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D8C3C"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99D9B"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02BE9"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15300"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09FA2C"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F354A"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C206A"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455C1"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BE3" w14:paraId="45113D13" w14:textId="77777777">
        <w:tc>
          <w:tcPr>
            <w:tcW w:w="4160" w:type="dxa"/>
            <w:tcBorders>
              <w:top w:val="single" w:sz="6" w:space="0" w:color="FFFFFF"/>
              <w:left w:val="none" w:sz="4" w:space="0" w:color="6E6E6E"/>
              <w:bottom w:val="dashed" w:sz="4" w:space="0" w:color="BFBFBF"/>
              <w:right w:val="none" w:sz="4" w:space="0" w:color="6E6E6E"/>
            </w:tcBorders>
          </w:tcPr>
          <w:p w14:paraId="73D15D5F" w14:textId="77777777" w:rsidR="00373BE3" w:rsidRDefault="00EC326E">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F7FF7F" w14:textId="77777777" w:rsidR="00373BE3" w:rsidRDefault="00EC326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21179E2" w14:textId="77777777" w:rsidR="00373BE3" w:rsidRDefault="00EC32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7DCFA2" w14:textId="77777777" w:rsidR="00373BE3" w:rsidRDefault="00EC32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934F59"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7C679"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5F22F"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8FA4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70DF4"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F0308"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44F5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51CDD" w14:textId="77777777" w:rsidR="00373BE3" w:rsidRDefault="00373BE3">
            <w:pPr>
              <w:pStyle w:val="ProductList-TableBody"/>
              <w:jc w:val="center"/>
            </w:pPr>
          </w:p>
        </w:tc>
      </w:tr>
      <w:tr w:rsidR="00373BE3" w14:paraId="405386C7" w14:textId="77777777">
        <w:tc>
          <w:tcPr>
            <w:tcW w:w="4160" w:type="dxa"/>
            <w:tcBorders>
              <w:top w:val="dashed" w:sz="4" w:space="0" w:color="BFBFBF"/>
              <w:left w:val="none" w:sz="4" w:space="0" w:color="6E6E6E"/>
              <w:bottom w:val="dashed" w:sz="4" w:space="0" w:color="BFBFBF"/>
              <w:right w:val="none" w:sz="4" w:space="0" w:color="6E6E6E"/>
            </w:tcBorders>
          </w:tcPr>
          <w:p w14:paraId="4160E63B" w14:textId="77777777" w:rsidR="00373BE3" w:rsidRDefault="00EC326E">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6D4797" w14:textId="77777777" w:rsidR="00373BE3" w:rsidRDefault="00EC326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6043C0" w14:textId="77777777" w:rsidR="00373BE3" w:rsidRDefault="00EC3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13D2B3" w14:textId="77777777" w:rsidR="00373BE3" w:rsidRDefault="00EC3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86EE7A"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782C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1F36D"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4673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8F29C"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04315"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A529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E91FD" w14:textId="77777777" w:rsidR="00373BE3" w:rsidRDefault="00373BE3">
            <w:pPr>
              <w:pStyle w:val="ProductList-TableBody"/>
              <w:jc w:val="center"/>
            </w:pPr>
          </w:p>
        </w:tc>
      </w:tr>
      <w:tr w:rsidR="00373BE3" w14:paraId="5BDBEF30" w14:textId="77777777">
        <w:tc>
          <w:tcPr>
            <w:tcW w:w="4160" w:type="dxa"/>
            <w:tcBorders>
              <w:top w:val="dashed" w:sz="4" w:space="0" w:color="BFBFBF"/>
              <w:left w:val="none" w:sz="4" w:space="0" w:color="6E6E6E"/>
              <w:bottom w:val="dashed" w:sz="4" w:space="0" w:color="BFBFBF"/>
              <w:right w:val="none" w:sz="4" w:space="0" w:color="6E6E6E"/>
            </w:tcBorders>
          </w:tcPr>
          <w:p w14:paraId="5F666166" w14:textId="77777777" w:rsidR="00373BE3" w:rsidRDefault="00EC326E">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B36F7A" w14:textId="77777777" w:rsidR="00373BE3" w:rsidRDefault="00EC326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C88AF6" w14:textId="77777777" w:rsidR="00373BE3" w:rsidRDefault="00EC326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B87F215" w14:textId="77777777" w:rsidR="00373BE3" w:rsidRDefault="00EC326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95EED11"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96C10"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34ED9"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494A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89362"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AC49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55C60"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5C88F" w14:textId="77777777" w:rsidR="00373BE3" w:rsidRDefault="00373BE3">
            <w:pPr>
              <w:pStyle w:val="ProductList-TableBody"/>
              <w:jc w:val="center"/>
            </w:pPr>
          </w:p>
        </w:tc>
      </w:tr>
      <w:tr w:rsidR="00373BE3" w14:paraId="39D5BF3C" w14:textId="77777777">
        <w:tc>
          <w:tcPr>
            <w:tcW w:w="4160" w:type="dxa"/>
            <w:tcBorders>
              <w:top w:val="dashed" w:sz="4" w:space="0" w:color="BFBFBF"/>
              <w:left w:val="none" w:sz="4" w:space="0" w:color="6E6E6E"/>
              <w:bottom w:val="dashed" w:sz="4" w:space="0" w:color="BFBFBF"/>
              <w:right w:val="none" w:sz="4" w:space="0" w:color="6E6E6E"/>
            </w:tcBorders>
          </w:tcPr>
          <w:p w14:paraId="1F73EB17" w14:textId="77777777" w:rsidR="00373BE3" w:rsidRDefault="00EC326E">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0EA55A" w14:textId="77777777" w:rsidR="00373BE3" w:rsidRDefault="00EC326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EA38EC" w14:textId="77777777" w:rsidR="00373BE3" w:rsidRDefault="00EC3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969DA9" w14:textId="77777777" w:rsidR="00373BE3" w:rsidRDefault="00EC3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2B33D5"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0719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331A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3E40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FA1A9"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97DF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1BDE7"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F239B" w14:textId="77777777" w:rsidR="00373BE3" w:rsidRDefault="00373BE3">
            <w:pPr>
              <w:pStyle w:val="ProductList-TableBody"/>
              <w:jc w:val="center"/>
            </w:pPr>
          </w:p>
        </w:tc>
      </w:tr>
      <w:tr w:rsidR="00373BE3" w14:paraId="70A631D0" w14:textId="77777777">
        <w:tc>
          <w:tcPr>
            <w:tcW w:w="4160" w:type="dxa"/>
            <w:tcBorders>
              <w:top w:val="dashed" w:sz="4" w:space="0" w:color="BFBFBF"/>
              <w:left w:val="none" w:sz="4" w:space="0" w:color="6E6E6E"/>
              <w:bottom w:val="dashed" w:sz="4" w:space="0" w:color="BFBFBF"/>
              <w:right w:val="none" w:sz="4" w:space="0" w:color="6E6E6E"/>
            </w:tcBorders>
          </w:tcPr>
          <w:p w14:paraId="5816370A" w14:textId="77777777" w:rsidR="00373BE3" w:rsidRDefault="00EC326E">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4A5718" w14:textId="77777777" w:rsidR="00373BE3" w:rsidRDefault="00EC326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FC131B" w14:textId="77777777" w:rsidR="00373BE3" w:rsidRDefault="00EC3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75AF0D" w14:textId="77777777" w:rsidR="00373BE3" w:rsidRDefault="00EC3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C96110"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D6665"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E2AC1"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ADD7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F16A4"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46771"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1606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BF6C1" w14:textId="77777777" w:rsidR="00373BE3" w:rsidRDefault="00373BE3">
            <w:pPr>
              <w:pStyle w:val="ProductList-TableBody"/>
              <w:jc w:val="center"/>
            </w:pPr>
          </w:p>
        </w:tc>
      </w:tr>
      <w:tr w:rsidR="00373BE3" w14:paraId="10666C67" w14:textId="77777777">
        <w:tc>
          <w:tcPr>
            <w:tcW w:w="4160" w:type="dxa"/>
            <w:tcBorders>
              <w:top w:val="dashed" w:sz="4" w:space="0" w:color="BFBFBF"/>
              <w:left w:val="none" w:sz="4" w:space="0" w:color="6E6E6E"/>
              <w:bottom w:val="dashed" w:sz="4" w:space="0" w:color="BFBFBF"/>
              <w:right w:val="none" w:sz="4" w:space="0" w:color="6E6E6E"/>
            </w:tcBorders>
          </w:tcPr>
          <w:p w14:paraId="32D1E163" w14:textId="77777777" w:rsidR="00373BE3" w:rsidRDefault="00EC326E">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C0714D" w14:textId="77777777" w:rsidR="00373BE3" w:rsidRDefault="00EC326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9C764BF" w14:textId="77777777" w:rsidR="00373BE3" w:rsidRDefault="00EC3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70E20F" w14:textId="77777777" w:rsidR="00373BE3" w:rsidRDefault="00EC3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9D17CA"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67F05"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3B190"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FDDD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E7D1D"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28C9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93D07"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6EEDD" w14:textId="77777777" w:rsidR="00373BE3" w:rsidRDefault="00373BE3">
            <w:pPr>
              <w:pStyle w:val="ProductList-TableBody"/>
              <w:jc w:val="center"/>
            </w:pPr>
          </w:p>
        </w:tc>
      </w:tr>
      <w:tr w:rsidR="00373BE3" w14:paraId="1F54C55E" w14:textId="77777777">
        <w:tc>
          <w:tcPr>
            <w:tcW w:w="4160" w:type="dxa"/>
            <w:tcBorders>
              <w:top w:val="dashed" w:sz="4" w:space="0" w:color="BFBFBF"/>
              <w:left w:val="none" w:sz="4" w:space="0" w:color="6E6E6E"/>
              <w:bottom w:val="none" w:sz="4" w:space="0" w:color="BFBFBF"/>
              <w:right w:val="none" w:sz="4" w:space="0" w:color="6E6E6E"/>
            </w:tcBorders>
          </w:tcPr>
          <w:p w14:paraId="44597645" w14:textId="77777777" w:rsidR="00373BE3" w:rsidRDefault="00EC326E">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1B2084" w14:textId="77777777" w:rsidR="00373BE3" w:rsidRDefault="00EC326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6BB2D90" w14:textId="77777777" w:rsidR="00373BE3" w:rsidRDefault="00EC32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5CFBD55" w14:textId="77777777" w:rsidR="00373BE3" w:rsidRDefault="00373B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9F65C8"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085E5"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D6CA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ECB1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20B9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2AE31"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1529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A1497" w14:textId="77777777" w:rsidR="00373BE3" w:rsidRDefault="00373BE3">
            <w:pPr>
              <w:pStyle w:val="ProductList-TableBody"/>
              <w:jc w:val="center"/>
            </w:pPr>
          </w:p>
        </w:tc>
      </w:tr>
    </w:tbl>
    <w:p w14:paraId="122458D4" w14:textId="77777777" w:rsidR="00373BE3" w:rsidRDefault="00EC326E">
      <w:pPr>
        <w:pStyle w:val="ProductList-Offering1SubSection"/>
        <w:outlineLvl w:val="3"/>
      </w:pPr>
      <w:bookmarkStart w:id="94" w:name="_Sec737"/>
      <w:r>
        <w:t>2. Podmínky produktu</w:t>
      </w:r>
      <w:bookmarkEnd w:id="94"/>
    </w:p>
    <w:tbl>
      <w:tblPr>
        <w:tblStyle w:val="PURTable"/>
        <w:tblW w:w="0" w:type="dxa"/>
        <w:tblLook w:val="04A0" w:firstRow="1" w:lastRow="0" w:firstColumn="1" w:lastColumn="0" w:noHBand="0" w:noVBand="1"/>
      </w:tblPr>
      <w:tblGrid>
        <w:gridCol w:w="3647"/>
        <w:gridCol w:w="3633"/>
        <w:gridCol w:w="3636"/>
      </w:tblGrid>
      <w:tr w:rsidR="00373BE3" w14:paraId="15647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080E7" w14:textId="77777777" w:rsidR="00373BE3" w:rsidRDefault="00EC326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14:paraId="520DE71F"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87BDB" w14:textId="77777777" w:rsidR="00373BE3" w:rsidRDefault="00EC326E">
            <w:pPr>
              <w:pStyle w:val="ProductList-TableBody"/>
            </w:pPr>
            <w:r>
              <w:rPr>
                <w:color w:val="404040"/>
              </w:rPr>
              <w:t>Nižší verze: Není relevantní</w:t>
            </w:r>
          </w:p>
        </w:tc>
      </w:tr>
      <w:tr w:rsidR="00373BE3" w14:paraId="1F958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B1573" w14:textId="77777777" w:rsidR="00373BE3" w:rsidRDefault="00EC326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632BE0A" w14:textId="77777777" w:rsidR="00373BE3" w:rsidRDefault="00EC326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63B13044" w14:textId="77777777" w:rsidR="00373BE3" w:rsidRDefault="00EC326E">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373BE3" w14:paraId="5C438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340C3"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84139"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AED05" w14:textId="77777777" w:rsidR="00373BE3" w:rsidRDefault="00EC326E">
            <w:pPr>
              <w:pStyle w:val="ProductList-TableBody"/>
            </w:pPr>
            <w:r>
              <w:rPr>
                <w:color w:val="404040"/>
              </w:rPr>
              <w:t>Nárok na snížení: Není relevantní</w:t>
            </w:r>
          </w:p>
        </w:tc>
      </w:tr>
      <w:tr w:rsidR="00373BE3" w14:paraId="13739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3C9C2" w14:textId="77777777" w:rsidR="00373BE3" w:rsidRDefault="00EC326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FCBC7"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962E4" w14:textId="77777777" w:rsidR="00373BE3" w:rsidRDefault="00EC326E">
            <w:pPr>
              <w:pStyle w:val="ProductList-TableBody"/>
            </w:pPr>
            <w:r>
              <w:rPr>
                <w:color w:val="404040"/>
              </w:rPr>
              <w:t>Nárok na aktualizaci: Není relevantní</w:t>
            </w:r>
          </w:p>
        </w:tc>
      </w:tr>
      <w:tr w:rsidR="00373BE3" w14:paraId="293C5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E4498" w14:textId="77777777" w:rsidR="00373BE3" w:rsidRDefault="00EC326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A6CF7"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2E8DF" w14:textId="77777777" w:rsidR="00373BE3" w:rsidRDefault="00373BE3">
            <w:pPr>
              <w:pStyle w:val="ProductList-TableBody"/>
            </w:pPr>
          </w:p>
        </w:tc>
      </w:tr>
    </w:tbl>
    <w:p w14:paraId="0B998D94" w14:textId="77777777" w:rsidR="00373BE3" w:rsidRDefault="00373BE3">
      <w:pPr>
        <w:pStyle w:val="ProductList-Body"/>
      </w:pPr>
    </w:p>
    <w:p w14:paraId="1CD927A8" w14:textId="77777777" w:rsidR="00373BE3" w:rsidRDefault="00EC326E">
      <w:pPr>
        <w:pStyle w:val="ProductList-ClauseHeading"/>
        <w:outlineLvl w:val="4"/>
      </w:pPr>
      <w:r>
        <w:t>2.1 Work at Home</w:t>
      </w:r>
    </w:p>
    <w:p w14:paraId="51D3170C" w14:textId="77777777" w:rsidR="00373BE3" w:rsidRDefault="00EC326E">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14:paraId="2A27F7FC" w14:textId="77777777" w:rsidR="00373BE3" w:rsidRDefault="00373BE3">
      <w:pPr>
        <w:pStyle w:val="ProductList-Body"/>
      </w:pPr>
    </w:p>
    <w:p w14:paraId="5A61431B" w14:textId="77777777" w:rsidR="00373BE3" w:rsidRDefault="00373BE3">
      <w:pPr>
        <w:pStyle w:val="ProductList-Body"/>
      </w:pPr>
    </w:p>
    <w:p w14:paraId="6058445D" w14:textId="77777777" w:rsidR="00373BE3" w:rsidRDefault="00EC326E">
      <w:pPr>
        <w:pStyle w:val="ProductList-ClauseHeading"/>
        <w:outlineLvl w:val="4"/>
      </w:pPr>
      <w:r>
        <w:t>2.2 Bez rozlišení platformy</w:t>
      </w:r>
    </w:p>
    <w:p w14:paraId="354390A8" w14:textId="77777777" w:rsidR="00373BE3" w:rsidRDefault="00EC326E">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7C1153F2" w14:textId="77777777" w:rsidR="00373BE3" w:rsidRDefault="00373BE3">
      <w:pPr>
        <w:pStyle w:val="ProductList-Body"/>
      </w:pPr>
    </w:p>
    <w:p w14:paraId="3FCE5FBA" w14:textId="77777777" w:rsidR="00373BE3" w:rsidRDefault="00EC326E">
      <w:pPr>
        <w:pStyle w:val="ProductList-ClauseHeading"/>
        <w:outlineLvl w:val="4"/>
      </w:pPr>
      <w:r>
        <w:t>2.3 Office Online Server</w:t>
      </w:r>
    </w:p>
    <w:p w14:paraId="6B3B434D" w14:textId="77777777" w:rsidR="00373BE3" w:rsidRDefault="00EC326E">
      <w:pPr>
        <w:pStyle w:val="ProductList-Body"/>
      </w:pPr>
      <w:r>
        <w:t xml:space="preserve">Zákazníci, kteří zakoupili licence Office 2016 for Mac Standard před 1. srpnem 2016, mohou používat editační funkce popsané v oddílu Office for the web v </w:t>
      </w:r>
      <w:hyperlink w:anchor="_Sec579">
        <w:r>
          <w:rPr>
            <w:color w:val="00467F"/>
            <w:u w:val="single"/>
          </w:rPr>
          <w:t>příloze B</w:t>
        </w:r>
      </w:hyperlink>
      <w:r>
        <w:t xml:space="preserve"> prostřednictvím těchto licencí. Toto oprávnění pozbyde platnosti 1. srpna 2019.</w:t>
      </w:r>
    </w:p>
    <w:p w14:paraId="5B91CDEB" w14:textId="77777777" w:rsidR="00373BE3" w:rsidRDefault="00EC326E">
      <w:pPr>
        <w:pStyle w:val="ProductList-Offering1SubSection"/>
        <w:outlineLvl w:val="3"/>
      </w:pPr>
      <w:bookmarkStart w:id="95" w:name="_Sec792"/>
      <w:r>
        <w:t>3. Užívací práva</w:t>
      </w:r>
      <w:bookmarkEnd w:id="95"/>
    </w:p>
    <w:tbl>
      <w:tblPr>
        <w:tblStyle w:val="PURTable"/>
        <w:tblW w:w="0" w:type="dxa"/>
        <w:tblLook w:val="04A0" w:firstRow="1" w:lastRow="0" w:firstColumn="1" w:lastColumn="0" w:noHBand="0" w:noVBand="1"/>
      </w:tblPr>
      <w:tblGrid>
        <w:gridCol w:w="3640"/>
        <w:gridCol w:w="3630"/>
        <w:gridCol w:w="3646"/>
      </w:tblGrid>
      <w:tr w:rsidR="00373BE3" w14:paraId="6746A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58E69"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1B85040D" w14:textId="77777777" w:rsidR="00373BE3" w:rsidRDefault="00EC326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91926" w14:textId="77777777" w:rsidR="00373BE3" w:rsidRDefault="00EC326E">
            <w:pPr>
              <w:pStyle w:val="ProductList-TableBody"/>
            </w:pPr>
            <w:r>
              <w:rPr>
                <w:color w:val="404040"/>
              </w:rPr>
              <w:t>Další software: Není relevantní</w:t>
            </w:r>
          </w:p>
        </w:tc>
      </w:tr>
      <w:tr w:rsidR="00373BE3" w14:paraId="77490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4FB73" w14:textId="77777777" w:rsidR="00373BE3" w:rsidRDefault="00EC326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F33C1" w14:textId="77777777" w:rsidR="00373BE3" w:rsidRDefault="00EC326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4851702B" w14:textId="77777777" w:rsidR="00373BE3" w:rsidRDefault="00EC326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373BE3" w14:paraId="395B104B" w14:textId="77777777">
        <w:tc>
          <w:tcPr>
            <w:tcW w:w="4040" w:type="dxa"/>
            <w:tcBorders>
              <w:top w:val="single" w:sz="4" w:space="0" w:color="000000"/>
              <w:left w:val="single" w:sz="4" w:space="0" w:color="000000"/>
              <w:bottom w:val="single" w:sz="4" w:space="0" w:color="000000"/>
              <w:right w:val="single" w:sz="4" w:space="0" w:color="000000"/>
            </w:tcBorders>
          </w:tcPr>
          <w:p w14:paraId="46CF64EF" w14:textId="77777777" w:rsidR="00373BE3" w:rsidRDefault="00EC326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0058F"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20589" w14:textId="77777777" w:rsidR="00373BE3" w:rsidRDefault="00373BE3">
            <w:pPr>
              <w:pStyle w:val="ProductList-TableBody"/>
            </w:pPr>
          </w:p>
        </w:tc>
      </w:tr>
    </w:tbl>
    <w:p w14:paraId="758CD792" w14:textId="77777777" w:rsidR="00373BE3" w:rsidRDefault="00373BE3">
      <w:pPr>
        <w:pStyle w:val="ProductList-Body"/>
      </w:pPr>
    </w:p>
    <w:p w14:paraId="3737036F" w14:textId="77777777" w:rsidR="00373BE3" w:rsidRDefault="00EC326E">
      <w:pPr>
        <w:pStyle w:val="ProductList-ClauseHeading"/>
        <w:outlineLvl w:val="4"/>
      </w:pPr>
      <w:r>
        <w:t>3.1 Office Home &amp; Student 2013 RT – komerční užívání</w:t>
      </w:r>
    </w:p>
    <w:p w14:paraId="548B9BDB" w14:textId="77777777" w:rsidR="00373BE3" w:rsidRDefault="00EC326E">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14:paraId="0AE6F4EE" w14:textId="77777777" w:rsidR="00373BE3" w:rsidRDefault="00EC326E">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7"/>
        <w:gridCol w:w="3658"/>
        <w:gridCol w:w="3611"/>
      </w:tblGrid>
      <w:tr w:rsidR="00373BE3" w14:paraId="21885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F162B" w14:textId="77777777" w:rsidR="00373BE3" w:rsidRDefault="00EC326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242F1" w14:textId="77777777" w:rsidR="00373BE3" w:rsidRDefault="00EC326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EF0CB" w14:textId="77777777" w:rsidR="00373BE3" w:rsidRDefault="00EC326E">
            <w:pPr>
              <w:pStyle w:val="ProductList-TableBody"/>
            </w:pPr>
            <w:r>
              <w:rPr>
                <w:color w:val="404040"/>
              </w:rPr>
              <w:t>Práva na zálohu: Není relevantní</w:t>
            </w:r>
          </w:p>
        </w:tc>
      </w:tr>
      <w:tr w:rsidR="00373BE3" w14:paraId="218CC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F9945" w14:textId="77777777" w:rsidR="00373BE3" w:rsidRDefault="00EC326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DE790EF" w14:textId="77777777" w:rsidR="00373BE3" w:rsidRDefault="00EC326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FE263" w14:textId="77777777" w:rsidR="00373BE3" w:rsidRDefault="00EC326E">
            <w:pPr>
              <w:pStyle w:val="ProductList-TableBody"/>
            </w:pPr>
            <w:r>
              <w:rPr>
                <w:color w:val="404040"/>
              </w:rPr>
              <w:t>Práva pro roaming: Není relevantní</w:t>
            </w:r>
          </w:p>
        </w:tc>
      </w:tr>
      <w:tr w:rsidR="00373BE3" w14:paraId="3F7B2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7D9C7" w14:textId="77777777" w:rsidR="00373BE3" w:rsidRDefault="00EC326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A6F38" w14:textId="77777777" w:rsidR="00373BE3" w:rsidRDefault="00EC326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9C5F0" w14:textId="77777777" w:rsidR="00373BE3" w:rsidRDefault="00373BE3">
            <w:pPr>
              <w:pStyle w:val="ProductList-TableBody"/>
            </w:pPr>
          </w:p>
        </w:tc>
      </w:tr>
    </w:tbl>
    <w:p w14:paraId="73BE50AC"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480A53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9C227"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4F2396E4" w14:textId="77777777" w:rsidR="00373BE3" w:rsidRDefault="00373BE3">
      <w:pPr>
        <w:pStyle w:val="ProductList-Body"/>
      </w:pPr>
    </w:p>
    <w:p w14:paraId="23607F5F" w14:textId="77777777" w:rsidR="00373BE3" w:rsidRDefault="00EC326E">
      <w:pPr>
        <w:pStyle w:val="ProductList-OfferingGroupHeading"/>
        <w:outlineLvl w:val="1"/>
      </w:pPr>
      <w:bookmarkStart w:id="97" w:name="_Sec612"/>
      <w:r>
        <w:t>Servery služeb Office</w:t>
      </w:r>
      <w:bookmarkEnd w:id="97"/>
      <w:r>
        <w:fldChar w:fldCharType="begin"/>
      </w:r>
      <w:r>
        <w:instrText xml:space="preserve"> TC "</w:instrText>
      </w:r>
      <w:bookmarkStart w:id="98" w:name="_Toc49456412"/>
      <w:r>
        <w:instrText>Servery služeb Office</w:instrText>
      </w:r>
      <w:bookmarkEnd w:id="98"/>
      <w:r>
        <w:instrText>" \l 2</w:instrText>
      </w:r>
      <w:r>
        <w:fldChar w:fldCharType="end"/>
      </w:r>
    </w:p>
    <w:p w14:paraId="4803317C" w14:textId="77777777" w:rsidR="00373BE3" w:rsidRDefault="00EC326E">
      <w:pPr>
        <w:pStyle w:val="ProductList-Offering2HeadingNoBorder"/>
        <w:outlineLvl w:val="2"/>
      </w:pPr>
      <w:bookmarkStart w:id="99" w:name="_Sec638"/>
      <w:r>
        <w:t>Exchange Server</w:t>
      </w:r>
      <w:bookmarkEnd w:id="99"/>
      <w:r>
        <w:fldChar w:fldCharType="begin"/>
      </w:r>
      <w:r>
        <w:instrText xml:space="preserve"> TC "</w:instrText>
      </w:r>
      <w:bookmarkStart w:id="100" w:name="_Toc49456413"/>
      <w:r>
        <w:instrText>Exchange Server</w:instrText>
      </w:r>
      <w:bookmarkEnd w:id="100"/>
      <w:r>
        <w:instrText>" \l 3</w:instrText>
      </w:r>
      <w:r>
        <w:fldChar w:fldCharType="end"/>
      </w:r>
    </w:p>
    <w:p w14:paraId="3D8E30F2" w14:textId="77777777" w:rsidR="00373BE3" w:rsidRDefault="00EC326E">
      <w:pPr>
        <w:pStyle w:val="ProductList-Offering1SubSection"/>
        <w:outlineLvl w:val="3"/>
      </w:pPr>
      <w:bookmarkStart w:id="101" w:name="_Sec683"/>
      <w:r>
        <w:t>1. Dostupnost programu</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73BE3" w14:paraId="4692BB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F89805" w14:textId="77777777" w:rsidR="00373BE3" w:rsidRDefault="00EC326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CC511"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1016E"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0B427"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BF1D1"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8BADE"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58541"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5E7B5"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6BD1B"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1910C"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643D7"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557B6"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BE3" w14:paraId="0B7198FE" w14:textId="77777777">
        <w:tc>
          <w:tcPr>
            <w:tcW w:w="4160" w:type="dxa"/>
            <w:tcBorders>
              <w:top w:val="single" w:sz="6" w:space="0" w:color="FFFFFF"/>
              <w:left w:val="none" w:sz="4" w:space="0" w:color="6E6E6E"/>
              <w:bottom w:val="dashed" w:sz="4" w:space="0" w:color="BFBFBF"/>
              <w:right w:val="none" w:sz="4" w:space="0" w:color="6E6E6E"/>
            </w:tcBorders>
          </w:tcPr>
          <w:p w14:paraId="06297A08" w14:textId="77777777" w:rsidR="00373BE3" w:rsidRDefault="00EC326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3B49B2" w14:textId="77777777" w:rsidR="00373BE3" w:rsidRDefault="00EC326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D86DB65" w14:textId="77777777" w:rsidR="00373BE3" w:rsidRDefault="00EC32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9BB891" w14:textId="77777777" w:rsidR="00373BE3" w:rsidRDefault="00EC32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0452BE" w14:textId="77777777" w:rsidR="00373BE3" w:rsidRDefault="00EC32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7021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8EA20"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AB46D"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89B88"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3736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EAC0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972A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4E618D8A" w14:textId="77777777">
        <w:tc>
          <w:tcPr>
            <w:tcW w:w="4160" w:type="dxa"/>
            <w:tcBorders>
              <w:top w:val="dashed" w:sz="4" w:space="0" w:color="BFBFBF"/>
              <w:left w:val="none" w:sz="4" w:space="0" w:color="6E6E6E"/>
              <w:bottom w:val="dashed" w:sz="4" w:space="0" w:color="BFBFBF"/>
              <w:right w:val="none" w:sz="4" w:space="0" w:color="6E6E6E"/>
            </w:tcBorders>
          </w:tcPr>
          <w:p w14:paraId="2006ED97" w14:textId="77777777" w:rsidR="00373BE3" w:rsidRDefault="00EC326E">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44D57EDD" w14:textId="77777777" w:rsidR="00373BE3" w:rsidRDefault="00EC326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70C94A" w14:textId="77777777" w:rsidR="00373BE3" w:rsidRDefault="00EC3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E6F006" w14:textId="77777777" w:rsidR="00373BE3" w:rsidRDefault="00EC3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9315B6"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4A097"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1808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D3D79"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C10CA"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CFA4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B9C3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5AD99" w14:textId="77777777" w:rsidR="00373BE3" w:rsidRDefault="00EC326E">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73BE3" w14:paraId="40A64368" w14:textId="77777777">
        <w:tc>
          <w:tcPr>
            <w:tcW w:w="4160" w:type="dxa"/>
            <w:tcBorders>
              <w:top w:val="dashed" w:sz="4" w:space="0" w:color="BFBFBF"/>
              <w:left w:val="none" w:sz="4" w:space="0" w:color="6E6E6E"/>
              <w:bottom w:val="dashed" w:sz="4" w:space="0" w:color="BFBFBF"/>
              <w:right w:val="none" w:sz="4" w:space="0" w:color="6E6E6E"/>
            </w:tcBorders>
          </w:tcPr>
          <w:p w14:paraId="0F7FC180" w14:textId="77777777" w:rsidR="00373BE3" w:rsidRDefault="00EC326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2F013A" w14:textId="77777777" w:rsidR="00373BE3" w:rsidRDefault="00EC326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4ECA9D" w14:textId="77777777" w:rsidR="00373BE3" w:rsidRDefault="00EC32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2BFB9E2" w14:textId="77777777" w:rsidR="00373BE3" w:rsidRDefault="00EC326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04AEC91" w14:textId="77777777" w:rsidR="00373BE3" w:rsidRDefault="00EC326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24BD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571A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5934A"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0819B"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8FDB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AFAC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26F5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0C2A2C1A" w14:textId="77777777">
        <w:tc>
          <w:tcPr>
            <w:tcW w:w="4160" w:type="dxa"/>
            <w:tcBorders>
              <w:top w:val="dashed" w:sz="4" w:space="0" w:color="BFBFBF"/>
              <w:left w:val="none" w:sz="4" w:space="0" w:color="6E6E6E"/>
              <w:bottom w:val="none" w:sz="4" w:space="0" w:color="BFBFBF"/>
              <w:right w:val="none" w:sz="4" w:space="0" w:color="6E6E6E"/>
            </w:tcBorders>
          </w:tcPr>
          <w:p w14:paraId="4574CEB6" w14:textId="77777777" w:rsidR="00373BE3" w:rsidRDefault="00EC326E">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2D2B0578" w14:textId="77777777" w:rsidR="00373BE3" w:rsidRDefault="00EC326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67D8EE7" w14:textId="77777777" w:rsidR="00373BE3" w:rsidRDefault="00EC32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9E02A9A" w14:textId="77777777" w:rsidR="00373BE3" w:rsidRDefault="00EC32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CF4B5C"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AD42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A8E5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2E708"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618CA"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1D30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97EA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B73E8" w14:textId="77777777" w:rsidR="00373BE3" w:rsidRDefault="00EC326E">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48EAAA5A" w14:textId="77777777" w:rsidR="00373BE3" w:rsidRDefault="00EC326E">
      <w:pPr>
        <w:pStyle w:val="ProductList-Offering1SubSection"/>
        <w:outlineLvl w:val="3"/>
      </w:pPr>
      <w:bookmarkStart w:id="102" w:name="_Sec738"/>
      <w:r>
        <w:t>2. Podmínky produktu</w:t>
      </w:r>
      <w:bookmarkEnd w:id="102"/>
    </w:p>
    <w:tbl>
      <w:tblPr>
        <w:tblStyle w:val="PURTable"/>
        <w:tblW w:w="0" w:type="dxa"/>
        <w:tblLook w:val="04A0" w:firstRow="1" w:lastRow="0" w:firstColumn="1" w:lastColumn="0" w:noHBand="0" w:noVBand="1"/>
      </w:tblPr>
      <w:tblGrid>
        <w:gridCol w:w="3643"/>
        <w:gridCol w:w="3639"/>
        <w:gridCol w:w="3634"/>
      </w:tblGrid>
      <w:tr w:rsidR="00373BE3" w14:paraId="24F65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60E6B" w14:textId="77777777" w:rsidR="00373BE3" w:rsidRDefault="00EC326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0B402E7"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4E01E48" w14:textId="77777777" w:rsidR="00373BE3" w:rsidRDefault="00EC326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373BE3" w14:paraId="11748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24CA0" w14:textId="77777777" w:rsidR="00373BE3" w:rsidRDefault="00EC326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24FAB"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D474024" w14:textId="77777777" w:rsidR="00373BE3" w:rsidRDefault="00EC326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73BE3" w14:paraId="68BC2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C5C08"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38051"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E5BFF" w14:textId="77777777" w:rsidR="00373BE3" w:rsidRDefault="00EC326E">
            <w:pPr>
              <w:pStyle w:val="ProductList-TableBody"/>
            </w:pPr>
            <w:r>
              <w:rPr>
                <w:color w:val="404040"/>
              </w:rPr>
              <w:t>Nárok na snížení: Není relevantní</w:t>
            </w:r>
          </w:p>
        </w:tc>
      </w:tr>
      <w:tr w:rsidR="00373BE3" w14:paraId="456FD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C73D0" w14:textId="77777777" w:rsidR="00373BE3" w:rsidRDefault="00EC326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3B3E6"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96760" w14:textId="77777777" w:rsidR="00373BE3" w:rsidRDefault="00EC326E">
            <w:pPr>
              <w:pStyle w:val="ProductList-TableBody"/>
            </w:pPr>
            <w:r>
              <w:rPr>
                <w:color w:val="404040"/>
              </w:rPr>
              <w:t>Nárok na aktualizaci: Není relevantní</w:t>
            </w:r>
          </w:p>
        </w:tc>
      </w:tr>
      <w:tr w:rsidR="00373BE3" w14:paraId="06B59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B3F74" w14:textId="77777777" w:rsidR="00373BE3" w:rsidRDefault="00EC326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E45DD"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B31E2" w14:textId="77777777" w:rsidR="00373BE3" w:rsidRDefault="00373BE3">
            <w:pPr>
              <w:pStyle w:val="ProductList-TableBody"/>
            </w:pPr>
          </w:p>
        </w:tc>
      </w:tr>
    </w:tbl>
    <w:p w14:paraId="002F3B78" w14:textId="77777777" w:rsidR="00373BE3" w:rsidRDefault="00EC326E">
      <w:pPr>
        <w:pStyle w:val="ProductList-Offering1SubSection"/>
        <w:outlineLvl w:val="3"/>
      </w:pPr>
      <w:bookmarkStart w:id="103" w:name="_Sec793"/>
      <w:r>
        <w:t>3. Užívací práva</w:t>
      </w:r>
      <w:bookmarkEnd w:id="103"/>
    </w:p>
    <w:tbl>
      <w:tblPr>
        <w:tblStyle w:val="PURTable"/>
        <w:tblW w:w="0" w:type="dxa"/>
        <w:tblLook w:val="04A0" w:firstRow="1" w:lastRow="0" w:firstColumn="1" w:lastColumn="0" w:noHBand="0" w:noVBand="1"/>
      </w:tblPr>
      <w:tblGrid>
        <w:gridCol w:w="3635"/>
        <w:gridCol w:w="3640"/>
        <w:gridCol w:w="3641"/>
      </w:tblGrid>
      <w:tr w:rsidR="00373BE3" w14:paraId="11A84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9214B"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F04A8" w14:textId="77777777" w:rsidR="00373BE3" w:rsidRDefault="00EC326E">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4E724AB1" w14:textId="77777777" w:rsidR="00373BE3" w:rsidRDefault="00EC326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73BE3" w14:paraId="594E4C7B" w14:textId="77777777">
        <w:tc>
          <w:tcPr>
            <w:tcW w:w="4040" w:type="dxa"/>
            <w:tcBorders>
              <w:top w:val="single" w:sz="4" w:space="0" w:color="000000"/>
              <w:left w:val="single" w:sz="4" w:space="0" w:color="000000"/>
              <w:bottom w:val="single" w:sz="4" w:space="0" w:color="000000"/>
              <w:right w:val="single" w:sz="4" w:space="0" w:color="000000"/>
            </w:tcBorders>
          </w:tcPr>
          <w:p w14:paraId="7EF2B144" w14:textId="77777777" w:rsidR="00373BE3" w:rsidRDefault="00EC326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F876794" w14:textId="77777777" w:rsidR="00373BE3" w:rsidRDefault="00EC326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D6591" w14:textId="77777777" w:rsidR="00373BE3" w:rsidRDefault="00EC326E">
            <w:pPr>
              <w:pStyle w:val="ProductList-TableBody"/>
            </w:pPr>
            <w:r>
              <w:rPr>
                <w:color w:val="404040"/>
              </w:rPr>
              <w:t>Zahrnuté technologie: Není relevantní</w:t>
            </w:r>
          </w:p>
        </w:tc>
      </w:tr>
      <w:tr w:rsidR="00373BE3" w14:paraId="42216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8FE99" w14:textId="77777777" w:rsidR="00373BE3" w:rsidRDefault="00EC326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C0D59"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8DA09" w14:textId="77777777" w:rsidR="00373BE3" w:rsidRDefault="00373BE3">
            <w:pPr>
              <w:pStyle w:val="ProductList-TableBody"/>
            </w:pPr>
          </w:p>
        </w:tc>
      </w:tr>
    </w:tbl>
    <w:p w14:paraId="16BD8E82" w14:textId="77777777" w:rsidR="00373BE3" w:rsidRDefault="00373BE3">
      <w:pPr>
        <w:pStyle w:val="ProductList-Body"/>
      </w:pPr>
    </w:p>
    <w:p w14:paraId="0110E081" w14:textId="77777777" w:rsidR="00373BE3" w:rsidRDefault="00EC326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09"/>
        <w:gridCol w:w="3638"/>
        <w:gridCol w:w="3669"/>
      </w:tblGrid>
      <w:tr w:rsidR="00373BE3" w14:paraId="2B7C1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F816F14" w14:textId="77777777" w:rsidR="00373BE3" w:rsidRDefault="00EC326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238F57A4" w14:textId="77777777" w:rsidR="00373BE3" w:rsidRDefault="00EC326E">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D21F9E1" w14:textId="77777777" w:rsidR="00373BE3" w:rsidRDefault="00EC326E">
            <w:pPr>
              <w:pStyle w:val="ProductList-TableBody"/>
            </w:pPr>
            <w:r>
              <w:t>Exchange Online (Plan 1/1G/2/2A/2G), licence na odběr na základě počtu uživatelů</w:t>
            </w:r>
          </w:p>
        </w:tc>
      </w:tr>
      <w:tr w:rsidR="00373BE3" w14:paraId="4A47A03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33CE919" w14:textId="77777777" w:rsidR="00373BE3" w:rsidRDefault="00373B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C7365A" w14:textId="77777777" w:rsidR="00373BE3" w:rsidRDefault="00EC326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7D0579" w14:textId="77777777" w:rsidR="00373BE3" w:rsidRDefault="00373BE3">
            <w:pPr>
              <w:pStyle w:val="ProductList-TableBody"/>
            </w:pPr>
          </w:p>
        </w:tc>
      </w:tr>
    </w:tbl>
    <w:p w14:paraId="38DA2CBB" w14:textId="77777777" w:rsidR="00373BE3" w:rsidRDefault="00373BE3">
      <w:pPr>
        <w:pStyle w:val="ProductList-Body"/>
      </w:pPr>
    </w:p>
    <w:p w14:paraId="24F2D81A" w14:textId="77777777" w:rsidR="00373BE3" w:rsidRDefault="00EC326E">
      <w:pPr>
        <w:pStyle w:val="ProductList-SubClauseHeading"/>
        <w:outlineLvl w:val="5"/>
      </w:pPr>
      <w:r>
        <w:t>3.1.1 Rozšiřující funkce spojené s licencí Enterprise CAL k produktu Exchange</w:t>
      </w:r>
    </w:p>
    <w:p w14:paraId="135932F1" w14:textId="77777777" w:rsidR="00373BE3" w:rsidRDefault="00EC326E">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2"/>
        <w:gridCol w:w="3533"/>
        <w:gridCol w:w="3511"/>
      </w:tblGrid>
      <w:tr w:rsidR="00373BE3" w14:paraId="36980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00404B1" w14:textId="77777777" w:rsidR="00373BE3" w:rsidRDefault="00EC326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1534DC89" w14:textId="77777777" w:rsidR="00373BE3" w:rsidRDefault="00EC326E">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27FD2C44" w14:textId="77777777" w:rsidR="00373BE3" w:rsidRDefault="00EC326E">
            <w:pPr>
              <w:pStyle w:val="ProductList-TableBody"/>
            </w:pPr>
            <w:r>
              <w:t>Exchange Online (Plan 2/2A/2G), licence na odběr na základě počtu uživatelů</w:t>
            </w:r>
          </w:p>
        </w:tc>
      </w:tr>
      <w:tr w:rsidR="00373BE3" w14:paraId="6A211C8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1009704" w14:textId="77777777" w:rsidR="00373BE3" w:rsidRDefault="00373B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AE356B" w14:textId="77777777" w:rsidR="00373BE3" w:rsidRDefault="00EC326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440FDB" w14:textId="77777777" w:rsidR="00373BE3" w:rsidRDefault="00373BE3">
            <w:pPr>
              <w:pStyle w:val="ProductList-TableBody"/>
            </w:pPr>
          </w:p>
        </w:tc>
      </w:tr>
    </w:tbl>
    <w:p w14:paraId="135193EF" w14:textId="77777777" w:rsidR="00373BE3" w:rsidRDefault="00373BE3">
      <w:pPr>
        <w:pStyle w:val="ProductList-BodyIndented"/>
      </w:pPr>
    </w:p>
    <w:p w14:paraId="3BA50693" w14:textId="77777777" w:rsidR="00373BE3" w:rsidRDefault="00EC326E">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373BE3" w14:paraId="61769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FA0B92" w14:textId="77777777" w:rsidR="00373BE3" w:rsidRDefault="00EC326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79AB588" w14:textId="77777777" w:rsidR="00373BE3" w:rsidRDefault="00373B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3305EA" w14:textId="77777777" w:rsidR="00373BE3" w:rsidRDefault="00373BE3">
            <w:pPr>
              <w:pStyle w:val="ProductList-TableBody"/>
            </w:pPr>
          </w:p>
        </w:tc>
      </w:tr>
    </w:tbl>
    <w:p w14:paraId="1E93793D" w14:textId="77777777" w:rsidR="00373BE3" w:rsidRDefault="00373BE3">
      <w:pPr>
        <w:pStyle w:val="ProductList-Body"/>
      </w:pPr>
    </w:p>
    <w:p w14:paraId="1A9ECAFD" w14:textId="77777777" w:rsidR="00373BE3" w:rsidRDefault="00373BE3">
      <w:pPr>
        <w:pStyle w:val="ProductList-Body"/>
      </w:pPr>
    </w:p>
    <w:p w14:paraId="58DE1DBB" w14:textId="77777777" w:rsidR="00373BE3" w:rsidRDefault="00EC326E">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5"/>
        <w:gridCol w:w="3642"/>
        <w:gridCol w:w="3619"/>
      </w:tblGrid>
      <w:tr w:rsidR="00373BE3" w14:paraId="61A75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77642" w14:textId="77777777" w:rsidR="00373BE3" w:rsidRDefault="00EC326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0F0AE52" w14:textId="77777777" w:rsidR="00373BE3" w:rsidRDefault="00EC326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C72A7" w14:textId="77777777" w:rsidR="00373BE3" w:rsidRDefault="00EC326E">
            <w:pPr>
              <w:pStyle w:val="ProductList-TableBody"/>
            </w:pPr>
            <w:r>
              <w:rPr>
                <w:color w:val="404040"/>
              </w:rPr>
              <w:t>Práva na zálohu: Není relevantní</w:t>
            </w:r>
          </w:p>
        </w:tc>
      </w:tr>
      <w:tr w:rsidR="00373BE3" w14:paraId="792A2D1E" w14:textId="77777777">
        <w:tc>
          <w:tcPr>
            <w:tcW w:w="4040" w:type="dxa"/>
            <w:tcBorders>
              <w:top w:val="single" w:sz="4" w:space="0" w:color="000000"/>
              <w:left w:val="single" w:sz="4" w:space="0" w:color="000000"/>
              <w:bottom w:val="single" w:sz="4" w:space="0" w:color="000000"/>
              <w:right w:val="single" w:sz="4" w:space="0" w:color="000000"/>
            </w:tcBorders>
          </w:tcPr>
          <w:p w14:paraId="6C82D0A2" w14:textId="77777777" w:rsidR="00373BE3" w:rsidRDefault="00EC326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718AD15B" w14:textId="77777777" w:rsidR="00373BE3" w:rsidRDefault="00EC326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E8FA9" w14:textId="77777777" w:rsidR="00373BE3" w:rsidRDefault="00EC326E">
            <w:pPr>
              <w:pStyle w:val="ProductList-TableBody"/>
            </w:pPr>
            <w:r>
              <w:rPr>
                <w:color w:val="404040"/>
              </w:rPr>
              <w:t>Práva pro roaming: Není relevantní</w:t>
            </w:r>
          </w:p>
        </w:tc>
      </w:tr>
      <w:tr w:rsidR="00373BE3" w14:paraId="29D4313F" w14:textId="77777777">
        <w:tc>
          <w:tcPr>
            <w:tcW w:w="4040" w:type="dxa"/>
            <w:tcBorders>
              <w:top w:val="single" w:sz="4" w:space="0" w:color="000000"/>
              <w:left w:val="single" w:sz="4" w:space="0" w:color="000000"/>
              <w:bottom w:val="single" w:sz="4" w:space="0" w:color="000000"/>
              <w:right w:val="single" w:sz="4" w:space="0" w:color="000000"/>
            </w:tcBorders>
          </w:tcPr>
          <w:p w14:paraId="6211D94C" w14:textId="77777777" w:rsidR="00373BE3" w:rsidRDefault="00EC326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A2D1F" w14:textId="77777777" w:rsidR="00373BE3" w:rsidRDefault="00EC326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1E969" w14:textId="77777777" w:rsidR="00373BE3" w:rsidRDefault="00373BE3">
            <w:pPr>
              <w:pStyle w:val="ProductList-TableBody"/>
            </w:pPr>
          </w:p>
        </w:tc>
      </w:tr>
    </w:tbl>
    <w:p w14:paraId="4C71F808" w14:textId="77777777" w:rsidR="00373BE3" w:rsidRDefault="00373BE3">
      <w:pPr>
        <w:pStyle w:val="ProductList-Body"/>
      </w:pPr>
    </w:p>
    <w:p w14:paraId="4B4522F2" w14:textId="77777777" w:rsidR="00373BE3" w:rsidRDefault="00EC326E">
      <w:pPr>
        <w:pStyle w:val="ProductList-ClauseHeading"/>
        <w:outlineLvl w:val="4"/>
      </w:pPr>
      <w:r>
        <w:t>4.1 Doplňkové podmínky a ujednání licence CAL k produktu Exchange Enterprise se službami Services 2019</w:t>
      </w:r>
    </w:p>
    <w:p w14:paraId="365A882A" w14:textId="77777777" w:rsidR="00373BE3" w:rsidRDefault="00EC326E">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4A267C76" w14:textId="77777777" w:rsidR="00373BE3" w:rsidRDefault="00373BE3">
      <w:pPr>
        <w:pStyle w:val="ProductList-Body"/>
      </w:pPr>
    </w:p>
    <w:p w14:paraId="4181A677" w14:textId="77777777" w:rsidR="00373BE3" w:rsidRDefault="00EC326E">
      <w:pPr>
        <w:pStyle w:val="ProductList-ClauseHeading"/>
        <w:outlineLvl w:val="4"/>
      </w:pPr>
      <w:r>
        <w:t>4.2 Služba hlasové pošty Exchange Online</w:t>
      </w:r>
    </w:p>
    <w:p w14:paraId="25DBF6C7" w14:textId="77777777" w:rsidR="00373BE3" w:rsidRDefault="00EC326E">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služby Cloud Voicemail pro přístup k hlasovým zprávám z aplikace Outlook. Užívání této služby online podléhá podmínkám služby online (OST).</w:t>
      </w:r>
    </w:p>
    <w:p w14:paraId="0296F814" w14:textId="77777777" w:rsidR="00373BE3" w:rsidRDefault="00373BE3">
      <w:pPr>
        <w:pStyle w:val="ProductList-Body"/>
      </w:pPr>
    </w:p>
    <w:p w14:paraId="74B7CB30" w14:textId="77777777" w:rsidR="00373BE3" w:rsidRDefault="00373BE3">
      <w:pPr>
        <w:pStyle w:val="PURBreadcrumb"/>
      </w:pPr>
    </w:p>
    <w:tbl>
      <w:tblPr>
        <w:tblStyle w:val="PURTable"/>
        <w:tblW w:w="0" w:type="dxa"/>
        <w:tblLook w:val="04A0" w:firstRow="1" w:lastRow="0" w:firstColumn="1" w:lastColumn="0" w:noHBand="0" w:noVBand="1"/>
      </w:tblPr>
      <w:tblGrid>
        <w:gridCol w:w="10916"/>
      </w:tblGrid>
      <w:tr w:rsidR="00373BE3" w14:paraId="3A3994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AEBEC"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4E01DAB2" w14:textId="77777777" w:rsidR="00373BE3" w:rsidRDefault="00373BE3">
      <w:pPr>
        <w:pStyle w:val="ProductList-Body"/>
      </w:pPr>
    </w:p>
    <w:p w14:paraId="382FB85B" w14:textId="77777777" w:rsidR="00373BE3" w:rsidRDefault="00EC326E">
      <w:pPr>
        <w:pStyle w:val="ProductList-Offering2HeadingNoBorder"/>
        <w:outlineLvl w:val="2"/>
      </w:pPr>
      <w:bookmarkStart w:id="105" w:name="_Sec639"/>
      <w:r>
        <w:t>Project Server</w:t>
      </w:r>
      <w:bookmarkEnd w:id="105"/>
      <w:r>
        <w:fldChar w:fldCharType="begin"/>
      </w:r>
      <w:r>
        <w:instrText xml:space="preserve"> TC "</w:instrText>
      </w:r>
      <w:bookmarkStart w:id="106" w:name="_Toc49456414"/>
      <w:r>
        <w:instrText>Project Server</w:instrText>
      </w:r>
      <w:bookmarkEnd w:id="106"/>
      <w:r>
        <w:instrText>" \l 3</w:instrText>
      </w:r>
      <w:r>
        <w:fldChar w:fldCharType="end"/>
      </w:r>
    </w:p>
    <w:p w14:paraId="19C03ECC" w14:textId="77777777" w:rsidR="00373BE3" w:rsidRDefault="00EC326E">
      <w:pPr>
        <w:pStyle w:val="ProductList-Offering1SubSection"/>
        <w:outlineLvl w:val="3"/>
      </w:pPr>
      <w:bookmarkStart w:id="107" w:name="_Sec684"/>
      <w:r>
        <w:t>1. Dostupnost programu</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373BE3" w14:paraId="48618C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35D360" w14:textId="77777777" w:rsidR="00373BE3" w:rsidRDefault="00EC326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AFDB7"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4286E"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FBA5D"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D3050"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3658D"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B88B3"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7F087"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3390C"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03835"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92198"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AA3FA"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BE3" w14:paraId="7B9AD8C8" w14:textId="77777777">
        <w:tc>
          <w:tcPr>
            <w:tcW w:w="4160" w:type="dxa"/>
            <w:tcBorders>
              <w:top w:val="single" w:sz="6" w:space="0" w:color="FFFFFF"/>
              <w:left w:val="none" w:sz="4" w:space="0" w:color="6E6E6E"/>
              <w:bottom w:val="dashed" w:sz="4" w:space="0" w:color="BFBFBF"/>
              <w:right w:val="none" w:sz="4" w:space="0" w:color="6E6E6E"/>
            </w:tcBorders>
          </w:tcPr>
          <w:p w14:paraId="61676703" w14:textId="77777777" w:rsidR="00373BE3" w:rsidRDefault="00EC326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E7C9E9" w14:textId="77777777" w:rsidR="00373BE3" w:rsidRDefault="00EC326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539D819" w14:textId="77777777" w:rsidR="00373BE3" w:rsidRDefault="00EC32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23F280" w14:textId="77777777" w:rsidR="00373BE3" w:rsidRDefault="00EC32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1AF3E9" w14:textId="77777777" w:rsidR="00373BE3" w:rsidRDefault="00EC32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C2290"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6BDE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F8390"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6D379"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BB09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2261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AF6C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5A2A0AEA" w14:textId="77777777">
        <w:tc>
          <w:tcPr>
            <w:tcW w:w="4160" w:type="dxa"/>
            <w:tcBorders>
              <w:top w:val="dashed" w:sz="4" w:space="0" w:color="BFBFBF"/>
              <w:left w:val="none" w:sz="4" w:space="0" w:color="6E6E6E"/>
              <w:bottom w:val="none" w:sz="4" w:space="0" w:color="BFBFBF"/>
              <w:right w:val="none" w:sz="4" w:space="0" w:color="6E6E6E"/>
            </w:tcBorders>
          </w:tcPr>
          <w:p w14:paraId="7E7B6757" w14:textId="77777777" w:rsidR="00373BE3" w:rsidRDefault="00EC326E">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5F386A04" w14:textId="77777777" w:rsidR="00373BE3" w:rsidRDefault="00EC326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2480D92" w14:textId="77777777" w:rsidR="00373BE3" w:rsidRDefault="00EC32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3D6604" w14:textId="77777777" w:rsidR="00373BE3" w:rsidRDefault="00EC32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7F8856"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E1FD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8315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A370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D6ED0"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1242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529B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F004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9F1A786" w14:textId="77777777" w:rsidR="00373BE3" w:rsidRDefault="00EC326E">
      <w:pPr>
        <w:pStyle w:val="ProductList-Offering1SubSection"/>
        <w:outlineLvl w:val="3"/>
      </w:pPr>
      <w:bookmarkStart w:id="108" w:name="_Sec739"/>
      <w:r>
        <w:t>2. Podmínky produktu</w:t>
      </w:r>
      <w:bookmarkEnd w:id="108"/>
    </w:p>
    <w:tbl>
      <w:tblPr>
        <w:tblStyle w:val="PURTable"/>
        <w:tblW w:w="0" w:type="dxa"/>
        <w:tblLook w:val="04A0" w:firstRow="1" w:lastRow="0" w:firstColumn="1" w:lastColumn="0" w:noHBand="0" w:noVBand="1"/>
      </w:tblPr>
      <w:tblGrid>
        <w:gridCol w:w="3643"/>
        <w:gridCol w:w="3639"/>
        <w:gridCol w:w="3634"/>
      </w:tblGrid>
      <w:tr w:rsidR="00373BE3" w14:paraId="157F1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B48476" w14:textId="77777777" w:rsidR="00373BE3" w:rsidRDefault="00EC326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64A9954"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6E90C05" w14:textId="77777777" w:rsidR="00373BE3" w:rsidRDefault="00EC326E">
            <w:pPr>
              <w:pStyle w:val="ProductList-TableBody"/>
            </w:pPr>
            <w:r>
              <w:rPr>
                <w:color w:val="404040"/>
              </w:rPr>
              <w:t>Nižší verze: Není relevantní</w:t>
            </w:r>
          </w:p>
        </w:tc>
      </w:tr>
      <w:tr w:rsidR="00373BE3" w14:paraId="2D6C0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DC098" w14:textId="77777777" w:rsidR="00373BE3" w:rsidRDefault="00EC326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2506D"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4842AD6" w14:textId="77777777" w:rsidR="00373BE3" w:rsidRDefault="00EC326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73BE3" w14:paraId="42A71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C4BE2"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7D108"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ACEAA" w14:textId="77777777" w:rsidR="00373BE3" w:rsidRDefault="00EC326E">
            <w:pPr>
              <w:pStyle w:val="ProductList-TableBody"/>
            </w:pPr>
            <w:r>
              <w:rPr>
                <w:color w:val="404040"/>
              </w:rPr>
              <w:t>Nárok na snížení: Není relevantní</w:t>
            </w:r>
          </w:p>
        </w:tc>
      </w:tr>
      <w:tr w:rsidR="00373BE3" w14:paraId="710F2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DCFB6" w14:textId="77777777" w:rsidR="00373BE3" w:rsidRDefault="00EC326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62FBD"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24F75" w14:textId="77777777" w:rsidR="00373BE3" w:rsidRDefault="00EC326E">
            <w:pPr>
              <w:pStyle w:val="ProductList-TableBody"/>
            </w:pPr>
            <w:r>
              <w:rPr>
                <w:color w:val="404040"/>
              </w:rPr>
              <w:t>Nárok na aktualizaci: Není relevantní</w:t>
            </w:r>
          </w:p>
        </w:tc>
      </w:tr>
      <w:tr w:rsidR="00373BE3" w14:paraId="44181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00315" w14:textId="77777777" w:rsidR="00373BE3" w:rsidRDefault="00EC326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33470"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F979D" w14:textId="77777777" w:rsidR="00373BE3" w:rsidRDefault="00373BE3">
            <w:pPr>
              <w:pStyle w:val="ProductList-TableBody"/>
            </w:pPr>
          </w:p>
        </w:tc>
      </w:tr>
    </w:tbl>
    <w:p w14:paraId="6C2906CF" w14:textId="77777777" w:rsidR="00373BE3" w:rsidRDefault="00EC326E">
      <w:pPr>
        <w:pStyle w:val="ProductList-Offering1SubSection"/>
        <w:outlineLvl w:val="3"/>
      </w:pPr>
      <w:bookmarkStart w:id="109" w:name="_Sec795"/>
      <w:r>
        <w:t>3. Užívací práva</w:t>
      </w:r>
      <w:bookmarkEnd w:id="109"/>
    </w:p>
    <w:tbl>
      <w:tblPr>
        <w:tblStyle w:val="PURTable"/>
        <w:tblW w:w="0" w:type="dxa"/>
        <w:tblLook w:val="04A0" w:firstRow="1" w:lastRow="0" w:firstColumn="1" w:lastColumn="0" w:noHBand="0" w:noVBand="1"/>
      </w:tblPr>
      <w:tblGrid>
        <w:gridCol w:w="3640"/>
        <w:gridCol w:w="3630"/>
        <w:gridCol w:w="3646"/>
      </w:tblGrid>
      <w:tr w:rsidR="00373BE3" w14:paraId="51528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72C5B"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D9453" w14:textId="77777777" w:rsidR="00373BE3" w:rsidRDefault="00EC326E">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53DFF1F8" w14:textId="77777777" w:rsidR="00373BE3" w:rsidRDefault="00EC326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373BE3" w14:paraId="494DB225" w14:textId="77777777">
        <w:tc>
          <w:tcPr>
            <w:tcW w:w="4040" w:type="dxa"/>
            <w:tcBorders>
              <w:top w:val="single" w:sz="4" w:space="0" w:color="000000"/>
              <w:left w:val="single" w:sz="4" w:space="0" w:color="000000"/>
              <w:bottom w:val="single" w:sz="4" w:space="0" w:color="000000"/>
              <w:right w:val="single" w:sz="4" w:space="0" w:color="000000"/>
            </w:tcBorders>
          </w:tcPr>
          <w:p w14:paraId="66B75C32" w14:textId="77777777" w:rsidR="00373BE3" w:rsidRDefault="00EC326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2358C5BA" w14:textId="77777777" w:rsidR="00373BE3" w:rsidRDefault="00EC326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64910" w14:textId="77777777" w:rsidR="00373BE3" w:rsidRDefault="00EC326E">
            <w:pPr>
              <w:pStyle w:val="ProductList-TableBody"/>
            </w:pPr>
            <w:r>
              <w:rPr>
                <w:color w:val="404040"/>
              </w:rPr>
              <w:t>Zahrnuté technologie: Není relevantní</w:t>
            </w:r>
          </w:p>
        </w:tc>
      </w:tr>
      <w:tr w:rsidR="00373BE3" w14:paraId="6E213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80C49" w14:textId="77777777" w:rsidR="00373BE3" w:rsidRDefault="00EC326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C1400"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828C7" w14:textId="77777777" w:rsidR="00373BE3" w:rsidRDefault="00373BE3">
            <w:pPr>
              <w:pStyle w:val="ProductList-TableBody"/>
            </w:pPr>
          </w:p>
        </w:tc>
      </w:tr>
    </w:tbl>
    <w:p w14:paraId="0C9D19B9" w14:textId="77777777" w:rsidR="00373BE3" w:rsidRDefault="00373BE3">
      <w:pPr>
        <w:pStyle w:val="ProductList-Body"/>
      </w:pPr>
    </w:p>
    <w:p w14:paraId="01F0867B" w14:textId="77777777" w:rsidR="00373BE3" w:rsidRDefault="00EC326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5"/>
        <w:gridCol w:w="3655"/>
        <w:gridCol w:w="3636"/>
      </w:tblGrid>
      <w:tr w:rsidR="00373BE3" w14:paraId="1AE38B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63DFF9" w14:textId="77777777" w:rsidR="00373BE3" w:rsidRDefault="00EC326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29940B48" w14:textId="77777777" w:rsidR="00373BE3" w:rsidRDefault="00EC326E">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F819FFD" w14:textId="77777777" w:rsidR="00373BE3" w:rsidRDefault="00EC326E">
            <w:pPr>
              <w:pStyle w:val="ProductList-TableBody"/>
            </w:pPr>
            <w:r>
              <w:t>Project Essentials – licence na odběr na základě počtu uživatelů</w:t>
            </w:r>
            <w:r>
              <w:fldChar w:fldCharType="begin"/>
            </w:r>
            <w:r>
              <w:instrText xml:space="preserve"> XE "Project Essentials – licence na odběr na základě počtu uživatelů" </w:instrText>
            </w:r>
            <w:r>
              <w:fldChar w:fldCharType="end"/>
            </w:r>
          </w:p>
        </w:tc>
      </w:tr>
      <w:tr w:rsidR="00373BE3" w14:paraId="7C31FD6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66BCD36" w14:textId="77777777" w:rsidR="00373BE3" w:rsidRDefault="00373B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0AC5DAF" w14:textId="77777777" w:rsidR="00373BE3" w:rsidRDefault="00EC326E">
            <w:pPr>
              <w:pStyle w:val="ProductList-TableBody"/>
            </w:pPr>
            <w:r>
              <w:t>Licence na odběr na základě počtu uživatelů k produktu Project Plan 3</w:t>
            </w:r>
            <w:r>
              <w:fldChar w:fldCharType="begin"/>
            </w:r>
            <w:r>
              <w:instrText xml:space="preserve"> XE "Licence na odběr na základě počtu uživatelů k produktu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F92C23A" w14:textId="77777777" w:rsidR="00373BE3" w:rsidRDefault="00EC326E">
            <w:pPr>
              <w:pStyle w:val="ProductList-TableBody"/>
            </w:pPr>
            <w:r>
              <w:t>Licence na odběr na základě počtu uživatelů k produktu Project Plan 5</w:t>
            </w:r>
            <w:r>
              <w:fldChar w:fldCharType="begin"/>
            </w:r>
            <w:r>
              <w:instrText xml:space="preserve"> XE "Licence na odběr na základě počtu uživatelů k produktu Project Plan 5" </w:instrText>
            </w:r>
            <w:r>
              <w:fldChar w:fldCharType="end"/>
            </w:r>
          </w:p>
        </w:tc>
      </w:tr>
      <w:tr w:rsidR="00373BE3" w14:paraId="3645AB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D24D5A" w14:textId="77777777" w:rsidR="00373BE3" w:rsidRDefault="00373B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EE4ABD" w14:textId="77777777" w:rsidR="00373BE3" w:rsidRDefault="00EC326E">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AB614B7" w14:textId="77777777" w:rsidR="00373BE3" w:rsidRDefault="00373BE3">
            <w:pPr>
              <w:pStyle w:val="ProductList-TableBody"/>
            </w:pPr>
          </w:p>
        </w:tc>
      </w:tr>
    </w:tbl>
    <w:p w14:paraId="29CEC460" w14:textId="77777777" w:rsidR="00373BE3" w:rsidRDefault="00373BE3">
      <w:pPr>
        <w:pStyle w:val="ProductList-Body"/>
      </w:pPr>
    </w:p>
    <w:p w14:paraId="7C5064CC" w14:textId="77777777" w:rsidR="00373BE3" w:rsidRDefault="00EC326E">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373BE3" w14:paraId="661A9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37E2B7" w14:textId="77777777" w:rsidR="00373BE3" w:rsidRDefault="00EC326E">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2016305" w14:textId="77777777" w:rsidR="00373BE3" w:rsidRDefault="00373B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4076CF" w14:textId="77777777" w:rsidR="00373BE3" w:rsidRDefault="00373BE3">
            <w:pPr>
              <w:pStyle w:val="ProductList-TableBody"/>
            </w:pPr>
          </w:p>
        </w:tc>
      </w:tr>
    </w:tbl>
    <w:p w14:paraId="25C58B7F" w14:textId="77777777" w:rsidR="00373BE3" w:rsidRDefault="00EC326E">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7"/>
        <w:gridCol w:w="3637"/>
        <w:gridCol w:w="3622"/>
      </w:tblGrid>
      <w:tr w:rsidR="00373BE3" w14:paraId="6ACC4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55537" w14:textId="77777777" w:rsidR="00373BE3" w:rsidRDefault="00EC326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422DCCB" w14:textId="77777777" w:rsidR="00373BE3" w:rsidRDefault="00EC326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D5255" w14:textId="77777777" w:rsidR="00373BE3" w:rsidRDefault="00EC326E">
            <w:pPr>
              <w:pStyle w:val="ProductList-TableBody"/>
            </w:pPr>
            <w:r>
              <w:rPr>
                <w:color w:val="404040"/>
              </w:rPr>
              <w:t>Práva na zálohu: Není relevantní</w:t>
            </w:r>
          </w:p>
        </w:tc>
      </w:tr>
      <w:tr w:rsidR="00373BE3" w14:paraId="06BE0EEC" w14:textId="77777777">
        <w:tc>
          <w:tcPr>
            <w:tcW w:w="4040" w:type="dxa"/>
            <w:tcBorders>
              <w:top w:val="single" w:sz="4" w:space="0" w:color="000000"/>
              <w:left w:val="single" w:sz="4" w:space="0" w:color="000000"/>
              <w:bottom w:val="single" w:sz="4" w:space="0" w:color="000000"/>
              <w:right w:val="single" w:sz="4" w:space="0" w:color="000000"/>
            </w:tcBorders>
          </w:tcPr>
          <w:p w14:paraId="38D8FBDE" w14:textId="77777777" w:rsidR="00373BE3" w:rsidRDefault="00EC326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34C49"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28826" w14:textId="77777777" w:rsidR="00373BE3" w:rsidRDefault="00EC326E">
            <w:pPr>
              <w:pStyle w:val="ProductList-TableBody"/>
            </w:pPr>
            <w:r>
              <w:rPr>
                <w:color w:val="404040"/>
              </w:rPr>
              <w:t>Práva pro roaming: Není relevantní</w:t>
            </w:r>
          </w:p>
        </w:tc>
      </w:tr>
      <w:tr w:rsidR="00373BE3" w14:paraId="3D8E2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239D" w14:textId="77777777" w:rsidR="00373BE3" w:rsidRDefault="00EC326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61A80" w14:textId="77777777" w:rsidR="00373BE3" w:rsidRDefault="00EC326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35986" w14:textId="77777777" w:rsidR="00373BE3" w:rsidRDefault="00373BE3">
            <w:pPr>
              <w:pStyle w:val="ProductList-TableBody"/>
            </w:pPr>
          </w:p>
        </w:tc>
      </w:tr>
    </w:tbl>
    <w:p w14:paraId="1151AA13"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7A93B5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65E7E"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0F97A288" w14:textId="77777777" w:rsidR="00373BE3" w:rsidRDefault="00373BE3">
      <w:pPr>
        <w:pStyle w:val="ProductList-Body"/>
      </w:pPr>
    </w:p>
    <w:p w14:paraId="4742E717" w14:textId="77777777" w:rsidR="00373BE3" w:rsidRDefault="00EC326E">
      <w:pPr>
        <w:pStyle w:val="ProductList-Offering2HeadingNoBorder"/>
        <w:outlineLvl w:val="2"/>
      </w:pPr>
      <w:bookmarkStart w:id="111" w:name="_Sec640"/>
      <w:r>
        <w:t>SharePoint Server</w:t>
      </w:r>
      <w:bookmarkEnd w:id="111"/>
      <w:r>
        <w:fldChar w:fldCharType="begin"/>
      </w:r>
      <w:r>
        <w:instrText xml:space="preserve"> TC "</w:instrText>
      </w:r>
      <w:bookmarkStart w:id="112" w:name="_Toc49456415"/>
      <w:r>
        <w:instrText>SharePoint Server</w:instrText>
      </w:r>
      <w:bookmarkEnd w:id="112"/>
      <w:r>
        <w:instrText>" \l 3</w:instrText>
      </w:r>
      <w:r>
        <w:fldChar w:fldCharType="end"/>
      </w:r>
    </w:p>
    <w:p w14:paraId="6CA83339" w14:textId="77777777" w:rsidR="00373BE3" w:rsidRDefault="00EC326E">
      <w:pPr>
        <w:pStyle w:val="ProductList-Offering1SubSection"/>
        <w:outlineLvl w:val="3"/>
      </w:pPr>
      <w:bookmarkStart w:id="113" w:name="_Sec685"/>
      <w:r>
        <w:t>1. Dostupnost programu</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73BE3" w14:paraId="3C3B90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C1F1B2" w14:textId="77777777" w:rsidR="00373BE3" w:rsidRDefault="00EC326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1E101"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1A4B4"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84FDA"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C3C75"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81B51"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C987E"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2D7BD"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B4FD1"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1DCD2"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11A3C"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8679B"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BE3" w14:paraId="1DDD45DB" w14:textId="77777777">
        <w:tc>
          <w:tcPr>
            <w:tcW w:w="4160" w:type="dxa"/>
            <w:tcBorders>
              <w:top w:val="single" w:sz="6" w:space="0" w:color="FFFFFF"/>
              <w:left w:val="none" w:sz="4" w:space="0" w:color="6E6E6E"/>
              <w:bottom w:val="dashed" w:sz="4" w:space="0" w:color="BFBFBF"/>
              <w:right w:val="none" w:sz="4" w:space="0" w:color="6E6E6E"/>
            </w:tcBorders>
          </w:tcPr>
          <w:p w14:paraId="54162945" w14:textId="77777777" w:rsidR="00373BE3" w:rsidRDefault="00EC326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3A14A1" w14:textId="77777777" w:rsidR="00373BE3" w:rsidRDefault="00EC326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C365926" w14:textId="77777777" w:rsidR="00373BE3" w:rsidRDefault="00EC32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06FFF7" w14:textId="77777777" w:rsidR="00373BE3" w:rsidRDefault="00EC32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396758F" w14:textId="77777777" w:rsidR="00373BE3" w:rsidRDefault="00EC32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8A5B8"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A7B9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3C0A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258A6"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FC8E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BDFD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85B8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75A12F26" w14:textId="77777777">
        <w:tc>
          <w:tcPr>
            <w:tcW w:w="4160" w:type="dxa"/>
            <w:tcBorders>
              <w:top w:val="dashed" w:sz="4" w:space="0" w:color="BFBFBF"/>
              <w:left w:val="none" w:sz="4" w:space="0" w:color="6E6E6E"/>
              <w:bottom w:val="dashed" w:sz="4" w:space="0" w:color="BFBFBF"/>
              <w:right w:val="none" w:sz="4" w:space="0" w:color="6E6E6E"/>
            </w:tcBorders>
          </w:tcPr>
          <w:p w14:paraId="4CCDB248" w14:textId="77777777" w:rsidR="00373BE3" w:rsidRDefault="00EC326E">
            <w:pPr>
              <w:pStyle w:val="ProductList-TableBody"/>
            </w:pPr>
            <w:r>
              <w:t>Licence CAL k produktu 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0A3D5830" w14:textId="77777777" w:rsidR="00373BE3" w:rsidRDefault="00EC326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6CEFB8" w14:textId="77777777" w:rsidR="00373BE3" w:rsidRDefault="00EC3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354E38" w14:textId="77777777" w:rsidR="00373BE3" w:rsidRDefault="00EC3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06953B"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7DEEF"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06340"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C3B5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DF93C"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F5135"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B330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04B2F" w14:textId="77777777" w:rsidR="00373BE3" w:rsidRDefault="00EC326E">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73BE3" w14:paraId="44A2E5E9" w14:textId="77777777">
        <w:tc>
          <w:tcPr>
            <w:tcW w:w="4160" w:type="dxa"/>
            <w:tcBorders>
              <w:top w:val="dashed" w:sz="4" w:space="0" w:color="BFBFBF"/>
              <w:left w:val="none" w:sz="4" w:space="0" w:color="6E6E6E"/>
              <w:bottom w:val="none" w:sz="4" w:space="0" w:color="BFBFBF"/>
              <w:right w:val="none" w:sz="4" w:space="0" w:color="6E6E6E"/>
            </w:tcBorders>
          </w:tcPr>
          <w:p w14:paraId="439AC65B" w14:textId="77777777" w:rsidR="00373BE3" w:rsidRDefault="00EC326E">
            <w:pPr>
              <w:pStyle w:val="ProductList-TableBody"/>
            </w:pPr>
            <w:r>
              <w:t xml:space="preserve">Licence Enterprise CAL k produktu SharePoint Server 2019 </w:t>
            </w:r>
            <w:r>
              <w:fldChar w:fldCharType="begin"/>
            </w:r>
            <w:r>
              <w:instrText xml:space="preserve"> XE "Licence Enterprise CAL k produktu SharePoint Server 2019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23B86D26" w14:textId="77777777" w:rsidR="00373BE3" w:rsidRDefault="00EC326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5400758" w14:textId="77777777" w:rsidR="00373BE3" w:rsidRDefault="00EC32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66B22E" w14:textId="77777777" w:rsidR="00373BE3" w:rsidRDefault="00EC32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CE6840"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23B6A"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E150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92D8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50756"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73FE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BCD6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39047" w14:textId="77777777" w:rsidR="00373BE3" w:rsidRDefault="00EC326E">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385AE79F" w14:textId="77777777" w:rsidR="00373BE3" w:rsidRDefault="00EC326E">
      <w:pPr>
        <w:pStyle w:val="ProductList-Offering1SubSection"/>
        <w:outlineLvl w:val="3"/>
      </w:pPr>
      <w:bookmarkStart w:id="114" w:name="_Sec740"/>
      <w:r>
        <w:t>2. Podmínky produktu</w:t>
      </w:r>
      <w:bookmarkEnd w:id="114"/>
    </w:p>
    <w:tbl>
      <w:tblPr>
        <w:tblStyle w:val="PURTable"/>
        <w:tblW w:w="0" w:type="dxa"/>
        <w:tblLook w:val="04A0" w:firstRow="1" w:lastRow="0" w:firstColumn="1" w:lastColumn="0" w:noHBand="0" w:noVBand="1"/>
      </w:tblPr>
      <w:tblGrid>
        <w:gridCol w:w="3643"/>
        <w:gridCol w:w="3639"/>
        <w:gridCol w:w="3634"/>
      </w:tblGrid>
      <w:tr w:rsidR="00373BE3" w14:paraId="7E9FF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749FA6" w14:textId="77777777" w:rsidR="00373BE3" w:rsidRDefault="00EC326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F1D5176"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CAF183" w14:textId="77777777" w:rsidR="00373BE3" w:rsidRDefault="00EC326E">
            <w:pPr>
              <w:pStyle w:val="ProductList-TableBody"/>
            </w:pPr>
            <w:r>
              <w:rPr>
                <w:color w:val="404040"/>
              </w:rPr>
              <w:t>Nižší verze: Není relevantní</w:t>
            </w:r>
          </w:p>
        </w:tc>
      </w:tr>
      <w:tr w:rsidR="00373BE3" w14:paraId="4DA02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9EF1C" w14:textId="77777777" w:rsidR="00373BE3" w:rsidRDefault="00EC326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6E4DA"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6D67DAC" w14:textId="77777777" w:rsidR="00373BE3" w:rsidRDefault="00EC326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73BE3" w14:paraId="13A2C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35E7A"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C33ED"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1017B" w14:textId="77777777" w:rsidR="00373BE3" w:rsidRDefault="00EC326E">
            <w:pPr>
              <w:pStyle w:val="ProductList-TableBody"/>
            </w:pPr>
            <w:r>
              <w:rPr>
                <w:color w:val="404040"/>
              </w:rPr>
              <w:t>Nárok na snížení: Není relevantní</w:t>
            </w:r>
          </w:p>
        </w:tc>
      </w:tr>
      <w:tr w:rsidR="00373BE3" w14:paraId="46EE0AC0" w14:textId="77777777">
        <w:tc>
          <w:tcPr>
            <w:tcW w:w="4040" w:type="dxa"/>
            <w:tcBorders>
              <w:top w:val="single" w:sz="4" w:space="0" w:color="000000"/>
              <w:left w:val="single" w:sz="4" w:space="0" w:color="000000"/>
              <w:bottom w:val="single" w:sz="4" w:space="0" w:color="000000"/>
              <w:right w:val="single" w:sz="4" w:space="0" w:color="000000"/>
            </w:tcBorders>
          </w:tcPr>
          <w:p w14:paraId="676915BA" w14:textId="77777777" w:rsidR="00373BE3" w:rsidRDefault="00EC326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3716A"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2B81C" w14:textId="77777777" w:rsidR="00373BE3" w:rsidRDefault="00EC326E">
            <w:pPr>
              <w:pStyle w:val="ProductList-TableBody"/>
            </w:pPr>
            <w:r>
              <w:rPr>
                <w:color w:val="404040"/>
              </w:rPr>
              <w:t>Nárok na aktualizaci: Není relevantní</w:t>
            </w:r>
          </w:p>
        </w:tc>
      </w:tr>
      <w:tr w:rsidR="00373BE3" w14:paraId="6BFB9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F35E7" w14:textId="77777777" w:rsidR="00373BE3" w:rsidRDefault="00EC326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3A3B5"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007D" w14:textId="77777777" w:rsidR="00373BE3" w:rsidRDefault="00373BE3">
            <w:pPr>
              <w:pStyle w:val="ProductList-TableBody"/>
            </w:pPr>
          </w:p>
        </w:tc>
      </w:tr>
    </w:tbl>
    <w:p w14:paraId="2E995E6A" w14:textId="77777777" w:rsidR="00373BE3" w:rsidRDefault="00EC326E">
      <w:pPr>
        <w:pStyle w:val="ProductList-Offering1SubSection"/>
        <w:outlineLvl w:val="3"/>
      </w:pPr>
      <w:bookmarkStart w:id="115" w:name="_Sec798"/>
      <w:r>
        <w:t>3. Užívací práva</w:t>
      </w:r>
      <w:bookmarkEnd w:id="115"/>
    </w:p>
    <w:tbl>
      <w:tblPr>
        <w:tblStyle w:val="PURTable"/>
        <w:tblW w:w="0" w:type="dxa"/>
        <w:tblLook w:val="04A0" w:firstRow="1" w:lastRow="0" w:firstColumn="1" w:lastColumn="0" w:noHBand="0" w:noVBand="1"/>
      </w:tblPr>
      <w:tblGrid>
        <w:gridCol w:w="3635"/>
        <w:gridCol w:w="3640"/>
        <w:gridCol w:w="3641"/>
      </w:tblGrid>
      <w:tr w:rsidR="00373BE3" w14:paraId="7739B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7CC78"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7FBE7C5" w14:textId="77777777" w:rsidR="00373BE3" w:rsidRDefault="00EC326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05F731AF" w14:textId="77777777" w:rsidR="00373BE3" w:rsidRDefault="00EC326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373BE3" w14:paraId="131741ED" w14:textId="77777777">
        <w:tc>
          <w:tcPr>
            <w:tcW w:w="4040" w:type="dxa"/>
            <w:tcBorders>
              <w:top w:val="single" w:sz="4" w:space="0" w:color="000000"/>
              <w:left w:val="single" w:sz="4" w:space="0" w:color="000000"/>
              <w:bottom w:val="single" w:sz="4" w:space="0" w:color="000000"/>
              <w:right w:val="single" w:sz="4" w:space="0" w:color="000000"/>
            </w:tcBorders>
          </w:tcPr>
          <w:p w14:paraId="7BC0409C" w14:textId="77777777" w:rsidR="00373BE3" w:rsidRDefault="00EC326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197B8CCC" w14:textId="77777777" w:rsidR="00373BE3" w:rsidRDefault="00EC326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525C8" w14:textId="77777777" w:rsidR="00373BE3" w:rsidRDefault="00EC326E">
            <w:pPr>
              <w:pStyle w:val="ProductList-TableBody"/>
            </w:pPr>
            <w:r>
              <w:rPr>
                <w:color w:val="404040"/>
              </w:rPr>
              <w:t>Zahrnuté technologie: Není relevantní</w:t>
            </w:r>
          </w:p>
        </w:tc>
      </w:tr>
      <w:tr w:rsidR="00373BE3" w14:paraId="1EA8D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8D385" w14:textId="77777777" w:rsidR="00373BE3" w:rsidRDefault="00EC326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79EE2"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730D3" w14:textId="77777777" w:rsidR="00373BE3" w:rsidRDefault="00373BE3">
            <w:pPr>
              <w:pStyle w:val="ProductList-TableBody"/>
            </w:pPr>
          </w:p>
        </w:tc>
      </w:tr>
    </w:tbl>
    <w:p w14:paraId="4E65388B" w14:textId="77777777" w:rsidR="00373BE3" w:rsidRDefault="00373BE3">
      <w:pPr>
        <w:pStyle w:val="ProductList-Body"/>
      </w:pPr>
    </w:p>
    <w:p w14:paraId="1C370C68" w14:textId="77777777" w:rsidR="00373BE3" w:rsidRDefault="00EC326E">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622"/>
        <w:gridCol w:w="3651"/>
        <w:gridCol w:w="3643"/>
      </w:tblGrid>
      <w:tr w:rsidR="00373BE3" w14:paraId="6B713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E3B871" w14:textId="77777777" w:rsidR="00373BE3" w:rsidRDefault="00EC326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6927858A" w14:textId="77777777" w:rsidR="00373BE3" w:rsidRDefault="00EC326E">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C3AEBB5" w14:textId="77777777" w:rsidR="00373BE3" w:rsidRDefault="00EC326E">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373BE3" w14:paraId="5B924F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C3260A" w14:textId="77777777" w:rsidR="00373BE3" w:rsidRDefault="00373B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97533A" w14:textId="77777777" w:rsidR="00373BE3" w:rsidRDefault="00EC326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60D32D" w14:textId="77777777" w:rsidR="00373BE3" w:rsidRDefault="00373BE3">
            <w:pPr>
              <w:pStyle w:val="ProductList-TableBody"/>
            </w:pPr>
          </w:p>
        </w:tc>
      </w:tr>
    </w:tbl>
    <w:p w14:paraId="170FE946" w14:textId="77777777" w:rsidR="00373BE3" w:rsidRDefault="00373BE3">
      <w:pPr>
        <w:pStyle w:val="ProductList-Body"/>
      </w:pPr>
    </w:p>
    <w:p w14:paraId="5874D72E" w14:textId="77777777" w:rsidR="00373BE3" w:rsidRDefault="00EC326E">
      <w:pPr>
        <w:pStyle w:val="ProductList-SubClauseHeading"/>
        <w:outlineLvl w:val="5"/>
      </w:pPr>
      <w:r>
        <w:t>3.1.1 Rozšiřující funkce SharePoint Server spojené s licencí SharePoint Enterprise CAL</w:t>
      </w:r>
    </w:p>
    <w:p w14:paraId="156FD4C2" w14:textId="77777777" w:rsidR="00373BE3" w:rsidRDefault="00EC326E">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373BE3" w14:paraId="2919A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41D02B" w14:textId="77777777" w:rsidR="00373BE3" w:rsidRDefault="00EC326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DDBFC94" w14:textId="77777777" w:rsidR="00373BE3" w:rsidRDefault="00EC326E">
            <w:pPr>
              <w:pStyle w:val="ProductList-TableBody"/>
            </w:pPr>
            <w:r>
              <w:t>Licence Enterprise CAL k produktu SharePoint Server 2019</w:t>
            </w:r>
          </w:p>
        </w:tc>
        <w:tc>
          <w:tcPr>
            <w:tcW w:w="4040" w:type="dxa"/>
            <w:tcBorders>
              <w:top w:val="single" w:sz="18" w:space="0" w:color="0072C6"/>
              <w:left w:val="none" w:sz="4" w:space="0" w:color="000000"/>
              <w:bottom w:val="none" w:sz="4" w:space="0" w:color="000000"/>
              <w:right w:val="single" w:sz="4" w:space="0" w:color="000000"/>
            </w:tcBorders>
          </w:tcPr>
          <w:p w14:paraId="3B759674" w14:textId="77777777" w:rsidR="00373BE3" w:rsidRDefault="00EC326E">
            <w:pPr>
              <w:pStyle w:val="ProductList-TableBody"/>
            </w:pPr>
            <w:r>
              <w:t>SharePoint Online (Plan 2), licence na odběr na základě počtu uživatelů</w:t>
            </w:r>
          </w:p>
        </w:tc>
      </w:tr>
      <w:tr w:rsidR="00373BE3" w14:paraId="2F235D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37986B" w14:textId="77777777" w:rsidR="00373BE3" w:rsidRDefault="00373B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DF1D55" w14:textId="77777777" w:rsidR="00373BE3" w:rsidRDefault="00EC326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752543" w14:textId="77777777" w:rsidR="00373BE3" w:rsidRDefault="00373BE3">
            <w:pPr>
              <w:pStyle w:val="ProductList-TableBody"/>
            </w:pPr>
          </w:p>
        </w:tc>
      </w:tr>
    </w:tbl>
    <w:p w14:paraId="7AD7E840" w14:textId="77777777" w:rsidR="00373BE3" w:rsidRDefault="00373BE3">
      <w:pPr>
        <w:pStyle w:val="ProductList-BodyIndented"/>
      </w:pPr>
    </w:p>
    <w:p w14:paraId="47F5C933" w14:textId="77777777" w:rsidR="00373BE3" w:rsidRDefault="00EC326E">
      <w:pPr>
        <w:pStyle w:val="ProductList-ClauseHeading"/>
        <w:outlineLvl w:val="4"/>
      </w:pPr>
      <w:r>
        <w:t>3.2 Prominutí licence CAL pro uživatele přistupující k veřejnému obsahu</w:t>
      </w:r>
    </w:p>
    <w:p w14:paraId="3B347D5F" w14:textId="77777777" w:rsidR="00373BE3" w:rsidRDefault="00EC326E">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67BA892A" w14:textId="77777777" w:rsidR="00373BE3" w:rsidRDefault="00373BE3">
      <w:pPr>
        <w:pStyle w:val="ProductList-Body"/>
      </w:pPr>
    </w:p>
    <w:p w14:paraId="7A2D006C" w14:textId="77777777" w:rsidR="00373BE3" w:rsidRDefault="00EC326E">
      <w:pPr>
        <w:pStyle w:val="ProductList-ClauseHeading"/>
        <w:outlineLvl w:val="4"/>
      </w:pPr>
      <w:r>
        <w:t>3.3 Další software</w:t>
      </w:r>
    </w:p>
    <w:tbl>
      <w:tblPr>
        <w:tblStyle w:val="PURTable"/>
        <w:tblW w:w="0" w:type="dxa"/>
        <w:tblLook w:val="04A0" w:firstRow="1" w:lastRow="0" w:firstColumn="1" w:lastColumn="0" w:noHBand="0" w:noVBand="1"/>
      </w:tblPr>
      <w:tblGrid>
        <w:gridCol w:w="3702"/>
        <w:gridCol w:w="3607"/>
        <w:gridCol w:w="3607"/>
      </w:tblGrid>
      <w:tr w:rsidR="00373BE3" w14:paraId="500A3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762C37" w14:textId="77777777" w:rsidR="00373BE3" w:rsidRDefault="00EC326E">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F8B12EB" w14:textId="77777777" w:rsidR="00373BE3" w:rsidRDefault="00373B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61B283" w14:textId="77777777" w:rsidR="00373BE3" w:rsidRDefault="00373BE3">
            <w:pPr>
              <w:pStyle w:val="ProductList-TableBody"/>
            </w:pPr>
          </w:p>
        </w:tc>
      </w:tr>
    </w:tbl>
    <w:p w14:paraId="31E8AC03" w14:textId="77777777" w:rsidR="00373BE3" w:rsidRDefault="00373BE3">
      <w:pPr>
        <w:pStyle w:val="ProductList-Body"/>
      </w:pPr>
    </w:p>
    <w:p w14:paraId="461BB67F" w14:textId="77777777" w:rsidR="00373BE3" w:rsidRDefault="00373BE3">
      <w:pPr>
        <w:pStyle w:val="ProductList-Body"/>
      </w:pPr>
    </w:p>
    <w:p w14:paraId="303503F3" w14:textId="77777777" w:rsidR="00373BE3" w:rsidRDefault="00EC326E">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7"/>
        <w:gridCol w:w="3637"/>
        <w:gridCol w:w="3622"/>
      </w:tblGrid>
      <w:tr w:rsidR="00373BE3" w14:paraId="1A293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544A2" w14:textId="77777777" w:rsidR="00373BE3" w:rsidRDefault="00EC326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287065F" w14:textId="77777777" w:rsidR="00373BE3" w:rsidRDefault="00EC326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C2662" w14:textId="77777777" w:rsidR="00373BE3" w:rsidRDefault="00EC326E">
            <w:pPr>
              <w:pStyle w:val="ProductList-TableBody"/>
            </w:pPr>
            <w:r>
              <w:rPr>
                <w:color w:val="404040"/>
              </w:rPr>
              <w:t>Práva na zálohu: Není relevantní</w:t>
            </w:r>
          </w:p>
        </w:tc>
      </w:tr>
      <w:tr w:rsidR="00373BE3" w14:paraId="4BD0F7FF" w14:textId="77777777">
        <w:tc>
          <w:tcPr>
            <w:tcW w:w="4040" w:type="dxa"/>
            <w:tcBorders>
              <w:top w:val="single" w:sz="4" w:space="0" w:color="000000"/>
              <w:left w:val="single" w:sz="4" w:space="0" w:color="000000"/>
              <w:bottom w:val="single" w:sz="4" w:space="0" w:color="000000"/>
              <w:right w:val="single" w:sz="4" w:space="0" w:color="000000"/>
            </w:tcBorders>
          </w:tcPr>
          <w:p w14:paraId="3A0D4C47" w14:textId="77777777" w:rsidR="00373BE3" w:rsidRDefault="00EC326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2B34088D" w14:textId="77777777" w:rsidR="00373BE3" w:rsidRDefault="00EC326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8CB03" w14:textId="77777777" w:rsidR="00373BE3" w:rsidRDefault="00EC326E">
            <w:pPr>
              <w:pStyle w:val="ProductList-TableBody"/>
            </w:pPr>
            <w:r>
              <w:rPr>
                <w:color w:val="404040"/>
              </w:rPr>
              <w:t>Práva pro roaming: Není relevantní</w:t>
            </w:r>
          </w:p>
        </w:tc>
      </w:tr>
      <w:tr w:rsidR="00373BE3" w14:paraId="036C0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6DD89" w14:textId="77777777" w:rsidR="00373BE3" w:rsidRDefault="00EC326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99D4" w14:textId="77777777" w:rsidR="00373BE3" w:rsidRDefault="00EC326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31150" w14:textId="77777777" w:rsidR="00373BE3" w:rsidRDefault="00373BE3">
            <w:pPr>
              <w:pStyle w:val="ProductList-TableBody"/>
            </w:pPr>
          </w:p>
        </w:tc>
      </w:tr>
    </w:tbl>
    <w:p w14:paraId="6229433A" w14:textId="77777777" w:rsidR="00373BE3" w:rsidRDefault="00373BE3">
      <w:pPr>
        <w:pStyle w:val="PURBreadcrumb"/>
      </w:pPr>
    </w:p>
    <w:tbl>
      <w:tblPr>
        <w:tblStyle w:val="PURTable"/>
        <w:tblW w:w="0" w:type="dxa"/>
        <w:tblLook w:val="04A0" w:firstRow="1" w:lastRow="0" w:firstColumn="1" w:lastColumn="0" w:noHBand="0" w:noVBand="1"/>
      </w:tblPr>
      <w:tblGrid>
        <w:gridCol w:w="10916"/>
      </w:tblGrid>
      <w:tr w:rsidR="00373BE3" w14:paraId="2B7AEC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4E966"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25CB4EE2" w14:textId="77777777" w:rsidR="00373BE3" w:rsidRDefault="00373BE3">
      <w:pPr>
        <w:pStyle w:val="ProductList-Body"/>
      </w:pPr>
    </w:p>
    <w:p w14:paraId="039E016E" w14:textId="77777777" w:rsidR="00373BE3" w:rsidRDefault="00EC326E">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9456416"/>
      <w:r>
        <w:instrText>Skype for Business Server</w:instrText>
      </w:r>
      <w:bookmarkEnd w:id="118"/>
      <w:r>
        <w:instrText>" \l 3</w:instrText>
      </w:r>
      <w:r>
        <w:fldChar w:fldCharType="end"/>
      </w:r>
    </w:p>
    <w:p w14:paraId="5FA99DD2" w14:textId="77777777" w:rsidR="00373BE3" w:rsidRDefault="00EC326E">
      <w:pPr>
        <w:pStyle w:val="ProductList-Offering1SubSection"/>
        <w:outlineLvl w:val="3"/>
      </w:pPr>
      <w:bookmarkStart w:id="119" w:name="_Sec686"/>
      <w:r>
        <w:t>1. Dostupnost programu</w:t>
      </w:r>
      <w:bookmarkEnd w:id="119"/>
    </w:p>
    <w:p w14:paraId="0918585C" w14:textId="77777777" w:rsidR="00373BE3" w:rsidRDefault="00373BE3">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373BE3" w14:paraId="70D095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027773" w14:textId="77777777" w:rsidR="00373BE3" w:rsidRDefault="00EC326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D28D5"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433BE"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1DAFC"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AE305"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63F8D4"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DB7D5"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21F8D"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12E68"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DF883"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3A449"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27789"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BE3" w14:paraId="7CEFA17C" w14:textId="77777777">
        <w:tc>
          <w:tcPr>
            <w:tcW w:w="4160" w:type="dxa"/>
            <w:tcBorders>
              <w:top w:val="single" w:sz="6" w:space="0" w:color="FFFFFF"/>
              <w:left w:val="none" w:sz="4" w:space="0" w:color="6E6E6E"/>
              <w:bottom w:val="dashed" w:sz="4" w:space="0" w:color="BFBFBF"/>
              <w:right w:val="none" w:sz="4" w:space="0" w:color="6E6E6E"/>
            </w:tcBorders>
          </w:tcPr>
          <w:p w14:paraId="0D0C6A3F" w14:textId="77777777" w:rsidR="00373BE3" w:rsidRDefault="00EC326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54A191" w14:textId="77777777" w:rsidR="00373BE3" w:rsidRDefault="00EC326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9C717BC" w14:textId="77777777" w:rsidR="00373BE3" w:rsidRDefault="00EC32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E65BE5" w14:textId="77777777" w:rsidR="00373BE3" w:rsidRDefault="00EC32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601671" w14:textId="77777777" w:rsidR="00373BE3" w:rsidRDefault="00EC326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9B40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B8B17"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3CD71"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D4AF5"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169D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6A9A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78D9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54DF4AF7" w14:textId="77777777">
        <w:tc>
          <w:tcPr>
            <w:tcW w:w="4160" w:type="dxa"/>
            <w:tcBorders>
              <w:top w:val="dashed" w:sz="4" w:space="0" w:color="BFBFBF"/>
              <w:left w:val="none" w:sz="4" w:space="0" w:color="6E6E6E"/>
              <w:bottom w:val="dashed" w:sz="4" w:space="0" w:color="BFBFBF"/>
              <w:right w:val="none" w:sz="4" w:space="0" w:color="6E6E6E"/>
            </w:tcBorders>
          </w:tcPr>
          <w:p w14:paraId="101304C4" w14:textId="77777777" w:rsidR="00373BE3" w:rsidRDefault="00EC326E">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44AA8A47" w14:textId="77777777" w:rsidR="00373BE3" w:rsidRDefault="00EC326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878CAC" w14:textId="77777777" w:rsidR="00373BE3" w:rsidRDefault="00EC3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2C9C3E" w14:textId="77777777" w:rsidR="00373BE3" w:rsidRDefault="00EC3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72D6BC"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4A678"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2F799"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196A7"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D5810"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83E0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0285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8B2C7" w14:textId="77777777" w:rsidR="00373BE3" w:rsidRDefault="00EC326E">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73BE3" w14:paraId="3024CFA8" w14:textId="77777777">
        <w:tc>
          <w:tcPr>
            <w:tcW w:w="4160" w:type="dxa"/>
            <w:tcBorders>
              <w:top w:val="dashed" w:sz="4" w:space="0" w:color="BFBFBF"/>
              <w:left w:val="none" w:sz="4" w:space="0" w:color="6E6E6E"/>
              <w:bottom w:val="dashed" w:sz="4" w:space="0" w:color="BFBFBF"/>
              <w:right w:val="none" w:sz="4" w:space="0" w:color="6E6E6E"/>
            </w:tcBorders>
          </w:tcPr>
          <w:p w14:paraId="154BDB4C" w14:textId="77777777" w:rsidR="00373BE3" w:rsidRDefault="00EC326E">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1A28A5DD" w14:textId="77777777" w:rsidR="00373BE3" w:rsidRDefault="00EC326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6FCC0E" w14:textId="77777777" w:rsidR="00373BE3" w:rsidRDefault="00EC3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F3F479" w14:textId="77777777" w:rsidR="00373BE3" w:rsidRDefault="00EC3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F6B96B"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43AA1"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9F69A"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629B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A4A89"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A3E7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A324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743E7" w14:textId="77777777" w:rsidR="00373BE3" w:rsidRDefault="00EC326E">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73BE3" w14:paraId="6D4290F2" w14:textId="77777777">
        <w:tc>
          <w:tcPr>
            <w:tcW w:w="4160" w:type="dxa"/>
            <w:tcBorders>
              <w:top w:val="dashed" w:sz="4" w:space="0" w:color="BFBFBF"/>
              <w:left w:val="none" w:sz="4" w:space="0" w:color="6E6E6E"/>
              <w:bottom w:val="dashed" w:sz="4" w:space="0" w:color="BFBFBF"/>
              <w:right w:val="none" w:sz="4" w:space="0" w:color="6E6E6E"/>
            </w:tcBorders>
          </w:tcPr>
          <w:p w14:paraId="0F3F389A" w14:textId="77777777" w:rsidR="00373BE3" w:rsidRDefault="00EC326E">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076B13E3" w14:textId="77777777" w:rsidR="00373BE3" w:rsidRDefault="00EC326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1E697D3" w14:textId="77777777" w:rsidR="00373BE3" w:rsidRDefault="00EC3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5B4181" w14:textId="77777777" w:rsidR="00373BE3" w:rsidRDefault="00EC3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ECF97C"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BDB3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4DC2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E15CA"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6AF83"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8193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C510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CA77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73BE3" w14:paraId="73A37756" w14:textId="77777777">
        <w:tc>
          <w:tcPr>
            <w:tcW w:w="4160" w:type="dxa"/>
            <w:tcBorders>
              <w:top w:val="dashed" w:sz="4" w:space="0" w:color="BFBFBF"/>
              <w:left w:val="none" w:sz="4" w:space="0" w:color="6E6E6E"/>
              <w:bottom w:val="none" w:sz="4" w:space="0" w:color="FFFFFF"/>
              <w:right w:val="none" w:sz="4" w:space="0" w:color="6E6E6E"/>
            </w:tcBorders>
          </w:tcPr>
          <w:p w14:paraId="2DBF7DA4" w14:textId="77777777" w:rsidR="00373BE3" w:rsidRDefault="00EC326E">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2643BB72" w14:textId="77777777" w:rsidR="00373BE3" w:rsidRDefault="00373BE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F7AC71B" w14:textId="77777777" w:rsidR="00373BE3" w:rsidRDefault="00373BE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34FD3E" w14:textId="77777777" w:rsidR="00373BE3" w:rsidRDefault="00373BE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FE43AB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8C37"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BF3BF"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2B118"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09CDE"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EBE7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F03C7"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0A3A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6126227D" w14:textId="77777777" w:rsidR="00373BE3" w:rsidRDefault="00EC326E">
      <w:pPr>
        <w:pStyle w:val="ProductList-Offering1SubSection"/>
        <w:outlineLvl w:val="3"/>
      </w:pPr>
      <w:bookmarkStart w:id="120" w:name="_Sec741"/>
      <w:r>
        <w:t>2. Podmínky produktu</w:t>
      </w:r>
      <w:bookmarkEnd w:id="120"/>
    </w:p>
    <w:tbl>
      <w:tblPr>
        <w:tblStyle w:val="PURTable"/>
        <w:tblW w:w="0" w:type="dxa"/>
        <w:tblLook w:val="04A0" w:firstRow="1" w:lastRow="0" w:firstColumn="1" w:lastColumn="0" w:noHBand="0" w:noVBand="1"/>
      </w:tblPr>
      <w:tblGrid>
        <w:gridCol w:w="3643"/>
        <w:gridCol w:w="3639"/>
        <w:gridCol w:w="3634"/>
      </w:tblGrid>
      <w:tr w:rsidR="00373BE3" w14:paraId="672CC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6062E" w14:textId="77777777" w:rsidR="00373BE3" w:rsidRDefault="00EC326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7527D458"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A38AB" w14:textId="77777777" w:rsidR="00373BE3" w:rsidRDefault="00EC326E">
            <w:pPr>
              <w:pStyle w:val="ProductList-TableBody"/>
            </w:pPr>
            <w:r>
              <w:rPr>
                <w:color w:val="404040"/>
              </w:rPr>
              <w:t>Nižší verze: Není relevantní</w:t>
            </w:r>
          </w:p>
        </w:tc>
      </w:tr>
      <w:tr w:rsidR="00373BE3" w14:paraId="099F1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3B0BB" w14:textId="77777777" w:rsidR="00373BE3" w:rsidRDefault="00EC326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FD683"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42564F6" w14:textId="77777777" w:rsidR="00373BE3" w:rsidRDefault="00EC326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73BE3" w14:paraId="30D8C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2CB8"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1508E"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C3CE4" w14:textId="77777777" w:rsidR="00373BE3" w:rsidRDefault="00EC326E">
            <w:pPr>
              <w:pStyle w:val="ProductList-TableBody"/>
            </w:pPr>
            <w:r>
              <w:rPr>
                <w:color w:val="404040"/>
              </w:rPr>
              <w:t>Nárok na snížení: Není relevantní</w:t>
            </w:r>
          </w:p>
        </w:tc>
      </w:tr>
      <w:tr w:rsidR="00373BE3" w14:paraId="1875B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D1DBB" w14:textId="77777777" w:rsidR="00373BE3" w:rsidRDefault="00EC326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A49C1"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C3B24" w14:textId="77777777" w:rsidR="00373BE3" w:rsidRDefault="00EC326E">
            <w:pPr>
              <w:pStyle w:val="ProductList-TableBody"/>
            </w:pPr>
            <w:r>
              <w:rPr>
                <w:color w:val="404040"/>
              </w:rPr>
              <w:t>Nárok na aktualizaci: Není relevantní</w:t>
            </w:r>
          </w:p>
        </w:tc>
      </w:tr>
      <w:tr w:rsidR="00373BE3" w14:paraId="488A4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44385" w14:textId="77777777" w:rsidR="00373BE3" w:rsidRDefault="00EC326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F3794"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4291F" w14:textId="77777777" w:rsidR="00373BE3" w:rsidRDefault="00373BE3">
            <w:pPr>
              <w:pStyle w:val="ProductList-TableBody"/>
            </w:pPr>
          </w:p>
        </w:tc>
      </w:tr>
    </w:tbl>
    <w:p w14:paraId="7B4F833E" w14:textId="77777777" w:rsidR="00373BE3" w:rsidRDefault="00EC326E">
      <w:pPr>
        <w:pStyle w:val="ProductList-Offering1SubSection"/>
        <w:outlineLvl w:val="3"/>
      </w:pPr>
      <w:bookmarkStart w:id="121" w:name="_Sec799"/>
      <w:r>
        <w:t>3. Užívací práva</w:t>
      </w:r>
      <w:bookmarkEnd w:id="121"/>
    </w:p>
    <w:tbl>
      <w:tblPr>
        <w:tblStyle w:val="PURTable"/>
        <w:tblW w:w="0" w:type="dxa"/>
        <w:tblLook w:val="04A0" w:firstRow="1" w:lastRow="0" w:firstColumn="1" w:lastColumn="0" w:noHBand="0" w:noVBand="1"/>
      </w:tblPr>
      <w:tblGrid>
        <w:gridCol w:w="3645"/>
        <w:gridCol w:w="3634"/>
        <w:gridCol w:w="3637"/>
      </w:tblGrid>
      <w:tr w:rsidR="00373BE3" w14:paraId="7B92B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AD2BE"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38830" w14:textId="77777777" w:rsidR="00373BE3" w:rsidRDefault="00EC326E">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4B2C3FA7" w14:textId="77777777" w:rsidR="00373BE3" w:rsidRDefault="00EC326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373BE3" w14:paraId="0715181E" w14:textId="77777777">
        <w:tc>
          <w:tcPr>
            <w:tcW w:w="4040" w:type="dxa"/>
            <w:tcBorders>
              <w:top w:val="single" w:sz="4" w:space="0" w:color="000000"/>
              <w:left w:val="single" w:sz="4" w:space="0" w:color="000000"/>
              <w:bottom w:val="single" w:sz="4" w:space="0" w:color="000000"/>
              <w:right w:val="single" w:sz="4" w:space="0" w:color="000000"/>
            </w:tcBorders>
          </w:tcPr>
          <w:p w14:paraId="464C876B" w14:textId="77777777" w:rsidR="00373BE3" w:rsidRDefault="00EC326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00F3E493" w14:textId="77777777" w:rsidR="00373BE3" w:rsidRDefault="00EC326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27948092" w14:textId="77777777" w:rsidR="00373BE3" w:rsidRDefault="00EC326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373BE3" w14:paraId="0EB71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4AE2EB" w14:textId="77777777" w:rsidR="00373BE3" w:rsidRDefault="00EC326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0336B"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14A2A" w14:textId="77777777" w:rsidR="00373BE3" w:rsidRDefault="00373BE3">
            <w:pPr>
              <w:pStyle w:val="ProductList-TableBody"/>
            </w:pPr>
          </w:p>
        </w:tc>
      </w:tr>
    </w:tbl>
    <w:p w14:paraId="2069C6CE" w14:textId="77777777" w:rsidR="00373BE3" w:rsidRDefault="00373BE3">
      <w:pPr>
        <w:pStyle w:val="ProductList-Body"/>
      </w:pPr>
    </w:p>
    <w:p w14:paraId="14FC96CB" w14:textId="77777777" w:rsidR="00373BE3" w:rsidRDefault="00EC326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8"/>
        <w:gridCol w:w="3628"/>
        <w:gridCol w:w="3690"/>
      </w:tblGrid>
      <w:tr w:rsidR="00373BE3" w14:paraId="5095A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31A7F0" w14:textId="77777777" w:rsidR="00373BE3" w:rsidRDefault="00EC326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410472E3" w14:textId="77777777" w:rsidR="00373BE3" w:rsidRDefault="00EC326E">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2B839FE" w14:textId="77777777" w:rsidR="00373BE3" w:rsidRDefault="00EC326E">
            <w:pPr>
              <w:pStyle w:val="ProductList-TableBody"/>
            </w:pPr>
            <w:r>
              <w:t>Skype for Business Online (Plan 1/1G/1A/2/2G/2A), licence na odběr na základě počtu uživatelů</w:t>
            </w:r>
          </w:p>
        </w:tc>
      </w:tr>
      <w:tr w:rsidR="00373BE3" w14:paraId="05C842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8FE701" w14:textId="77777777" w:rsidR="00373BE3" w:rsidRDefault="00373B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9DBE66" w14:textId="77777777" w:rsidR="00373BE3" w:rsidRDefault="00EC326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9E08E6" w14:textId="77777777" w:rsidR="00373BE3" w:rsidRDefault="00373BE3">
            <w:pPr>
              <w:pStyle w:val="ProductList-TableBody"/>
            </w:pPr>
          </w:p>
        </w:tc>
      </w:tr>
    </w:tbl>
    <w:p w14:paraId="6E9C1A6F" w14:textId="77777777" w:rsidR="00373BE3" w:rsidRDefault="00373BE3">
      <w:pPr>
        <w:pStyle w:val="ProductList-Body"/>
      </w:pPr>
    </w:p>
    <w:p w14:paraId="75AF095C" w14:textId="77777777" w:rsidR="00373BE3" w:rsidRDefault="00EC326E">
      <w:pPr>
        <w:pStyle w:val="ProductList-SubClauseHeading"/>
        <w:outlineLvl w:val="5"/>
      </w:pPr>
      <w:r>
        <w:t>3.1.1 Rozšiřující funkce spojené s licencí CAL k produktu Skype for Business Server Enterprise</w:t>
      </w:r>
    </w:p>
    <w:p w14:paraId="57070422" w14:textId="77777777" w:rsidR="00373BE3" w:rsidRDefault="00EC326E">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12"/>
        <w:gridCol w:w="3533"/>
        <w:gridCol w:w="3511"/>
      </w:tblGrid>
      <w:tr w:rsidR="00373BE3" w14:paraId="0B502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3673FA" w14:textId="77777777" w:rsidR="00373BE3" w:rsidRDefault="00EC326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1B0C1FAE" w14:textId="77777777" w:rsidR="00373BE3" w:rsidRDefault="00EC326E">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B28123B" w14:textId="77777777" w:rsidR="00373BE3" w:rsidRDefault="00EC326E">
            <w:pPr>
              <w:pStyle w:val="ProductList-TableBody"/>
            </w:pPr>
            <w:r>
              <w:t>Skype for Business Online (Plan 2/2A/2G), licence na odběr na základě počtu uživatelů</w:t>
            </w:r>
          </w:p>
        </w:tc>
      </w:tr>
      <w:tr w:rsidR="00373BE3" w14:paraId="0BB3F8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163F99" w14:textId="77777777" w:rsidR="00373BE3" w:rsidRDefault="00373B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92A326" w14:textId="77777777" w:rsidR="00373BE3" w:rsidRDefault="00EC326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89EF74" w14:textId="77777777" w:rsidR="00373BE3" w:rsidRDefault="00373BE3">
            <w:pPr>
              <w:pStyle w:val="ProductList-TableBody"/>
            </w:pPr>
          </w:p>
        </w:tc>
      </w:tr>
    </w:tbl>
    <w:p w14:paraId="124B6BEA" w14:textId="77777777" w:rsidR="00373BE3" w:rsidRDefault="00373BE3">
      <w:pPr>
        <w:pStyle w:val="ProductList-BodyIndented"/>
      </w:pPr>
    </w:p>
    <w:p w14:paraId="7277B3F7" w14:textId="77777777" w:rsidR="00373BE3" w:rsidRDefault="00EC326E">
      <w:pPr>
        <w:pStyle w:val="ProductList-SubClauseHeading"/>
        <w:outlineLvl w:val="5"/>
      </w:pPr>
      <w:r>
        <w:t>3.1.2 Rozšiřující funkce spojené s licencí CAL k produktu Skype for Business Server Plus</w:t>
      </w:r>
    </w:p>
    <w:p w14:paraId="75400144" w14:textId="77777777" w:rsidR="00373BE3" w:rsidRDefault="00EC326E">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373BE3" w14:paraId="7935E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7D7554" w14:textId="77777777" w:rsidR="00373BE3" w:rsidRDefault="00EC326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F0AF972" w14:textId="77777777" w:rsidR="00373BE3" w:rsidRDefault="00EC326E">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131073C4" w14:textId="77777777" w:rsidR="00373BE3" w:rsidRDefault="00EC326E">
            <w:pPr>
              <w:pStyle w:val="ProductList-TableBody"/>
            </w:pPr>
            <w:r>
              <w:t xml:space="preserve">Licence ekvivalentní k licenci CAL (viz </w:t>
            </w:r>
            <w:hyperlink w:anchor="_Sec591">
              <w:r>
                <w:rPr>
                  <w:color w:val="00467F"/>
                  <w:u w:val="single"/>
                </w:rPr>
                <w:t>příloha A</w:t>
              </w:r>
            </w:hyperlink>
            <w:r>
              <w:t>)</w:t>
            </w:r>
          </w:p>
        </w:tc>
      </w:tr>
      <w:tr w:rsidR="00373BE3" w14:paraId="26D51D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2BA005" w14:textId="77777777" w:rsidR="00373BE3" w:rsidRDefault="00373B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A6A6C6" w14:textId="77777777" w:rsidR="00373BE3" w:rsidRDefault="00EC326E">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6C58D44A" w14:textId="77777777" w:rsidR="00373BE3" w:rsidRDefault="00EC326E">
            <w:pPr>
              <w:pStyle w:val="ProductList-TableBody"/>
            </w:pPr>
            <w:r>
              <w:t>Licence CAL k produktu Skype for Business Plus (licence na odběr na základě počtu uživatelů)</w:t>
            </w:r>
          </w:p>
        </w:tc>
      </w:tr>
    </w:tbl>
    <w:p w14:paraId="58D328DC" w14:textId="77777777" w:rsidR="00373BE3" w:rsidRDefault="00373BE3">
      <w:pPr>
        <w:pStyle w:val="ProductList-BodyIndented"/>
      </w:pPr>
    </w:p>
    <w:p w14:paraId="37D357BD" w14:textId="77777777" w:rsidR="00373BE3" w:rsidRDefault="00EC326E">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373BE3" w14:paraId="6BE75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D9C301" w14:textId="77777777" w:rsidR="00373BE3" w:rsidRDefault="00EC326E">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5A1AD2EE" w14:textId="77777777" w:rsidR="00373BE3" w:rsidRDefault="00EC326E">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521ADEEF" w14:textId="77777777" w:rsidR="00373BE3" w:rsidRDefault="00EC326E">
            <w:pPr>
              <w:pStyle w:val="ProductList-TableBody"/>
            </w:pPr>
            <w:r>
              <w:t>Role Audio/Video Conferencing Server</w:t>
            </w:r>
          </w:p>
        </w:tc>
      </w:tr>
      <w:tr w:rsidR="00373BE3" w14:paraId="0BF7ED6A" w14:textId="77777777">
        <w:tc>
          <w:tcPr>
            <w:tcW w:w="4040" w:type="dxa"/>
            <w:tcBorders>
              <w:top w:val="single" w:sz="4" w:space="0" w:color="000000"/>
              <w:left w:val="single" w:sz="4" w:space="0" w:color="000000"/>
              <w:bottom w:val="single" w:sz="4" w:space="0" w:color="000000"/>
              <w:right w:val="single" w:sz="4" w:space="0" w:color="000000"/>
            </w:tcBorders>
          </w:tcPr>
          <w:p w14:paraId="24B2340F" w14:textId="77777777" w:rsidR="00373BE3" w:rsidRDefault="00EC326E">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6383F831" w14:textId="77777777" w:rsidR="00373BE3" w:rsidRDefault="00EC326E">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58D55A59" w14:textId="77777777" w:rsidR="00373BE3" w:rsidRDefault="00EC326E">
            <w:pPr>
              <w:pStyle w:val="ProductList-TableBody"/>
            </w:pPr>
            <w:r>
              <w:t>Role Director</w:t>
            </w:r>
          </w:p>
        </w:tc>
      </w:tr>
      <w:tr w:rsidR="00373BE3" w14:paraId="7F71DA1E" w14:textId="77777777">
        <w:tc>
          <w:tcPr>
            <w:tcW w:w="4040" w:type="dxa"/>
            <w:tcBorders>
              <w:top w:val="single" w:sz="4" w:space="0" w:color="000000"/>
              <w:left w:val="single" w:sz="4" w:space="0" w:color="000000"/>
              <w:bottom w:val="single" w:sz="4" w:space="0" w:color="000000"/>
              <w:right w:val="single" w:sz="4" w:space="0" w:color="000000"/>
            </w:tcBorders>
          </w:tcPr>
          <w:p w14:paraId="415BB042" w14:textId="77777777" w:rsidR="00373BE3" w:rsidRDefault="00EC326E">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7585A904" w14:textId="77777777" w:rsidR="00373BE3" w:rsidRDefault="00EC326E">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23B204E0" w14:textId="77777777" w:rsidR="00373BE3" w:rsidRDefault="00EC326E">
            <w:pPr>
              <w:pStyle w:val="ProductList-TableBody"/>
            </w:pPr>
            <w:r>
              <w:t>Role Mediation Server</w:t>
            </w:r>
          </w:p>
        </w:tc>
      </w:tr>
      <w:tr w:rsidR="00373BE3" w14:paraId="414E4A4A" w14:textId="77777777">
        <w:tc>
          <w:tcPr>
            <w:tcW w:w="4040" w:type="dxa"/>
            <w:tcBorders>
              <w:top w:val="single" w:sz="4" w:space="0" w:color="000000"/>
              <w:left w:val="single" w:sz="4" w:space="0" w:color="000000"/>
              <w:bottom w:val="single" w:sz="4" w:space="0" w:color="000000"/>
              <w:right w:val="single" w:sz="4" w:space="0" w:color="000000"/>
            </w:tcBorders>
          </w:tcPr>
          <w:p w14:paraId="4DC99B72" w14:textId="77777777" w:rsidR="00373BE3" w:rsidRDefault="00EC326E">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14:paraId="4A5D49A4" w14:textId="77777777" w:rsidR="00373BE3" w:rsidRDefault="00EC326E">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77DF01A0" w14:textId="77777777" w:rsidR="00373BE3" w:rsidRDefault="00EC326E">
            <w:pPr>
              <w:pStyle w:val="ProductList-TableBody"/>
            </w:pPr>
            <w:r>
              <w:t>Modul snap-in pro PowerShell</w:t>
            </w:r>
          </w:p>
        </w:tc>
      </w:tr>
      <w:tr w:rsidR="00373BE3" w14:paraId="6CE65445" w14:textId="77777777">
        <w:tc>
          <w:tcPr>
            <w:tcW w:w="4040" w:type="dxa"/>
            <w:tcBorders>
              <w:top w:val="single" w:sz="4" w:space="0" w:color="000000"/>
              <w:left w:val="single" w:sz="4" w:space="0" w:color="000000"/>
              <w:bottom w:val="single" w:sz="4" w:space="0" w:color="000000"/>
              <w:right w:val="single" w:sz="4" w:space="0" w:color="000000"/>
            </w:tcBorders>
          </w:tcPr>
          <w:p w14:paraId="7384D9C3" w14:textId="77777777" w:rsidR="00373BE3" w:rsidRDefault="00EC326E">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4AA308B9" w14:textId="77777777" w:rsidR="00373BE3" w:rsidRDefault="00EC326E">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6B9276D9" w14:textId="77777777" w:rsidR="00373BE3" w:rsidRDefault="00EC326E">
            <w:pPr>
              <w:pStyle w:val="ProductList-TableBody"/>
            </w:pPr>
            <w:r>
              <w:t>Role Video Interop Server</w:t>
            </w:r>
          </w:p>
        </w:tc>
      </w:tr>
      <w:tr w:rsidR="00373BE3" w14:paraId="52FD16A6" w14:textId="77777777">
        <w:tc>
          <w:tcPr>
            <w:tcW w:w="4040" w:type="dxa"/>
            <w:tcBorders>
              <w:top w:val="single" w:sz="4" w:space="0" w:color="000000"/>
              <w:left w:val="single" w:sz="4" w:space="0" w:color="000000"/>
              <w:bottom w:val="single" w:sz="4" w:space="0" w:color="000000"/>
              <w:right w:val="single" w:sz="4" w:space="0" w:color="000000"/>
            </w:tcBorders>
          </w:tcPr>
          <w:p w14:paraId="5B3BDB91" w14:textId="77777777" w:rsidR="00373BE3" w:rsidRDefault="00EC326E">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2263374C" w14:textId="77777777" w:rsidR="00373BE3" w:rsidRDefault="00EC326E">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34D2E7B" w14:textId="77777777" w:rsidR="00373BE3" w:rsidRDefault="00373BE3">
            <w:pPr>
              <w:pStyle w:val="ProductList-TableBody"/>
            </w:pPr>
          </w:p>
        </w:tc>
      </w:tr>
      <w:tr w:rsidR="00373BE3" w14:paraId="2556E911" w14:textId="77777777">
        <w:tc>
          <w:tcPr>
            <w:tcW w:w="4040" w:type="dxa"/>
            <w:tcBorders>
              <w:top w:val="single" w:sz="4" w:space="0" w:color="000000"/>
              <w:left w:val="single" w:sz="4" w:space="0" w:color="000000"/>
              <w:bottom w:val="single" w:sz="4" w:space="0" w:color="000000"/>
              <w:right w:val="single" w:sz="4" w:space="0" w:color="000000"/>
            </w:tcBorders>
          </w:tcPr>
          <w:p w14:paraId="525AC2B5" w14:textId="77777777" w:rsidR="00373BE3" w:rsidRDefault="00EC326E">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7EEC82E0" w14:textId="77777777" w:rsidR="00373BE3" w:rsidRDefault="00EC326E">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5265C582" w14:textId="77777777" w:rsidR="00373BE3" w:rsidRDefault="00373BE3">
            <w:pPr>
              <w:pStyle w:val="ProductList-TableBody"/>
            </w:pPr>
          </w:p>
        </w:tc>
      </w:tr>
    </w:tbl>
    <w:p w14:paraId="1237E6AD" w14:textId="77777777" w:rsidR="00373BE3" w:rsidRDefault="00373BE3">
      <w:pPr>
        <w:pStyle w:val="ProductList-Body"/>
      </w:pPr>
    </w:p>
    <w:p w14:paraId="059948DA" w14:textId="77777777" w:rsidR="00373BE3" w:rsidRDefault="00EC326E">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7"/>
        <w:gridCol w:w="3637"/>
        <w:gridCol w:w="3622"/>
      </w:tblGrid>
      <w:tr w:rsidR="00373BE3" w14:paraId="3A505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C8A0A" w14:textId="77777777" w:rsidR="00373BE3" w:rsidRDefault="00EC326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E98A055" w14:textId="77777777" w:rsidR="00373BE3" w:rsidRDefault="00EC326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BE300" w14:textId="77777777" w:rsidR="00373BE3" w:rsidRDefault="00EC326E">
            <w:pPr>
              <w:pStyle w:val="ProductList-TableBody"/>
            </w:pPr>
            <w:r>
              <w:rPr>
                <w:color w:val="404040"/>
              </w:rPr>
              <w:t>Práva na zálohu: Není relevantní</w:t>
            </w:r>
          </w:p>
        </w:tc>
      </w:tr>
      <w:tr w:rsidR="00373BE3" w14:paraId="180961CC" w14:textId="77777777">
        <w:tc>
          <w:tcPr>
            <w:tcW w:w="4040" w:type="dxa"/>
            <w:tcBorders>
              <w:top w:val="single" w:sz="4" w:space="0" w:color="000000"/>
              <w:left w:val="single" w:sz="4" w:space="0" w:color="000000"/>
              <w:bottom w:val="single" w:sz="4" w:space="0" w:color="000000"/>
              <w:right w:val="single" w:sz="4" w:space="0" w:color="000000"/>
            </w:tcBorders>
          </w:tcPr>
          <w:p w14:paraId="37091077" w14:textId="77777777" w:rsidR="00373BE3" w:rsidRDefault="00EC326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71C988CF" w14:textId="77777777" w:rsidR="00373BE3" w:rsidRDefault="00EC326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25666" w14:textId="77777777" w:rsidR="00373BE3" w:rsidRDefault="00EC326E">
            <w:pPr>
              <w:pStyle w:val="ProductList-TableBody"/>
            </w:pPr>
            <w:r>
              <w:rPr>
                <w:color w:val="404040"/>
              </w:rPr>
              <w:t>Práva pro roaming: Není relevantní</w:t>
            </w:r>
          </w:p>
        </w:tc>
      </w:tr>
      <w:tr w:rsidR="00373BE3" w14:paraId="5CA2A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98150" w14:textId="77777777" w:rsidR="00373BE3" w:rsidRDefault="00EC326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2A85E" w14:textId="77777777" w:rsidR="00373BE3" w:rsidRDefault="00EC326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1CA81" w14:textId="77777777" w:rsidR="00373BE3" w:rsidRDefault="00373BE3">
            <w:pPr>
              <w:pStyle w:val="ProductList-TableBody"/>
            </w:pPr>
          </w:p>
        </w:tc>
      </w:tr>
    </w:tbl>
    <w:p w14:paraId="66A3F7E2" w14:textId="77777777" w:rsidR="00373BE3" w:rsidRDefault="00373BE3">
      <w:pPr>
        <w:pStyle w:val="PURBreadcrumb"/>
      </w:pPr>
    </w:p>
    <w:tbl>
      <w:tblPr>
        <w:tblStyle w:val="PURTable"/>
        <w:tblW w:w="0" w:type="dxa"/>
        <w:tblLook w:val="04A0" w:firstRow="1" w:lastRow="0" w:firstColumn="1" w:lastColumn="0" w:noHBand="0" w:noVBand="1"/>
      </w:tblPr>
      <w:tblGrid>
        <w:gridCol w:w="10916"/>
      </w:tblGrid>
      <w:tr w:rsidR="00373BE3" w14:paraId="5BD7E6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99077"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04A9B206" w14:textId="77777777" w:rsidR="00373BE3" w:rsidRDefault="00373BE3">
      <w:pPr>
        <w:pStyle w:val="ProductList-Body"/>
      </w:pPr>
    </w:p>
    <w:p w14:paraId="7D1F3232" w14:textId="77777777" w:rsidR="00373BE3" w:rsidRDefault="00EC326E">
      <w:pPr>
        <w:pStyle w:val="ProductList-Offering1HeadingNoBorder"/>
        <w:outlineLvl w:val="1"/>
      </w:pPr>
      <w:bookmarkStart w:id="123" w:name="_Sec614"/>
      <w:r>
        <w:t>SQL Server</w:t>
      </w:r>
      <w:bookmarkEnd w:id="123"/>
      <w:r>
        <w:fldChar w:fldCharType="begin"/>
      </w:r>
      <w:r>
        <w:instrText xml:space="preserve"> TC "</w:instrText>
      </w:r>
      <w:bookmarkStart w:id="124" w:name="_Toc49456417"/>
      <w:r>
        <w:instrText>SQL Server</w:instrText>
      </w:r>
      <w:bookmarkEnd w:id="124"/>
      <w:r>
        <w:instrText>" \l 2</w:instrText>
      </w:r>
      <w:r>
        <w:fldChar w:fldCharType="end"/>
      </w:r>
    </w:p>
    <w:p w14:paraId="30D593D6" w14:textId="77777777" w:rsidR="00373BE3" w:rsidRDefault="00EC326E">
      <w:pPr>
        <w:pStyle w:val="ProductList-Offering1SubSection"/>
        <w:outlineLvl w:val="2"/>
      </w:pPr>
      <w:bookmarkStart w:id="125" w:name="_Sec688"/>
      <w:r>
        <w:t>1. Dostupnost programu</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73BE3" w14:paraId="134778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955355" w14:textId="77777777" w:rsidR="00373BE3" w:rsidRDefault="00EC326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AAE82"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587C5"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66289"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F1708"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37215"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C8A37"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F19BF"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BB651"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DF3B5"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B15A9"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AC2FE"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BE3" w14:paraId="46A8FAA4" w14:textId="77777777">
        <w:tc>
          <w:tcPr>
            <w:tcW w:w="4160" w:type="dxa"/>
            <w:tcBorders>
              <w:top w:val="single" w:sz="6" w:space="0" w:color="FFFFFF"/>
              <w:left w:val="none" w:sz="4" w:space="0" w:color="6E6E6E"/>
              <w:bottom w:val="dashed" w:sz="4" w:space="0" w:color="BFBFBF"/>
              <w:right w:val="none" w:sz="4" w:space="0" w:color="6E6E6E"/>
            </w:tcBorders>
          </w:tcPr>
          <w:p w14:paraId="37F4BA62" w14:textId="77777777" w:rsidR="00373BE3" w:rsidRDefault="00EC326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9F245B" w14:textId="77777777" w:rsidR="00373BE3" w:rsidRDefault="00EC326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E42A055" w14:textId="77777777" w:rsidR="00373BE3" w:rsidRDefault="00EC326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D0DBE97" w14:textId="77777777" w:rsidR="00373BE3" w:rsidRDefault="00EC326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35554EF" w14:textId="77777777" w:rsidR="00373BE3" w:rsidRDefault="00EC326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849D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6727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2D8A8"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EAE87"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A308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3BF4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E98C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13507064" w14:textId="77777777">
        <w:tc>
          <w:tcPr>
            <w:tcW w:w="4160" w:type="dxa"/>
            <w:tcBorders>
              <w:top w:val="dashed" w:sz="4" w:space="0" w:color="BFBFBF"/>
              <w:left w:val="none" w:sz="4" w:space="0" w:color="6E6E6E"/>
              <w:bottom w:val="dashed" w:sz="4" w:space="0" w:color="BFBFBF"/>
              <w:right w:val="none" w:sz="4" w:space="0" w:color="6E6E6E"/>
            </w:tcBorders>
          </w:tcPr>
          <w:p w14:paraId="5BA43D51" w14:textId="77777777" w:rsidR="00373BE3" w:rsidRDefault="00EC326E">
            <w:pPr>
              <w:pStyle w:val="ProductList-TableBody"/>
            </w:pPr>
            <w:r>
              <w:t>SQL Server 2019 Standard Core</w:t>
            </w:r>
            <w:r>
              <w:fldChar w:fldCharType="begin"/>
            </w:r>
            <w:r>
              <w:instrText xml:space="preserve"> XE "SQL Server 2019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46D1412A" w14:textId="77777777" w:rsidR="00373BE3" w:rsidRDefault="00EC326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4BDC1F2" w14:textId="77777777" w:rsidR="00373BE3" w:rsidRDefault="00EC32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EC64B03" w14:textId="77777777" w:rsidR="00373BE3" w:rsidRDefault="00EC326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83893B8" w14:textId="77777777" w:rsidR="00373BE3" w:rsidRDefault="00EC32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7EDAF"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62585"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A3C1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FA028"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0170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FD14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CDFB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2BAEBAF2" w14:textId="77777777">
        <w:tc>
          <w:tcPr>
            <w:tcW w:w="4160" w:type="dxa"/>
            <w:tcBorders>
              <w:top w:val="dashed" w:sz="4" w:space="0" w:color="BFBFBF"/>
              <w:left w:val="none" w:sz="4" w:space="0" w:color="6E6E6E"/>
              <w:bottom w:val="dashed" w:sz="4" w:space="0" w:color="BFBFBF"/>
              <w:right w:val="none" w:sz="4" w:space="0" w:color="6E6E6E"/>
            </w:tcBorders>
          </w:tcPr>
          <w:p w14:paraId="0FF4632E" w14:textId="77777777" w:rsidR="00373BE3" w:rsidRDefault="00EC326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8D8DB1" w14:textId="77777777" w:rsidR="00373BE3" w:rsidRDefault="00EC326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A8178B3"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0023C0"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68437B" w14:textId="77777777" w:rsidR="00373BE3" w:rsidRDefault="00EC326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1B181"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38A50"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E00D8"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339E2"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05DA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5C59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AA16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565A8973" w14:textId="77777777">
        <w:tc>
          <w:tcPr>
            <w:tcW w:w="4160" w:type="dxa"/>
            <w:tcBorders>
              <w:top w:val="dashed" w:sz="4" w:space="0" w:color="BFBFBF"/>
              <w:left w:val="none" w:sz="4" w:space="0" w:color="6E6E6E"/>
              <w:bottom w:val="dashed" w:sz="4" w:space="0" w:color="BFBFBF"/>
              <w:right w:val="none" w:sz="4" w:space="0" w:color="6E6E6E"/>
            </w:tcBorders>
          </w:tcPr>
          <w:p w14:paraId="6946972D" w14:textId="77777777" w:rsidR="00373BE3" w:rsidRDefault="00EC326E">
            <w:pPr>
              <w:pStyle w:val="ProductList-TableBody"/>
            </w:pPr>
            <w:r>
              <w:t>SQL Server 2019 Enterprise Core</w:t>
            </w:r>
            <w:r>
              <w:fldChar w:fldCharType="begin"/>
            </w:r>
            <w:r>
              <w:instrText xml:space="preserve"> XE "SQL Server 2019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54227B34" w14:textId="77777777" w:rsidR="00373BE3" w:rsidRDefault="00EC326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9DD5C45" w14:textId="77777777" w:rsidR="00373BE3" w:rsidRDefault="00EC326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C29AFDD" w14:textId="77777777" w:rsidR="00373BE3" w:rsidRDefault="00EC326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64C813B" w14:textId="77777777" w:rsidR="00373BE3" w:rsidRDefault="00EC326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6AD5E"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5CF95"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9584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C6AC4"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8CC4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188E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EAA5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7FE46D69" w14:textId="77777777">
        <w:tc>
          <w:tcPr>
            <w:tcW w:w="4160" w:type="dxa"/>
            <w:tcBorders>
              <w:top w:val="dashed" w:sz="4" w:space="0" w:color="BFBFBF"/>
              <w:left w:val="none" w:sz="4" w:space="0" w:color="6E6E6E"/>
              <w:bottom w:val="dashed" w:sz="4" w:space="0" w:color="B2B2B2"/>
              <w:right w:val="none" w:sz="4" w:space="0" w:color="6E6E6E"/>
            </w:tcBorders>
          </w:tcPr>
          <w:p w14:paraId="6A57EE8C" w14:textId="77777777" w:rsidR="00373BE3" w:rsidRDefault="00EC326E">
            <w:pPr>
              <w:pStyle w:val="ProductList-TableBody"/>
            </w:pPr>
            <w:r>
              <w:rPr>
                <w:color w:val="000000"/>
              </w:rPr>
              <w:t>Licence CAL k produktu SQL Server 2019</w:t>
            </w:r>
            <w:r>
              <w:fldChar w:fldCharType="begin"/>
            </w:r>
            <w:r>
              <w:instrText xml:space="preserve"> XE "Licence CAL k produktu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A674EAB" w14:textId="77777777" w:rsidR="00373BE3" w:rsidRDefault="00EC326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841DFD8" w14:textId="77777777" w:rsidR="00373BE3" w:rsidRDefault="00EC326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23546A0" w14:textId="77777777" w:rsidR="00373BE3" w:rsidRDefault="00EC326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0E323FF"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8A62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A3E8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E2C51"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706C0"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AE01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3EBB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75E2A" w14:textId="77777777" w:rsidR="00373BE3" w:rsidRDefault="00EC326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73BE3" w14:paraId="1E0DE8D2" w14:textId="77777777">
        <w:tc>
          <w:tcPr>
            <w:tcW w:w="4160" w:type="dxa"/>
            <w:tcBorders>
              <w:top w:val="dashed" w:sz="4" w:space="0" w:color="B2B2B2"/>
              <w:left w:val="none" w:sz="4" w:space="0" w:color="6E6E6E"/>
              <w:bottom w:val="dashed" w:sz="4" w:space="0" w:color="B2B2B2"/>
              <w:right w:val="none" w:sz="4" w:space="0" w:color="6E6E6E"/>
            </w:tcBorders>
          </w:tcPr>
          <w:p w14:paraId="79465498" w14:textId="77777777" w:rsidR="00373BE3" w:rsidRDefault="00EC326E">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A284A60" w14:textId="77777777" w:rsidR="00373BE3" w:rsidRDefault="00373BE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6BA01CB" w14:textId="77777777" w:rsidR="00373BE3" w:rsidRDefault="00373BE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8E39612" w14:textId="77777777" w:rsidR="00373BE3" w:rsidRDefault="00373BE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E011BC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2DEF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12689"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0506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A4CC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0265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BAC5A"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FBCE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681A307C" w14:textId="77777777">
        <w:tc>
          <w:tcPr>
            <w:tcW w:w="4160" w:type="dxa"/>
            <w:tcBorders>
              <w:top w:val="dashed" w:sz="4" w:space="0" w:color="B2B2B2"/>
              <w:left w:val="none" w:sz="4" w:space="0" w:color="6E6E6E"/>
              <w:bottom w:val="single" w:sz="4" w:space="0" w:color="FFFFFF"/>
              <w:right w:val="none" w:sz="4" w:space="0" w:color="6E6E6E"/>
            </w:tcBorders>
          </w:tcPr>
          <w:p w14:paraId="16A9750B" w14:textId="77777777" w:rsidR="00373BE3" w:rsidRDefault="00EC326E">
            <w:pPr>
              <w:pStyle w:val="ProductList-TableBody"/>
            </w:pPr>
            <w:r>
              <w:rPr>
                <w:color w:val="000000"/>
              </w:rPr>
              <w:t>SQL Server Big Data Node (BDN) (sady 2 jádrových licencí)</w:t>
            </w:r>
            <w:r>
              <w:fldChar w:fldCharType="begin"/>
            </w:r>
            <w:r>
              <w:instrText xml:space="preserve"> XE "SQL Server Big Data Node (BDN) (sady 2 jádrových licencí)"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DFBD5AC" w14:textId="77777777" w:rsidR="00373BE3" w:rsidRDefault="00EC326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1412DE8" w14:textId="77777777" w:rsidR="00373BE3" w:rsidRDefault="00373BE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C8AF206" w14:textId="77777777" w:rsidR="00373BE3" w:rsidRDefault="00373BE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973BAB9"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F56C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1B93D"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C0691"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4C55D"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44EB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C725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C0FE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FC2E7BA" w14:textId="77777777" w:rsidR="00373BE3" w:rsidRDefault="00EC326E">
      <w:pPr>
        <w:pStyle w:val="ProductList-Body"/>
      </w:pPr>
      <w:r>
        <w:rPr>
          <w:i/>
        </w:rPr>
        <w:t xml:space="preserve">Poznámka: Na licence k serveru SQL Server zakoupené prostřednictvím CSP se vztahují jiné podmínky uvedené v části </w:t>
      </w:r>
      <w:hyperlink w:anchor="_Sec1246">
        <w:r>
          <w:rPr>
            <w:i/>
            <w:color w:val="00467F"/>
            <w:u w:val="single"/>
          </w:rPr>
          <w:t xml:space="preserve">Serverové odběry pro službu </w:t>
        </w:r>
      </w:hyperlink>
      <w:r>
        <w:rPr>
          <w:i/>
        </w:rPr>
        <w:t>Azure v těchto Podmínkách pro produkty.</w:t>
      </w:r>
    </w:p>
    <w:p w14:paraId="0340ACE1" w14:textId="77777777" w:rsidR="00373BE3" w:rsidRDefault="00EC326E">
      <w:pPr>
        <w:pStyle w:val="ProductList-Offering1SubSection"/>
        <w:outlineLvl w:val="2"/>
      </w:pPr>
      <w:bookmarkStart w:id="126" w:name="_Sec743"/>
      <w:r>
        <w:t>2. Podmínky produktu</w:t>
      </w:r>
      <w:bookmarkEnd w:id="126"/>
    </w:p>
    <w:tbl>
      <w:tblPr>
        <w:tblStyle w:val="PURTable"/>
        <w:tblW w:w="0" w:type="dxa"/>
        <w:tblLook w:val="04A0" w:firstRow="1" w:lastRow="0" w:firstColumn="1" w:lastColumn="0" w:noHBand="0" w:noVBand="1"/>
      </w:tblPr>
      <w:tblGrid>
        <w:gridCol w:w="3644"/>
        <w:gridCol w:w="3630"/>
        <w:gridCol w:w="3642"/>
      </w:tblGrid>
      <w:tr w:rsidR="00373BE3" w14:paraId="54525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34F333" w14:textId="77777777" w:rsidR="00373BE3" w:rsidRDefault="00EC326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162E5F7"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4A1CF791" w14:textId="77777777" w:rsidR="00373BE3" w:rsidRDefault="00EC326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373BE3" w14:paraId="70311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3D689" w14:textId="77777777" w:rsidR="00373BE3" w:rsidRDefault="00EC326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63AA326A" w14:textId="77777777" w:rsidR="00373BE3" w:rsidRDefault="00EC326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Krytí ESU a produkt SQL Server Big Data Node vyžadují krytí SA pro software SQL Server</w:t>
            </w:r>
          </w:p>
        </w:tc>
        <w:tc>
          <w:tcPr>
            <w:tcW w:w="4040" w:type="dxa"/>
            <w:tcBorders>
              <w:top w:val="single" w:sz="4" w:space="0" w:color="000000"/>
              <w:left w:val="single" w:sz="4" w:space="0" w:color="000000"/>
              <w:bottom w:val="single" w:sz="4" w:space="0" w:color="000000"/>
              <w:right w:val="single" w:sz="4" w:space="0" w:color="000000"/>
            </w:tcBorders>
          </w:tcPr>
          <w:p w14:paraId="135CF509" w14:textId="77777777" w:rsidR="00373BE3" w:rsidRDefault="00EC326E">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373BE3" w14:paraId="09963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53053"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58BBAB28" w14:textId="77777777" w:rsidR="00373BE3" w:rsidRDefault="00EC326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1F08E" w14:textId="77777777" w:rsidR="00373BE3" w:rsidRDefault="00EC326E">
            <w:pPr>
              <w:pStyle w:val="ProductList-TableBody"/>
            </w:pPr>
            <w:r>
              <w:rPr>
                <w:color w:val="404040"/>
              </w:rPr>
              <w:t>Nárok na snížení: Není relevantní</w:t>
            </w:r>
          </w:p>
        </w:tc>
      </w:tr>
      <w:tr w:rsidR="00373BE3" w14:paraId="342FF378" w14:textId="77777777">
        <w:tc>
          <w:tcPr>
            <w:tcW w:w="4040" w:type="dxa"/>
            <w:tcBorders>
              <w:top w:val="single" w:sz="4" w:space="0" w:color="000000"/>
              <w:left w:val="single" w:sz="4" w:space="0" w:color="000000"/>
              <w:bottom w:val="single" w:sz="4" w:space="0" w:color="000000"/>
              <w:right w:val="single" w:sz="4" w:space="0" w:color="000000"/>
            </w:tcBorders>
          </w:tcPr>
          <w:p w14:paraId="627A4569" w14:textId="77777777" w:rsidR="00373BE3" w:rsidRDefault="00EC326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5C602"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9EDAD" w14:textId="77777777" w:rsidR="00373BE3" w:rsidRDefault="00EC326E">
            <w:pPr>
              <w:pStyle w:val="ProductList-TableBody"/>
            </w:pPr>
            <w:r>
              <w:rPr>
                <w:color w:val="404040"/>
              </w:rPr>
              <w:t>Nárok na aktualizaci: Není relevantní</w:t>
            </w:r>
          </w:p>
        </w:tc>
      </w:tr>
      <w:tr w:rsidR="00373BE3" w14:paraId="2247D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C1278" w14:textId="77777777" w:rsidR="00373BE3" w:rsidRDefault="00EC326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5133"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0CF91" w14:textId="77777777" w:rsidR="00373BE3" w:rsidRDefault="00373BE3">
            <w:pPr>
              <w:pStyle w:val="ProductList-TableBody"/>
            </w:pPr>
          </w:p>
        </w:tc>
      </w:tr>
    </w:tbl>
    <w:p w14:paraId="39084A3E" w14:textId="77777777" w:rsidR="00373BE3" w:rsidRDefault="00373BE3">
      <w:pPr>
        <w:pStyle w:val="ProductList-Body"/>
      </w:pPr>
    </w:p>
    <w:p w14:paraId="0E150937" w14:textId="77777777" w:rsidR="00373BE3" w:rsidRDefault="00EC326E">
      <w:pPr>
        <w:pStyle w:val="ProductList-ClauseHeading"/>
        <w:outlineLvl w:val="3"/>
      </w:pPr>
      <w:r>
        <w:t>2.1 SQL Server Enterprise (Server/CAL)</w:t>
      </w:r>
    </w:p>
    <w:p w14:paraId="580F2A8B" w14:textId="77777777" w:rsidR="00373BE3" w:rsidRDefault="00EC326E">
      <w:pPr>
        <w:pStyle w:val="ProductList-Body"/>
      </w:pPr>
      <w:r>
        <w:t>Stávající zákazníci SQL Server Enterprise (Server/CAL)</w:t>
      </w:r>
      <w:r>
        <w:fldChar w:fldCharType="begin"/>
      </w:r>
      <w:r>
        <w:instrText xml:space="preserve"> XE "SQL Server Enterprise (Server/CAL)" </w:instrText>
      </w:r>
      <w:r>
        <w:fldChar w:fldCharType="end"/>
      </w:r>
      <w:r>
        <w:t xml:space="preserve"> mohou prodloužit svá krytí SA pro serverové licence získané v rámci daného licenčního modelu, avšak nové serverové licence pro SQL Server Enterprise (Server/CAL) již nejsou k dispozici. Stávající zákazníci krytí SA, kteří upgradují na verzi 2019, naleznou licenční podmínky v </w:t>
      </w:r>
      <w:hyperlink r:id="rId54">
        <w:r>
          <w:rPr>
            <w:color w:val="00467F"/>
            <w:u w:val="single"/>
          </w:rPr>
          <w:t>podmínkách produktu</w:t>
        </w:r>
      </w:hyperlink>
      <w:r>
        <w:t xml:space="preserve"> SQL Server Enterprise (Server/CAL) z listopadu 2019.</w:t>
      </w:r>
    </w:p>
    <w:p w14:paraId="58DFECBD" w14:textId="77777777" w:rsidR="00373BE3" w:rsidRDefault="00373BE3">
      <w:pPr>
        <w:pStyle w:val="ProductList-Body"/>
      </w:pPr>
    </w:p>
    <w:p w14:paraId="2189EB20" w14:textId="77777777" w:rsidR="00373BE3" w:rsidRDefault="00EC326E">
      <w:pPr>
        <w:pStyle w:val="ProductList-ClauseHeading"/>
        <w:outlineLvl w:val="3"/>
      </w:pPr>
      <w:r>
        <w:t>2.2 SQL Server Parallel Data Warehouse</w:t>
      </w:r>
    </w:p>
    <w:p w14:paraId="430DE3A5" w14:textId="77777777" w:rsidR="00373BE3" w:rsidRDefault="00EC326E">
      <w:pPr>
        <w:pStyle w:val="ProductList-Body"/>
      </w:pPr>
      <w:r>
        <w:t>SQL Server Parallel Data Warehouse je volba nasazení pro zákazníky produktu SQL Server Enterprise Core. Zákazníci jsou oprávněni užívat pouze sestavení softwaru zpřístupněná během doby jejich krytí SA.</w:t>
      </w:r>
    </w:p>
    <w:p w14:paraId="06E3138D" w14:textId="77777777" w:rsidR="00373BE3" w:rsidRDefault="00373BE3">
      <w:pPr>
        <w:pStyle w:val="ProductList-Body"/>
      </w:pPr>
    </w:p>
    <w:p w14:paraId="5071BD32" w14:textId="77777777" w:rsidR="00373BE3" w:rsidRDefault="00EC326E">
      <w:pPr>
        <w:pStyle w:val="ProductList-Offering1SubSection"/>
        <w:outlineLvl w:val="2"/>
      </w:pPr>
      <w:bookmarkStart w:id="127" w:name="_Sec794"/>
      <w:r>
        <w:t>3. Užívací práva</w:t>
      </w:r>
      <w:bookmarkEnd w:id="127"/>
    </w:p>
    <w:tbl>
      <w:tblPr>
        <w:tblStyle w:val="PURTable"/>
        <w:tblW w:w="0" w:type="dxa"/>
        <w:tblLook w:val="04A0" w:firstRow="1" w:lastRow="0" w:firstColumn="1" w:lastColumn="0" w:noHBand="0" w:noVBand="1"/>
      </w:tblPr>
      <w:tblGrid>
        <w:gridCol w:w="3636"/>
        <w:gridCol w:w="3636"/>
        <w:gridCol w:w="3644"/>
      </w:tblGrid>
      <w:tr w:rsidR="00373BE3" w14:paraId="2C246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4111D"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1DC1593C" w14:textId="77777777" w:rsidR="00373BE3" w:rsidRDefault="00EC326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D890227" w14:textId="77777777" w:rsidR="00373BE3" w:rsidRDefault="00EC326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73BE3" w14:paraId="516DCBF4" w14:textId="77777777">
        <w:tc>
          <w:tcPr>
            <w:tcW w:w="4040" w:type="dxa"/>
            <w:tcBorders>
              <w:top w:val="single" w:sz="4" w:space="0" w:color="000000"/>
              <w:left w:val="single" w:sz="4" w:space="0" w:color="000000"/>
              <w:bottom w:val="single" w:sz="4" w:space="0" w:color="000000"/>
              <w:right w:val="single" w:sz="4" w:space="0" w:color="000000"/>
            </w:tcBorders>
          </w:tcPr>
          <w:p w14:paraId="0B2567DA" w14:textId="77777777" w:rsidR="00373BE3" w:rsidRDefault="00EC326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350DCFD1" w14:textId="77777777" w:rsidR="00373BE3" w:rsidRDefault="00EC326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6DEA528D" w14:textId="77777777" w:rsidR="00373BE3" w:rsidRDefault="00EC326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373BE3" w14:paraId="545B16A7" w14:textId="77777777">
        <w:tc>
          <w:tcPr>
            <w:tcW w:w="4040" w:type="dxa"/>
            <w:tcBorders>
              <w:top w:val="single" w:sz="4" w:space="0" w:color="000000"/>
              <w:left w:val="single" w:sz="4" w:space="0" w:color="000000"/>
              <w:bottom w:val="single" w:sz="4" w:space="0" w:color="000000"/>
              <w:right w:val="single" w:sz="4" w:space="0" w:color="000000"/>
            </w:tcBorders>
          </w:tcPr>
          <w:p w14:paraId="7C363CA8" w14:textId="77777777" w:rsidR="00373BE3" w:rsidRDefault="00EC326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2043F"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9D19B" w14:textId="77777777" w:rsidR="00373BE3" w:rsidRDefault="00373BE3">
            <w:pPr>
              <w:pStyle w:val="ProductList-TableBody"/>
            </w:pPr>
          </w:p>
        </w:tc>
      </w:tr>
    </w:tbl>
    <w:p w14:paraId="4580DB83" w14:textId="77777777" w:rsidR="00373BE3" w:rsidRDefault="00373BE3">
      <w:pPr>
        <w:pStyle w:val="ProductList-Body"/>
      </w:pPr>
    </w:p>
    <w:p w14:paraId="7B71F811" w14:textId="77777777" w:rsidR="00373BE3" w:rsidRDefault="00EC326E">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373BE3" w14:paraId="35B96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E46AF51" w14:textId="77777777" w:rsidR="00373BE3" w:rsidRDefault="00EC326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8C09C1A" w14:textId="77777777" w:rsidR="00373BE3" w:rsidRDefault="00EC326E">
            <w:pPr>
              <w:pStyle w:val="ProductList-TableBody"/>
            </w:pPr>
            <w:r>
              <w:t>Licence CAL k produktu SQL Server 2019</w:t>
            </w:r>
          </w:p>
        </w:tc>
        <w:tc>
          <w:tcPr>
            <w:tcW w:w="4040" w:type="dxa"/>
            <w:tcBorders>
              <w:top w:val="single" w:sz="18" w:space="0" w:color="0072C6"/>
              <w:left w:val="none" w:sz="4" w:space="0" w:color="000000"/>
              <w:bottom w:val="single" w:sz="4" w:space="0" w:color="000000"/>
              <w:right w:val="single" w:sz="4" w:space="0" w:color="000000"/>
            </w:tcBorders>
          </w:tcPr>
          <w:p w14:paraId="70317DF0" w14:textId="77777777" w:rsidR="00373BE3" w:rsidRDefault="00373BE3">
            <w:pPr>
              <w:pStyle w:val="ProductList-TableBody"/>
            </w:pPr>
          </w:p>
        </w:tc>
      </w:tr>
    </w:tbl>
    <w:p w14:paraId="23CAAD0B" w14:textId="77777777" w:rsidR="00373BE3" w:rsidRDefault="00373BE3">
      <w:pPr>
        <w:pStyle w:val="ProductList-Body"/>
      </w:pPr>
    </w:p>
    <w:p w14:paraId="315D3E63" w14:textId="77777777" w:rsidR="00373BE3" w:rsidRDefault="00EC326E">
      <w:pPr>
        <w:pStyle w:val="ProductList-ClauseHeading"/>
        <w:outlineLvl w:val="3"/>
      </w:pPr>
      <w:r>
        <w:t>3.2 Automatické aktualizace starších verzí produktu SQL Server</w:t>
      </w:r>
    </w:p>
    <w:p w14:paraId="612F2910" w14:textId="77777777" w:rsidR="00373BE3" w:rsidRDefault="00EC326E">
      <w:pPr>
        <w:pStyle w:val="ProductList-Body"/>
      </w:pPr>
      <w:r>
        <w:t xml:space="preserve">Je-li software SQL Server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6947477E" w14:textId="77777777" w:rsidR="00373BE3" w:rsidRDefault="00373BE3">
      <w:pPr>
        <w:pStyle w:val="ProductList-Body"/>
      </w:pPr>
    </w:p>
    <w:p w14:paraId="6E8E9033" w14:textId="77777777" w:rsidR="00373BE3" w:rsidRDefault="00EC326E">
      <w:pPr>
        <w:pStyle w:val="ProductList-ClauseHeading"/>
        <w:outlineLvl w:val="3"/>
      </w:pPr>
      <w:r>
        <w:t>3.3 Výběr platformy SQL Server</w:t>
      </w:r>
    </w:p>
    <w:p w14:paraId="6E3EF627" w14:textId="77777777" w:rsidR="00373BE3" w:rsidRDefault="00EC326E">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14:paraId="0076194D" w14:textId="77777777" w:rsidR="00373BE3" w:rsidRDefault="00373BE3">
      <w:pPr>
        <w:pStyle w:val="ProductList-Body"/>
      </w:pPr>
    </w:p>
    <w:p w14:paraId="4DB55E70" w14:textId="77777777" w:rsidR="00373BE3" w:rsidRDefault="00EC326E">
      <w:pPr>
        <w:pStyle w:val="ProductList-ClauseHeading"/>
        <w:outlineLvl w:val="3"/>
      </w:pPr>
      <w:r>
        <w:t>3.4 Spouštění instancí pro verzi Standard</w:t>
      </w:r>
    </w:p>
    <w:p w14:paraId="41F4C2C2" w14:textId="77777777" w:rsidR="00373BE3" w:rsidRDefault="00EC326E">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65E06A23" w14:textId="77777777" w:rsidR="00373BE3" w:rsidRDefault="00373BE3">
      <w:pPr>
        <w:pStyle w:val="ProductList-Body"/>
      </w:pPr>
    </w:p>
    <w:p w14:paraId="6D549C80" w14:textId="77777777" w:rsidR="00373BE3" w:rsidRDefault="00EC326E">
      <w:pPr>
        <w:pStyle w:val="ProductList-ClauseHeading"/>
        <w:outlineLvl w:val="3"/>
      </w:pPr>
      <w:r>
        <w:t>3.5 SQL Server Big Data Node</w:t>
      </w:r>
    </w:p>
    <w:p w14:paraId="6204C7E5" w14:textId="77777777" w:rsidR="00373BE3" w:rsidRDefault="00EC326E">
      <w:pPr>
        <w:pStyle w:val="ProductList-Body"/>
      </w:pPr>
      <w:r>
        <w:t xml:space="preserve">Užívání produktu SQL Server Big Data Node uživatelem se řídí užívacími právy k produktu SQL Server Enterprise Core, ovšem zákazník může používat instance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spuštěným softwarem SQL Server Standard Core nebo SQL Server Enterprise Core na základě licencí zákazníka s krytím SA nebo ekvivalentními právy k odběru. Následující práva krytí SA se vztahují také na užívání produktu SQL Server Big Data Node zákazníkem: Neomezená virtualizace a přenositelnost licencí. </w:t>
      </w:r>
    </w:p>
    <w:p w14:paraId="6C757D85" w14:textId="77777777" w:rsidR="00373BE3" w:rsidRDefault="00373BE3">
      <w:pPr>
        <w:pStyle w:val="ProductList-Body"/>
      </w:pPr>
    </w:p>
    <w:p w14:paraId="725D55A5" w14:textId="77777777" w:rsidR="00373BE3" w:rsidRDefault="00EC326E">
      <w:pPr>
        <w:pStyle w:val="ProductList-ClauseHeading"/>
        <w:outlineLvl w:val="3"/>
      </w:pPr>
      <w:r>
        <w:t>3.6 Záložní servery pro Parallel Data Warehouse (PDW)</w:t>
      </w:r>
    </w:p>
    <w:p w14:paraId="01AB7E60" w14:textId="77777777" w:rsidR="00373BE3" w:rsidRDefault="00EC326E">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2B1BDDDA" w14:textId="77777777" w:rsidR="00373BE3" w:rsidRDefault="00373BE3">
      <w:pPr>
        <w:pStyle w:val="ProductList-Body"/>
      </w:pPr>
    </w:p>
    <w:p w14:paraId="671AB7C8" w14:textId="77777777" w:rsidR="00373BE3" w:rsidRDefault="00EC326E">
      <w:pPr>
        <w:pStyle w:val="ProductList-ClauseHeading"/>
        <w:outlineLvl w:val="3"/>
      </w:pPr>
      <w:r>
        <w:t>3.7 Používání serveru SQL Server s kontejnerovou technologií</w:t>
      </w:r>
    </w:p>
    <w:p w14:paraId="07095E5C" w14:textId="77777777" w:rsidR="00373BE3" w:rsidRDefault="00EC326E">
      <w:pPr>
        <w:pStyle w:val="ProductList-Body"/>
      </w:pPr>
      <w:r>
        <w:t xml:space="preserve">Pro účely licencování použití softwaru SQL Server provozovaného v kontejneru v kontejnerovém běhovém prostředí, jako je docker, cri-o nebo containerd, (i) je kontejner považován za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a (ii) fyzická nebo virtuální jádra dostupná pro tento kontejner jsou považována za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hardwarová vlákna</w:t>
      </w:r>
      <w:r>
        <w:fldChar w:fldCharType="end"/>
      </w:r>
      <w:r>
        <w:t xml:space="preserve">. Používání zákazníkem podléhá modelu s licencí podle počtu jader nebo modelu server/CAL a jakýmkoli dalším licenčním podmínkám týkajícím se licencí k softwaru SQL Server, které zákazník odpovídajícím způsobem udělil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v souvislosti s tímto používáním. Pro vyloučení nejasností uvádíme, že bez ohledu na jakákoli opačná ustanovení platí, že je-li aktivováno současné zpracování více vláken (hyperthreading) a zákazník licencuje použití podle modelu s licencí podle počtu jader, musí zákazník udělit licenci podle počtu jader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mapované na kontejner, při minimálním počtu čtyř licencí.</w:t>
      </w:r>
    </w:p>
    <w:p w14:paraId="0D7595B7" w14:textId="77777777" w:rsidR="00373BE3" w:rsidRDefault="00373BE3">
      <w:pPr>
        <w:pStyle w:val="ProductList-Body"/>
      </w:pPr>
    </w:p>
    <w:p w14:paraId="72FD39FC" w14:textId="77777777" w:rsidR="00373BE3" w:rsidRDefault="00EC326E">
      <w:pPr>
        <w:pStyle w:val="ProductList-ClauseHeading"/>
        <w:outlineLvl w:val="3"/>
      </w:pPr>
      <w:r>
        <w:t>3.8 Další software</w:t>
      </w:r>
    </w:p>
    <w:p w14:paraId="77A674B3" w14:textId="77777777" w:rsidR="00373BE3" w:rsidRDefault="00EC326E">
      <w:pPr>
        <w:pStyle w:val="ProductList-SubClauseHeading"/>
        <w:outlineLvl w:val="4"/>
      </w:pPr>
      <w:r>
        <w:t>3.8.1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373BE3" w14:paraId="4D776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D7F67B" w14:textId="77777777" w:rsidR="00373BE3" w:rsidRDefault="00EC326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317A579" w14:textId="77777777" w:rsidR="00373BE3" w:rsidRDefault="00EC326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D33F629" w14:textId="77777777" w:rsidR="00373BE3" w:rsidRDefault="00EC326E">
            <w:pPr>
              <w:pStyle w:val="ProductList-TableBody"/>
            </w:pPr>
            <w:r>
              <w:t>Client Tools Connectivity</w:t>
            </w:r>
          </w:p>
        </w:tc>
      </w:tr>
      <w:tr w:rsidR="00373BE3" w14:paraId="043CB91E" w14:textId="77777777">
        <w:tc>
          <w:tcPr>
            <w:tcW w:w="4040" w:type="dxa"/>
            <w:tcBorders>
              <w:top w:val="single" w:sz="4" w:space="0" w:color="000000"/>
              <w:left w:val="single" w:sz="4" w:space="0" w:color="000000"/>
              <w:bottom w:val="single" w:sz="4" w:space="0" w:color="000000"/>
              <w:right w:val="single" w:sz="4" w:space="0" w:color="000000"/>
            </w:tcBorders>
          </w:tcPr>
          <w:p w14:paraId="7A01C973" w14:textId="77777777" w:rsidR="00373BE3" w:rsidRDefault="00EC326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19A44CD" w14:textId="77777777" w:rsidR="00373BE3" w:rsidRDefault="00EC326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64E486A" w14:textId="77777777" w:rsidR="00373BE3" w:rsidRDefault="00EC326E">
            <w:pPr>
              <w:pStyle w:val="ProductList-TableBody"/>
            </w:pPr>
            <w:r>
              <w:t>Distributed Replay Client</w:t>
            </w:r>
          </w:p>
        </w:tc>
      </w:tr>
      <w:tr w:rsidR="00373BE3" w14:paraId="35051E73" w14:textId="77777777">
        <w:tc>
          <w:tcPr>
            <w:tcW w:w="4040" w:type="dxa"/>
            <w:tcBorders>
              <w:top w:val="single" w:sz="4" w:space="0" w:color="000000"/>
              <w:left w:val="single" w:sz="4" w:space="0" w:color="000000"/>
              <w:bottom w:val="single" w:sz="4" w:space="0" w:color="000000"/>
              <w:right w:val="single" w:sz="4" w:space="0" w:color="000000"/>
            </w:tcBorders>
          </w:tcPr>
          <w:p w14:paraId="289666A0" w14:textId="77777777" w:rsidR="00373BE3" w:rsidRDefault="00EC326E">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2CEBE0D7" w14:textId="77777777" w:rsidR="00373BE3" w:rsidRDefault="00EC326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01D7457" w14:textId="77777777" w:rsidR="00373BE3" w:rsidRDefault="00EC326E">
            <w:pPr>
              <w:pStyle w:val="ProductList-TableBody"/>
            </w:pPr>
            <w:r>
              <w:t>Management Tools – Complete</w:t>
            </w:r>
          </w:p>
        </w:tc>
      </w:tr>
      <w:tr w:rsidR="00373BE3" w14:paraId="40292775" w14:textId="77777777">
        <w:tc>
          <w:tcPr>
            <w:tcW w:w="4040" w:type="dxa"/>
            <w:tcBorders>
              <w:top w:val="single" w:sz="4" w:space="0" w:color="000000"/>
              <w:left w:val="single" w:sz="4" w:space="0" w:color="000000"/>
              <w:bottom w:val="single" w:sz="4" w:space="0" w:color="000000"/>
              <w:right w:val="single" w:sz="4" w:space="0" w:color="000000"/>
            </w:tcBorders>
          </w:tcPr>
          <w:p w14:paraId="206DEA89" w14:textId="77777777" w:rsidR="00373BE3" w:rsidRDefault="00EC326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3CB4B8F" w14:textId="77777777" w:rsidR="00373BE3" w:rsidRDefault="00EC326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91E72DC" w14:textId="77777777" w:rsidR="00373BE3" w:rsidRDefault="00373BE3">
            <w:pPr>
              <w:pStyle w:val="ProductList-TableBody"/>
            </w:pPr>
          </w:p>
        </w:tc>
      </w:tr>
    </w:tbl>
    <w:p w14:paraId="05DB7C90" w14:textId="77777777" w:rsidR="00373BE3" w:rsidRDefault="00373BE3">
      <w:pPr>
        <w:pStyle w:val="ProductList-BodyIndented"/>
      </w:pPr>
    </w:p>
    <w:p w14:paraId="5046579C" w14:textId="77777777" w:rsidR="00373BE3" w:rsidRDefault="00EC326E">
      <w:pPr>
        <w:pStyle w:val="ProductList-SubClauseHeading"/>
        <w:outlineLvl w:val="4"/>
      </w:pPr>
      <w:r>
        <w:t>3.8.2 Další software – Parallel Data Warehouse</w:t>
      </w:r>
    </w:p>
    <w:tbl>
      <w:tblPr>
        <w:tblStyle w:val="PURTable0"/>
        <w:tblW w:w="0" w:type="dxa"/>
        <w:tblLook w:val="04A0" w:firstRow="1" w:lastRow="0" w:firstColumn="1" w:lastColumn="0" w:noHBand="0" w:noVBand="1"/>
      </w:tblPr>
      <w:tblGrid>
        <w:gridCol w:w="3588"/>
        <w:gridCol w:w="3484"/>
        <w:gridCol w:w="3484"/>
      </w:tblGrid>
      <w:tr w:rsidR="00373BE3" w14:paraId="15BFE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9BD776" w14:textId="77777777" w:rsidR="00373BE3" w:rsidRDefault="00EC326E">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6A590E6" w14:textId="77777777" w:rsidR="00373BE3" w:rsidRDefault="00373B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B4A8E4" w14:textId="77777777" w:rsidR="00373BE3" w:rsidRDefault="00373BE3">
            <w:pPr>
              <w:pStyle w:val="ProductList-TableBody"/>
            </w:pPr>
          </w:p>
        </w:tc>
      </w:tr>
    </w:tbl>
    <w:p w14:paraId="7DAB333D" w14:textId="77777777" w:rsidR="00373BE3" w:rsidRDefault="00EC326E">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9"/>
        <w:gridCol w:w="3630"/>
        <w:gridCol w:w="3637"/>
      </w:tblGrid>
      <w:tr w:rsidR="00373BE3" w14:paraId="322CE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99EDA" w14:textId="77777777" w:rsidR="00373BE3" w:rsidRDefault="00EC326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6AFD60E" w14:textId="77777777" w:rsidR="00373BE3" w:rsidRDefault="00EC326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V odstavci Práva na zálohu níže naleznete další podmínky pro software SQL Server.</w:t>
            </w:r>
          </w:p>
        </w:tc>
        <w:tc>
          <w:tcPr>
            <w:tcW w:w="4040" w:type="dxa"/>
            <w:tcBorders>
              <w:top w:val="single" w:sz="18" w:space="0" w:color="00188F"/>
              <w:left w:val="single" w:sz="4" w:space="0" w:color="000000"/>
              <w:bottom w:val="single" w:sz="4" w:space="0" w:color="000000"/>
              <w:right w:val="single" w:sz="4" w:space="0" w:color="000000"/>
            </w:tcBorders>
          </w:tcPr>
          <w:p w14:paraId="32B3AE27" w14:textId="77777777" w:rsidR="00373BE3" w:rsidRDefault="00EC326E">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Všechny verze (nevztahuje se na verzi Parallel Data Warehouse). V odstavci Práva na zálohu níže naleznete další podmínky pro software SQL Server.</w:t>
            </w:r>
          </w:p>
        </w:tc>
      </w:tr>
      <w:tr w:rsidR="00373BE3" w14:paraId="3AF32F43" w14:textId="77777777">
        <w:tc>
          <w:tcPr>
            <w:tcW w:w="4040" w:type="dxa"/>
            <w:tcBorders>
              <w:top w:val="single" w:sz="4" w:space="0" w:color="000000"/>
              <w:left w:val="single" w:sz="4" w:space="0" w:color="000000"/>
              <w:bottom w:val="single" w:sz="4" w:space="0" w:color="000000"/>
              <w:right w:val="single" w:sz="4" w:space="0" w:color="000000"/>
            </w:tcBorders>
          </w:tcPr>
          <w:p w14:paraId="002F2201" w14:textId="77777777" w:rsidR="00373BE3" w:rsidRDefault="00EC326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softwaru SQL Server (nevztahuje se na verzi Parallel Data Warehouse) a produktu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B3840BA" w14:textId="77777777" w:rsidR="00373BE3" w:rsidRDefault="00EC326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55">
              <w:r>
                <w:rPr>
                  <w:color w:val="00467F"/>
                  <w:u w:val="single"/>
                </w:rPr>
                <w:t>Podmínky produktu – říjen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7FA89" w14:textId="77777777" w:rsidR="00373BE3" w:rsidRDefault="00EC326E">
            <w:pPr>
              <w:pStyle w:val="ProductList-TableBody"/>
            </w:pPr>
            <w:r>
              <w:rPr>
                <w:color w:val="404040"/>
              </w:rPr>
              <w:t>Práva pro roaming: Není relevantní</w:t>
            </w:r>
          </w:p>
        </w:tc>
      </w:tr>
      <w:tr w:rsidR="00373BE3" w14:paraId="7BB469A7" w14:textId="77777777">
        <w:tc>
          <w:tcPr>
            <w:tcW w:w="4040" w:type="dxa"/>
            <w:tcBorders>
              <w:top w:val="single" w:sz="4" w:space="0" w:color="000000"/>
              <w:left w:val="single" w:sz="4" w:space="0" w:color="000000"/>
              <w:bottom w:val="single" w:sz="4" w:space="0" w:color="000000"/>
              <w:right w:val="single" w:sz="4" w:space="0" w:color="000000"/>
            </w:tcBorders>
          </w:tcPr>
          <w:p w14:paraId="1E6900D9" w14:textId="77777777" w:rsidR="00373BE3" w:rsidRDefault="00EC326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D5240B3" w14:textId="77777777" w:rsidR="00373BE3" w:rsidRDefault="00EC326E">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8F1E4" w14:textId="77777777" w:rsidR="00373BE3" w:rsidRDefault="00373BE3">
            <w:pPr>
              <w:pStyle w:val="ProductList-TableBody"/>
            </w:pPr>
          </w:p>
        </w:tc>
      </w:tr>
    </w:tbl>
    <w:p w14:paraId="534623DA" w14:textId="77777777" w:rsidR="00373BE3" w:rsidRDefault="00373BE3">
      <w:pPr>
        <w:pStyle w:val="PURBreadcrumb"/>
      </w:pPr>
    </w:p>
    <w:p w14:paraId="44DA4985" w14:textId="77777777" w:rsidR="00373BE3" w:rsidRDefault="00EC326E">
      <w:pPr>
        <w:pStyle w:val="ProductList-ClauseHeading"/>
        <w:outlineLvl w:val="3"/>
      </w:pPr>
      <w:r>
        <w:t>4.1 SQL Server 2019 Enterprise Core – neomezená virtualizace</w:t>
      </w:r>
    </w:p>
    <w:p w14:paraId="05435FAB" w14:textId="77777777" w:rsidR="00373BE3" w:rsidRDefault="00EC326E">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04B9C943" w14:textId="77777777" w:rsidR="00373BE3" w:rsidRDefault="00373BE3">
      <w:pPr>
        <w:pStyle w:val="ProductList-Body"/>
      </w:pPr>
    </w:p>
    <w:p w14:paraId="666AD446" w14:textId="77777777" w:rsidR="00373BE3" w:rsidRDefault="00EC326E">
      <w:pPr>
        <w:pStyle w:val="ProductList-ClauseHeading"/>
        <w:outlineLvl w:val="3"/>
      </w:pPr>
      <w:r>
        <w:t>4.2 SQL Server – Práva na zálohu</w:t>
      </w:r>
    </w:p>
    <w:p w14:paraId="2B5E5F77" w14:textId="77777777" w:rsidR="00373BE3" w:rsidRDefault="00EC326E">
      <w:pPr>
        <w:pStyle w:val="ProductList-Body"/>
      </w:pPr>
      <w:r>
        <w:t xml:space="preserve">Pro každý z těchto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má zákazník nárok na:</w:t>
      </w:r>
    </w:p>
    <w:p w14:paraId="5E81307F" w14:textId="77777777" w:rsidR="00373BE3" w:rsidRDefault="00EC326E" w:rsidP="00EC326E">
      <w:pPr>
        <w:pStyle w:val="ProductList-Bullet"/>
        <w:numPr>
          <w:ilvl w:val="0"/>
          <w:numId w:val="21"/>
        </w:numPr>
      </w:pPr>
      <w:r>
        <w:t xml:space="preserve">Jedno zálohovací prostředí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OSE</w:t>
      </w:r>
      <w:r>
        <w:fldChar w:fldCharType="end"/>
      </w:r>
      <w:r>
        <w:t xml:space="preserve"> pro jakýkoli účel, včetně vysoké dostupnosti,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používání zákazníkem (na základě ustanovení o </w:t>
      </w:r>
      <w:hyperlink w:anchor="_Sec537">
        <w:r>
          <w:rPr>
            <w:color w:val="00467F"/>
            <w:u w:val="single"/>
          </w:rPr>
          <w:t>správě outsourcingového softwaru</w:t>
        </w:r>
      </w:hyperlink>
      <w:r>
        <w:t>); a</w:t>
      </w:r>
    </w:p>
    <w:p w14:paraId="1D2E50EE" w14:textId="77777777" w:rsidR="00373BE3" w:rsidRDefault="00EC326E" w:rsidP="00EC326E">
      <w:pPr>
        <w:pStyle w:val="ProductList-Bullet"/>
        <w:numPr>
          <w:ilvl w:val="0"/>
          <w:numId w:val="21"/>
        </w:numPr>
      </w:pPr>
      <w:r>
        <w:t xml:space="preserve">Dvě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 </w:t>
      </w:r>
    </w:p>
    <w:p w14:paraId="14E3774E" w14:textId="77777777" w:rsidR="00373BE3" w:rsidRDefault="00EC326E" w:rsidP="00EC326E">
      <w:pPr>
        <w:pStyle w:val="ProductList-Bullet"/>
        <w:numPr>
          <w:ilvl w:val="1"/>
          <w:numId w:val="21"/>
        </w:numPr>
      </w:pPr>
      <w:r>
        <w:t xml:space="preserve">jedno na každý server vyhrazený pro používání zákazníkem (na základě ustanovení o </w:t>
      </w:r>
      <w:hyperlink w:anchor="_Sec537">
        <w:r>
          <w:rPr>
            <w:color w:val="00467F"/>
            <w:u w:val="single"/>
          </w:rPr>
          <w:t>správě outsourcingového softwaru</w:t>
        </w:r>
      </w:hyperlink>
      <w:r>
        <w:t>) a</w:t>
      </w:r>
    </w:p>
    <w:p w14:paraId="7564B1B1" w14:textId="77777777" w:rsidR="00373BE3" w:rsidRDefault="00EC326E" w:rsidP="00EC326E">
      <w:pPr>
        <w:pStyle w:val="ProductList-Bullet"/>
        <w:numPr>
          <w:ilvl w:val="1"/>
          <w:numId w:val="21"/>
        </w:numPr>
      </w:pPr>
      <w:r>
        <w:t xml:space="preserve">jedno na serverech Microsoft Azure </w:t>
      </w:r>
    </w:p>
    <w:p w14:paraId="3301C2A5" w14:textId="77777777" w:rsidR="00373BE3" w:rsidRDefault="00373BE3">
      <w:pPr>
        <w:pStyle w:val="ProductList-Body"/>
      </w:pPr>
    </w:p>
    <w:p w14:paraId="65950AC8" w14:textId="77777777" w:rsidR="00373BE3" w:rsidRDefault="00EC326E">
      <w:pPr>
        <w:pStyle w:val="ProductList-Body"/>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21CB8881" w14:textId="77777777" w:rsidR="00373BE3" w:rsidRDefault="00EC326E" w:rsidP="00EC326E">
      <w:pPr>
        <w:pStyle w:val="ProductList-Bullet"/>
        <w:numPr>
          <w:ilvl w:val="0"/>
          <w:numId w:val="22"/>
        </w:numPr>
      </w:pPr>
      <w:r>
        <w:t xml:space="preserve">Kontroly konzistence databáze nebo Checkdb </w:t>
      </w:r>
    </w:p>
    <w:p w14:paraId="18407B48" w14:textId="77777777" w:rsidR="00373BE3" w:rsidRDefault="00EC326E" w:rsidP="00EC326E">
      <w:pPr>
        <w:pStyle w:val="ProductList-Bullet"/>
        <w:numPr>
          <w:ilvl w:val="0"/>
          <w:numId w:val="22"/>
        </w:numPr>
      </w:pPr>
      <w:r>
        <w:t xml:space="preserve">Zálohy protokolů </w:t>
      </w:r>
    </w:p>
    <w:p w14:paraId="7CC63864" w14:textId="77777777" w:rsidR="00373BE3" w:rsidRDefault="00EC326E" w:rsidP="00EC326E">
      <w:pPr>
        <w:pStyle w:val="ProductList-Bullet"/>
        <w:numPr>
          <w:ilvl w:val="0"/>
          <w:numId w:val="22"/>
        </w:numPr>
      </w:pPr>
      <w:r>
        <w:t xml:space="preserve">Úplné zálohy </w:t>
      </w:r>
    </w:p>
    <w:p w14:paraId="5B6E6038" w14:textId="77777777" w:rsidR="00373BE3" w:rsidRDefault="00EC326E" w:rsidP="00EC326E">
      <w:pPr>
        <w:pStyle w:val="ProductList-Bullet"/>
        <w:numPr>
          <w:ilvl w:val="0"/>
          <w:numId w:val="22"/>
        </w:numPr>
      </w:pPr>
      <w:r>
        <w:t>Monitorování dat týkajících se použití prostředků</w:t>
      </w:r>
    </w:p>
    <w:p w14:paraId="346E22FB" w14:textId="77777777" w:rsidR="00373BE3" w:rsidRDefault="00373BE3">
      <w:pPr>
        <w:pStyle w:val="ProductList-Body"/>
      </w:pPr>
    </w:p>
    <w:p w14:paraId="0040BA79" w14:textId="77777777" w:rsidR="00373BE3" w:rsidRDefault="00EC326E">
      <w:pPr>
        <w:pStyle w:val="ProductList-Body"/>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Tato práva na zálohu vyžadují krytí SA pro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a případné licence CAL, a nevztahují se na případy, kdy zákazník instaluje software SQL na základě </w:t>
      </w:r>
      <w:hyperlink w:anchor="_Sec589">
        <w:r>
          <w:rPr>
            <w:color w:val="00467F"/>
            <w:u w:val="single"/>
          </w:rPr>
          <w:t>přenositelnosti licencí prostřednictvím SA</w:t>
        </w:r>
      </w:hyperlink>
      <w:r>
        <w:t>.</w:t>
      </w:r>
    </w:p>
    <w:p w14:paraId="4E3E6BC7" w14:textId="77777777" w:rsidR="00373BE3" w:rsidRDefault="00373BE3">
      <w:pPr>
        <w:pStyle w:val="ProductList-Body"/>
      </w:pPr>
    </w:p>
    <w:p w14:paraId="4BB9977F" w14:textId="77777777" w:rsidR="00373BE3" w:rsidRDefault="00EC326E">
      <w:pPr>
        <w:pStyle w:val="ProductList-ClauseHeading"/>
        <w:outlineLvl w:val="3"/>
      </w:pPr>
      <w:r>
        <w:t>4.3 Dodatečná zálohovací prostředí OSE pro vysokou dostupnost sloužící k použití s velkými datovými klastry</w:t>
      </w:r>
    </w:p>
    <w:p w14:paraId="29F5C213" w14:textId="77777777" w:rsidR="00373BE3" w:rsidRDefault="00EC326E">
      <w:pPr>
        <w:pStyle w:val="ProductList-Body"/>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jinak podléhají stejným omezením práv na zálohování jako SQL Server.</w:t>
      </w:r>
    </w:p>
    <w:p w14:paraId="54230BB2" w14:textId="77777777" w:rsidR="00373BE3" w:rsidRDefault="00373BE3">
      <w:pPr>
        <w:pStyle w:val="ProductList-Body"/>
      </w:pPr>
    </w:p>
    <w:p w14:paraId="5F849FBA" w14:textId="77777777" w:rsidR="00373BE3" w:rsidRDefault="00EC326E">
      <w:pPr>
        <w:pStyle w:val="ProductList-ClauseHeading"/>
        <w:outlineLvl w:val="3"/>
      </w:pPr>
      <w:r>
        <w:t>4.4 Použití SQL v Microsoft Azure</w:t>
      </w:r>
    </w:p>
    <w:p w14:paraId="7DF08A45" w14:textId="77777777" w:rsidR="00373BE3" w:rsidRDefault="00EC326E">
      <w:pPr>
        <w:pStyle w:val="ProductList-Body"/>
      </w:pPr>
      <w:r>
        <w:t>Při použití produktu SQL Server v Azure na základě práv na výhody Azure Hybrid nebo práv na obnovení při zhroucení by měl zákazník takové použití oznámit při výzvě na portálu Azure nebo v rozhraních API příkazového řádku Azure.</w:t>
      </w:r>
    </w:p>
    <w:p w14:paraId="0FF561E5" w14:textId="77777777" w:rsidR="00373BE3" w:rsidRDefault="00373BE3">
      <w:pPr>
        <w:pStyle w:val="ProductList-Body"/>
      </w:pPr>
    </w:p>
    <w:p w14:paraId="53B94629" w14:textId="77777777" w:rsidR="00373BE3" w:rsidRDefault="00EC326E">
      <w:pPr>
        <w:pStyle w:val="ProductList-ClauseHeading"/>
        <w:outlineLvl w:val="3"/>
      </w:pPr>
      <w:r>
        <w:t>4.5 Poskytnutí licence k produktu SQL Server Big Data Node pro zákazníky s krytím SA pro software SQL Server</w:t>
      </w:r>
    </w:p>
    <w:p w14:paraId="05C5870A" w14:textId="77777777" w:rsidR="00373BE3" w:rsidRDefault="00EC326E">
      <w:pPr>
        <w:pStyle w:val="ProductList-Body"/>
      </w:pPr>
      <w:r>
        <w:t xml:space="preserve">Zákazníci budou mít osm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Big Data Node pro každou licenci k softwaru SQL Server Enterprise Core s krytím SA nebo ekvivalentními právy k odběru přiřazenými k jednomu ze svých hlavních uzlů.</w:t>
      </w:r>
    </w:p>
    <w:p w14:paraId="05DA2C94" w14:textId="77777777" w:rsidR="00373BE3" w:rsidRDefault="00373BE3">
      <w:pPr>
        <w:pStyle w:val="ProductList-Body"/>
      </w:pPr>
    </w:p>
    <w:p w14:paraId="1DECE81C" w14:textId="77777777" w:rsidR="00373BE3" w:rsidRDefault="00EC326E">
      <w:pPr>
        <w:pStyle w:val="ProductList-Body"/>
      </w:pPr>
      <w:r>
        <w:t xml:space="preserve">Zákazníci budou mít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Big Data Node pro každou licenci k softwaru SQL Server Standard Core s krytím SA nebo ekvivalentními právy k odběru přiřazenými k jednomu ze svých hlavních uzlů. </w:t>
      </w:r>
    </w:p>
    <w:p w14:paraId="24913272" w14:textId="77777777" w:rsidR="00373BE3" w:rsidRDefault="00373BE3">
      <w:pPr>
        <w:pStyle w:val="ProductList-Body"/>
      </w:pPr>
    </w:p>
    <w:p w14:paraId="714902B2" w14:textId="77777777" w:rsidR="00373BE3" w:rsidRDefault="00EC326E">
      <w:pPr>
        <w:pStyle w:val="ProductList-Body"/>
      </w:pPr>
      <w:r>
        <w:t>Zákazník si můžete podle potřeby objednat další licence k produktu SQL Server Big Data Node.</w:t>
      </w:r>
    </w:p>
    <w:p w14:paraId="18F96B37" w14:textId="77777777" w:rsidR="00373BE3" w:rsidRDefault="00373BE3">
      <w:pPr>
        <w:pStyle w:val="ProductList-Body"/>
      </w:pPr>
    </w:p>
    <w:p w14:paraId="3392DCE5" w14:textId="77777777" w:rsidR="00373BE3" w:rsidRDefault="00EC326E">
      <w:pPr>
        <w:pStyle w:val="ProductList-ClauseHeading"/>
        <w:outlineLvl w:val="3"/>
      </w:pPr>
      <w:r>
        <w:t>4.6 SQL Server Enterprise Core a SQL Server Enterprise – Machine Learning Server pro Windows a Machine Learning Server pro Linux</w:t>
      </w:r>
    </w:p>
    <w:p w14:paraId="243114B6" w14:textId="77777777" w:rsidR="00373BE3" w:rsidRDefault="00EC326E">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14:paraId="09F44397" w14:textId="77777777" w:rsidR="00373BE3" w:rsidRDefault="00373BE3">
      <w:pPr>
        <w:pStyle w:val="ProductList-Body"/>
      </w:pPr>
    </w:p>
    <w:p w14:paraId="7AD1B78B" w14:textId="77777777" w:rsidR="00373BE3" w:rsidRDefault="00EC326E">
      <w:pPr>
        <w:pStyle w:val="ProductList-ClauseHeading"/>
        <w:outlineLvl w:val="3"/>
      </w:pPr>
      <w:r>
        <w:t>4.7 SQL Enterprise Core – Spuštění produktu Machine Learning Server for Hadoop</w:t>
      </w:r>
    </w:p>
    <w:p w14:paraId="5A7B3878" w14:textId="77777777" w:rsidR="00373BE3" w:rsidRDefault="00EC326E">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vyhrazené pro použití zákazníkem výhradně ve spojení s licencovaným užíváním produktu SQL Server Enterprise Core.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44323FDD" w14:textId="77777777" w:rsidR="00373BE3" w:rsidRDefault="00373BE3">
      <w:pPr>
        <w:pStyle w:val="ProductList-Body"/>
      </w:pPr>
    </w:p>
    <w:p w14:paraId="56C8ED2E" w14:textId="77777777" w:rsidR="00373BE3" w:rsidRDefault="00EC326E">
      <w:pPr>
        <w:pStyle w:val="ProductList-ClauseHeading"/>
        <w:outlineLvl w:val="3"/>
      </w:pPr>
      <w:r>
        <w:t>4.8 Užívání produktu Power BI Report Server – SQL Server, verze Enterprise</w:t>
      </w:r>
    </w:p>
    <w:p w14:paraId="753FED20" w14:textId="77777777" w:rsidR="00373BE3" w:rsidRDefault="00EC326E">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ve službě Azure. Zákazník smí software spustit na maximálním počtu jader, který se rovná počtu licencí podle počtu jader k produktu SQL Server, verze Enterprise s aktivním krytím SA, které jsou přiřazeny danému serveru, s podmínkou minimálně čtyř jádrových licencí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Případně pokud je software spuštěn ve službě Azure, zákazník musí přiřadit jednu jádrovou licenci k produktu SQL Server Enterprise Edition s aktivním krytím SA na každé virtuální jádro, s podmínkou minimálně čtyř jádrových licencí na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3078E8A6" w14:textId="77777777" w:rsidR="00373BE3" w:rsidRDefault="00373BE3">
      <w:pPr>
        <w:pStyle w:val="ProductList-Body"/>
      </w:pPr>
    </w:p>
    <w:p w14:paraId="2982043E" w14:textId="77777777" w:rsidR="00373BE3" w:rsidRDefault="00EC326E">
      <w:pPr>
        <w:pStyle w:val="ProductList-ClauseHeading"/>
        <w:outlineLvl w:val="3"/>
      </w:pPr>
      <w:r>
        <w:t>4.9 Aktualizace rozšířeného zabezpečení</w:t>
      </w:r>
    </w:p>
    <w:p w14:paraId="7BE9937D" w14:textId="77777777" w:rsidR="00373BE3" w:rsidRDefault="00EC326E">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w:t>
      </w:r>
    </w:p>
    <w:p w14:paraId="4ACC21DD" w14:textId="77777777" w:rsidR="00373BE3" w:rsidRDefault="00373BE3">
      <w:pPr>
        <w:pStyle w:val="ProductList-Body"/>
      </w:pPr>
    </w:p>
    <w:p w14:paraId="143BF414" w14:textId="77777777" w:rsidR="00373BE3" w:rsidRDefault="00EC326E">
      <w:pPr>
        <w:pStyle w:val="ProductList-ClauseHeading"/>
        <w:outlineLvl w:val="3"/>
      </w:pPr>
      <w:r>
        <w:t>4.10 SQL Server 2019 Enterprise Core – Parallel Data Warehouse – aktualizace komponenty</w:t>
      </w:r>
    </w:p>
    <w:p w14:paraId="5B0F601B" w14:textId="77777777" w:rsidR="00373BE3" w:rsidRDefault="00EC326E">
      <w:pPr>
        <w:pStyle w:val="ProductList-Body"/>
      </w:pPr>
      <w:r>
        <w:t>V době mezi hlavními verzemi produktů mají zákazníci s krytím SA nárok na zpřístupnění dílčího vydání jednotlivých komponent produktu Parallel Data Warehouse (např. aktualizace zařízení).</w:t>
      </w:r>
    </w:p>
    <w:p w14:paraId="77E6D887" w14:textId="77777777" w:rsidR="00373BE3" w:rsidRDefault="00373BE3">
      <w:pPr>
        <w:pStyle w:val="ProductList-Body"/>
      </w:pPr>
    </w:p>
    <w:p w14:paraId="6E0DA262" w14:textId="77777777" w:rsidR="00373BE3" w:rsidRDefault="00EC326E">
      <w:pPr>
        <w:pStyle w:val="ProductList-ClauseHeading"/>
        <w:outlineLvl w:val="3"/>
      </w:pPr>
      <w:r>
        <w:t>4.11 Možnost odkoupení pro SQL Server na základě prováděcí smlouvy Enrollment for Application Platform EAP</w:t>
      </w:r>
    </w:p>
    <w:p w14:paraId="1C1B86CF" w14:textId="77777777" w:rsidR="00373BE3" w:rsidRDefault="00EC326E">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670F7AC1" w14:textId="77777777" w:rsidR="00373BE3" w:rsidRDefault="00373BE3">
      <w:pPr>
        <w:pStyle w:val="PURBreadcrumb"/>
      </w:pPr>
    </w:p>
    <w:tbl>
      <w:tblPr>
        <w:tblStyle w:val="PURTable"/>
        <w:tblW w:w="0" w:type="dxa"/>
        <w:tblLook w:val="04A0" w:firstRow="1" w:lastRow="0" w:firstColumn="1" w:lastColumn="0" w:noHBand="0" w:noVBand="1"/>
      </w:tblPr>
      <w:tblGrid>
        <w:gridCol w:w="10916"/>
      </w:tblGrid>
      <w:tr w:rsidR="00373BE3" w14:paraId="0D83BE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529DC"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122C5B53" w14:textId="77777777" w:rsidR="00373BE3" w:rsidRDefault="00373BE3">
      <w:pPr>
        <w:pStyle w:val="ProductList-Body"/>
      </w:pPr>
    </w:p>
    <w:p w14:paraId="4AB833D4" w14:textId="77777777" w:rsidR="00373BE3" w:rsidRDefault="00EC326E">
      <w:pPr>
        <w:pStyle w:val="ProductList-OfferingGroupHeading"/>
        <w:outlineLvl w:val="1"/>
      </w:pPr>
      <w:bookmarkStart w:id="129" w:name="_Sec615"/>
      <w:r>
        <w:t>System Center</w:t>
      </w:r>
      <w:bookmarkEnd w:id="129"/>
      <w:r>
        <w:fldChar w:fldCharType="begin"/>
      </w:r>
      <w:r>
        <w:instrText xml:space="preserve"> TC "</w:instrText>
      </w:r>
      <w:bookmarkStart w:id="130" w:name="_Toc49456418"/>
      <w:r>
        <w:instrText>System Center</w:instrText>
      </w:r>
      <w:bookmarkEnd w:id="130"/>
      <w:r>
        <w:instrText>" \l 2</w:instrText>
      </w:r>
      <w:r>
        <w:fldChar w:fldCharType="end"/>
      </w:r>
    </w:p>
    <w:p w14:paraId="17A91A18" w14:textId="77777777" w:rsidR="00373BE3" w:rsidRDefault="00EC326E">
      <w:pPr>
        <w:pStyle w:val="ProductList-Offering2HeadingNoBorder"/>
        <w:outlineLvl w:val="2"/>
      </w:pPr>
      <w:bookmarkStart w:id="131" w:name="_Sec642"/>
      <w:r>
        <w:t>System Center Server</w:t>
      </w:r>
      <w:bookmarkEnd w:id="131"/>
      <w:r>
        <w:fldChar w:fldCharType="begin"/>
      </w:r>
      <w:r>
        <w:instrText xml:space="preserve"> TC "</w:instrText>
      </w:r>
      <w:bookmarkStart w:id="132" w:name="_Toc49456419"/>
      <w:r>
        <w:instrText>System Center Server</w:instrText>
      </w:r>
      <w:bookmarkEnd w:id="132"/>
      <w:r>
        <w:instrText>" \l 3</w:instrText>
      </w:r>
      <w:r>
        <w:fldChar w:fldCharType="end"/>
      </w:r>
    </w:p>
    <w:p w14:paraId="4D5AC889" w14:textId="77777777" w:rsidR="00373BE3" w:rsidRDefault="00EC326E">
      <w:pPr>
        <w:pStyle w:val="ProductList-Offering1SubSection"/>
        <w:outlineLvl w:val="3"/>
      </w:pPr>
      <w:bookmarkStart w:id="133" w:name="_Sec689"/>
      <w:r>
        <w:t>1. Dostupnost programu</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373BE3" w14:paraId="59A886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CC03FE" w14:textId="77777777" w:rsidR="00373BE3" w:rsidRDefault="00EC326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1E10B"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33E90"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3CC70"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6D263"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1D071"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66CE5"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C721E"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2DC71"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F921F"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59C81"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1FA9F"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BE3" w14:paraId="4277AEE0" w14:textId="77777777">
        <w:tc>
          <w:tcPr>
            <w:tcW w:w="4160" w:type="dxa"/>
            <w:tcBorders>
              <w:top w:val="single" w:sz="6" w:space="0" w:color="FFFFFF"/>
              <w:left w:val="none" w:sz="4" w:space="0" w:color="6E6E6E"/>
              <w:bottom w:val="dashed" w:sz="4" w:space="0" w:color="BFBFBF"/>
              <w:right w:val="none" w:sz="4" w:space="0" w:color="6E6E6E"/>
            </w:tcBorders>
          </w:tcPr>
          <w:p w14:paraId="312B3D7F" w14:textId="77777777" w:rsidR="00373BE3" w:rsidRDefault="00EC326E">
            <w:pPr>
              <w:pStyle w:val="ProductList-TableBody"/>
            </w:pPr>
            <w:r>
              <w:rPr>
                <w:color w:val="000000"/>
              </w:rPr>
              <w:t>Licence pro správu serveru System Center 2019 Datacenter (sady 2 jádrových licencí)</w:t>
            </w:r>
            <w:r>
              <w:fldChar w:fldCharType="begin"/>
            </w:r>
            <w:r>
              <w:instrText xml:space="preserve"> XE "Licence pro správu serveru System Center 2019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E30162" w14:textId="77777777" w:rsidR="00373BE3" w:rsidRDefault="00EC326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B8FB0C" w14:textId="77777777" w:rsidR="00373BE3" w:rsidRDefault="00373B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83CB29" w14:textId="77777777" w:rsidR="00373BE3" w:rsidRDefault="00EC326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315A887" w14:textId="77777777" w:rsidR="00373BE3" w:rsidRDefault="00EC326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F2B92"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7426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C26E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CC3C3"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EB58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6E3E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1989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06463250" w14:textId="77777777">
        <w:tc>
          <w:tcPr>
            <w:tcW w:w="4160" w:type="dxa"/>
            <w:tcBorders>
              <w:top w:val="dashed" w:sz="4" w:space="0" w:color="BFBFBF"/>
              <w:left w:val="none" w:sz="4" w:space="0" w:color="6E6E6E"/>
              <w:bottom w:val="dashed" w:sz="4" w:space="0" w:color="BFBFBF"/>
              <w:right w:val="none" w:sz="4" w:space="0" w:color="6E6E6E"/>
            </w:tcBorders>
          </w:tcPr>
          <w:p w14:paraId="047C8EEF" w14:textId="77777777" w:rsidR="00373BE3" w:rsidRDefault="00EC326E">
            <w:pPr>
              <w:pStyle w:val="ProductList-TableBody"/>
            </w:pPr>
            <w:r>
              <w:t>Licence pro správu serveru System Center 2019 Datacenter (sady 16 jádrových licencí)</w:t>
            </w:r>
            <w:r>
              <w:fldChar w:fldCharType="begin"/>
            </w:r>
            <w:r>
              <w:instrText xml:space="preserve"> XE "Licence pro správu serveru System Center 2019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842C35" w14:textId="77777777" w:rsidR="00373BE3" w:rsidRDefault="00EC326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EA0CEBD"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27E834" w14:textId="77777777" w:rsidR="00373BE3" w:rsidRDefault="00EC326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803C792" w14:textId="77777777" w:rsidR="00373BE3" w:rsidRDefault="00EC326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BD3C1"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750E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88EAF"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68958"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FD08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FC9E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143E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17C0077C" w14:textId="77777777">
        <w:tc>
          <w:tcPr>
            <w:tcW w:w="4160" w:type="dxa"/>
            <w:tcBorders>
              <w:top w:val="dashed" w:sz="4" w:space="0" w:color="BFBFBF"/>
              <w:left w:val="none" w:sz="4" w:space="0" w:color="6E6E6E"/>
              <w:bottom w:val="dashed" w:sz="4" w:space="0" w:color="BFBFBF"/>
              <w:right w:val="none" w:sz="4" w:space="0" w:color="6E6E6E"/>
            </w:tcBorders>
          </w:tcPr>
          <w:p w14:paraId="4E04C82E" w14:textId="77777777" w:rsidR="00373BE3" w:rsidRDefault="00EC326E">
            <w:pPr>
              <w:pStyle w:val="ProductList-TableBody"/>
            </w:pPr>
            <w:r>
              <w:rPr>
                <w:color w:val="000000"/>
              </w:rPr>
              <w:t>Licence pro správu serveru System Center 2019 Standard (sady 2 jádrových licencí)</w:t>
            </w:r>
            <w:r>
              <w:fldChar w:fldCharType="begin"/>
            </w:r>
            <w:r>
              <w:instrText xml:space="preserve"> XE "Licence pro správu serveru System Center 2019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80717E" w14:textId="77777777" w:rsidR="00373BE3" w:rsidRDefault="00EC326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8EAE03"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B68E9F" w14:textId="77777777" w:rsidR="00373BE3" w:rsidRDefault="00EC326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48A21F4" w14:textId="77777777" w:rsidR="00373BE3" w:rsidRDefault="00EC32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596AF"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299F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9128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80294"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7E38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14E6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95F0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79B3331A" w14:textId="77777777">
        <w:tc>
          <w:tcPr>
            <w:tcW w:w="4160" w:type="dxa"/>
            <w:tcBorders>
              <w:top w:val="dashed" w:sz="4" w:space="0" w:color="BFBFBF"/>
              <w:left w:val="none" w:sz="4" w:space="0" w:color="6E6E6E"/>
              <w:bottom w:val="none" w:sz="4" w:space="0" w:color="BFBFBF"/>
              <w:right w:val="none" w:sz="4" w:space="0" w:color="6E6E6E"/>
            </w:tcBorders>
          </w:tcPr>
          <w:p w14:paraId="3CEBD565" w14:textId="77777777" w:rsidR="00373BE3" w:rsidRDefault="00EC326E">
            <w:pPr>
              <w:pStyle w:val="ProductList-TableBody"/>
            </w:pPr>
            <w:r>
              <w:t>Licence pro správu serveru System Center 2019 Standard (sady 16 jádrových licencí)</w:t>
            </w:r>
            <w:r>
              <w:fldChar w:fldCharType="begin"/>
            </w:r>
            <w:r>
              <w:instrText xml:space="preserve"> XE "Licence pro správu serveru System Center 2019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666A1E" w14:textId="77777777" w:rsidR="00373BE3" w:rsidRDefault="00EC326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A01E659" w14:textId="77777777" w:rsidR="00373BE3" w:rsidRDefault="00373B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EEE24A" w14:textId="77777777" w:rsidR="00373BE3" w:rsidRDefault="00EC326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86BF166" w14:textId="77777777" w:rsidR="00373BE3" w:rsidRDefault="00EC326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89897"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2BE15"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314A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D2403"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B67E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DB01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9D59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ABC7051" w14:textId="77777777" w:rsidR="00373BE3" w:rsidRDefault="00EC326E">
      <w:pPr>
        <w:pStyle w:val="ProductList-Offering1SubSection"/>
        <w:outlineLvl w:val="3"/>
      </w:pPr>
      <w:bookmarkStart w:id="134" w:name="_Sec744"/>
      <w:r>
        <w:t>2. Podmínky produktu</w:t>
      </w:r>
      <w:bookmarkEnd w:id="134"/>
    </w:p>
    <w:tbl>
      <w:tblPr>
        <w:tblStyle w:val="PURTable"/>
        <w:tblW w:w="0" w:type="dxa"/>
        <w:tblLook w:val="04A0" w:firstRow="1" w:lastRow="0" w:firstColumn="1" w:lastColumn="0" w:noHBand="0" w:noVBand="1"/>
      </w:tblPr>
      <w:tblGrid>
        <w:gridCol w:w="3643"/>
        <w:gridCol w:w="3639"/>
        <w:gridCol w:w="3634"/>
      </w:tblGrid>
      <w:tr w:rsidR="00373BE3" w14:paraId="50690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2DC7A3" w14:textId="77777777" w:rsidR="00373BE3" w:rsidRDefault="00EC326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950ADDB"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72A64C8" w14:textId="77777777" w:rsidR="00373BE3" w:rsidRDefault="00EC326E">
            <w:pPr>
              <w:pStyle w:val="ProductList-TableBody"/>
            </w:pPr>
            <w:r>
              <w:rPr>
                <w:color w:val="404040"/>
              </w:rPr>
              <w:t>Nižší verze: Není relevantní</w:t>
            </w:r>
          </w:p>
        </w:tc>
      </w:tr>
      <w:tr w:rsidR="00373BE3" w14:paraId="13B52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D4119" w14:textId="77777777" w:rsidR="00373BE3" w:rsidRDefault="00EC326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74C06"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7EC6A42" w14:textId="77777777" w:rsidR="00373BE3" w:rsidRDefault="00EC326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73BE3" w14:paraId="59AD5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8F4E6"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7E01E"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9A18" w14:textId="77777777" w:rsidR="00373BE3" w:rsidRDefault="00EC326E">
            <w:pPr>
              <w:pStyle w:val="ProductList-TableBody"/>
            </w:pPr>
            <w:r>
              <w:rPr>
                <w:color w:val="404040"/>
              </w:rPr>
              <w:t>Nárok na snížení: Není relevantní</w:t>
            </w:r>
          </w:p>
        </w:tc>
      </w:tr>
      <w:tr w:rsidR="00373BE3" w14:paraId="2D9FE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1F4FC" w14:textId="77777777" w:rsidR="00373BE3" w:rsidRDefault="00EC326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05C5B"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41614" w14:textId="77777777" w:rsidR="00373BE3" w:rsidRDefault="00EC326E">
            <w:pPr>
              <w:pStyle w:val="ProductList-TableBody"/>
            </w:pPr>
            <w:r>
              <w:rPr>
                <w:color w:val="404040"/>
              </w:rPr>
              <w:t>Nárok na aktualizaci: Není relevantní</w:t>
            </w:r>
          </w:p>
        </w:tc>
      </w:tr>
      <w:tr w:rsidR="00373BE3" w14:paraId="6748C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36345" w14:textId="77777777" w:rsidR="00373BE3" w:rsidRDefault="00EC326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43624"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DE862" w14:textId="77777777" w:rsidR="00373BE3" w:rsidRDefault="00373BE3">
            <w:pPr>
              <w:pStyle w:val="ProductList-TableBody"/>
            </w:pPr>
          </w:p>
        </w:tc>
      </w:tr>
    </w:tbl>
    <w:p w14:paraId="6D2AC9A8" w14:textId="77777777" w:rsidR="00373BE3" w:rsidRDefault="00373BE3">
      <w:pPr>
        <w:pStyle w:val="ProductList-Body"/>
      </w:pPr>
    </w:p>
    <w:p w14:paraId="1D871337" w14:textId="77777777" w:rsidR="00373BE3" w:rsidRDefault="00EC326E">
      <w:pPr>
        <w:pStyle w:val="ProductList-Offering1SubSection"/>
        <w:outlineLvl w:val="3"/>
      </w:pPr>
      <w:bookmarkStart w:id="135" w:name="_Sec797"/>
      <w:r>
        <w:t>3. Užívací práva</w:t>
      </w:r>
      <w:bookmarkEnd w:id="135"/>
    </w:p>
    <w:tbl>
      <w:tblPr>
        <w:tblStyle w:val="PURTable"/>
        <w:tblW w:w="0" w:type="dxa"/>
        <w:tblLook w:val="04A0" w:firstRow="1" w:lastRow="0" w:firstColumn="1" w:lastColumn="0" w:noHBand="0" w:noVBand="1"/>
      </w:tblPr>
      <w:tblGrid>
        <w:gridCol w:w="3640"/>
        <w:gridCol w:w="3629"/>
        <w:gridCol w:w="3647"/>
      </w:tblGrid>
      <w:tr w:rsidR="00373BE3" w14:paraId="719A7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8EF15"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5F8EB1F" w14:textId="77777777" w:rsidR="00373BE3" w:rsidRDefault="00EC326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0CCB7" w14:textId="77777777" w:rsidR="00373BE3" w:rsidRDefault="00EC326E">
            <w:pPr>
              <w:pStyle w:val="ProductList-TableBody"/>
            </w:pPr>
            <w:r>
              <w:rPr>
                <w:color w:val="404040"/>
              </w:rPr>
              <w:t>Další software: Není relevantní</w:t>
            </w:r>
          </w:p>
        </w:tc>
      </w:tr>
      <w:tr w:rsidR="00373BE3" w14:paraId="206A7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22AA7" w14:textId="77777777" w:rsidR="00373BE3" w:rsidRDefault="00EC326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B3325" w14:textId="77777777" w:rsidR="00373BE3" w:rsidRDefault="00EC326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5045CA30" w14:textId="77777777" w:rsidR="00373BE3" w:rsidRDefault="00EC326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73BE3" w14:paraId="3ACBA93B" w14:textId="77777777">
        <w:tc>
          <w:tcPr>
            <w:tcW w:w="4040" w:type="dxa"/>
            <w:tcBorders>
              <w:top w:val="single" w:sz="4" w:space="0" w:color="000000"/>
              <w:left w:val="single" w:sz="4" w:space="0" w:color="000000"/>
              <w:bottom w:val="single" w:sz="4" w:space="0" w:color="000000"/>
              <w:right w:val="single" w:sz="4" w:space="0" w:color="000000"/>
            </w:tcBorders>
          </w:tcPr>
          <w:p w14:paraId="2EBE0528" w14:textId="77777777" w:rsidR="00373BE3" w:rsidRDefault="00EC326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88CBF"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C6495" w14:textId="77777777" w:rsidR="00373BE3" w:rsidRDefault="00373BE3">
            <w:pPr>
              <w:pStyle w:val="ProductList-TableBody"/>
            </w:pPr>
          </w:p>
        </w:tc>
      </w:tr>
    </w:tbl>
    <w:p w14:paraId="32281513" w14:textId="77777777" w:rsidR="00373BE3" w:rsidRDefault="00373BE3">
      <w:pPr>
        <w:pStyle w:val="ProductList-Body"/>
      </w:pPr>
    </w:p>
    <w:p w14:paraId="46BD4F2C" w14:textId="77777777" w:rsidR="00373BE3" w:rsidRDefault="00EC326E">
      <w:pPr>
        <w:pStyle w:val="ProductList-ClauseHeading"/>
        <w:outlineLvl w:val="4"/>
      </w:pPr>
      <w:r>
        <w:t>3.1 Licence pro správu – System Center 2019 Standard</w:t>
      </w:r>
    </w:p>
    <w:tbl>
      <w:tblPr>
        <w:tblStyle w:val="PURTable"/>
        <w:tblW w:w="0" w:type="dxa"/>
        <w:tblLook w:val="04A0" w:firstRow="1" w:lastRow="0" w:firstColumn="1" w:lastColumn="0" w:noHBand="0" w:noVBand="1"/>
      </w:tblPr>
      <w:tblGrid>
        <w:gridCol w:w="3653"/>
        <w:gridCol w:w="3664"/>
        <w:gridCol w:w="3599"/>
      </w:tblGrid>
      <w:tr w:rsidR="00373BE3" w14:paraId="2003C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931995" w14:textId="77777777" w:rsidR="00373BE3" w:rsidRDefault="00EC326E">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114957BA" w14:textId="77777777" w:rsidR="00373BE3" w:rsidRDefault="00EC326E">
            <w:pPr>
              <w:pStyle w:val="ProductList-TableBody"/>
            </w:pPr>
            <w:r>
              <w:t>System Center 2019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45B731F1" w14:textId="77777777" w:rsidR="00373BE3" w:rsidRDefault="00373BE3">
            <w:pPr>
              <w:pStyle w:val="ProductList-TableBody"/>
            </w:pPr>
          </w:p>
        </w:tc>
      </w:tr>
    </w:tbl>
    <w:p w14:paraId="4CE8129C" w14:textId="77777777" w:rsidR="00373BE3" w:rsidRDefault="00373BE3">
      <w:pPr>
        <w:pStyle w:val="ProductList-Body"/>
      </w:pPr>
    </w:p>
    <w:p w14:paraId="7E1ECC60" w14:textId="77777777" w:rsidR="00373BE3" w:rsidRDefault="00EC326E">
      <w:pPr>
        <w:pStyle w:val="ProductList-ClauseHeading"/>
        <w:outlineLvl w:val="4"/>
      </w:pPr>
      <w:r>
        <w:t>3.2 Licence pro správu – System Center 2019 Datacenter</w:t>
      </w:r>
    </w:p>
    <w:tbl>
      <w:tblPr>
        <w:tblStyle w:val="PURTable"/>
        <w:tblW w:w="0" w:type="dxa"/>
        <w:tblLook w:val="04A0" w:firstRow="1" w:lastRow="0" w:firstColumn="1" w:lastColumn="0" w:noHBand="0" w:noVBand="1"/>
      </w:tblPr>
      <w:tblGrid>
        <w:gridCol w:w="3648"/>
        <w:gridCol w:w="3675"/>
        <w:gridCol w:w="3593"/>
      </w:tblGrid>
      <w:tr w:rsidR="00373BE3" w14:paraId="38A51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9379AE" w14:textId="77777777" w:rsidR="00373BE3" w:rsidRDefault="00EC326E">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7AAFFD52" w14:textId="77777777" w:rsidR="00373BE3" w:rsidRDefault="00EC326E">
            <w:pPr>
              <w:pStyle w:val="ProductList-TableBody"/>
            </w:pPr>
            <w:r>
              <w:t>System Center 2019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4C962F65" w14:textId="77777777" w:rsidR="00373BE3" w:rsidRDefault="00373BE3">
            <w:pPr>
              <w:pStyle w:val="ProductList-TableBody"/>
            </w:pPr>
          </w:p>
        </w:tc>
      </w:tr>
    </w:tbl>
    <w:p w14:paraId="2FB9216C" w14:textId="77777777" w:rsidR="00373BE3" w:rsidRDefault="00373BE3">
      <w:pPr>
        <w:pStyle w:val="ProductList-Body"/>
      </w:pPr>
    </w:p>
    <w:p w14:paraId="6C440AB7" w14:textId="77777777" w:rsidR="00373BE3" w:rsidRDefault="00EC326E">
      <w:pPr>
        <w:pStyle w:val="ProductList-ClauseHeading"/>
        <w:outlineLvl w:val="4"/>
      </w:pPr>
      <w:r>
        <w:t>3.3 Použití softwaru System Center Endpoint Protection s produkty Azure Security Center nebo Microsoft Defender Advanced Threat Protection for Servers</w:t>
      </w:r>
    </w:p>
    <w:p w14:paraId="095C108F" w14:textId="77777777" w:rsidR="00373BE3" w:rsidRDefault="00EC326E">
      <w:pPr>
        <w:pStyle w:val="ProductList-Body"/>
      </w:pPr>
      <w:r>
        <w:t xml:space="preserve">Zákazník smí užívat software System Center Endpoint Protection pro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která chrání pomocí standardní vrstvy centra Azure Security Center</w:t>
      </w:r>
      <w:r>
        <w:fldChar w:fldCharType="begin"/>
      </w:r>
      <w:r>
        <w:instrText xml:space="preserve"> XE "Azure Security Center" </w:instrText>
      </w:r>
      <w:r>
        <w:fldChar w:fldCharType="end"/>
      </w:r>
      <w:r>
        <w:t xml:space="preserve"> nebo Microsoft Defender Advanced Threat Protection for Servers</w:t>
      </w:r>
      <w:r>
        <w:fldChar w:fldCharType="begin"/>
      </w:r>
      <w:r>
        <w:instrText xml:space="preserve"> XE "Microsoft Defender Advanced Threat Protection for Servers" </w:instrText>
      </w:r>
      <w:r>
        <w:fldChar w:fldCharType="end"/>
      </w:r>
      <w:r>
        <w:t xml:space="preserve">. Toto užívání upravují licenční podmínky k produktu System Center ve zde uvedeném znění. Spravovaná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mohou být provozována na sdílených nebo vyhrazených serverech. Zákazník pro toto omezené užívání nemusí získat a přidělovat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w:t>
      </w:r>
    </w:p>
    <w:p w14:paraId="2BF3FE04" w14:textId="77777777" w:rsidR="00373BE3" w:rsidRDefault="00373BE3">
      <w:pPr>
        <w:pStyle w:val="ProductList-Body"/>
      </w:pPr>
    </w:p>
    <w:p w14:paraId="4A649E8B" w14:textId="77777777" w:rsidR="00373BE3" w:rsidRDefault="00EC326E">
      <w:pPr>
        <w:pStyle w:val="ProductList-ClauseHeading"/>
        <w:outlineLvl w:val="4"/>
      </w:pPr>
      <w:r>
        <w:t>3.4 Technologie SQL Server</w:t>
      </w:r>
    </w:p>
    <w:p w14:paraId="11231217" w14:textId="77777777" w:rsidR="00373BE3" w:rsidRDefault="00EC326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0979BCCC" w14:textId="77777777" w:rsidR="00373BE3" w:rsidRDefault="00373BE3">
      <w:pPr>
        <w:pStyle w:val="ProductList-Body"/>
      </w:pPr>
    </w:p>
    <w:p w14:paraId="1E4C99AE" w14:textId="77777777" w:rsidR="00373BE3" w:rsidRDefault="00EC326E">
      <w:pPr>
        <w:pStyle w:val="ProductList-ClauseHeading"/>
        <w:outlineLvl w:val="4"/>
      </w:pPr>
      <w:r>
        <w:t>3.5 Kontejnery softwaru Windows Server</w:t>
      </w:r>
    </w:p>
    <w:p w14:paraId="7BB06B32" w14:textId="77777777" w:rsidR="00373BE3" w:rsidRDefault="00EC326E">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3A0D45D7" w14:textId="77777777" w:rsidR="00373BE3" w:rsidRDefault="00EC326E">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6"/>
        <w:gridCol w:w="3633"/>
        <w:gridCol w:w="3617"/>
      </w:tblGrid>
      <w:tr w:rsidR="00373BE3" w14:paraId="72928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D1981" w14:textId="77777777" w:rsidR="00373BE3" w:rsidRDefault="00EC326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5083FE3" w14:textId="77777777" w:rsidR="00373BE3" w:rsidRDefault="00EC326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788A9" w14:textId="77777777" w:rsidR="00373BE3" w:rsidRDefault="00EC326E">
            <w:pPr>
              <w:pStyle w:val="ProductList-TableBody"/>
            </w:pPr>
            <w:r>
              <w:rPr>
                <w:color w:val="404040"/>
              </w:rPr>
              <w:t>Práva na zálohu: Není relevantní</w:t>
            </w:r>
          </w:p>
        </w:tc>
      </w:tr>
      <w:tr w:rsidR="00373BE3" w14:paraId="664EE6C8" w14:textId="77777777">
        <w:tc>
          <w:tcPr>
            <w:tcW w:w="4040" w:type="dxa"/>
            <w:tcBorders>
              <w:top w:val="single" w:sz="4" w:space="0" w:color="000000"/>
              <w:left w:val="single" w:sz="4" w:space="0" w:color="000000"/>
              <w:bottom w:val="single" w:sz="4" w:space="0" w:color="000000"/>
              <w:right w:val="single" w:sz="4" w:space="0" w:color="000000"/>
            </w:tcBorders>
          </w:tcPr>
          <w:p w14:paraId="796333C6" w14:textId="77777777" w:rsidR="00373BE3" w:rsidRDefault="00EC326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6DC618E8" w14:textId="77777777" w:rsidR="00373BE3" w:rsidRDefault="00EC326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říjen 2013</w:t>
              </w:r>
            </w:hyperlink>
            <w:r>
              <w:t xml:space="preserve">, </w:t>
            </w:r>
            <w:hyperlink r:id="rId57">
              <w:r>
                <w:rPr>
                  <w:color w:val="00467F"/>
                  <w:u w:val="single"/>
                </w:rPr>
                <w:t>podmínky produktu – říjen 2016</w:t>
              </w:r>
            </w:hyperlink>
            <w:r>
              <w:t xml:space="preserve"> a </w:t>
            </w:r>
            <w:hyperlink r:id="rId58">
              <w:r>
                <w:rPr>
                  <w:color w:val="00467F"/>
                  <w:u w:val="single"/>
                </w:rPr>
                <w:t>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65E5C" w14:textId="77777777" w:rsidR="00373BE3" w:rsidRDefault="00EC326E">
            <w:pPr>
              <w:pStyle w:val="ProductList-TableBody"/>
            </w:pPr>
            <w:r>
              <w:rPr>
                <w:color w:val="404040"/>
              </w:rPr>
              <w:t>Práva pro roaming: Není relevantní</w:t>
            </w:r>
          </w:p>
        </w:tc>
      </w:tr>
      <w:tr w:rsidR="00373BE3" w14:paraId="1F0EEAA8" w14:textId="77777777">
        <w:tc>
          <w:tcPr>
            <w:tcW w:w="4040" w:type="dxa"/>
            <w:tcBorders>
              <w:top w:val="single" w:sz="4" w:space="0" w:color="000000"/>
              <w:left w:val="single" w:sz="4" w:space="0" w:color="000000"/>
              <w:bottom w:val="single" w:sz="4" w:space="0" w:color="000000"/>
              <w:right w:val="single" w:sz="4" w:space="0" w:color="000000"/>
            </w:tcBorders>
          </w:tcPr>
          <w:p w14:paraId="7BF86E0E" w14:textId="77777777" w:rsidR="00373BE3" w:rsidRDefault="00EC326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30268" w14:textId="77777777" w:rsidR="00373BE3" w:rsidRDefault="00EC326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FF1DF" w14:textId="77777777" w:rsidR="00373BE3" w:rsidRDefault="00373BE3">
            <w:pPr>
              <w:pStyle w:val="ProductList-TableBody"/>
            </w:pPr>
          </w:p>
        </w:tc>
      </w:tr>
    </w:tbl>
    <w:p w14:paraId="1A4CDF36" w14:textId="77777777" w:rsidR="00373BE3" w:rsidRDefault="00373BE3">
      <w:pPr>
        <w:pStyle w:val="ProductList-Body"/>
      </w:pPr>
    </w:p>
    <w:p w14:paraId="121BEC98"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22AB6F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02BC1"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25D68499" w14:textId="77777777" w:rsidR="00373BE3" w:rsidRDefault="00373BE3">
      <w:pPr>
        <w:pStyle w:val="ProductList-Body"/>
      </w:pPr>
    </w:p>
    <w:p w14:paraId="31A99F79" w14:textId="77777777" w:rsidR="00373BE3" w:rsidRDefault="00EC326E">
      <w:pPr>
        <w:pStyle w:val="ProductList-Offering2HeadingNoBorder"/>
        <w:outlineLvl w:val="2"/>
      </w:pPr>
      <w:bookmarkStart w:id="137" w:name="_Sec644"/>
      <w:r>
        <w:t>Microsoft Endpoint Configuration Manager (dříve System Center Configuration Manager)</w:t>
      </w:r>
      <w:bookmarkEnd w:id="137"/>
      <w:r>
        <w:fldChar w:fldCharType="begin"/>
      </w:r>
      <w:r>
        <w:instrText xml:space="preserve"> TC "</w:instrText>
      </w:r>
      <w:bookmarkStart w:id="138" w:name="_Toc49456420"/>
      <w:r>
        <w:instrText>Microsoft Endpoint Configuration Manager (dříve System Center Configuration Manager)</w:instrText>
      </w:r>
      <w:bookmarkEnd w:id="138"/>
      <w:r>
        <w:instrText>" \l 3</w:instrText>
      </w:r>
      <w:r>
        <w:fldChar w:fldCharType="end"/>
      </w:r>
    </w:p>
    <w:p w14:paraId="5357C025" w14:textId="77777777" w:rsidR="00373BE3" w:rsidRDefault="00EC326E">
      <w:pPr>
        <w:pStyle w:val="ProductList-Offering1SubSection"/>
        <w:outlineLvl w:val="3"/>
      </w:pPr>
      <w:bookmarkStart w:id="139" w:name="_Sec691"/>
      <w:r>
        <w:t>1. Dostupnost programu</w:t>
      </w:r>
      <w:bookmarkEnd w:id="139"/>
    </w:p>
    <w:p w14:paraId="68732774" w14:textId="77777777" w:rsidR="00373BE3" w:rsidRDefault="00373BE3">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373BE3" w14:paraId="370B78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BD6914" w14:textId="77777777" w:rsidR="00373BE3" w:rsidRDefault="00EC326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4F93D"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8A4BE3"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E1C2F"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BECF2"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DF0C2"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A0B3C"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DBE96"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54667"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AA2F4"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A33B3"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E1153"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BE3" w14:paraId="6AF93BAC" w14:textId="77777777">
        <w:tc>
          <w:tcPr>
            <w:tcW w:w="4160" w:type="dxa"/>
            <w:tcBorders>
              <w:top w:val="single" w:sz="6" w:space="0" w:color="FFFFFF"/>
              <w:left w:val="none" w:sz="4" w:space="0" w:color="6E6E6E"/>
              <w:bottom w:val="dashed" w:sz="4" w:space="0" w:color="BFBFBF"/>
              <w:right w:val="none" w:sz="4" w:space="0" w:color="6E6E6E"/>
            </w:tcBorders>
          </w:tcPr>
          <w:p w14:paraId="4E2B7C95" w14:textId="77777777" w:rsidR="00373BE3" w:rsidRDefault="00EC326E">
            <w:pPr>
              <w:pStyle w:val="ProductList-TableBody"/>
            </w:pPr>
            <w:r>
              <w:t>Licence pro správu klienta Microsoft Endpoint Configuration Manager</w:t>
            </w:r>
            <w:r>
              <w:fldChar w:fldCharType="begin"/>
            </w:r>
            <w:r>
              <w:instrText xml:space="preserve"> XE "Licence pro správu klienta Microsoft Endpoint Configuration Manager"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75574175" w14:textId="77777777" w:rsidR="00373BE3" w:rsidRDefault="00EC326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F7723D6" w14:textId="77777777" w:rsidR="00373BE3" w:rsidRDefault="00373B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A685D0" w14:textId="77777777" w:rsidR="00373BE3" w:rsidRDefault="00EC32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683175"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E5ED8"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982B9"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8CF98"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0D2A2"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D779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143B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02431" w14:textId="77777777" w:rsidR="00373BE3" w:rsidRDefault="00EC326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73BE3" w14:paraId="408FD81E" w14:textId="77777777">
        <w:tc>
          <w:tcPr>
            <w:tcW w:w="4160" w:type="dxa"/>
            <w:tcBorders>
              <w:top w:val="dashed" w:sz="4" w:space="0" w:color="BFBFBF"/>
              <w:left w:val="none" w:sz="4" w:space="0" w:color="6E6E6E"/>
              <w:bottom w:val="dashed" w:sz="4" w:space="0" w:color="BFBFBF"/>
              <w:right w:val="none" w:sz="4" w:space="0" w:color="6E6E6E"/>
            </w:tcBorders>
          </w:tcPr>
          <w:p w14:paraId="76732773" w14:textId="77777777" w:rsidR="00373BE3" w:rsidRDefault="00EC326E">
            <w:pPr>
              <w:pStyle w:val="ProductList-TableBody"/>
            </w:pPr>
            <w:r>
              <w:t>Licence pro správu klienta Microsoft Endpoint Configuration Manager</w:t>
            </w:r>
            <w:r>
              <w:fldChar w:fldCharType="begin"/>
            </w:r>
            <w:r>
              <w:instrText xml:space="preserve"> XE "Licence pro správu klienta Microsoft Endpoint Configuration Manager"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3ABD4B42" w14:textId="77777777" w:rsidR="00373BE3" w:rsidRDefault="00EC326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AFCECC9" w14:textId="77777777" w:rsidR="00373BE3" w:rsidRDefault="00373B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148B46" w14:textId="77777777" w:rsidR="00373BE3" w:rsidRDefault="00EC3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2FD55F"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9684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2C35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D908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DE79A"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ADC01"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7032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FF110" w14:textId="77777777" w:rsidR="00373BE3" w:rsidRDefault="00373BE3">
            <w:pPr>
              <w:pStyle w:val="ProductList-TableBody"/>
              <w:jc w:val="center"/>
            </w:pPr>
          </w:p>
        </w:tc>
      </w:tr>
      <w:tr w:rsidR="00373BE3" w14:paraId="234B98E1" w14:textId="77777777">
        <w:tc>
          <w:tcPr>
            <w:tcW w:w="4160" w:type="dxa"/>
            <w:tcBorders>
              <w:top w:val="dashed" w:sz="4" w:space="0" w:color="BFBFBF"/>
              <w:left w:val="none" w:sz="4" w:space="0" w:color="6E6E6E"/>
              <w:bottom w:val="none" w:sz="4" w:space="0" w:color="BFBFBF"/>
              <w:right w:val="none" w:sz="4" w:space="0" w:color="6E6E6E"/>
            </w:tcBorders>
          </w:tcPr>
          <w:p w14:paraId="6962C08D" w14:textId="77777777" w:rsidR="00373BE3" w:rsidRDefault="00EC326E">
            <w:pPr>
              <w:pStyle w:val="ProductList-TableBody"/>
            </w:pPr>
            <w:r>
              <w:t>Licence pro správu klienta Microsoft Endpoint Configuration Manager</w:t>
            </w:r>
            <w:r>
              <w:fldChar w:fldCharType="begin"/>
            </w:r>
            <w:r>
              <w:instrText xml:space="preserve"> XE "Licence pro správu klienta Microsoft Endpoint Configuration Manager"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0C81D045" w14:textId="77777777" w:rsidR="00373BE3" w:rsidRDefault="00EC326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B1FA1E2" w14:textId="77777777" w:rsidR="00373BE3" w:rsidRDefault="00373B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924B7F" w14:textId="77777777" w:rsidR="00373BE3" w:rsidRDefault="00EC32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670C4D"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F8C30"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1D957"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BCF8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5175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CCE9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DCE5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0EF5C" w14:textId="77777777" w:rsidR="00373BE3" w:rsidRDefault="00373BE3">
            <w:pPr>
              <w:pStyle w:val="ProductList-TableBody"/>
              <w:jc w:val="center"/>
            </w:pPr>
          </w:p>
        </w:tc>
      </w:tr>
    </w:tbl>
    <w:p w14:paraId="2634BE57" w14:textId="77777777" w:rsidR="00373BE3" w:rsidRDefault="00EC326E">
      <w:pPr>
        <w:pStyle w:val="ProductList-Body"/>
      </w:pPr>
      <w:r>
        <w:t>*</w:t>
      </w:r>
      <w:r>
        <w:rPr>
          <w:i/>
        </w:rPr>
        <w:t>Microsoft Endpoint Configuration Manager je vydání aktuální větve, které bylo původně zpřístupněno 16. 10. jako System Center Configuration Manager.</w:t>
      </w:r>
      <w:r>
        <w:t>)</w:t>
      </w:r>
    </w:p>
    <w:p w14:paraId="5076D7D6" w14:textId="77777777" w:rsidR="00373BE3" w:rsidRDefault="00EC326E">
      <w:pPr>
        <w:pStyle w:val="ProductList-Offering1SubSection"/>
        <w:outlineLvl w:val="3"/>
      </w:pPr>
      <w:bookmarkStart w:id="140" w:name="_Sec746"/>
      <w:r>
        <w:t>2. Podmínky produktu</w:t>
      </w:r>
      <w:bookmarkEnd w:id="140"/>
    </w:p>
    <w:tbl>
      <w:tblPr>
        <w:tblStyle w:val="PURTable"/>
        <w:tblW w:w="0" w:type="dxa"/>
        <w:tblLook w:val="04A0" w:firstRow="1" w:lastRow="0" w:firstColumn="1" w:lastColumn="0" w:noHBand="0" w:noVBand="1"/>
      </w:tblPr>
      <w:tblGrid>
        <w:gridCol w:w="3649"/>
        <w:gridCol w:w="3636"/>
        <w:gridCol w:w="3631"/>
      </w:tblGrid>
      <w:tr w:rsidR="00373BE3" w14:paraId="2AF5C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430A79" w14:textId="77777777" w:rsidR="00373BE3" w:rsidRDefault="00EC326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Configuration Manager</w:t>
            </w:r>
            <w:r>
              <w:fldChar w:fldCharType="begin"/>
            </w:r>
            <w:r>
              <w:instrText xml:space="preserve"> XE "System Center Configuration Manager" </w:instrText>
            </w:r>
            <w:r>
              <w:fldChar w:fldCharType="end"/>
            </w:r>
            <w:r>
              <w:t xml:space="preserve"> (16. 10.),</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F5CD13"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93B55" w14:textId="77777777" w:rsidR="00373BE3" w:rsidRDefault="00EC326E">
            <w:pPr>
              <w:pStyle w:val="ProductList-TableBody"/>
            </w:pPr>
            <w:r>
              <w:rPr>
                <w:color w:val="404040"/>
              </w:rPr>
              <w:t>Nižší verze: Není relevantní</w:t>
            </w:r>
          </w:p>
        </w:tc>
      </w:tr>
      <w:tr w:rsidR="00373BE3" w14:paraId="0E942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E142F" w14:textId="77777777" w:rsidR="00373BE3" w:rsidRDefault="00EC326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91A61"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E5C3C5" w14:textId="77777777" w:rsidR="00373BE3" w:rsidRDefault="00EC326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73BE3" w14:paraId="22EE8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B10D5"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1A626"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FF9C9" w14:textId="77777777" w:rsidR="00373BE3" w:rsidRDefault="00EC326E">
            <w:pPr>
              <w:pStyle w:val="ProductList-TableBody"/>
            </w:pPr>
            <w:r>
              <w:rPr>
                <w:color w:val="404040"/>
              </w:rPr>
              <w:t>Nárok na snížení: Není relevantní</w:t>
            </w:r>
          </w:p>
        </w:tc>
      </w:tr>
      <w:tr w:rsidR="00373BE3" w14:paraId="4CAE0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FB398" w14:textId="77777777" w:rsidR="00373BE3" w:rsidRDefault="00EC326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9AAAE"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5B498" w14:textId="77777777" w:rsidR="00373BE3" w:rsidRDefault="00EC326E">
            <w:pPr>
              <w:pStyle w:val="ProductList-TableBody"/>
            </w:pPr>
            <w:r>
              <w:rPr>
                <w:color w:val="404040"/>
              </w:rPr>
              <w:t>Nárok na aktualizaci: Není relevantní</w:t>
            </w:r>
          </w:p>
        </w:tc>
      </w:tr>
      <w:tr w:rsidR="00373BE3" w14:paraId="5751E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532FD" w14:textId="77777777" w:rsidR="00373BE3" w:rsidRDefault="00EC326E">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1FDDB"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4B49E" w14:textId="77777777" w:rsidR="00373BE3" w:rsidRDefault="00373BE3">
            <w:pPr>
              <w:pStyle w:val="ProductList-TableBody"/>
            </w:pPr>
          </w:p>
        </w:tc>
      </w:tr>
    </w:tbl>
    <w:p w14:paraId="7C1F1BD0" w14:textId="77777777" w:rsidR="00373BE3" w:rsidRDefault="00373BE3">
      <w:pPr>
        <w:pStyle w:val="ProductList-Body"/>
      </w:pPr>
    </w:p>
    <w:p w14:paraId="507AF2AC" w14:textId="77777777" w:rsidR="00373BE3" w:rsidRDefault="00EC326E">
      <w:pPr>
        <w:pStyle w:val="ProductList-ClauseHeading"/>
        <w:outlineLvl w:val="4"/>
      </w:pPr>
      <w:r>
        <w:t>2.1 Akademičtí zákazníci</w:t>
      </w:r>
    </w:p>
    <w:p w14:paraId="17BC90EB" w14:textId="77777777" w:rsidR="00373BE3" w:rsidRDefault="00EC326E">
      <w:pPr>
        <w:pStyle w:val="ProductList-Body"/>
      </w:pPr>
      <w:r>
        <w:t xml:space="preserve">Zákazníci se smlouvou Enrollment for Education Solutions a School Subscription Enrollment mohou zakoupit licenci pro správu klienta Microsoft Endpoint Configuration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38105872" w14:textId="77777777" w:rsidR="00373BE3" w:rsidRDefault="00EC326E">
      <w:pPr>
        <w:pStyle w:val="ProductList-Offering1SubSection"/>
        <w:outlineLvl w:val="3"/>
      </w:pPr>
      <w:bookmarkStart w:id="141" w:name="_Sec802"/>
      <w:r>
        <w:t>3. Užívací práva</w:t>
      </w:r>
      <w:bookmarkEnd w:id="141"/>
    </w:p>
    <w:tbl>
      <w:tblPr>
        <w:tblStyle w:val="PURTable"/>
        <w:tblW w:w="0" w:type="dxa"/>
        <w:tblLook w:val="04A0" w:firstRow="1" w:lastRow="0" w:firstColumn="1" w:lastColumn="0" w:noHBand="0" w:noVBand="1"/>
      </w:tblPr>
      <w:tblGrid>
        <w:gridCol w:w="3640"/>
        <w:gridCol w:w="3629"/>
        <w:gridCol w:w="3647"/>
      </w:tblGrid>
      <w:tr w:rsidR="00373BE3" w14:paraId="470DF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DD56B"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1915911" w14:textId="77777777" w:rsidR="00373BE3" w:rsidRDefault="00EC326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2A9EE" w14:textId="77777777" w:rsidR="00373BE3" w:rsidRDefault="00EC326E">
            <w:pPr>
              <w:pStyle w:val="ProductList-TableBody"/>
            </w:pPr>
            <w:r>
              <w:rPr>
                <w:color w:val="404040"/>
              </w:rPr>
              <w:t>Další software: Není relevantní</w:t>
            </w:r>
          </w:p>
        </w:tc>
      </w:tr>
      <w:tr w:rsidR="00373BE3" w14:paraId="35AE7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107F1" w14:textId="77777777" w:rsidR="00373BE3" w:rsidRDefault="00EC326E">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3CFA9473" w14:textId="77777777" w:rsidR="00373BE3" w:rsidRDefault="00EC326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1DC8D4" w14:textId="77777777" w:rsidR="00373BE3" w:rsidRDefault="00EC326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73BE3" w14:paraId="7D509806" w14:textId="77777777">
        <w:tc>
          <w:tcPr>
            <w:tcW w:w="4040" w:type="dxa"/>
            <w:tcBorders>
              <w:top w:val="single" w:sz="4" w:space="0" w:color="000000"/>
              <w:left w:val="single" w:sz="4" w:space="0" w:color="000000"/>
              <w:bottom w:val="single" w:sz="4" w:space="0" w:color="000000"/>
              <w:right w:val="single" w:sz="4" w:space="0" w:color="000000"/>
            </w:tcBorders>
          </w:tcPr>
          <w:p w14:paraId="00336893" w14:textId="77777777" w:rsidR="00373BE3" w:rsidRDefault="00EC326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F7E02"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1EBD1" w14:textId="77777777" w:rsidR="00373BE3" w:rsidRDefault="00373BE3">
            <w:pPr>
              <w:pStyle w:val="ProductList-TableBody"/>
            </w:pPr>
          </w:p>
        </w:tc>
      </w:tr>
    </w:tbl>
    <w:p w14:paraId="17E51BFD" w14:textId="77777777" w:rsidR="00373BE3" w:rsidRDefault="00373BE3">
      <w:pPr>
        <w:pStyle w:val="ProductList-Body"/>
      </w:pPr>
    </w:p>
    <w:p w14:paraId="4B6F6B7D" w14:textId="77777777" w:rsidR="00373BE3" w:rsidRDefault="00EC326E">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373BE3" w14:paraId="413D8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7B6531" w14:textId="77777777" w:rsidR="00373BE3" w:rsidRDefault="00EC326E">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74E5C6EA" w14:textId="77777777" w:rsidR="00373BE3" w:rsidRDefault="00EC326E">
            <w:pPr>
              <w:pStyle w:val="ProductList-TableBody"/>
            </w:pPr>
            <w:r>
              <w:t>Microsoft Endpoint Configuration Manager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2E0CEF1A" w14:textId="77777777" w:rsidR="00373BE3" w:rsidRDefault="00EC326E">
            <w:pPr>
              <w:pStyle w:val="ProductList-TableBody"/>
            </w:pPr>
            <w:r>
              <w:t>Microsoft 365 F3</w:t>
            </w:r>
            <w:r>
              <w:fldChar w:fldCharType="begin"/>
            </w:r>
            <w:r>
              <w:instrText xml:space="preserve"> XE "Microsoft 365 F3" </w:instrText>
            </w:r>
            <w:r>
              <w:fldChar w:fldCharType="end"/>
            </w:r>
            <w:r>
              <w:t xml:space="preserve"> (licence na odběr na základě počtu uživatelů)</w:t>
            </w:r>
          </w:p>
        </w:tc>
      </w:tr>
      <w:tr w:rsidR="00373BE3" w14:paraId="69A490F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09ADDC7" w14:textId="77777777" w:rsidR="00373BE3" w:rsidRDefault="00373B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03B0C10" w14:textId="77777777" w:rsidR="00373BE3" w:rsidRDefault="00EC326E">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744A8386" w14:textId="77777777" w:rsidR="00373BE3" w:rsidRDefault="00EC326E">
            <w:pPr>
              <w:pStyle w:val="ProductList-TableBody"/>
            </w:pPr>
            <w:r>
              <w:t xml:space="preserve">Licence ekvivalentní k licenci pro správu (viz </w:t>
            </w:r>
            <w:hyperlink r:id="rId59">
              <w:r>
                <w:rPr>
                  <w:color w:val="00467F"/>
                  <w:u w:val="single"/>
                </w:rPr>
                <w:t>Příloha A</w:t>
              </w:r>
            </w:hyperlink>
            <w:r>
              <w:t>)</w:t>
            </w:r>
          </w:p>
        </w:tc>
      </w:tr>
      <w:tr w:rsidR="00373BE3" w14:paraId="6BDAB1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5AEB96" w14:textId="77777777" w:rsidR="00373BE3" w:rsidRDefault="00373B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0CC3BD" w14:textId="77777777" w:rsidR="00373BE3" w:rsidRDefault="00EC326E">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4BE193A" w14:textId="77777777" w:rsidR="00373BE3" w:rsidRDefault="00373BE3">
            <w:pPr>
              <w:pStyle w:val="ProductList-TableBody"/>
            </w:pPr>
          </w:p>
        </w:tc>
      </w:tr>
    </w:tbl>
    <w:p w14:paraId="3FDEC0AB" w14:textId="77777777" w:rsidR="00373BE3" w:rsidRDefault="00373BE3">
      <w:pPr>
        <w:pStyle w:val="ProductList-Body"/>
      </w:pPr>
    </w:p>
    <w:p w14:paraId="5F9227FA" w14:textId="77777777" w:rsidR="00373BE3" w:rsidRDefault="00EC326E">
      <w:pPr>
        <w:pStyle w:val="ProductList-ClauseHeading"/>
        <w:outlineLvl w:val="4"/>
      </w:pPr>
      <w:r>
        <w:t>3.2 Technologie SQL Server</w:t>
      </w:r>
    </w:p>
    <w:p w14:paraId="05148315" w14:textId="77777777" w:rsidR="00373BE3" w:rsidRDefault="00EC326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pouze pro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7EF56742" w14:textId="77777777" w:rsidR="00373BE3" w:rsidRDefault="00EC326E">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7"/>
        <w:gridCol w:w="3637"/>
        <w:gridCol w:w="3622"/>
      </w:tblGrid>
      <w:tr w:rsidR="00373BE3" w14:paraId="118C6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75CBE" w14:textId="77777777" w:rsidR="00373BE3" w:rsidRDefault="00EC326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EFDB1FA" w14:textId="77777777" w:rsidR="00373BE3" w:rsidRDefault="00EC326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18C34" w14:textId="77777777" w:rsidR="00373BE3" w:rsidRDefault="00EC326E">
            <w:pPr>
              <w:pStyle w:val="ProductList-TableBody"/>
            </w:pPr>
            <w:r>
              <w:rPr>
                <w:color w:val="404040"/>
              </w:rPr>
              <w:t>Práva na zálohu: Není relevantní</w:t>
            </w:r>
          </w:p>
        </w:tc>
      </w:tr>
      <w:tr w:rsidR="00373BE3" w14:paraId="608E2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FBB0A" w14:textId="77777777" w:rsidR="00373BE3" w:rsidRDefault="00EC326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35758A9" w14:textId="77777777" w:rsidR="00373BE3" w:rsidRDefault="00EC326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0">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0FFB2" w14:textId="77777777" w:rsidR="00373BE3" w:rsidRDefault="00EC326E">
            <w:pPr>
              <w:pStyle w:val="ProductList-TableBody"/>
            </w:pPr>
            <w:r>
              <w:rPr>
                <w:color w:val="404040"/>
              </w:rPr>
              <w:t>Práva pro roaming: Není relevantní</w:t>
            </w:r>
          </w:p>
        </w:tc>
      </w:tr>
      <w:tr w:rsidR="00373BE3" w14:paraId="569A8D6C" w14:textId="77777777">
        <w:tc>
          <w:tcPr>
            <w:tcW w:w="4040" w:type="dxa"/>
            <w:tcBorders>
              <w:top w:val="single" w:sz="4" w:space="0" w:color="000000"/>
              <w:left w:val="single" w:sz="4" w:space="0" w:color="000000"/>
              <w:bottom w:val="single" w:sz="4" w:space="0" w:color="000000"/>
              <w:right w:val="single" w:sz="4" w:space="0" w:color="000000"/>
            </w:tcBorders>
          </w:tcPr>
          <w:p w14:paraId="479ED9C3" w14:textId="77777777" w:rsidR="00373BE3" w:rsidRDefault="00EC326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4E030" w14:textId="77777777" w:rsidR="00373BE3" w:rsidRDefault="00EC326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95CD1" w14:textId="77777777" w:rsidR="00373BE3" w:rsidRDefault="00373BE3">
            <w:pPr>
              <w:pStyle w:val="ProductList-TableBody"/>
            </w:pPr>
          </w:p>
        </w:tc>
      </w:tr>
    </w:tbl>
    <w:p w14:paraId="02305DBA" w14:textId="77777777" w:rsidR="00373BE3" w:rsidRDefault="00373BE3">
      <w:pPr>
        <w:pStyle w:val="ProductList-Body"/>
      </w:pPr>
    </w:p>
    <w:p w14:paraId="148854DB" w14:textId="77777777" w:rsidR="00373BE3" w:rsidRDefault="00EC326E">
      <w:pPr>
        <w:pStyle w:val="ProductList-ClauseHeading"/>
        <w:outlineLvl w:val="4"/>
      </w:pPr>
      <w:r>
        <w:t>4.1 Microsoft Endpoint Configuration Manager – práva VDI</w:t>
      </w:r>
    </w:p>
    <w:p w14:paraId="4D2C1673" w14:textId="77777777" w:rsidR="00373BE3" w:rsidRDefault="00EC326E">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Microsoft Endpoint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2F660FCC" w14:textId="77777777" w:rsidR="00373BE3" w:rsidRDefault="00373BE3">
      <w:pPr>
        <w:pStyle w:val="ProductList-Body"/>
      </w:pPr>
    </w:p>
    <w:p w14:paraId="7978CCAA" w14:textId="77777777" w:rsidR="00373BE3" w:rsidRDefault="00EC326E">
      <w:pPr>
        <w:pStyle w:val="ProductList-ClauseHeading"/>
        <w:outlineLvl w:val="4"/>
      </w:pPr>
      <w:r>
        <w:t>4.2 Práva k aktuální větvi produktu Microsoft Endpoint Configuration Manager</w:t>
      </w:r>
    </w:p>
    <w:p w14:paraId="2A508182" w14:textId="77777777" w:rsidR="00373BE3" w:rsidRDefault="00EC326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Microsoft Endpoint Configuration Manager nebo s ekvivalentními licencemi pro ML mohou instalovat a užívat volitelnou aktuální větev produktu Microsoft Endpoint Configuration Manager.</w:t>
      </w:r>
    </w:p>
    <w:p w14:paraId="6D85137E" w14:textId="77777777" w:rsidR="00373BE3" w:rsidRDefault="00373BE3">
      <w:pPr>
        <w:pStyle w:val="ProductList-Body"/>
      </w:pPr>
    </w:p>
    <w:p w14:paraId="2549BC9D" w14:textId="77777777" w:rsidR="00373BE3" w:rsidRDefault="00EC326E">
      <w:pPr>
        <w:pStyle w:val="ProductList-ClauseHeading"/>
        <w:outlineLvl w:val="4"/>
      </w:pPr>
      <w:r>
        <w:t>4.3 Přístup ke službě Intune</w:t>
      </w:r>
    </w:p>
    <w:p w14:paraId="18D5A5FC" w14:textId="77777777" w:rsidR="00373BE3" w:rsidRDefault="00EC326E">
      <w:pPr>
        <w:pStyle w:val="ProductList-Body"/>
      </w:pPr>
      <w:r>
        <w:t xml:space="preserve">Zákazníci s aktivním krytím SA 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Microsoft Endpoint Configuration Manager nebo licencí ekvivalentních k ML mohou povolit omezený přístup ke službě Intune</w:t>
      </w:r>
      <w:r>
        <w:fldChar w:fldCharType="begin"/>
      </w:r>
      <w:r>
        <w:instrText xml:space="preserve"> XE "Intune" </w:instrText>
      </w:r>
      <w:r>
        <w:fldChar w:fldCharType="end"/>
      </w:r>
      <w:r>
        <w:t xml:space="preserve"> pro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ve spojení s použitím produktu Microsoft Endpoint Configuration Manager pro společné řízení počítačů těchto uživatelů. Na přístup k těmto funkcím služby Intune a jejich použití se vztahuje licenční podmínky pro službu Intune uvedené v </w:t>
      </w:r>
      <w:hyperlink r:id="rId61">
        <w:r>
          <w:rPr>
            <w:color w:val="00467F"/>
            <w:u w:val="single"/>
          </w:rPr>
          <w:t>podmínkách pro služby online</w:t>
        </w:r>
      </w:hyperlink>
      <w:r>
        <w:t>.</w:t>
      </w:r>
    </w:p>
    <w:p w14:paraId="574D6AF2" w14:textId="77777777" w:rsidR="00373BE3" w:rsidRDefault="00373BE3">
      <w:pPr>
        <w:pStyle w:val="ProductList-Body"/>
      </w:pPr>
    </w:p>
    <w:p w14:paraId="500C9ACF" w14:textId="77777777" w:rsidR="00373BE3" w:rsidRDefault="00EC326E">
      <w:pPr>
        <w:pStyle w:val="ProductList-ClauseHeading"/>
        <w:outlineLvl w:val="4"/>
      </w:pPr>
      <w:r>
        <w:t>4.4 Přístup k produktu System Center Configuration Manager 1606</w:t>
      </w:r>
    </w:p>
    <w:p w14:paraId="0E9BC953" w14:textId="77777777" w:rsidR="00373BE3" w:rsidRDefault="00EC326E">
      <w:pPr>
        <w:pStyle w:val="ProductList-Body"/>
      </w:pPr>
      <w:r>
        <w:t>Zákazník může volitelně použít produkt System Center Configuration Manager</w:t>
      </w:r>
      <w:r>
        <w:fldChar w:fldCharType="begin"/>
      </w:r>
      <w:r>
        <w:instrText xml:space="preserve"> XE "System Center Configuration Manager" </w:instrText>
      </w:r>
      <w:r>
        <w:fldChar w:fldCharType="end"/>
      </w:r>
      <w:r>
        <w:t xml:space="preserve"> 1606 namísto produktu Microsoft Endpoint Configuration Manager ke správě svých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w:t>
      </w:r>
      <w:r>
        <w:fldChar w:fldCharType="end"/>
      </w:r>
      <w:r>
        <w:t xml:space="preserve"> nebo zařízení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Právo k použití produktu System Center Configuration Manager 1606 nadále platí po vypršení platnosti krytí SA zákazníka, s výjimkou případů vypršení platnosti licencí k produktu Microsoft Endpoint Configuration Manager založených na odběru nebo vypršení platnosti ekvivalentních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ML založených na odběru. Není tím povoleno trvalé používání produktu Microsoft Endpoint Configuration Manager po vypršení platnosti krytí SA.</w:t>
      </w:r>
    </w:p>
    <w:p w14:paraId="09872BA1"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4A11DB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174FD"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2A2E56DB" w14:textId="77777777" w:rsidR="00373BE3" w:rsidRDefault="00373BE3">
      <w:pPr>
        <w:pStyle w:val="ProductList-Body"/>
      </w:pPr>
    </w:p>
    <w:p w14:paraId="4EC6E7E6" w14:textId="77777777" w:rsidR="00373BE3" w:rsidRDefault="00EC326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456421"/>
      <w:r>
        <w:instrText>System Center Data Protection Manager</w:instrText>
      </w:r>
      <w:bookmarkEnd w:id="144"/>
      <w:r>
        <w:instrText>" \l 3</w:instrText>
      </w:r>
      <w:r>
        <w:fldChar w:fldCharType="end"/>
      </w:r>
    </w:p>
    <w:p w14:paraId="3FBB4250" w14:textId="77777777" w:rsidR="00373BE3" w:rsidRDefault="00EC326E">
      <w:pPr>
        <w:pStyle w:val="ProductList-Offering1SubSection"/>
        <w:outlineLvl w:val="3"/>
      </w:pPr>
      <w:bookmarkStart w:id="145" w:name="_Sec690"/>
      <w:r>
        <w:t>1. Dostupnost programu</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73BE3" w14:paraId="4557A7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EBD626" w14:textId="77777777" w:rsidR="00373BE3" w:rsidRDefault="00EC326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3368A"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01197"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FB64E"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1B01E"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0E4A4F"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5A99D"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8E1F9"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1E38C"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366BF"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99503"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675F1"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BE3" w14:paraId="44DC11BD" w14:textId="77777777">
        <w:tc>
          <w:tcPr>
            <w:tcW w:w="4160" w:type="dxa"/>
            <w:tcBorders>
              <w:top w:val="single" w:sz="6" w:space="0" w:color="FFFFFF"/>
              <w:left w:val="none" w:sz="4" w:space="0" w:color="6E6E6E"/>
              <w:bottom w:val="dashed" w:sz="4" w:space="0" w:color="BFBFBF"/>
              <w:right w:val="none" w:sz="4" w:space="0" w:color="6E6E6E"/>
            </w:tcBorders>
          </w:tcPr>
          <w:p w14:paraId="4EB9D51E" w14:textId="77777777" w:rsidR="00373BE3" w:rsidRDefault="00EC326E">
            <w:pPr>
              <w:pStyle w:val="ProductList-TableBody"/>
            </w:pPr>
            <w:r>
              <w:t>System Center 2019 Data Protection Manager</w:t>
            </w:r>
            <w:r>
              <w:fldChar w:fldCharType="begin"/>
            </w:r>
            <w:r>
              <w:instrText xml:space="preserve"> XE "System Center 2019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4A31B6D1" w14:textId="77777777" w:rsidR="00373BE3" w:rsidRDefault="00EC326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3F3E60" w14:textId="77777777" w:rsidR="00373BE3" w:rsidRDefault="00EC32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48C988" w14:textId="77777777" w:rsidR="00373BE3" w:rsidRDefault="00EC32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684C89"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CED5A"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A5769"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8161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42209"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A772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A02B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7D1E4" w14:textId="77777777" w:rsidR="00373BE3" w:rsidRDefault="00EC326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73BE3" w14:paraId="6100C954" w14:textId="77777777">
        <w:tc>
          <w:tcPr>
            <w:tcW w:w="4160" w:type="dxa"/>
            <w:tcBorders>
              <w:top w:val="dashed" w:sz="4" w:space="0" w:color="BFBFBF"/>
              <w:left w:val="none" w:sz="4" w:space="0" w:color="6E6E6E"/>
              <w:bottom w:val="none" w:sz="4" w:space="0" w:color="BFBFBF"/>
              <w:right w:val="none" w:sz="4" w:space="0" w:color="6E6E6E"/>
            </w:tcBorders>
          </w:tcPr>
          <w:p w14:paraId="49A1530E" w14:textId="77777777" w:rsidR="00373BE3" w:rsidRDefault="00EC326E">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4CFC204B" w14:textId="77777777" w:rsidR="00373BE3" w:rsidRDefault="00EC326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F6FBFC6" w14:textId="77777777" w:rsidR="00373BE3" w:rsidRDefault="00373B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1D09A9" w14:textId="77777777" w:rsidR="00373BE3" w:rsidRDefault="00EC32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08869D"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1165F"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3EC1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5F7D1"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0DA53"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4945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BC6E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ADBD9" w14:textId="77777777" w:rsidR="00373BE3" w:rsidRDefault="00373BE3">
            <w:pPr>
              <w:pStyle w:val="ProductList-TableBody"/>
              <w:jc w:val="center"/>
            </w:pPr>
          </w:p>
        </w:tc>
      </w:tr>
    </w:tbl>
    <w:p w14:paraId="76388FE0" w14:textId="77777777" w:rsidR="00373BE3" w:rsidRDefault="00EC326E">
      <w:pPr>
        <w:pStyle w:val="ProductList-Offering1SubSection"/>
        <w:outlineLvl w:val="3"/>
      </w:pPr>
      <w:bookmarkStart w:id="146" w:name="_Sec745"/>
      <w:r>
        <w:t>2. Podmínky produktu</w:t>
      </w:r>
      <w:bookmarkEnd w:id="146"/>
    </w:p>
    <w:tbl>
      <w:tblPr>
        <w:tblStyle w:val="PURTable"/>
        <w:tblW w:w="0" w:type="dxa"/>
        <w:tblLook w:val="04A0" w:firstRow="1" w:lastRow="0" w:firstColumn="1" w:lastColumn="0" w:noHBand="0" w:noVBand="1"/>
      </w:tblPr>
      <w:tblGrid>
        <w:gridCol w:w="3643"/>
        <w:gridCol w:w="3639"/>
        <w:gridCol w:w="3634"/>
      </w:tblGrid>
      <w:tr w:rsidR="00373BE3" w14:paraId="66F06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487F2" w14:textId="77777777" w:rsidR="00373BE3" w:rsidRDefault="00EC326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A104D9F"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E863B" w14:textId="77777777" w:rsidR="00373BE3" w:rsidRDefault="00EC326E">
            <w:pPr>
              <w:pStyle w:val="ProductList-TableBody"/>
            </w:pPr>
            <w:r>
              <w:rPr>
                <w:color w:val="404040"/>
              </w:rPr>
              <w:t>Nižší verze: Není relevantní</w:t>
            </w:r>
          </w:p>
        </w:tc>
      </w:tr>
      <w:tr w:rsidR="00373BE3" w14:paraId="35106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85D06" w14:textId="77777777" w:rsidR="00373BE3" w:rsidRDefault="00EC326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57503"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B96D906" w14:textId="77777777" w:rsidR="00373BE3" w:rsidRDefault="00EC326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73BE3" w14:paraId="18161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C2A8F"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98F42"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9B29E" w14:textId="77777777" w:rsidR="00373BE3" w:rsidRDefault="00EC326E">
            <w:pPr>
              <w:pStyle w:val="ProductList-TableBody"/>
            </w:pPr>
            <w:r>
              <w:rPr>
                <w:color w:val="404040"/>
              </w:rPr>
              <w:t>Nárok na snížení: Není relevantní</w:t>
            </w:r>
          </w:p>
        </w:tc>
      </w:tr>
      <w:tr w:rsidR="00373BE3" w14:paraId="65D26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39B59" w14:textId="77777777" w:rsidR="00373BE3" w:rsidRDefault="00EC326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B7C8C"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5F12E" w14:textId="77777777" w:rsidR="00373BE3" w:rsidRDefault="00EC326E">
            <w:pPr>
              <w:pStyle w:val="ProductList-TableBody"/>
            </w:pPr>
            <w:r>
              <w:rPr>
                <w:color w:val="404040"/>
              </w:rPr>
              <w:t>Nárok na aktualizaci: Není relevantní</w:t>
            </w:r>
          </w:p>
        </w:tc>
      </w:tr>
      <w:tr w:rsidR="00373BE3" w14:paraId="3EC48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62083" w14:textId="77777777" w:rsidR="00373BE3" w:rsidRDefault="00EC326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A2373"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EAECB" w14:textId="77777777" w:rsidR="00373BE3" w:rsidRDefault="00373BE3">
            <w:pPr>
              <w:pStyle w:val="ProductList-TableBody"/>
            </w:pPr>
          </w:p>
        </w:tc>
      </w:tr>
    </w:tbl>
    <w:p w14:paraId="159D3A73" w14:textId="77777777" w:rsidR="00373BE3" w:rsidRDefault="00373BE3">
      <w:pPr>
        <w:pStyle w:val="ProductList-Body"/>
      </w:pPr>
    </w:p>
    <w:p w14:paraId="4BD7F9FC" w14:textId="77777777" w:rsidR="00373BE3" w:rsidRDefault="00EC326E">
      <w:pPr>
        <w:pStyle w:val="ProductList-ClauseHeading"/>
        <w:outlineLvl w:val="4"/>
      </w:pPr>
      <w:r>
        <w:t>2.1 Akademičtí zákazníci</w:t>
      </w:r>
    </w:p>
    <w:p w14:paraId="379E18D5" w14:textId="77777777" w:rsidR="00373BE3" w:rsidRDefault="00EC326E">
      <w:pPr>
        <w:pStyle w:val="ProductList-Body"/>
      </w:pPr>
      <w:r>
        <w:t>Zákazníci se smlouvou Enrollment for Education Solutions a School Subscription Enrollment mohou zakoupit licenci pro správu klienta System Center 2019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14:paraId="472B6684" w14:textId="77777777" w:rsidR="00373BE3" w:rsidRDefault="00EC326E">
      <w:pPr>
        <w:pStyle w:val="ProductList-Offering1SubSection"/>
        <w:outlineLvl w:val="3"/>
      </w:pPr>
      <w:bookmarkStart w:id="147" w:name="_Sec801"/>
      <w:r>
        <w:t>3. Užívací práva</w:t>
      </w:r>
      <w:bookmarkEnd w:id="147"/>
    </w:p>
    <w:tbl>
      <w:tblPr>
        <w:tblStyle w:val="PURTable"/>
        <w:tblW w:w="0" w:type="dxa"/>
        <w:tblLook w:val="04A0" w:firstRow="1" w:lastRow="0" w:firstColumn="1" w:lastColumn="0" w:noHBand="0" w:noVBand="1"/>
      </w:tblPr>
      <w:tblGrid>
        <w:gridCol w:w="3640"/>
        <w:gridCol w:w="3629"/>
        <w:gridCol w:w="3647"/>
      </w:tblGrid>
      <w:tr w:rsidR="00373BE3" w14:paraId="64D82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8A633"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51DCE0F9" w14:textId="77777777" w:rsidR="00373BE3" w:rsidRDefault="00EC326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F8042" w14:textId="77777777" w:rsidR="00373BE3" w:rsidRDefault="00EC326E">
            <w:pPr>
              <w:pStyle w:val="ProductList-TableBody"/>
            </w:pPr>
            <w:r>
              <w:rPr>
                <w:color w:val="404040"/>
              </w:rPr>
              <w:t>Další software: Není relevantní</w:t>
            </w:r>
          </w:p>
        </w:tc>
      </w:tr>
      <w:tr w:rsidR="00373BE3" w14:paraId="5C8FC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AD132" w14:textId="77777777" w:rsidR="00373BE3" w:rsidRDefault="00EC326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5853E9" w14:textId="77777777" w:rsidR="00373BE3" w:rsidRDefault="00EC326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8980F4C" w14:textId="77777777" w:rsidR="00373BE3" w:rsidRDefault="00EC326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73BE3" w14:paraId="32C9CB73" w14:textId="77777777">
        <w:tc>
          <w:tcPr>
            <w:tcW w:w="4040" w:type="dxa"/>
            <w:tcBorders>
              <w:top w:val="single" w:sz="4" w:space="0" w:color="000000"/>
              <w:left w:val="single" w:sz="4" w:space="0" w:color="000000"/>
              <w:bottom w:val="single" w:sz="4" w:space="0" w:color="000000"/>
              <w:right w:val="single" w:sz="4" w:space="0" w:color="000000"/>
            </w:tcBorders>
          </w:tcPr>
          <w:p w14:paraId="12F794D8" w14:textId="77777777" w:rsidR="00373BE3" w:rsidRDefault="00EC326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5DFD6"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8E584" w14:textId="77777777" w:rsidR="00373BE3" w:rsidRDefault="00373BE3">
            <w:pPr>
              <w:pStyle w:val="ProductList-TableBody"/>
            </w:pPr>
          </w:p>
        </w:tc>
      </w:tr>
    </w:tbl>
    <w:p w14:paraId="028ED419" w14:textId="77777777" w:rsidR="00373BE3" w:rsidRDefault="00373BE3">
      <w:pPr>
        <w:pStyle w:val="ProductList-Body"/>
      </w:pPr>
    </w:p>
    <w:p w14:paraId="3C6B63FA" w14:textId="77777777" w:rsidR="00373BE3" w:rsidRDefault="00EC326E">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373BE3" w14:paraId="04C3F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E73DB1" w14:textId="77777777" w:rsidR="00373BE3" w:rsidRDefault="00EC326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0836B846" w14:textId="77777777" w:rsidR="00373BE3" w:rsidRDefault="00EC326E">
            <w:pPr>
              <w:pStyle w:val="ProductList-TableBody"/>
            </w:pPr>
            <w:r>
              <w:t>Licence produktu System Center 2019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36480A68" w14:textId="77777777" w:rsidR="00373BE3" w:rsidRDefault="00373BE3">
            <w:pPr>
              <w:pStyle w:val="ProductList-TableBody"/>
            </w:pPr>
          </w:p>
        </w:tc>
      </w:tr>
    </w:tbl>
    <w:p w14:paraId="6D8F18D7" w14:textId="77777777" w:rsidR="00373BE3" w:rsidRDefault="00373BE3">
      <w:pPr>
        <w:pStyle w:val="ProductList-Body"/>
      </w:pPr>
    </w:p>
    <w:p w14:paraId="25B8EC30" w14:textId="77777777" w:rsidR="00373BE3" w:rsidRDefault="00EC326E">
      <w:pPr>
        <w:pStyle w:val="ProductList-ClauseHeading"/>
        <w:outlineLvl w:val="4"/>
      </w:pPr>
      <w:r>
        <w:t>3.2 Technologie SQL Server</w:t>
      </w:r>
    </w:p>
    <w:p w14:paraId="4249BF7C" w14:textId="77777777" w:rsidR="00373BE3" w:rsidRDefault="00EC326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2243CDEB" w14:textId="77777777" w:rsidR="00373BE3" w:rsidRDefault="00EC326E">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7"/>
        <w:gridCol w:w="3637"/>
        <w:gridCol w:w="3622"/>
      </w:tblGrid>
      <w:tr w:rsidR="00373BE3" w14:paraId="79B86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F69FE" w14:textId="77777777" w:rsidR="00373BE3" w:rsidRDefault="00EC326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202E7" w14:textId="77777777" w:rsidR="00373BE3" w:rsidRDefault="00EC326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61249" w14:textId="77777777" w:rsidR="00373BE3" w:rsidRDefault="00EC326E">
            <w:pPr>
              <w:pStyle w:val="ProductList-TableBody"/>
            </w:pPr>
            <w:r>
              <w:rPr>
                <w:color w:val="404040"/>
              </w:rPr>
              <w:t>Práva na zálohu: Není relevantní</w:t>
            </w:r>
          </w:p>
        </w:tc>
      </w:tr>
      <w:tr w:rsidR="00373BE3" w14:paraId="038FA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3532" w14:textId="77777777" w:rsidR="00373BE3" w:rsidRDefault="00EC326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6138779" w14:textId="77777777" w:rsidR="00373BE3" w:rsidRDefault="00EC326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2">
              <w:r>
                <w:rPr>
                  <w:color w:val="00467F"/>
                  <w:u w:val="single"/>
                </w:rPr>
                <w:t>Seznam produktů – říjen 2013</w:t>
              </w:r>
            </w:hyperlink>
            <w:r>
              <w:t xml:space="preserve">, </w:t>
            </w:r>
            <w:hyperlink r:id="rId63">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0EB4D" w14:textId="77777777" w:rsidR="00373BE3" w:rsidRDefault="00EC326E">
            <w:pPr>
              <w:pStyle w:val="ProductList-TableBody"/>
            </w:pPr>
            <w:r>
              <w:rPr>
                <w:color w:val="404040"/>
              </w:rPr>
              <w:t>Práva pro roaming: Není relevantní</w:t>
            </w:r>
          </w:p>
        </w:tc>
      </w:tr>
      <w:tr w:rsidR="00373BE3" w14:paraId="089B2534" w14:textId="77777777">
        <w:tc>
          <w:tcPr>
            <w:tcW w:w="4040" w:type="dxa"/>
            <w:tcBorders>
              <w:top w:val="single" w:sz="4" w:space="0" w:color="000000"/>
              <w:left w:val="single" w:sz="4" w:space="0" w:color="000000"/>
              <w:bottom w:val="single" w:sz="4" w:space="0" w:color="000000"/>
              <w:right w:val="single" w:sz="4" w:space="0" w:color="000000"/>
            </w:tcBorders>
          </w:tcPr>
          <w:p w14:paraId="3829B12C" w14:textId="77777777" w:rsidR="00373BE3" w:rsidRDefault="00EC326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EC32C" w14:textId="77777777" w:rsidR="00373BE3" w:rsidRDefault="00EC326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22ED3" w14:textId="77777777" w:rsidR="00373BE3" w:rsidRDefault="00373BE3">
            <w:pPr>
              <w:pStyle w:val="ProductList-TableBody"/>
            </w:pPr>
          </w:p>
        </w:tc>
      </w:tr>
    </w:tbl>
    <w:p w14:paraId="42EEF97B" w14:textId="77777777" w:rsidR="00373BE3" w:rsidRDefault="00373BE3">
      <w:pPr>
        <w:pStyle w:val="ProductList-Body"/>
      </w:pPr>
    </w:p>
    <w:p w14:paraId="64E5C95C" w14:textId="77777777" w:rsidR="00373BE3" w:rsidRDefault="00EC326E">
      <w:pPr>
        <w:pStyle w:val="ProductList-ClauseHeading"/>
        <w:outlineLvl w:val="4"/>
      </w:pPr>
      <w:r>
        <w:t>4.1 Práva k aktuální větvi produktu System Center Data Protection Manager</w:t>
      </w:r>
    </w:p>
    <w:p w14:paraId="5E6ABAEB" w14:textId="77777777" w:rsidR="00373BE3" w:rsidRDefault="00EC326E">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3F91A3CF"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0A29D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461F41"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036C1D48" w14:textId="77777777" w:rsidR="00373BE3" w:rsidRDefault="00373BE3">
      <w:pPr>
        <w:pStyle w:val="ProductList-Body"/>
      </w:pPr>
    </w:p>
    <w:p w14:paraId="65AC02BC" w14:textId="77777777" w:rsidR="00373BE3" w:rsidRDefault="00EC326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456422"/>
      <w:r>
        <w:instrText>System Center Endpoint Protection</w:instrText>
      </w:r>
      <w:bookmarkEnd w:id="150"/>
      <w:r>
        <w:instrText>" \l 3</w:instrText>
      </w:r>
      <w:r>
        <w:fldChar w:fldCharType="end"/>
      </w:r>
    </w:p>
    <w:p w14:paraId="12F1CD40" w14:textId="77777777" w:rsidR="00373BE3" w:rsidRDefault="00EC326E">
      <w:pPr>
        <w:pStyle w:val="ProductList-Offering1SubSection"/>
        <w:outlineLvl w:val="3"/>
      </w:pPr>
      <w:bookmarkStart w:id="151" w:name="_Sec892"/>
      <w:r>
        <w:t>1. Dostupnost programu</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373BE3" w14:paraId="2C01DB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5BD9C1" w14:textId="77777777" w:rsidR="00373BE3" w:rsidRDefault="00EC326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DA239"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527C4"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379D9"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64608"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996B1"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6F2D1"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E390F"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FB51D"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3EA04"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542B6"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D4738"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BE3" w14:paraId="0AA64FC3" w14:textId="77777777">
        <w:tc>
          <w:tcPr>
            <w:tcW w:w="4160" w:type="dxa"/>
            <w:tcBorders>
              <w:top w:val="single" w:sz="6" w:space="0" w:color="FFFFFF"/>
              <w:left w:val="none" w:sz="4" w:space="0" w:color="6E6E6E"/>
              <w:bottom w:val="none" w:sz="4" w:space="0" w:color="BFBFBF"/>
              <w:right w:val="none" w:sz="4" w:space="0" w:color="6E6E6E"/>
            </w:tcBorders>
          </w:tcPr>
          <w:p w14:paraId="5E423127" w14:textId="77777777" w:rsidR="00373BE3" w:rsidRDefault="00EC326E">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2C647CE9" w14:textId="77777777" w:rsidR="00373BE3" w:rsidRDefault="00EC326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618C505" w14:textId="77777777" w:rsidR="00373BE3" w:rsidRDefault="00EC326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F4B2A82" w14:textId="77777777" w:rsidR="00373BE3" w:rsidRDefault="00373BE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1AA80F7"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23F00"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7B07A"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A0B1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94CBA"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13257"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52B5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C8C7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294E8FBB" w14:textId="77777777" w:rsidR="00373BE3" w:rsidRDefault="00EC326E">
      <w:pPr>
        <w:pStyle w:val="ProductList-Offering1SubSection"/>
        <w:outlineLvl w:val="3"/>
      </w:pPr>
      <w:bookmarkStart w:id="152" w:name="_Sec893"/>
      <w:r>
        <w:t>2. Podmínky produktu</w:t>
      </w:r>
      <w:bookmarkEnd w:id="152"/>
    </w:p>
    <w:tbl>
      <w:tblPr>
        <w:tblStyle w:val="PURTable"/>
        <w:tblW w:w="0" w:type="dxa"/>
        <w:tblLook w:val="04A0" w:firstRow="1" w:lastRow="0" w:firstColumn="1" w:lastColumn="0" w:noHBand="0" w:noVBand="1"/>
      </w:tblPr>
      <w:tblGrid>
        <w:gridCol w:w="3632"/>
        <w:gridCol w:w="3640"/>
        <w:gridCol w:w="3644"/>
      </w:tblGrid>
      <w:tr w:rsidR="00373BE3" w14:paraId="438EF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CD2FF" w14:textId="77777777" w:rsidR="00373BE3" w:rsidRDefault="00EC326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9676737"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F7601" w14:textId="77777777" w:rsidR="00373BE3" w:rsidRDefault="00EC326E">
            <w:pPr>
              <w:pStyle w:val="ProductList-TableBody"/>
            </w:pPr>
            <w:r>
              <w:rPr>
                <w:color w:val="404040"/>
              </w:rPr>
              <w:t>Prodloužená doba účinnosti: Není relevantní</w:t>
            </w:r>
          </w:p>
        </w:tc>
      </w:tr>
      <w:tr w:rsidR="00373BE3" w14:paraId="28E3E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9287" w14:textId="77777777" w:rsidR="00373BE3" w:rsidRDefault="00EC326E">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E26E6"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727F0" w14:textId="77777777" w:rsidR="00373BE3" w:rsidRDefault="00EC326E">
            <w:pPr>
              <w:pStyle w:val="ProductList-TableBody"/>
            </w:pPr>
            <w:r>
              <w:rPr>
                <w:color w:val="404040"/>
              </w:rPr>
              <w:t>Předpoklad (SA): Není relevantní</w:t>
            </w:r>
          </w:p>
        </w:tc>
      </w:tr>
      <w:tr w:rsidR="00373BE3" w14:paraId="3481F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FEBB6"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277B0"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67B38" w14:textId="77777777" w:rsidR="00373BE3" w:rsidRDefault="00EC326E">
            <w:pPr>
              <w:pStyle w:val="ProductList-TableBody"/>
            </w:pPr>
            <w:r>
              <w:rPr>
                <w:color w:val="404040"/>
              </w:rPr>
              <w:t>Nárok na snížení: Není relevantní</w:t>
            </w:r>
          </w:p>
        </w:tc>
      </w:tr>
      <w:tr w:rsidR="00373BE3" w14:paraId="538A6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DBAB7" w14:textId="77777777" w:rsidR="00373BE3" w:rsidRDefault="00EC326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0ECEC"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100C" w14:textId="77777777" w:rsidR="00373BE3" w:rsidRDefault="00EC326E">
            <w:pPr>
              <w:pStyle w:val="ProductList-TableBody"/>
            </w:pPr>
            <w:r>
              <w:rPr>
                <w:color w:val="404040"/>
              </w:rPr>
              <w:t>Nárok na aktualizaci: Není relevantní</w:t>
            </w:r>
          </w:p>
        </w:tc>
      </w:tr>
      <w:tr w:rsidR="00373BE3" w14:paraId="2EDBC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E80BF" w14:textId="77777777" w:rsidR="00373BE3" w:rsidRDefault="00EC326E">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DE287"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7FEEE" w14:textId="77777777" w:rsidR="00373BE3" w:rsidRDefault="00373BE3">
            <w:pPr>
              <w:pStyle w:val="ProductList-TableBody"/>
            </w:pPr>
          </w:p>
        </w:tc>
      </w:tr>
    </w:tbl>
    <w:p w14:paraId="3FFCB872" w14:textId="77777777" w:rsidR="00373BE3" w:rsidRDefault="00EC326E">
      <w:pPr>
        <w:pStyle w:val="ProductList-Offering1SubSection"/>
        <w:outlineLvl w:val="3"/>
      </w:pPr>
      <w:bookmarkStart w:id="153" w:name="_Sec894"/>
      <w:r>
        <w:t>3. Užívací práva</w:t>
      </w:r>
      <w:bookmarkEnd w:id="153"/>
    </w:p>
    <w:tbl>
      <w:tblPr>
        <w:tblStyle w:val="PURTable"/>
        <w:tblW w:w="0" w:type="dxa"/>
        <w:tblLook w:val="04A0" w:firstRow="1" w:lastRow="0" w:firstColumn="1" w:lastColumn="0" w:noHBand="0" w:noVBand="1"/>
      </w:tblPr>
      <w:tblGrid>
        <w:gridCol w:w="3640"/>
        <w:gridCol w:w="3630"/>
        <w:gridCol w:w="3646"/>
      </w:tblGrid>
      <w:tr w:rsidR="00373BE3" w14:paraId="603EC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CB276"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C972E22" w14:textId="77777777" w:rsidR="00373BE3" w:rsidRDefault="00EC326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1C350" w14:textId="77777777" w:rsidR="00373BE3" w:rsidRDefault="00EC326E">
            <w:pPr>
              <w:pStyle w:val="ProductList-TableBody"/>
            </w:pPr>
            <w:r>
              <w:rPr>
                <w:color w:val="404040"/>
              </w:rPr>
              <w:t>Další software: Není relevantní</w:t>
            </w:r>
          </w:p>
        </w:tc>
      </w:tr>
      <w:tr w:rsidR="00373BE3" w14:paraId="76821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164A3" w14:textId="77777777" w:rsidR="00373BE3" w:rsidRDefault="00EC326E">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303E9FDA" w14:textId="77777777" w:rsidR="00373BE3" w:rsidRDefault="00EC326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7317A" w14:textId="77777777" w:rsidR="00373BE3" w:rsidRDefault="00EC326E">
            <w:pPr>
              <w:pStyle w:val="ProductList-TableBody"/>
            </w:pPr>
            <w:r>
              <w:rPr>
                <w:color w:val="404040"/>
              </w:rPr>
              <w:t>Zahrnuté technologie: Není relevantní</w:t>
            </w:r>
          </w:p>
        </w:tc>
      </w:tr>
      <w:tr w:rsidR="00373BE3" w14:paraId="2CF73077" w14:textId="77777777">
        <w:tc>
          <w:tcPr>
            <w:tcW w:w="4040" w:type="dxa"/>
            <w:tcBorders>
              <w:top w:val="single" w:sz="4" w:space="0" w:color="000000"/>
              <w:left w:val="single" w:sz="4" w:space="0" w:color="000000"/>
              <w:bottom w:val="single" w:sz="4" w:space="0" w:color="000000"/>
              <w:right w:val="single" w:sz="4" w:space="0" w:color="000000"/>
            </w:tcBorders>
          </w:tcPr>
          <w:p w14:paraId="78273FEC" w14:textId="77777777" w:rsidR="00373BE3" w:rsidRDefault="00EC326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C3EB1"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DCCD0" w14:textId="77777777" w:rsidR="00373BE3" w:rsidRDefault="00373BE3">
            <w:pPr>
              <w:pStyle w:val="ProductList-TableBody"/>
            </w:pPr>
          </w:p>
        </w:tc>
      </w:tr>
    </w:tbl>
    <w:p w14:paraId="220B0419" w14:textId="77777777" w:rsidR="00373BE3" w:rsidRDefault="00373BE3">
      <w:pPr>
        <w:pStyle w:val="ProductList-Body"/>
      </w:pPr>
    </w:p>
    <w:p w14:paraId="1BA8F5C5" w14:textId="77777777" w:rsidR="00373BE3" w:rsidRDefault="00EC326E">
      <w:pPr>
        <w:pStyle w:val="ProductList-ClauseHeading"/>
        <w:outlineLvl w:val="4"/>
      </w:pPr>
      <w:r>
        <w:t>3.1 Licence pro správu</w:t>
      </w:r>
    </w:p>
    <w:tbl>
      <w:tblPr>
        <w:tblStyle w:val="PURTable"/>
        <w:tblW w:w="0" w:type="dxa"/>
        <w:tblLook w:val="04A0" w:firstRow="1" w:lastRow="0" w:firstColumn="1" w:lastColumn="0" w:noHBand="0" w:noVBand="1"/>
      </w:tblPr>
      <w:tblGrid>
        <w:gridCol w:w="3662"/>
        <w:gridCol w:w="3683"/>
        <w:gridCol w:w="3571"/>
      </w:tblGrid>
      <w:tr w:rsidR="00373BE3" w14:paraId="6CE6D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BE9535E" w14:textId="77777777" w:rsidR="00373BE3" w:rsidRDefault="00EC326E">
            <w:pPr>
              <w:pStyle w:val="ProductList-TableBody"/>
            </w:pPr>
            <w:r>
              <w:t>Licence pro správu klienta</w:t>
            </w:r>
          </w:p>
        </w:tc>
        <w:tc>
          <w:tcPr>
            <w:tcW w:w="4040" w:type="dxa"/>
            <w:tcBorders>
              <w:top w:val="single" w:sz="9" w:space="0" w:color="0072C6"/>
              <w:left w:val="single" w:sz="4" w:space="0" w:color="000000"/>
              <w:bottom w:val="none" w:sz="4" w:space="0" w:color="6E6E6E"/>
              <w:right w:val="none" w:sz="4" w:space="0" w:color="6E6E6E"/>
            </w:tcBorders>
          </w:tcPr>
          <w:p w14:paraId="01301DF6" w14:textId="77777777" w:rsidR="00373BE3" w:rsidRDefault="00EC326E">
            <w:pPr>
              <w:pStyle w:val="ProductList-TableBody"/>
            </w:pPr>
            <w:r>
              <w:t>System Center Endpoint Protection</w:t>
            </w:r>
            <w:r>
              <w:fldChar w:fldCharType="begin"/>
            </w:r>
            <w:r>
              <w:instrText xml:space="preserve"> XE "System Center Endpoint Protection" </w:instrText>
            </w:r>
            <w:r>
              <w:fldChar w:fldCharType="end"/>
            </w:r>
            <w:r>
              <w:t xml:space="preserve"> (licence na odběr podle počtu uživatelů nebo zařízení)</w:t>
            </w:r>
          </w:p>
        </w:tc>
        <w:tc>
          <w:tcPr>
            <w:tcW w:w="3920" w:type="dxa"/>
            <w:tcBorders>
              <w:top w:val="single" w:sz="9" w:space="0" w:color="0072C6"/>
              <w:left w:val="none" w:sz="4" w:space="0" w:color="6E6E6E"/>
              <w:bottom w:val="none" w:sz="4" w:space="0" w:color="6E6E6E"/>
              <w:right w:val="single" w:sz="4" w:space="0" w:color="000000"/>
            </w:tcBorders>
          </w:tcPr>
          <w:p w14:paraId="2DFA0D8E" w14:textId="77777777" w:rsidR="00373BE3" w:rsidRDefault="00EC326E">
            <w:pPr>
              <w:pStyle w:val="ProductList-TableBody"/>
            </w:pPr>
            <w:r>
              <w:t xml:space="preserve">Intune </w:t>
            </w:r>
            <w:r>
              <w:fldChar w:fldCharType="begin"/>
            </w:r>
            <w:r>
              <w:instrText xml:space="preserve"> XE "Intune " </w:instrText>
            </w:r>
            <w:r>
              <w:fldChar w:fldCharType="end"/>
            </w:r>
            <w:r>
              <w:t>(licence na odběr podle počtu uživatelů, doplněk), Intune for EDU</w:t>
            </w:r>
            <w:r>
              <w:fldChar w:fldCharType="begin"/>
            </w:r>
            <w:r>
              <w:instrText xml:space="preserve"> XE "Intune for EDU" </w:instrText>
            </w:r>
            <w:r>
              <w:fldChar w:fldCharType="end"/>
            </w:r>
            <w:r>
              <w:t xml:space="preserve"> (licence na odběr podle počtu uživatelů, licence na odběr podle počtu zařízení, doplněk), Intune for Devices</w:t>
            </w:r>
            <w:r>
              <w:fldChar w:fldCharType="begin"/>
            </w:r>
            <w:r>
              <w:instrText xml:space="preserve"> XE "Intune for Devices" </w:instrText>
            </w:r>
            <w:r>
              <w:fldChar w:fldCharType="end"/>
            </w:r>
          </w:p>
        </w:tc>
      </w:tr>
      <w:tr w:rsidR="00373BE3" w14:paraId="7FDC3B3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F5384E6" w14:textId="77777777" w:rsidR="00373BE3" w:rsidRDefault="00373BE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21E57D3" w14:textId="77777777" w:rsidR="00373BE3" w:rsidRDefault="00EC326E">
            <w:pPr>
              <w:pStyle w:val="ProductList-TableBody"/>
            </w:pPr>
            <w:r>
              <w:t>Windows 10 Enterprise E5 a A5</w:t>
            </w:r>
            <w:r>
              <w:fldChar w:fldCharType="begin"/>
            </w:r>
            <w:r>
              <w:instrText xml:space="preserve"> XE "Windows 10 Enterprise E5 a A5" </w:instrText>
            </w:r>
            <w:r>
              <w:fldChar w:fldCharType="end"/>
            </w:r>
            <w:r>
              <w:t xml:space="preserve"> (licence na odběr podle počtu uživatelů)</w:t>
            </w:r>
          </w:p>
        </w:tc>
        <w:tc>
          <w:tcPr>
            <w:tcW w:w="3920" w:type="dxa"/>
            <w:tcBorders>
              <w:top w:val="none" w:sz="4" w:space="0" w:color="6E6E6E"/>
              <w:left w:val="none" w:sz="4" w:space="0" w:color="6E6E6E"/>
              <w:bottom w:val="none" w:sz="4" w:space="0" w:color="6E6E6E"/>
              <w:right w:val="single" w:sz="4" w:space="0" w:color="000000"/>
            </w:tcBorders>
          </w:tcPr>
          <w:p w14:paraId="111C25A1" w14:textId="77777777" w:rsidR="00373BE3" w:rsidRDefault="00EC326E">
            <w:pPr>
              <w:pStyle w:val="ProductList-TableBody"/>
            </w:pPr>
            <w:r>
              <w:t>Window VDA E5</w:t>
            </w:r>
            <w:r>
              <w:fldChar w:fldCharType="begin"/>
            </w:r>
            <w:r>
              <w:instrText xml:space="preserve"> XE "Window VDA E5" </w:instrText>
            </w:r>
            <w:r>
              <w:fldChar w:fldCharType="end"/>
            </w:r>
            <w:r>
              <w:t xml:space="preserve"> (licence na odběr na základě počtu uživatelů)</w:t>
            </w:r>
          </w:p>
        </w:tc>
      </w:tr>
      <w:tr w:rsidR="00373BE3" w14:paraId="079A9F6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ED8DA37" w14:textId="77777777" w:rsidR="00373BE3" w:rsidRDefault="00373BE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0384806" w14:textId="77777777" w:rsidR="00373BE3" w:rsidRDefault="00EC326E">
            <w:pPr>
              <w:pStyle w:val="ProductList-TableBody"/>
            </w:pPr>
            <w:r>
              <w:t>Windows 10 Education E5</w:t>
            </w:r>
            <w:r>
              <w:fldChar w:fldCharType="begin"/>
            </w:r>
            <w:r>
              <w:instrText xml:space="preserve"> XE "Windows 10 Education E5" </w:instrText>
            </w:r>
            <w:r>
              <w:fldChar w:fldCharType="end"/>
            </w:r>
            <w:r>
              <w:t xml:space="preserve"> (licence na odběr na základě počtu uživatelů) </w:t>
            </w:r>
          </w:p>
        </w:tc>
        <w:tc>
          <w:tcPr>
            <w:tcW w:w="3920" w:type="dxa"/>
            <w:tcBorders>
              <w:top w:val="none" w:sz="4" w:space="0" w:color="6E6E6E"/>
              <w:left w:val="none" w:sz="4" w:space="0" w:color="6E6E6E"/>
              <w:bottom w:val="single" w:sz="4" w:space="0" w:color="000000"/>
              <w:right w:val="single" w:sz="4" w:space="0" w:color="000000"/>
            </w:tcBorders>
          </w:tcPr>
          <w:p w14:paraId="2A2FD211" w14:textId="77777777" w:rsidR="00373BE3" w:rsidRDefault="00EC326E">
            <w:pPr>
              <w:pStyle w:val="ProductList-TableBody"/>
            </w:pPr>
            <w:r>
              <w:t>M365 E5 Security</w:t>
            </w:r>
            <w:r>
              <w:fldChar w:fldCharType="begin"/>
            </w:r>
            <w:r>
              <w:instrText xml:space="preserve"> XE "M365 E5 Security" </w:instrText>
            </w:r>
            <w:r>
              <w:fldChar w:fldCharType="end"/>
            </w:r>
            <w:r>
              <w:t xml:space="preserve"> (licence na odběr na základě počtu uživatelů)</w:t>
            </w:r>
          </w:p>
        </w:tc>
      </w:tr>
    </w:tbl>
    <w:p w14:paraId="51E137D6" w14:textId="77777777" w:rsidR="00373BE3" w:rsidRDefault="00373BE3">
      <w:pPr>
        <w:pStyle w:val="ProductList-Body"/>
      </w:pPr>
    </w:p>
    <w:p w14:paraId="4827E049" w14:textId="77777777" w:rsidR="00373BE3" w:rsidRDefault="00EC326E">
      <w:pPr>
        <w:pStyle w:val="ProductList-ClauseHeading"/>
        <w:outlineLvl w:val="4"/>
      </w:pPr>
      <w:r>
        <w:t>3.2 Licence na odběr produktu Server Management</w:t>
      </w:r>
    </w:p>
    <w:p w14:paraId="3CD43EAA" w14:textId="77777777" w:rsidR="00373BE3" w:rsidRDefault="00EC326E">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3574DA0C" w14:textId="77777777" w:rsidR="00373BE3" w:rsidRDefault="00373BE3">
      <w:pPr>
        <w:pStyle w:val="ProductList-Body"/>
      </w:pPr>
    </w:p>
    <w:p w14:paraId="5EDDD37A" w14:textId="77777777" w:rsidR="00373BE3" w:rsidRDefault="00EC326E">
      <w:pPr>
        <w:pStyle w:val="ProductList-ClauseHeading"/>
        <w:outlineLvl w:val="4"/>
      </w:pPr>
      <w:r>
        <w:t>3.3 Náhrada vyhledávacích modulů</w:t>
      </w:r>
    </w:p>
    <w:p w14:paraId="7F06D658" w14:textId="77777777" w:rsidR="00373BE3" w:rsidRDefault="00EC326E">
      <w:pPr>
        <w:pStyle w:val="ProductList-Body"/>
      </w:pPr>
      <w:r>
        <w:t>V rámci služby online může společnost Microsoft nahradit srovnatelný software a soubory pro:</w:t>
      </w:r>
    </w:p>
    <w:p w14:paraId="4459E4CE" w14:textId="77777777" w:rsidR="00373BE3" w:rsidRDefault="00EC326E" w:rsidP="00EC326E">
      <w:pPr>
        <w:pStyle w:val="ProductList-Bullet"/>
        <w:numPr>
          <w:ilvl w:val="0"/>
          <w:numId w:val="23"/>
        </w:numPr>
      </w:pPr>
      <w:r>
        <w:t>antivirový software a software ochrany proti nevyžádané poště</w:t>
      </w:r>
    </w:p>
    <w:p w14:paraId="47AB8FF9" w14:textId="77777777" w:rsidR="00373BE3" w:rsidRDefault="00EC326E" w:rsidP="00EC326E">
      <w:pPr>
        <w:pStyle w:val="ProductList-Bullet"/>
        <w:numPr>
          <w:ilvl w:val="0"/>
          <w:numId w:val="23"/>
        </w:numPr>
      </w:pPr>
      <w:r>
        <w:t>soubory podpisů a datové soubory pro filtrování obsahu.</w:t>
      </w:r>
    </w:p>
    <w:p w14:paraId="1BBF14D5" w14:textId="77777777" w:rsidR="00373BE3" w:rsidRDefault="00EC326E">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57"/>
        <w:gridCol w:w="3637"/>
        <w:gridCol w:w="3622"/>
      </w:tblGrid>
      <w:tr w:rsidR="00373BE3" w14:paraId="2EA5B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EECE6" w14:textId="77777777" w:rsidR="00373BE3" w:rsidRDefault="00EC326E">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2EBE6" w14:textId="77777777" w:rsidR="00373BE3" w:rsidRDefault="00EC326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0C72B" w14:textId="77777777" w:rsidR="00373BE3" w:rsidRDefault="00EC326E">
            <w:pPr>
              <w:pStyle w:val="ProductList-TableBody"/>
            </w:pPr>
            <w:r>
              <w:rPr>
                <w:color w:val="404040"/>
              </w:rPr>
              <w:t>Práva na zálohu: Není relevantní</w:t>
            </w:r>
          </w:p>
        </w:tc>
      </w:tr>
      <w:tr w:rsidR="00373BE3" w14:paraId="4AF78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25C17" w14:textId="77777777" w:rsidR="00373BE3" w:rsidRDefault="00EC326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DA392F5" w14:textId="77777777" w:rsidR="00373BE3" w:rsidRDefault="00EC326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4">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881D" w14:textId="77777777" w:rsidR="00373BE3" w:rsidRDefault="00EC326E">
            <w:pPr>
              <w:pStyle w:val="ProductList-TableBody"/>
            </w:pPr>
            <w:r>
              <w:rPr>
                <w:color w:val="404040"/>
              </w:rPr>
              <w:t>Práva pro roaming: Není relevantní</w:t>
            </w:r>
          </w:p>
        </w:tc>
      </w:tr>
      <w:tr w:rsidR="00373BE3" w14:paraId="2D299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52FCE" w14:textId="77777777" w:rsidR="00373BE3" w:rsidRDefault="00EC326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7AF21" w14:textId="77777777" w:rsidR="00373BE3" w:rsidRDefault="00EC326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64ECB" w14:textId="77777777" w:rsidR="00373BE3" w:rsidRDefault="00373BE3">
            <w:pPr>
              <w:pStyle w:val="ProductList-TableBody"/>
            </w:pPr>
          </w:p>
        </w:tc>
      </w:tr>
    </w:tbl>
    <w:p w14:paraId="2FC700BA" w14:textId="77777777" w:rsidR="00373BE3" w:rsidRDefault="00373BE3">
      <w:pPr>
        <w:pStyle w:val="ProductList-Body"/>
      </w:pPr>
    </w:p>
    <w:p w14:paraId="0073AA5A" w14:textId="77777777" w:rsidR="00373BE3" w:rsidRDefault="00EC326E">
      <w:pPr>
        <w:pStyle w:val="ProductList-ClauseHeading"/>
        <w:outlineLvl w:val="4"/>
      </w:pPr>
      <w:r>
        <w:t>4.1 Práva k aktuální větvi produktu System Center Endpoint Protection</w:t>
      </w:r>
    </w:p>
    <w:p w14:paraId="705AFCCF" w14:textId="77777777" w:rsidR="00373BE3" w:rsidRDefault="00EC326E">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6DA1814A"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15797F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9F56F"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7119C20C" w14:textId="77777777" w:rsidR="00373BE3" w:rsidRDefault="00373BE3">
      <w:pPr>
        <w:pStyle w:val="ProductList-Body"/>
      </w:pPr>
    </w:p>
    <w:p w14:paraId="04363D93" w14:textId="77777777" w:rsidR="00373BE3" w:rsidRDefault="00EC326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456423"/>
      <w:r>
        <w:instrText>System Center Operations Manager</w:instrText>
      </w:r>
      <w:bookmarkEnd w:id="156"/>
      <w:r>
        <w:instrText>" \l 3</w:instrText>
      </w:r>
      <w:r>
        <w:fldChar w:fldCharType="end"/>
      </w:r>
    </w:p>
    <w:p w14:paraId="2FE4E394" w14:textId="77777777" w:rsidR="00373BE3" w:rsidRDefault="00EC326E">
      <w:pPr>
        <w:pStyle w:val="ProductList-Offering1SubSection"/>
        <w:outlineLvl w:val="3"/>
      </w:pPr>
      <w:bookmarkStart w:id="157" w:name="_Sec1181"/>
      <w:r>
        <w:t>1. Dostupnost programu</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73BE3" w14:paraId="27E089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FB80ED" w14:textId="77777777" w:rsidR="00373BE3" w:rsidRDefault="00EC326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DEDF9"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F3642"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162C9"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78693"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3268CE"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B718A"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F98A6"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FBFCB"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D9E06"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40666"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65610"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BE3" w14:paraId="085037C5" w14:textId="77777777">
        <w:tc>
          <w:tcPr>
            <w:tcW w:w="4160" w:type="dxa"/>
            <w:tcBorders>
              <w:top w:val="single" w:sz="6" w:space="0" w:color="FFFFFF"/>
              <w:left w:val="none" w:sz="4" w:space="0" w:color="6E6E6E"/>
              <w:bottom w:val="dashed" w:sz="4" w:space="0" w:color="BFBFBF"/>
              <w:right w:val="none" w:sz="4" w:space="0" w:color="6E6E6E"/>
            </w:tcBorders>
          </w:tcPr>
          <w:p w14:paraId="6C18AC21" w14:textId="77777777" w:rsidR="00373BE3" w:rsidRDefault="00EC326E">
            <w:pPr>
              <w:pStyle w:val="ProductList-TableBody"/>
            </w:pPr>
            <w:r>
              <w:t>System Center 2019 Operations Manager</w:t>
            </w:r>
            <w:r>
              <w:fldChar w:fldCharType="begin"/>
            </w:r>
            <w:r>
              <w:instrText xml:space="preserve"> XE "System Center 2019 Operations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09905611" w14:textId="77777777" w:rsidR="00373BE3" w:rsidRDefault="00EC326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428932" w14:textId="77777777" w:rsidR="00373BE3" w:rsidRDefault="00EC32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95ED6C" w14:textId="77777777" w:rsidR="00373BE3" w:rsidRDefault="00EC32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C23329"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172B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A2FD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94940"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C24C5"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B719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2318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40428" w14:textId="77777777" w:rsidR="00373BE3" w:rsidRDefault="00EC326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73BE3" w14:paraId="614BB8B6" w14:textId="77777777">
        <w:tc>
          <w:tcPr>
            <w:tcW w:w="4160" w:type="dxa"/>
            <w:tcBorders>
              <w:top w:val="dashed" w:sz="4" w:space="0" w:color="BFBFBF"/>
              <w:left w:val="none" w:sz="4" w:space="0" w:color="6E6E6E"/>
              <w:bottom w:val="none" w:sz="4" w:space="0" w:color="BFBFBF"/>
              <w:right w:val="none" w:sz="4" w:space="0" w:color="6E6E6E"/>
            </w:tcBorders>
          </w:tcPr>
          <w:p w14:paraId="08782DC0" w14:textId="77777777" w:rsidR="00373BE3" w:rsidRDefault="00EC326E">
            <w:pPr>
              <w:pStyle w:val="ProductList-TableBody"/>
            </w:pPr>
            <w:r>
              <w:t>System Center 2019 Operations Manager</w:t>
            </w:r>
            <w:r>
              <w:fldChar w:fldCharType="begin"/>
            </w:r>
            <w:r>
              <w:instrText xml:space="preserve"> XE "System Center 2019 Operations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057FE689" w14:textId="77777777" w:rsidR="00373BE3" w:rsidRDefault="00EC326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6BBC9B3" w14:textId="77777777" w:rsidR="00373BE3" w:rsidRDefault="00373B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3586C8" w14:textId="77777777" w:rsidR="00373BE3" w:rsidRDefault="00EC32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808DAF"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8430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10059"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719C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46054"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02E1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5DFD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8CB4A" w14:textId="77777777" w:rsidR="00373BE3" w:rsidRDefault="00373BE3">
            <w:pPr>
              <w:pStyle w:val="ProductList-TableBody"/>
              <w:jc w:val="center"/>
            </w:pPr>
          </w:p>
        </w:tc>
      </w:tr>
    </w:tbl>
    <w:p w14:paraId="30FA0E5C" w14:textId="77777777" w:rsidR="00373BE3" w:rsidRDefault="00EC326E">
      <w:pPr>
        <w:pStyle w:val="ProductList-Offering1SubSection"/>
        <w:outlineLvl w:val="3"/>
      </w:pPr>
      <w:bookmarkStart w:id="158" w:name="_Sec1182"/>
      <w:r>
        <w:t>2. Podmínky produktu</w:t>
      </w:r>
      <w:bookmarkEnd w:id="158"/>
    </w:p>
    <w:tbl>
      <w:tblPr>
        <w:tblStyle w:val="PURTable"/>
        <w:tblW w:w="0" w:type="dxa"/>
        <w:tblLook w:val="04A0" w:firstRow="1" w:lastRow="0" w:firstColumn="1" w:lastColumn="0" w:noHBand="0" w:noVBand="1"/>
      </w:tblPr>
      <w:tblGrid>
        <w:gridCol w:w="3643"/>
        <w:gridCol w:w="3639"/>
        <w:gridCol w:w="3634"/>
      </w:tblGrid>
      <w:tr w:rsidR="00373BE3" w14:paraId="5E26D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5BD03" w14:textId="77777777" w:rsidR="00373BE3" w:rsidRDefault="00EC326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B30CA8B"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72803" w14:textId="77777777" w:rsidR="00373BE3" w:rsidRDefault="00EC326E">
            <w:pPr>
              <w:pStyle w:val="ProductList-TableBody"/>
            </w:pPr>
            <w:r>
              <w:rPr>
                <w:color w:val="404040"/>
              </w:rPr>
              <w:t>Nižší verze: Není relevantní</w:t>
            </w:r>
          </w:p>
        </w:tc>
      </w:tr>
      <w:tr w:rsidR="00373BE3" w14:paraId="7EC4A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773B8" w14:textId="77777777" w:rsidR="00373BE3" w:rsidRDefault="00EC326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F273F"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81167B6" w14:textId="77777777" w:rsidR="00373BE3" w:rsidRDefault="00EC326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5">
              <w:r>
                <w:rPr>
                  <w:color w:val="00467F"/>
                  <w:u w:val="single"/>
                </w:rPr>
                <w:t>Příloha B</w:t>
              </w:r>
            </w:hyperlink>
          </w:p>
        </w:tc>
      </w:tr>
      <w:tr w:rsidR="00373BE3" w14:paraId="40407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AF45C"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D4277"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AF4A" w14:textId="77777777" w:rsidR="00373BE3" w:rsidRDefault="00EC326E">
            <w:pPr>
              <w:pStyle w:val="ProductList-TableBody"/>
            </w:pPr>
            <w:r>
              <w:rPr>
                <w:color w:val="404040"/>
              </w:rPr>
              <w:t>Nárok na snížení: Není relevantní</w:t>
            </w:r>
          </w:p>
        </w:tc>
      </w:tr>
      <w:tr w:rsidR="00373BE3" w14:paraId="65A46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0EAF0" w14:textId="77777777" w:rsidR="00373BE3" w:rsidRDefault="00EC326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199C8"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56805" w14:textId="77777777" w:rsidR="00373BE3" w:rsidRDefault="00EC326E">
            <w:pPr>
              <w:pStyle w:val="ProductList-TableBody"/>
            </w:pPr>
            <w:r>
              <w:rPr>
                <w:color w:val="404040"/>
              </w:rPr>
              <w:t>Nárok na aktualizaci: Není relevantní</w:t>
            </w:r>
          </w:p>
        </w:tc>
      </w:tr>
      <w:tr w:rsidR="00373BE3" w14:paraId="4EAEB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977D2" w14:textId="77777777" w:rsidR="00373BE3" w:rsidRDefault="00EC326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6AA81"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7CA09" w14:textId="77777777" w:rsidR="00373BE3" w:rsidRDefault="00373BE3">
            <w:pPr>
              <w:pStyle w:val="ProductList-TableBody"/>
            </w:pPr>
          </w:p>
        </w:tc>
      </w:tr>
    </w:tbl>
    <w:p w14:paraId="20B3FEC6" w14:textId="77777777" w:rsidR="00373BE3" w:rsidRDefault="00373BE3">
      <w:pPr>
        <w:pStyle w:val="ProductList-Body"/>
      </w:pPr>
    </w:p>
    <w:p w14:paraId="3441A63B" w14:textId="77777777" w:rsidR="00373BE3" w:rsidRDefault="00EC326E">
      <w:pPr>
        <w:pStyle w:val="ProductList-ClauseHeading"/>
        <w:outlineLvl w:val="4"/>
      </w:pPr>
      <w:r>
        <w:t>2.1 Akademičtí zákazníci</w:t>
      </w:r>
    </w:p>
    <w:p w14:paraId="5592F708" w14:textId="77777777" w:rsidR="00373BE3" w:rsidRDefault="00EC326E">
      <w:pPr>
        <w:pStyle w:val="ProductList-Body"/>
      </w:pPr>
      <w:r>
        <w:t xml:space="preserve">Zákazníci s prováděcí smlouvou Enrollment for Education Solutions a School Subscription Enrollment mohou zakoupit licenci pro správu klienta System Center 2019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14:paraId="021BC055" w14:textId="77777777" w:rsidR="00373BE3" w:rsidRDefault="00EC326E">
      <w:pPr>
        <w:pStyle w:val="ProductList-Offering1SubSection"/>
        <w:outlineLvl w:val="3"/>
      </w:pPr>
      <w:bookmarkStart w:id="159" w:name="_Sec1183"/>
      <w:r>
        <w:t>3. Užívací práva</w:t>
      </w:r>
      <w:bookmarkEnd w:id="159"/>
    </w:p>
    <w:tbl>
      <w:tblPr>
        <w:tblStyle w:val="PURTable"/>
        <w:tblW w:w="0" w:type="dxa"/>
        <w:tblLook w:val="04A0" w:firstRow="1" w:lastRow="0" w:firstColumn="1" w:lastColumn="0" w:noHBand="0" w:noVBand="1"/>
      </w:tblPr>
      <w:tblGrid>
        <w:gridCol w:w="3640"/>
        <w:gridCol w:w="3629"/>
        <w:gridCol w:w="3647"/>
      </w:tblGrid>
      <w:tr w:rsidR="00373BE3" w14:paraId="39024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E28DC"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6">
              <w:r>
                <w:rPr>
                  <w:color w:val="00467F"/>
                  <w:u w:val="single"/>
                </w:rPr>
                <w:t>Univerzální</w:t>
              </w:r>
            </w:hyperlink>
            <w:r>
              <w:t xml:space="preserve">; </w:t>
            </w:r>
            <w:hyperlink r:id="rId67">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D6271AB" w14:textId="77777777" w:rsidR="00373BE3" w:rsidRDefault="00EC326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F6D55" w14:textId="77777777" w:rsidR="00373BE3" w:rsidRDefault="00EC326E">
            <w:pPr>
              <w:pStyle w:val="ProductList-TableBody"/>
            </w:pPr>
            <w:r>
              <w:rPr>
                <w:color w:val="404040"/>
              </w:rPr>
              <w:t>Další software: Není relevantní</w:t>
            </w:r>
          </w:p>
        </w:tc>
      </w:tr>
      <w:tr w:rsidR="00373BE3" w14:paraId="738F2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1AB6B" w14:textId="77777777" w:rsidR="00373BE3" w:rsidRDefault="00EC326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4BD9E90F" w14:textId="77777777" w:rsidR="00373BE3" w:rsidRDefault="00EC326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1CEBF57" w14:textId="77777777" w:rsidR="00373BE3" w:rsidRDefault="00EC326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73BE3" w14:paraId="31D51CA3" w14:textId="77777777">
        <w:tc>
          <w:tcPr>
            <w:tcW w:w="4040" w:type="dxa"/>
            <w:tcBorders>
              <w:top w:val="single" w:sz="4" w:space="0" w:color="000000"/>
              <w:left w:val="single" w:sz="4" w:space="0" w:color="000000"/>
              <w:bottom w:val="single" w:sz="4" w:space="0" w:color="000000"/>
              <w:right w:val="single" w:sz="4" w:space="0" w:color="000000"/>
            </w:tcBorders>
          </w:tcPr>
          <w:p w14:paraId="56B46172" w14:textId="77777777" w:rsidR="00373BE3" w:rsidRDefault="00EC326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8">
              <w:r>
                <w:rPr>
                  <w:color w:val="00467F"/>
                  <w:u w:val="single"/>
                </w:rPr>
                <w:t>Internetové funkce</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B3CE3"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BAE94" w14:textId="77777777" w:rsidR="00373BE3" w:rsidRDefault="00373BE3">
            <w:pPr>
              <w:pStyle w:val="ProductList-TableBody"/>
            </w:pPr>
          </w:p>
        </w:tc>
      </w:tr>
    </w:tbl>
    <w:p w14:paraId="57B86DE2" w14:textId="77777777" w:rsidR="00373BE3" w:rsidRDefault="00373BE3">
      <w:pPr>
        <w:pStyle w:val="ProductList-Body"/>
      </w:pPr>
    </w:p>
    <w:p w14:paraId="595C5AAE" w14:textId="77777777" w:rsidR="00373BE3" w:rsidRDefault="00EC326E">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373BE3" w14:paraId="4590B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0FAE69" w14:textId="77777777" w:rsidR="00373BE3" w:rsidRDefault="00EC326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3FA2CCE2" w14:textId="77777777" w:rsidR="00373BE3" w:rsidRDefault="00EC326E">
            <w:pPr>
              <w:pStyle w:val="ProductList-TableBody"/>
            </w:pPr>
            <w:r>
              <w:t>Licence k produktu System Center 2019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639AD2AA" w14:textId="77777777" w:rsidR="00373BE3" w:rsidRDefault="00373BE3">
            <w:pPr>
              <w:pStyle w:val="ProductList-TableBody"/>
            </w:pPr>
          </w:p>
        </w:tc>
      </w:tr>
    </w:tbl>
    <w:p w14:paraId="5BFFD9F4" w14:textId="77777777" w:rsidR="00373BE3" w:rsidRDefault="00373BE3">
      <w:pPr>
        <w:pStyle w:val="ProductList-Body"/>
      </w:pPr>
    </w:p>
    <w:p w14:paraId="015953DD" w14:textId="77777777" w:rsidR="00373BE3" w:rsidRDefault="00EC326E">
      <w:pPr>
        <w:pStyle w:val="ProductList-ClauseHeading"/>
        <w:outlineLvl w:val="4"/>
      </w:pPr>
      <w:r>
        <w:t>3.2 Technologie SQL Server</w:t>
      </w:r>
    </w:p>
    <w:p w14:paraId="5AF3002D" w14:textId="77777777" w:rsidR="00373BE3" w:rsidRDefault="00EC326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375AB5B6" w14:textId="77777777" w:rsidR="00373BE3" w:rsidRDefault="00EC326E">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57"/>
        <w:gridCol w:w="3637"/>
        <w:gridCol w:w="3622"/>
      </w:tblGrid>
      <w:tr w:rsidR="00373BE3" w14:paraId="0EAD4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9D39F" w14:textId="77777777" w:rsidR="00373BE3" w:rsidRDefault="00EC326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83FB2" w14:textId="77777777" w:rsidR="00373BE3" w:rsidRDefault="00EC326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06DB3" w14:textId="77777777" w:rsidR="00373BE3" w:rsidRDefault="00EC326E">
            <w:pPr>
              <w:pStyle w:val="ProductList-TableBody"/>
            </w:pPr>
            <w:r>
              <w:rPr>
                <w:color w:val="404040"/>
              </w:rPr>
              <w:t>Práva na zálohu: Není relevantní</w:t>
            </w:r>
          </w:p>
        </w:tc>
      </w:tr>
      <w:tr w:rsidR="00373BE3" w14:paraId="42750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1CA0A" w14:textId="77777777" w:rsidR="00373BE3" w:rsidRDefault="00EC326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3509E7A" w14:textId="77777777" w:rsidR="00373BE3" w:rsidRDefault="00EC326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0">
              <w:r>
                <w:rPr>
                  <w:color w:val="00467F"/>
                  <w:u w:val="single"/>
                </w:rPr>
                <w:t>Seznam produktů – říjen 2013</w:t>
              </w:r>
            </w:hyperlink>
            <w:r>
              <w:t xml:space="preserve">, </w:t>
            </w:r>
            <w:hyperlink r:id="rId71">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C74AE" w14:textId="77777777" w:rsidR="00373BE3" w:rsidRDefault="00EC326E">
            <w:pPr>
              <w:pStyle w:val="ProductList-TableBody"/>
            </w:pPr>
            <w:r>
              <w:rPr>
                <w:color w:val="404040"/>
              </w:rPr>
              <w:t>Práva pro roaming: Není relevantní</w:t>
            </w:r>
          </w:p>
        </w:tc>
      </w:tr>
      <w:tr w:rsidR="00373BE3" w14:paraId="08862B5E" w14:textId="77777777">
        <w:tc>
          <w:tcPr>
            <w:tcW w:w="4040" w:type="dxa"/>
            <w:tcBorders>
              <w:top w:val="single" w:sz="4" w:space="0" w:color="000000"/>
              <w:left w:val="single" w:sz="4" w:space="0" w:color="000000"/>
              <w:bottom w:val="single" w:sz="4" w:space="0" w:color="000000"/>
              <w:right w:val="single" w:sz="4" w:space="0" w:color="000000"/>
            </w:tcBorders>
          </w:tcPr>
          <w:p w14:paraId="1D952E7F" w14:textId="77777777" w:rsidR="00373BE3" w:rsidRDefault="00EC326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577AE" w14:textId="77777777" w:rsidR="00373BE3" w:rsidRDefault="00EC326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D3B3B" w14:textId="77777777" w:rsidR="00373BE3" w:rsidRDefault="00373BE3">
            <w:pPr>
              <w:pStyle w:val="ProductList-TableBody"/>
            </w:pPr>
          </w:p>
        </w:tc>
      </w:tr>
    </w:tbl>
    <w:p w14:paraId="1E3A5BF7" w14:textId="77777777" w:rsidR="00373BE3" w:rsidRDefault="00373BE3">
      <w:pPr>
        <w:pStyle w:val="ProductList-Body"/>
      </w:pPr>
    </w:p>
    <w:p w14:paraId="3FE6C9A7" w14:textId="77777777" w:rsidR="00373BE3" w:rsidRDefault="00EC326E">
      <w:pPr>
        <w:pStyle w:val="ProductList-ClauseHeading"/>
        <w:outlineLvl w:val="4"/>
      </w:pPr>
      <w:r>
        <w:t>4.1 Práva k aktuální větvi produktu System Center Operations Manager</w:t>
      </w:r>
    </w:p>
    <w:p w14:paraId="13D2EAFB" w14:textId="77777777" w:rsidR="00373BE3" w:rsidRDefault="00EC326E">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1D8D5476"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2F8225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DEBF6"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2EF665C5" w14:textId="77777777" w:rsidR="00373BE3" w:rsidRDefault="00373BE3">
      <w:pPr>
        <w:pStyle w:val="ProductList-Body"/>
      </w:pPr>
    </w:p>
    <w:p w14:paraId="3DAAFA87" w14:textId="77777777" w:rsidR="00373BE3" w:rsidRDefault="00EC326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456424"/>
      <w:r>
        <w:instrText>System Center Orchestrator</w:instrText>
      </w:r>
      <w:bookmarkEnd w:id="162"/>
      <w:r>
        <w:instrText>" \l 3</w:instrText>
      </w:r>
      <w:r>
        <w:fldChar w:fldCharType="end"/>
      </w:r>
    </w:p>
    <w:p w14:paraId="6359DD37" w14:textId="77777777" w:rsidR="00373BE3" w:rsidRDefault="00EC326E">
      <w:pPr>
        <w:pStyle w:val="ProductList-Offering1SubSection"/>
        <w:outlineLvl w:val="3"/>
      </w:pPr>
      <w:bookmarkStart w:id="163" w:name="_Sec1186"/>
      <w:r>
        <w:t>1. Dostupnost programu</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73BE3" w14:paraId="7E110A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886E76" w14:textId="77777777" w:rsidR="00373BE3" w:rsidRDefault="00EC326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2526C"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0E3DC"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2349C"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8F54D"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276063"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9B8DE"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5DCB7"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11791"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213A1"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7EE4A"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D6ED1"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BE3" w14:paraId="5A090193" w14:textId="77777777">
        <w:tc>
          <w:tcPr>
            <w:tcW w:w="4160" w:type="dxa"/>
            <w:tcBorders>
              <w:top w:val="single" w:sz="6" w:space="0" w:color="FFFFFF"/>
              <w:left w:val="none" w:sz="4" w:space="0" w:color="6E6E6E"/>
              <w:bottom w:val="dashed" w:sz="4" w:space="0" w:color="BFBFBF"/>
              <w:right w:val="none" w:sz="4" w:space="0" w:color="6E6E6E"/>
            </w:tcBorders>
          </w:tcPr>
          <w:p w14:paraId="6EDC7551" w14:textId="77777777" w:rsidR="00373BE3" w:rsidRDefault="00EC326E">
            <w:pPr>
              <w:pStyle w:val="ProductList-TableBody"/>
            </w:pPr>
            <w:r>
              <w:t>System Center 2019 Orchestrator</w:t>
            </w:r>
            <w:r>
              <w:fldChar w:fldCharType="begin"/>
            </w:r>
            <w:r>
              <w:instrText xml:space="preserve"> XE "System Center 2019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1A8D9B31" w14:textId="77777777" w:rsidR="00373BE3" w:rsidRDefault="00EC326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875688" w14:textId="77777777" w:rsidR="00373BE3" w:rsidRDefault="00EC32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0F6DEE" w14:textId="77777777" w:rsidR="00373BE3" w:rsidRDefault="00EC32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F92B17"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6CCED"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0631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6054E"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651A8"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78F7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6D41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361BA" w14:textId="77777777" w:rsidR="00373BE3" w:rsidRDefault="00EC326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73BE3" w14:paraId="02CEFECC" w14:textId="77777777">
        <w:tc>
          <w:tcPr>
            <w:tcW w:w="4160" w:type="dxa"/>
            <w:tcBorders>
              <w:top w:val="dashed" w:sz="4" w:space="0" w:color="BFBFBF"/>
              <w:left w:val="none" w:sz="4" w:space="0" w:color="6E6E6E"/>
              <w:bottom w:val="none" w:sz="4" w:space="0" w:color="BFBFBF"/>
              <w:right w:val="none" w:sz="4" w:space="0" w:color="6E6E6E"/>
            </w:tcBorders>
          </w:tcPr>
          <w:p w14:paraId="268E388C" w14:textId="77777777" w:rsidR="00373BE3" w:rsidRDefault="00EC326E">
            <w:pPr>
              <w:pStyle w:val="ProductList-TableBody"/>
            </w:pPr>
            <w:r>
              <w:t>System Center 2019 Orchestrator</w:t>
            </w:r>
            <w:r>
              <w:fldChar w:fldCharType="begin"/>
            </w:r>
            <w:r>
              <w:instrText xml:space="preserve"> XE "System Center 2019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391C2C06" w14:textId="77777777" w:rsidR="00373BE3" w:rsidRDefault="00EC326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8D1C1DE" w14:textId="77777777" w:rsidR="00373BE3" w:rsidRDefault="00373B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071366" w14:textId="77777777" w:rsidR="00373BE3" w:rsidRDefault="00EC32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802146"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93F97"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9506F"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F7E3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A50FD"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1AC3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782B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E285B" w14:textId="77777777" w:rsidR="00373BE3" w:rsidRDefault="00373BE3">
            <w:pPr>
              <w:pStyle w:val="ProductList-TableBody"/>
              <w:jc w:val="center"/>
            </w:pPr>
          </w:p>
        </w:tc>
      </w:tr>
    </w:tbl>
    <w:p w14:paraId="5A1177C4" w14:textId="77777777" w:rsidR="00373BE3" w:rsidRDefault="00EC326E">
      <w:pPr>
        <w:pStyle w:val="ProductList-Offering1SubSection"/>
        <w:outlineLvl w:val="3"/>
      </w:pPr>
      <w:bookmarkStart w:id="164" w:name="_Sec1187"/>
      <w:r>
        <w:t>2. Podmínky produktu</w:t>
      </w:r>
      <w:bookmarkEnd w:id="164"/>
    </w:p>
    <w:tbl>
      <w:tblPr>
        <w:tblStyle w:val="PURTable"/>
        <w:tblW w:w="0" w:type="dxa"/>
        <w:tblLook w:val="04A0" w:firstRow="1" w:lastRow="0" w:firstColumn="1" w:lastColumn="0" w:noHBand="0" w:noVBand="1"/>
      </w:tblPr>
      <w:tblGrid>
        <w:gridCol w:w="3645"/>
        <w:gridCol w:w="3638"/>
        <w:gridCol w:w="3633"/>
      </w:tblGrid>
      <w:tr w:rsidR="00373BE3" w14:paraId="33B2C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C7D5F" w14:textId="77777777" w:rsidR="00373BE3" w:rsidRDefault="00EC326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4D29289"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C5056" w14:textId="77777777" w:rsidR="00373BE3" w:rsidRDefault="00EC326E">
            <w:pPr>
              <w:pStyle w:val="ProductList-TableBody"/>
            </w:pPr>
            <w:r>
              <w:rPr>
                <w:color w:val="404040"/>
              </w:rPr>
              <w:t>Nižší verze: Není relevantní</w:t>
            </w:r>
          </w:p>
        </w:tc>
      </w:tr>
      <w:tr w:rsidR="00373BE3" w14:paraId="0AC30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CA628" w14:textId="77777777" w:rsidR="00373BE3" w:rsidRDefault="00EC326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F2BD8"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FD1B2BE" w14:textId="77777777" w:rsidR="00373BE3" w:rsidRDefault="00EC326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2">
              <w:r>
                <w:rPr>
                  <w:color w:val="00467F"/>
                  <w:u w:val="single"/>
                </w:rPr>
                <w:t>Příloha B</w:t>
              </w:r>
            </w:hyperlink>
          </w:p>
        </w:tc>
      </w:tr>
      <w:tr w:rsidR="00373BE3" w14:paraId="1080C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1241"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4532"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B5320" w14:textId="77777777" w:rsidR="00373BE3" w:rsidRDefault="00EC326E">
            <w:pPr>
              <w:pStyle w:val="ProductList-TableBody"/>
            </w:pPr>
            <w:r>
              <w:rPr>
                <w:color w:val="404040"/>
              </w:rPr>
              <w:t>Nárok na snížení: Není relevantní</w:t>
            </w:r>
          </w:p>
        </w:tc>
      </w:tr>
      <w:tr w:rsidR="00373BE3" w14:paraId="07129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DF396" w14:textId="77777777" w:rsidR="00373BE3" w:rsidRDefault="00EC326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6956A"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EC7C5" w14:textId="77777777" w:rsidR="00373BE3" w:rsidRDefault="00EC326E">
            <w:pPr>
              <w:pStyle w:val="ProductList-TableBody"/>
            </w:pPr>
            <w:r>
              <w:rPr>
                <w:color w:val="404040"/>
              </w:rPr>
              <w:t>Nárok na aktualizaci: Není relevantní</w:t>
            </w:r>
          </w:p>
        </w:tc>
      </w:tr>
      <w:tr w:rsidR="00373BE3" w14:paraId="331EF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AEC3D" w14:textId="77777777" w:rsidR="00373BE3" w:rsidRDefault="00EC326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5DBF0"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38916" w14:textId="77777777" w:rsidR="00373BE3" w:rsidRDefault="00373BE3">
            <w:pPr>
              <w:pStyle w:val="ProductList-TableBody"/>
            </w:pPr>
          </w:p>
        </w:tc>
      </w:tr>
    </w:tbl>
    <w:p w14:paraId="4606A966" w14:textId="77777777" w:rsidR="00373BE3" w:rsidRDefault="00373BE3">
      <w:pPr>
        <w:pStyle w:val="ProductList-Body"/>
      </w:pPr>
    </w:p>
    <w:p w14:paraId="089D8C9E" w14:textId="77777777" w:rsidR="00373BE3" w:rsidRDefault="00EC326E">
      <w:pPr>
        <w:pStyle w:val="ProductList-ClauseHeading"/>
        <w:outlineLvl w:val="4"/>
      </w:pPr>
      <w:r>
        <w:t>2.1 Akademičtí zákazníci</w:t>
      </w:r>
    </w:p>
    <w:p w14:paraId="1F2845B8" w14:textId="77777777" w:rsidR="00373BE3" w:rsidRDefault="00EC326E">
      <w:pPr>
        <w:pStyle w:val="ProductList-Body"/>
      </w:pPr>
      <w:r>
        <w:t xml:space="preserve">Zákazníci s prováděcí smlouvou Enrollment for Education Solutions a School Subscription Enrollment mohou zakoupit licenci pro správu klienta System Center 2019 Orchestrator na prostředí OSE a nasadit je podle počtu uživatelů nebo prostředí OSE, jak je uvedeno v licenčním modelu </w:t>
      </w:r>
      <w:hyperlink w:anchor="_Sec544">
        <w:r>
          <w:rPr>
            <w:color w:val="00467F"/>
            <w:u w:val="single"/>
          </w:rPr>
          <w:t>Servery pro správu</w:t>
        </w:r>
      </w:hyperlink>
      <w:r>
        <w:t xml:space="preserve">. </w:t>
      </w:r>
    </w:p>
    <w:p w14:paraId="67075FC9" w14:textId="77777777" w:rsidR="00373BE3" w:rsidRDefault="00EC326E">
      <w:pPr>
        <w:pStyle w:val="ProductList-Offering1SubSection"/>
        <w:outlineLvl w:val="3"/>
      </w:pPr>
      <w:bookmarkStart w:id="165" w:name="_Sec1188"/>
      <w:r>
        <w:t>3. Užívací práva</w:t>
      </w:r>
      <w:bookmarkEnd w:id="165"/>
    </w:p>
    <w:tbl>
      <w:tblPr>
        <w:tblStyle w:val="PURTable"/>
        <w:tblW w:w="0" w:type="dxa"/>
        <w:tblLook w:val="04A0" w:firstRow="1" w:lastRow="0" w:firstColumn="1" w:lastColumn="0" w:noHBand="0" w:noVBand="1"/>
      </w:tblPr>
      <w:tblGrid>
        <w:gridCol w:w="3640"/>
        <w:gridCol w:w="3629"/>
        <w:gridCol w:w="3647"/>
      </w:tblGrid>
      <w:tr w:rsidR="00373BE3" w14:paraId="61B3A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287D9"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3">
              <w:r>
                <w:rPr>
                  <w:color w:val="00467F"/>
                  <w:u w:val="single"/>
                </w:rPr>
                <w:t>Univerzální</w:t>
              </w:r>
            </w:hyperlink>
            <w:r>
              <w:t xml:space="preserve">; </w:t>
            </w:r>
            <w:hyperlink r:id="rId7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35263E8" w14:textId="77777777" w:rsidR="00373BE3" w:rsidRDefault="00EC326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F671D" w14:textId="77777777" w:rsidR="00373BE3" w:rsidRDefault="00EC326E">
            <w:pPr>
              <w:pStyle w:val="ProductList-TableBody"/>
            </w:pPr>
            <w:r>
              <w:rPr>
                <w:color w:val="404040"/>
              </w:rPr>
              <w:t>Další software: Není relevantní</w:t>
            </w:r>
          </w:p>
        </w:tc>
      </w:tr>
      <w:tr w:rsidR="00373BE3" w14:paraId="75D94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78C59" w14:textId="77777777" w:rsidR="00373BE3" w:rsidRDefault="00EC326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3C4000B5" w14:textId="77777777" w:rsidR="00373BE3" w:rsidRDefault="00EC326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67F971" w14:textId="77777777" w:rsidR="00373BE3" w:rsidRDefault="00EC326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73BE3" w14:paraId="59B38ACD" w14:textId="77777777">
        <w:tc>
          <w:tcPr>
            <w:tcW w:w="4040" w:type="dxa"/>
            <w:tcBorders>
              <w:top w:val="single" w:sz="4" w:space="0" w:color="000000"/>
              <w:left w:val="single" w:sz="4" w:space="0" w:color="000000"/>
              <w:bottom w:val="single" w:sz="4" w:space="0" w:color="000000"/>
              <w:right w:val="single" w:sz="4" w:space="0" w:color="000000"/>
            </w:tcBorders>
          </w:tcPr>
          <w:p w14:paraId="2C97E970" w14:textId="77777777" w:rsidR="00373BE3" w:rsidRDefault="00EC326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5">
              <w:r>
                <w:rPr>
                  <w:color w:val="00467F"/>
                  <w:u w:val="single"/>
                </w:rPr>
                <w:t>Internetové funkce</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33B3D"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46CEC" w14:textId="77777777" w:rsidR="00373BE3" w:rsidRDefault="00373BE3">
            <w:pPr>
              <w:pStyle w:val="ProductList-TableBody"/>
            </w:pPr>
          </w:p>
        </w:tc>
      </w:tr>
    </w:tbl>
    <w:p w14:paraId="57E0B7FB" w14:textId="77777777" w:rsidR="00373BE3" w:rsidRDefault="00373BE3">
      <w:pPr>
        <w:pStyle w:val="ProductList-Body"/>
      </w:pPr>
    </w:p>
    <w:p w14:paraId="62FF0C65" w14:textId="77777777" w:rsidR="00373BE3" w:rsidRDefault="00EC326E">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373BE3" w14:paraId="76C35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8B7454" w14:textId="77777777" w:rsidR="00373BE3" w:rsidRDefault="00EC326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19FA9B1A" w14:textId="77777777" w:rsidR="00373BE3" w:rsidRDefault="00EC326E">
            <w:pPr>
              <w:pStyle w:val="ProductList-TableBody"/>
            </w:pPr>
            <w:r>
              <w:t>Licence k produktu System Center 2019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3E1CED2B" w14:textId="77777777" w:rsidR="00373BE3" w:rsidRDefault="00373BE3">
            <w:pPr>
              <w:pStyle w:val="ProductList-TableBody"/>
            </w:pPr>
          </w:p>
        </w:tc>
      </w:tr>
    </w:tbl>
    <w:p w14:paraId="3E14D584" w14:textId="77777777" w:rsidR="00373BE3" w:rsidRDefault="00373BE3">
      <w:pPr>
        <w:pStyle w:val="ProductList-Body"/>
      </w:pPr>
    </w:p>
    <w:p w14:paraId="4050117A" w14:textId="77777777" w:rsidR="00373BE3" w:rsidRDefault="00EC326E">
      <w:pPr>
        <w:pStyle w:val="ProductList-ClauseHeading"/>
        <w:outlineLvl w:val="4"/>
      </w:pPr>
      <w:r>
        <w:t>3.2 Technologie SQL Server</w:t>
      </w:r>
    </w:p>
    <w:p w14:paraId="5ABB5E12" w14:textId="77777777" w:rsidR="00373BE3" w:rsidRDefault="00EC326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6114AFD4" w14:textId="77777777" w:rsidR="00373BE3" w:rsidRDefault="00EC326E">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57"/>
        <w:gridCol w:w="3637"/>
        <w:gridCol w:w="3622"/>
      </w:tblGrid>
      <w:tr w:rsidR="00373BE3" w14:paraId="69453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A494E" w14:textId="77777777" w:rsidR="00373BE3" w:rsidRDefault="00EC326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CB27C1" w14:textId="77777777" w:rsidR="00373BE3" w:rsidRDefault="00EC326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0D8AE" w14:textId="77777777" w:rsidR="00373BE3" w:rsidRDefault="00EC326E">
            <w:pPr>
              <w:pStyle w:val="ProductList-TableBody"/>
            </w:pPr>
            <w:r>
              <w:rPr>
                <w:color w:val="404040"/>
              </w:rPr>
              <w:t>Práva na zálohu: Není relevantní</w:t>
            </w:r>
          </w:p>
        </w:tc>
      </w:tr>
      <w:tr w:rsidR="00373BE3" w14:paraId="41598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3DBE1" w14:textId="77777777" w:rsidR="00373BE3" w:rsidRDefault="00EC326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AB70EAC" w14:textId="77777777" w:rsidR="00373BE3" w:rsidRDefault="00EC326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7">
              <w:r>
                <w:rPr>
                  <w:color w:val="00467F"/>
                  <w:u w:val="single"/>
                </w:rPr>
                <w:t>Seznam produktů – říjen 2013</w:t>
              </w:r>
            </w:hyperlink>
            <w:r>
              <w:t xml:space="preserve">, </w:t>
            </w:r>
            <w:hyperlink r:id="rId78">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A9E58" w14:textId="77777777" w:rsidR="00373BE3" w:rsidRDefault="00EC326E">
            <w:pPr>
              <w:pStyle w:val="ProductList-TableBody"/>
            </w:pPr>
            <w:r>
              <w:rPr>
                <w:color w:val="404040"/>
              </w:rPr>
              <w:t>Práva pro roaming: Není relevantní</w:t>
            </w:r>
          </w:p>
        </w:tc>
      </w:tr>
      <w:tr w:rsidR="00373BE3" w14:paraId="0D4AB231" w14:textId="77777777">
        <w:tc>
          <w:tcPr>
            <w:tcW w:w="4040" w:type="dxa"/>
            <w:tcBorders>
              <w:top w:val="single" w:sz="4" w:space="0" w:color="000000"/>
              <w:left w:val="single" w:sz="4" w:space="0" w:color="000000"/>
              <w:bottom w:val="single" w:sz="4" w:space="0" w:color="000000"/>
              <w:right w:val="single" w:sz="4" w:space="0" w:color="000000"/>
            </w:tcBorders>
          </w:tcPr>
          <w:p w14:paraId="22F19E2E" w14:textId="77777777" w:rsidR="00373BE3" w:rsidRDefault="00EC326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E2214" w14:textId="77777777" w:rsidR="00373BE3" w:rsidRDefault="00EC326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E2B2A" w14:textId="77777777" w:rsidR="00373BE3" w:rsidRDefault="00373BE3">
            <w:pPr>
              <w:pStyle w:val="ProductList-TableBody"/>
            </w:pPr>
          </w:p>
        </w:tc>
      </w:tr>
    </w:tbl>
    <w:p w14:paraId="05A2C3AB"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3A32B7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91DA2"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46BB64EB" w14:textId="77777777" w:rsidR="00373BE3" w:rsidRDefault="00373BE3">
      <w:pPr>
        <w:pStyle w:val="ProductList-Body"/>
      </w:pPr>
    </w:p>
    <w:p w14:paraId="1E1B6583" w14:textId="77777777" w:rsidR="00373BE3" w:rsidRDefault="00EC326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456425"/>
      <w:r>
        <w:instrText>System Center Service Manager</w:instrText>
      </w:r>
      <w:bookmarkEnd w:id="168"/>
      <w:r>
        <w:instrText>" \l 3</w:instrText>
      </w:r>
      <w:r>
        <w:fldChar w:fldCharType="end"/>
      </w:r>
    </w:p>
    <w:p w14:paraId="1C1219C6" w14:textId="77777777" w:rsidR="00373BE3" w:rsidRDefault="00EC326E">
      <w:pPr>
        <w:pStyle w:val="ProductList-Offering1SubSection"/>
        <w:outlineLvl w:val="3"/>
      </w:pPr>
      <w:bookmarkStart w:id="169" w:name="_Sec1191"/>
      <w:r>
        <w:t>1. Dostupnost programu</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373BE3" w14:paraId="26D7C3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7389D5" w14:textId="77777777" w:rsidR="00373BE3" w:rsidRDefault="00EC326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BA677"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E0743"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95B9F"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CCB22"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A9D89B"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77273"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E6BD5"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BC437"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332F2"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633E5"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1CB0E"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BE3" w14:paraId="1F4BC4AF" w14:textId="77777777">
        <w:tc>
          <w:tcPr>
            <w:tcW w:w="4160" w:type="dxa"/>
            <w:tcBorders>
              <w:top w:val="single" w:sz="6" w:space="0" w:color="FFFFFF"/>
              <w:left w:val="none" w:sz="4" w:space="0" w:color="6E6E6E"/>
              <w:bottom w:val="dashed" w:sz="4" w:space="0" w:color="BFBFBF"/>
              <w:right w:val="none" w:sz="4" w:space="0" w:color="6E6E6E"/>
            </w:tcBorders>
          </w:tcPr>
          <w:p w14:paraId="3E724495" w14:textId="77777777" w:rsidR="00373BE3" w:rsidRDefault="00EC326E">
            <w:pPr>
              <w:pStyle w:val="ProductList-TableBody"/>
            </w:pPr>
            <w:r>
              <w:t>System Center 2019 Service Manager</w:t>
            </w:r>
            <w:r>
              <w:fldChar w:fldCharType="begin"/>
            </w:r>
            <w:r>
              <w:instrText xml:space="preserve"> XE "System Center 2019 Service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40BDE33E" w14:textId="77777777" w:rsidR="00373BE3" w:rsidRDefault="00EC326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C39691" w14:textId="77777777" w:rsidR="00373BE3" w:rsidRDefault="00EC32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7418BC" w14:textId="77777777" w:rsidR="00373BE3" w:rsidRDefault="00EC32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E5B8E5"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2DF70"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2B90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05C1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9BA71"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2640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45EC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5946C" w14:textId="77777777" w:rsidR="00373BE3" w:rsidRDefault="00EC326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73BE3" w14:paraId="110511CF" w14:textId="77777777">
        <w:tc>
          <w:tcPr>
            <w:tcW w:w="4160" w:type="dxa"/>
            <w:tcBorders>
              <w:top w:val="dashed" w:sz="4" w:space="0" w:color="BFBFBF"/>
              <w:left w:val="none" w:sz="4" w:space="0" w:color="6E6E6E"/>
              <w:bottom w:val="none" w:sz="4" w:space="0" w:color="BFBFBF"/>
              <w:right w:val="none" w:sz="4" w:space="0" w:color="6E6E6E"/>
            </w:tcBorders>
          </w:tcPr>
          <w:p w14:paraId="38C5320F" w14:textId="77777777" w:rsidR="00373BE3" w:rsidRDefault="00EC326E">
            <w:pPr>
              <w:pStyle w:val="ProductList-TableBody"/>
            </w:pPr>
            <w:r>
              <w:t>System Center 2019 Service Manager</w:t>
            </w:r>
            <w:r>
              <w:fldChar w:fldCharType="begin"/>
            </w:r>
            <w:r>
              <w:instrText xml:space="preserve"> XE "System Center 2019 Service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001E440B" w14:textId="77777777" w:rsidR="00373BE3" w:rsidRDefault="00EC326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24FE43" w14:textId="77777777" w:rsidR="00373BE3" w:rsidRDefault="00373B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3B26E2" w14:textId="77777777" w:rsidR="00373BE3" w:rsidRDefault="00EC32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4F8C77"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C54F9"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4A09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162F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DD08F"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6AE2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2F9F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C2145" w14:textId="77777777" w:rsidR="00373BE3" w:rsidRDefault="00373BE3">
            <w:pPr>
              <w:pStyle w:val="ProductList-TableBody"/>
              <w:jc w:val="center"/>
            </w:pPr>
          </w:p>
        </w:tc>
      </w:tr>
    </w:tbl>
    <w:p w14:paraId="0A88FF74" w14:textId="77777777" w:rsidR="00373BE3" w:rsidRDefault="00EC326E">
      <w:pPr>
        <w:pStyle w:val="ProductList-Offering1SubSection"/>
        <w:outlineLvl w:val="3"/>
      </w:pPr>
      <w:bookmarkStart w:id="170" w:name="_Sec1192"/>
      <w:r>
        <w:t>2. Podmínky produktu</w:t>
      </w:r>
      <w:bookmarkEnd w:id="170"/>
    </w:p>
    <w:tbl>
      <w:tblPr>
        <w:tblStyle w:val="PURTable"/>
        <w:tblW w:w="0" w:type="dxa"/>
        <w:tblLook w:val="04A0" w:firstRow="1" w:lastRow="0" w:firstColumn="1" w:lastColumn="0" w:noHBand="0" w:noVBand="1"/>
      </w:tblPr>
      <w:tblGrid>
        <w:gridCol w:w="3643"/>
        <w:gridCol w:w="3639"/>
        <w:gridCol w:w="3634"/>
      </w:tblGrid>
      <w:tr w:rsidR="00373BE3" w14:paraId="7AC1D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CC308" w14:textId="77777777" w:rsidR="00373BE3" w:rsidRDefault="00EC326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892E519"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BA5BB" w14:textId="77777777" w:rsidR="00373BE3" w:rsidRDefault="00EC326E">
            <w:pPr>
              <w:pStyle w:val="ProductList-TableBody"/>
            </w:pPr>
            <w:r>
              <w:rPr>
                <w:color w:val="404040"/>
              </w:rPr>
              <w:t>Nižší verze: Není relevantní</w:t>
            </w:r>
          </w:p>
        </w:tc>
      </w:tr>
      <w:tr w:rsidR="00373BE3" w14:paraId="7576A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389FA" w14:textId="77777777" w:rsidR="00373BE3" w:rsidRDefault="00EC326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13B6D"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EA184F6" w14:textId="77777777" w:rsidR="00373BE3" w:rsidRDefault="00EC326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9">
              <w:r>
                <w:rPr>
                  <w:color w:val="00467F"/>
                  <w:u w:val="single"/>
                </w:rPr>
                <w:t>Příloha B</w:t>
              </w:r>
            </w:hyperlink>
          </w:p>
        </w:tc>
      </w:tr>
      <w:tr w:rsidR="00373BE3" w14:paraId="76CDC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E0B73"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A1B35"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B7B1" w14:textId="77777777" w:rsidR="00373BE3" w:rsidRDefault="00EC326E">
            <w:pPr>
              <w:pStyle w:val="ProductList-TableBody"/>
            </w:pPr>
            <w:r>
              <w:rPr>
                <w:color w:val="404040"/>
              </w:rPr>
              <w:t>Nárok na snížení: Není relevantní</w:t>
            </w:r>
          </w:p>
        </w:tc>
      </w:tr>
      <w:tr w:rsidR="00373BE3" w14:paraId="1E877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0A487" w14:textId="77777777" w:rsidR="00373BE3" w:rsidRDefault="00EC326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4BE29"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0130C" w14:textId="77777777" w:rsidR="00373BE3" w:rsidRDefault="00EC326E">
            <w:pPr>
              <w:pStyle w:val="ProductList-TableBody"/>
            </w:pPr>
            <w:r>
              <w:rPr>
                <w:color w:val="404040"/>
              </w:rPr>
              <w:t>Nárok na aktualizaci: Není relevantní</w:t>
            </w:r>
          </w:p>
        </w:tc>
      </w:tr>
      <w:tr w:rsidR="00373BE3" w14:paraId="3B8E5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41199" w14:textId="77777777" w:rsidR="00373BE3" w:rsidRDefault="00EC326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40A01"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07FA9" w14:textId="77777777" w:rsidR="00373BE3" w:rsidRDefault="00373BE3">
            <w:pPr>
              <w:pStyle w:val="ProductList-TableBody"/>
            </w:pPr>
          </w:p>
        </w:tc>
      </w:tr>
    </w:tbl>
    <w:p w14:paraId="5DF39C1B" w14:textId="77777777" w:rsidR="00373BE3" w:rsidRDefault="00373BE3">
      <w:pPr>
        <w:pStyle w:val="ProductList-Body"/>
      </w:pPr>
    </w:p>
    <w:p w14:paraId="65B89923" w14:textId="77777777" w:rsidR="00373BE3" w:rsidRDefault="00EC326E">
      <w:pPr>
        <w:pStyle w:val="ProductList-ClauseHeading"/>
        <w:outlineLvl w:val="4"/>
      </w:pPr>
      <w:r>
        <w:t>2.1 Akademičtí zákazníci</w:t>
      </w:r>
    </w:p>
    <w:p w14:paraId="75D7D20A" w14:textId="77777777" w:rsidR="00373BE3" w:rsidRDefault="00EC326E">
      <w:pPr>
        <w:pStyle w:val="ProductList-Body"/>
      </w:pPr>
      <w:r>
        <w:t xml:space="preserve">Zákazníci s prováděcí smlouvou Enrollment for Education Solutions a School Subscription Enrollment mohou zakoupit licenci pro správu klienta System Center 2019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73A1D346" w14:textId="77777777" w:rsidR="00373BE3" w:rsidRDefault="00EC326E">
      <w:pPr>
        <w:pStyle w:val="ProductList-Offering1SubSection"/>
        <w:outlineLvl w:val="3"/>
      </w:pPr>
      <w:bookmarkStart w:id="171" w:name="_Sec1193"/>
      <w:r>
        <w:t>3. Užívací práva</w:t>
      </w:r>
      <w:bookmarkEnd w:id="171"/>
    </w:p>
    <w:tbl>
      <w:tblPr>
        <w:tblStyle w:val="PURTable"/>
        <w:tblW w:w="0" w:type="dxa"/>
        <w:tblLook w:val="04A0" w:firstRow="1" w:lastRow="0" w:firstColumn="1" w:lastColumn="0" w:noHBand="0" w:noVBand="1"/>
      </w:tblPr>
      <w:tblGrid>
        <w:gridCol w:w="3640"/>
        <w:gridCol w:w="3629"/>
        <w:gridCol w:w="3647"/>
      </w:tblGrid>
      <w:tr w:rsidR="00373BE3" w14:paraId="0A1BE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31832"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0">
              <w:r>
                <w:rPr>
                  <w:color w:val="00467F"/>
                  <w:u w:val="single"/>
                </w:rPr>
                <w:t>Univerzální</w:t>
              </w:r>
            </w:hyperlink>
            <w:r>
              <w:t xml:space="preserve">; </w:t>
            </w:r>
            <w:hyperlink r:id="rId8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D340212" w14:textId="77777777" w:rsidR="00373BE3" w:rsidRDefault="00EC326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02016" w14:textId="77777777" w:rsidR="00373BE3" w:rsidRDefault="00EC326E">
            <w:pPr>
              <w:pStyle w:val="ProductList-TableBody"/>
            </w:pPr>
            <w:r>
              <w:rPr>
                <w:color w:val="404040"/>
              </w:rPr>
              <w:t>Další software: Není relevantní</w:t>
            </w:r>
          </w:p>
        </w:tc>
      </w:tr>
      <w:tr w:rsidR="00373BE3" w14:paraId="05ACD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30DFA" w14:textId="77777777" w:rsidR="00373BE3" w:rsidRDefault="00EC326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320C2BC1" w14:textId="77777777" w:rsidR="00373BE3" w:rsidRDefault="00EC326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F74F60" w14:textId="77777777" w:rsidR="00373BE3" w:rsidRDefault="00EC326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73BE3" w14:paraId="5A5455D7" w14:textId="77777777">
        <w:tc>
          <w:tcPr>
            <w:tcW w:w="4040" w:type="dxa"/>
            <w:tcBorders>
              <w:top w:val="single" w:sz="4" w:space="0" w:color="000000"/>
              <w:left w:val="single" w:sz="4" w:space="0" w:color="000000"/>
              <w:bottom w:val="single" w:sz="4" w:space="0" w:color="000000"/>
              <w:right w:val="single" w:sz="4" w:space="0" w:color="000000"/>
            </w:tcBorders>
          </w:tcPr>
          <w:p w14:paraId="536FD3F1" w14:textId="77777777" w:rsidR="00373BE3" w:rsidRDefault="00EC326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2">
              <w:r>
                <w:rPr>
                  <w:color w:val="00467F"/>
                  <w:u w:val="single"/>
                </w:rPr>
                <w:t>Internetové funkce</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99F9"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99BA1" w14:textId="77777777" w:rsidR="00373BE3" w:rsidRDefault="00373BE3">
            <w:pPr>
              <w:pStyle w:val="ProductList-TableBody"/>
            </w:pPr>
          </w:p>
        </w:tc>
      </w:tr>
    </w:tbl>
    <w:p w14:paraId="706DF796" w14:textId="77777777" w:rsidR="00373BE3" w:rsidRDefault="00373BE3">
      <w:pPr>
        <w:pStyle w:val="ProductList-Body"/>
      </w:pPr>
    </w:p>
    <w:p w14:paraId="45C03791" w14:textId="77777777" w:rsidR="00373BE3" w:rsidRDefault="00EC326E">
      <w:pPr>
        <w:pStyle w:val="ProductList-ClauseHeading"/>
        <w:outlineLvl w:val="4"/>
      </w:pPr>
      <w:r>
        <w:t>3.1 Licence pro správu</w:t>
      </w:r>
    </w:p>
    <w:tbl>
      <w:tblPr>
        <w:tblStyle w:val="PURTable"/>
        <w:tblW w:w="0" w:type="dxa"/>
        <w:tblLook w:val="04A0" w:firstRow="1" w:lastRow="0" w:firstColumn="1" w:lastColumn="0" w:noHBand="0" w:noVBand="1"/>
      </w:tblPr>
      <w:tblGrid>
        <w:gridCol w:w="3629"/>
        <w:gridCol w:w="3642"/>
        <w:gridCol w:w="3645"/>
      </w:tblGrid>
      <w:tr w:rsidR="00373BE3" w14:paraId="4CD58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209C19" w14:textId="77777777" w:rsidR="00373BE3" w:rsidRDefault="00EC326E">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501176E6" w14:textId="77777777" w:rsidR="00373BE3" w:rsidRDefault="00EC326E">
            <w:pPr>
              <w:pStyle w:val="ProductList-TableBody"/>
            </w:pPr>
            <w:r>
              <w:t>Licence k produktu System Center 2019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14:paraId="490B2D4C" w14:textId="77777777" w:rsidR="00373BE3" w:rsidRDefault="00EC326E">
            <w:pPr>
              <w:pStyle w:val="ProductList-TableBody"/>
            </w:pPr>
            <w:r>
              <w:t>Licence CAL k produktu Microsoft Identity Manager 2016 (uživatel)</w:t>
            </w:r>
          </w:p>
        </w:tc>
      </w:tr>
      <w:tr w:rsidR="00373BE3" w14:paraId="23FBB0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41BF3D" w14:textId="77777777" w:rsidR="00373BE3" w:rsidRDefault="00373B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524AE5" w14:textId="77777777" w:rsidR="00373BE3" w:rsidRDefault="00EC326E">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14:paraId="201014D3" w14:textId="77777777" w:rsidR="00373BE3" w:rsidRDefault="00373BE3">
            <w:pPr>
              <w:pStyle w:val="ProductList-TableBody"/>
            </w:pPr>
          </w:p>
        </w:tc>
      </w:tr>
    </w:tbl>
    <w:p w14:paraId="09A394A9" w14:textId="77777777" w:rsidR="00373BE3" w:rsidRDefault="00373BE3">
      <w:pPr>
        <w:pStyle w:val="ProductList-Body"/>
      </w:pPr>
    </w:p>
    <w:p w14:paraId="638ABBBC" w14:textId="77777777" w:rsidR="00373BE3" w:rsidRDefault="00EC326E">
      <w:pPr>
        <w:pStyle w:val="ProductList-ClauseHeading"/>
        <w:outlineLvl w:val="4"/>
      </w:pPr>
      <w:r>
        <w:t>3.2 Technologie SQL Server</w:t>
      </w:r>
    </w:p>
    <w:p w14:paraId="5C50F8CE" w14:textId="77777777" w:rsidR="00373BE3" w:rsidRDefault="00EC326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2965EB0D" w14:textId="77777777" w:rsidR="00373BE3" w:rsidRDefault="00EC326E">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57"/>
        <w:gridCol w:w="3637"/>
        <w:gridCol w:w="3622"/>
      </w:tblGrid>
      <w:tr w:rsidR="00373BE3" w14:paraId="24B16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720FF" w14:textId="77777777" w:rsidR="00373BE3" w:rsidRDefault="00EC326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9B738" w14:textId="77777777" w:rsidR="00373BE3" w:rsidRDefault="00EC326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6BE5A" w14:textId="77777777" w:rsidR="00373BE3" w:rsidRDefault="00EC326E">
            <w:pPr>
              <w:pStyle w:val="ProductList-TableBody"/>
            </w:pPr>
            <w:r>
              <w:rPr>
                <w:color w:val="404040"/>
              </w:rPr>
              <w:t>Práva na zálohu: Není relevantní</w:t>
            </w:r>
          </w:p>
        </w:tc>
      </w:tr>
      <w:tr w:rsidR="00373BE3" w14:paraId="5E05F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F303B" w14:textId="77777777" w:rsidR="00373BE3" w:rsidRDefault="00EC326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2BA2F82" w14:textId="77777777" w:rsidR="00373BE3" w:rsidRDefault="00EC326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4">
              <w:r>
                <w:rPr>
                  <w:color w:val="00467F"/>
                  <w:u w:val="single"/>
                </w:rPr>
                <w:t>Seznam produktů – říjen 2013</w:t>
              </w:r>
            </w:hyperlink>
            <w:r>
              <w:t xml:space="preserve">, </w:t>
            </w:r>
            <w:hyperlink r:id="rId85">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D7387" w14:textId="77777777" w:rsidR="00373BE3" w:rsidRDefault="00EC326E">
            <w:pPr>
              <w:pStyle w:val="ProductList-TableBody"/>
            </w:pPr>
            <w:r>
              <w:rPr>
                <w:color w:val="404040"/>
              </w:rPr>
              <w:t>Práva pro roaming: Není relevantní</w:t>
            </w:r>
          </w:p>
        </w:tc>
      </w:tr>
      <w:tr w:rsidR="00373BE3" w14:paraId="091A15B6" w14:textId="77777777">
        <w:tc>
          <w:tcPr>
            <w:tcW w:w="4040" w:type="dxa"/>
            <w:tcBorders>
              <w:top w:val="single" w:sz="4" w:space="0" w:color="000000"/>
              <w:left w:val="single" w:sz="4" w:space="0" w:color="000000"/>
              <w:bottom w:val="single" w:sz="4" w:space="0" w:color="000000"/>
              <w:right w:val="single" w:sz="4" w:space="0" w:color="000000"/>
            </w:tcBorders>
          </w:tcPr>
          <w:p w14:paraId="25241892" w14:textId="77777777" w:rsidR="00373BE3" w:rsidRDefault="00EC326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F5AD3" w14:textId="77777777" w:rsidR="00373BE3" w:rsidRDefault="00EC326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C3CEC" w14:textId="77777777" w:rsidR="00373BE3" w:rsidRDefault="00373BE3">
            <w:pPr>
              <w:pStyle w:val="ProductList-TableBody"/>
            </w:pPr>
          </w:p>
        </w:tc>
      </w:tr>
    </w:tbl>
    <w:p w14:paraId="48BF90C7" w14:textId="77777777" w:rsidR="00373BE3" w:rsidRDefault="00373BE3">
      <w:pPr>
        <w:pStyle w:val="ProductList-Body"/>
      </w:pPr>
    </w:p>
    <w:p w14:paraId="7821FBD4" w14:textId="77777777" w:rsidR="00373BE3" w:rsidRDefault="00EC326E">
      <w:pPr>
        <w:pStyle w:val="ProductList-ClauseHeading"/>
        <w:outlineLvl w:val="4"/>
      </w:pPr>
      <w:r>
        <w:t>4.1 Práva k aktuální větvi produktu System Center Service Manager</w:t>
      </w:r>
    </w:p>
    <w:p w14:paraId="4AC6F68A" w14:textId="77777777" w:rsidR="00373BE3" w:rsidRDefault="00EC326E">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4DECF628"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67CE4A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C3733"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7016ED42" w14:textId="77777777" w:rsidR="00373BE3" w:rsidRDefault="00373BE3">
      <w:pPr>
        <w:pStyle w:val="ProductList-Body"/>
      </w:pPr>
    </w:p>
    <w:p w14:paraId="3A98F5B0" w14:textId="77777777" w:rsidR="00373BE3" w:rsidRDefault="00EC326E">
      <w:pPr>
        <w:pStyle w:val="ProductList-Offering1Heading"/>
        <w:outlineLvl w:val="1"/>
      </w:pPr>
      <w:bookmarkStart w:id="173" w:name="_Sec616"/>
      <w:r>
        <w:t>Sada Virtual Desktop Infrastructure (VDI)</w:t>
      </w:r>
      <w:bookmarkEnd w:id="173"/>
      <w:r>
        <w:fldChar w:fldCharType="begin"/>
      </w:r>
      <w:r>
        <w:instrText xml:space="preserve"> TC "</w:instrText>
      </w:r>
      <w:bookmarkStart w:id="174" w:name="_Toc49456426"/>
      <w:r>
        <w:instrText>Sada Virtual Desktop Infrastructure (VDI)</w:instrText>
      </w:r>
      <w:bookmarkEnd w:id="174"/>
      <w:r>
        <w:instrText>" \l 2</w:instrText>
      </w:r>
      <w:r>
        <w:fldChar w:fldCharType="end"/>
      </w:r>
    </w:p>
    <w:p w14:paraId="19162C65" w14:textId="77777777" w:rsidR="00373BE3" w:rsidRDefault="00EC326E">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6">
        <w:r>
          <w:rPr>
            <w:color w:val="00467F"/>
            <w:u w:val="single"/>
          </w:rPr>
          <w:t>http://go.microsoft.com/?linkid=9839206</w:t>
        </w:r>
      </w:hyperlink>
      <w:r>
        <w:t xml:space="preserve"> a seznamu produktů z června 2015 </w:t>
      </w:r>
      <w:hyperlink r:id="rId87">
        <w:r>
          <w:rPr>
            <w:color w:val="00467F"/>
            <w:u w:val="single"/>
          </w:rPr>
          <w:t>http://go.microsoft.com/?linkid=9839207</w:t>
        </w:r>
      </w:hyperlink>
      <w:r>
        <w:t>.</w:t>
      </w:r>
    </w:p>
    <w:p w14:paraId="02B1CECD"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7E50B2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7331C"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78DEEC64" w14:textId="77777777" w:rsidR="00373BE3" w:rsidRDefault="00373BE3">
      <w:pPr>
        <w:pStyle w:val="ProductList-Body"/>
      </w:pPr>
    </w:p>
    <w:p w14:paraId="1B1FAD72" w14:textId="77777777" w:rsidR="00373BE3" w:rsidRDefault="00EC326E">
      <w:pPr>
        <w:pStyle w:val="ProductList-OfferingGroupHeading"/>
        <w:outlineLvl w:val="1"/>
      </w:pPr>
      <w:bookmarkStart w:id="175" w:name="_Sec617"/>
      <w:r>
        <w:t>Visual Studio</w:t>
      </w:r>
      <w:bookmarkEnd w:id="175"/>
      <w:r>
        <w:fldChar w:fldCharType="begin"/>
      </w:r>
      <w:r>
        <w:instrText xml:space="preserve"> TC "</w:instrText>
      </w:r>
      <w:bookmarkStart w:id="176" w:name="_Toc49456427"/>
      <w:r>
        <w:instrText>Visual Studio</w:instrText>
      </w:r>
      <w:bookmarkEnd w:id="176"/>
      <w:r>
        <w:instrText>" \l 2</w:instrText>
      </w:r>
      <w:r>
        <w:fldChar w:fldCharType="end"/>
      </w:r>
    </w:p>
    <w:p w14:paraId="294D9E4C" w14:textId="77777777" w:rsidR="00373BE3" w:rsidRDefault="00EC326E">
      <w:pPr>
        <w:pStyle w:val="ProductList-Offering2HeadingNoBorder"/>
        <w:outlineLvl w:val="2"/>
      </w:pPr>
      <w:bookmarkStart w:id="177" w:name="_Sec649"/>
      <w:r>
        <w:t>Visual Studio</w:t>
      </w:r>
      <w:bookmarkEnd w:id="177"/>
      <w:r>
        <w:fldChar w:fldCharType="begin"/>
      </w:r>
      <w:r>
        <w:instrText xml:space="preserve"> TC "</w:instrText>
      </w:r>
      <w:bookmarkStart w:id="178" w:name="_Toc49456428"/>
      <w:r>
        <w:instrText>Visual Studio</w:instrText>
      </w:r>
      <w:bookmarkEnd w:id="178"/>
      <w:r>
        <w:instrText>" \l 3</w:instrText>
      </w:r>
      <w:r>
        <w:fldChar w:fldCharType="end"/>
      </w:r>
    </w:p>
    <w:p w14:paraId="21BE7FB6" w14:textId="77777777" w:rsidR="00373BE3" w:rsidRDefault="00EC326E">
      <w:pPr>
        <w:pStyle w:val="ProductList-Offering1SubSection"/>
        <w:outlineLvl w:val="3"/>
      </w:pPr>
      <w:bookmarkStart w:id="179" w:name="_Sec697"/>
      <w:r>
        <w:t>1. Dostupnost programu</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73BE3" w14:paraId="3EEEE3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362224" w14:textId="77777777" w:rsidR="00373BE3" w:rsidRDefault="00EC326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87B52"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FD420"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9B992"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11018"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364E1"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1BE77"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4B3F2"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82727"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2CDA5"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821E9"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9C1DB"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BE3" w14:paraId="00C1F5A6" w14:textId="77777777">
        <w:tc>
          <w:tcPr>
            <w:tcW w:w="4160" w:type="dxa"/>
            <w:tcBorders>
              <w:top w:val="single" w:sz="6" w:space="0" w:color="FFFFFF"/>
              <w:left w:val="none" w:sz="4" w:space="0" w:color="6E6E6E"/>
              <w:bottom w:val="dashed" w:sz="4" w:space="0" w:color="BFBFBF"/>
              <w:right w:val="none" w:sz="4" w:space="0" w:color="6E6E6E"/>
            </w:tcBorders>
          </w:tcPr>
          <w:p w14:paraId="6D8A14C2" w14:textId="77777777" w:rsidR="00373BE3" w:rsidRDefault="00EC326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4B53E8" w14:textId="77777777" w:rsidR="00373BE3" w:rsidRDefault="00EC326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DEC7D2" w14:textId="77777777" w:rsidR="00373BE3" w:rsidRDefault="00EC32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EA48348" w14:textId="77777777" w:rsidR="00373BE3" w:rsidRDefault="00373BE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84D1948"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F948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0FF4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E9F5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37DD6"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F3B2D"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E35A4"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CBE00" w14:textId="77777777" w:rsidR="00373BE3" w:rsidRDefault="00373BE3">
            <w:pPr>
              <w:pStyle w:val="ProductList-TableBody"/>
              <w:jc w:val="center"/>
            </w:pPr>
          </w:p>
        </w:tc>
      </w:tr>
      <w:tr w:rsidR="00373BE3" w14:paraId="7579B3B5" w14:textId="77777777">
        <w:tc>
          <w:tcPr>
            <w:tcW w:w="4160" w:type="dxa"/>
            <w:tcBorders>
              <w:top w:val="dashed" w:sz="4" w:space="0" w:color="BFBFBF"/>
              <w:left w:val="none" w:sz="4" w:space="0" w:color="6E6E6E"/>
              <w:bottom w:val="dashed" w:sz="4" w:space="0" w:color="BFBFBF"/>
              <w:right w:val="none" w:sz="4" w:space="0" w:color="6E6E6E"/>
            </w:tcBorders>
          </w:tcPr>
          <w:p w14:paraId="2BF98725" w14:textId="77777777" w:rsidR="00373BE3" w:rsidRDefault="00EC326E">
            <w:pPr>
              <w:pStyle w:val="ProductList-TableBody"/>
            </w:pPr>
            <w:r>
              <w:rPr>
                <w:color w:val="000000"/>
              </w:rPr>
              <w:t>Odběr Visual Studio Professional 2019</w:t>
            </w:r>
            <w:r>
              <w:fldChar w:fldCharType="begin"/>
            </w:r>
            <w:r>
              <w:instrText xml:space="preserve"> XE "Odběr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C265DE" w14:textId="77777777" w:rsidR="00373BE3" w:rsidRDefault="00EC326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CAC94F" w14:textId="77777777" w:rsidR="00373BE3" w:rsidRDefault="00EC3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999AC0" w14:textId="77777777" w:rsidR="00373BE3" w:rsidRDefault="00EC32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D29F0B" w14:textId="77777777" w:rsidR="00373BE3" w:rsidRDefault="00EC32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C185B"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F06BD"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27CE5"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E16CF"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DF73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0CD2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BD79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234C603F" w14:textId="77777777">
        <w:tc>
          <w:tcPr>
            <w:tcW w:w="4160" w:type="dxa"/>
            <w:tcBorders>
              <w:top w:val="dashed" w:sz="4" w:space="0" w:color="BFBFBF"/>
              <w:left w:val="none" w:sz="4" w:space="0" w:color="6E6E6E"/>
              <w:bottom w:val="dashed" w:sz="4" w:space="0" w:color="BFBFBF"/>
              <w:right w:val="none" w:sz="4" w:space="0" w:color="6E6E6E"/>
            </w:tcBorders>
          </w:tcPr>
          <w:p w14:paraId="58F02562" w14:textId="77777777" w:rsidR="00373BE3" w:rsidRDefault="00EC326E">
            <w:pPr>
              <w:pStyle w:val="ProductList-TableBody"/>
            </w:pPr>
            <w:r>
              <w:rPr>
                <w:color w:val="000000"/>
              </w:rPr>
              <w:t>Odběr Visual Studio Enterprise 2019</w:t>
            </w:r>
            <w:r>
              <w:fldChar w:fldCharType="begin"/>
            </w:r>
            <w:r>
              <w:instrText xml:space="preserve"> XE "Odběr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D6F98B" w14:textId="77777777" w:rsidR="00373BE3" w:rsidRDefault="00EC326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301446" w14:textId="77777777" w:rsidR="00373BE3" w:rsidRDefault="00EC3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86A5E8" w14:textId="77777777" w:rsidR="00373BE3" w:rsidRDefault="00EC326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897A560" w14:textId="77777777" w:rsidR="00373BE3" w:rsidRDefault="00EC326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02386"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FA8BD"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94B6D"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F7CAC"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EB7C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D8A0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56A5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022E1D48" w14:textId="77777777">
        <w:tc>
          <w:tcPr>
            <w:tcW w:w="4160" w:type="dxa"/>
            <w:tcBorders>
              <w:top w:val="dashed" w:sz="4" w:space="0" w:color="BFBFBF"/>
              <w:left w:val="none" w:sz="4" w:space="0" w:color="6E6E6E"/>
              <w:bottom w:val="dashed" w:sz="4" w:space="0" w:color="BFBFBF"/>
              <w:right w:val="none" w:sz="4" w:space="0" w:color="6E6E6E"/>
            </w:tcBorders>
          </w:tcPr>
          <w:p w14:paraId="44151AEA" w14:textId="77777777" w:rsidR="00373BE3" w:rsidRDefault="00EC326E">
            <w:pPr>
              <w:pStyle w:val="ProductList-TableBody"/>
            </w:pPr>
            <w:r>
              <w:rPr>
                <w:color w:val="000000"/>
              </w:rPr>
              <w:t>Odběr Visual Studio Test Professional 2019</w:t>
            </w:r>
            <w:r>
              <w:fldChar w:fldCharType="begin"/>
            </w:r>
            <w:r>
              <w:instrText xml:space="preserve"> XE "Odběr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B66E87" w14:textId="77777777" w:rsidR="00373BE3" w:rsidRDefault="00EC326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9BB23FD" w14:textId="77777777" w:rsidR="00373BE3" w:rsidRDefault="00EC32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604699" w14:textId="77777777" w:rsidR="00373BE3" w:rsidRDefault="00EC326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781436E" w14:textId="77777777" w:rsidR="00373BE3" w:rsidRDefault="00EC32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4C9DF"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153F8"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F1069"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55246"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2483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9E29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5941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7F81A17B" w14:textId="77777777">
        <w:tc>
          <w:tcPr>
            <w:tcW w:w="4160" w:type="dxa"/>
            <w:tcBorders>
              <w:top w:val="dashed" w:sz="4" w:space="0" w:color="BFBFBF"/>
              <w:left w:val="none" w:sz="4" w:space="0" w:color="6E6E6E"/>
              <w:bottom w:val="none" w:sz="4" w:space="0" w:color="BFBFBF"/>
              <w:right w:val="none" w:sz="4" w:space="0" w:color="6E6E6E"/>
            </w:tcBorders>
          </w:tcPr>
          <w:p w14:paraId="3E26031C" w14:textId="77777777" w:rsidR="00373BE3" w:rsidRDefault="00EC326E">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522C9A" w14:textId="77777777" w:rsidR="00373BE3" w:rsidRDefault="00EC326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2860237" w14:textId="77777777" w:rsidR="00373BE3" w:rsidRDefault="00EC32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0FAB88" w14:textId="77777777" w:rsidR="00373BE3" w:rsidRDefault="00EC326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634590D" w14:textId="77777777" w:rsidR="00373BE3" w:rsidRDefault="00EC32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8F6A1"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A4D18"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C3395"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3DF3B"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796E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4E5C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0A0B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B1CDD34" w14:textId="77777777" w:rsidR="00373BE3" w:rsidRDefault="00EC326E">
      <w:pPr>
        <w:pStyle w:val="ProductList-Offering1SubSection"/>
        <w:outlineLvl w:val="3"/>
      </w:pPr>
      <w:bookmarkStart w:id="180" w:name="_Sec752"/>
      <w:r>
        <w:t>2. Podmínky produktu</w:t>
      </w:r>
      <w:bookmarkEnd w:id="180"/>
    </w:p>
    <w:tbl>
      <w:tblPr>
        <w:tblStyle w:val="PURTable"/>
        <w:tblW w:w="0" w:type="dxa"/>
        <w:tblLook w:val="04A0" w:firstRow="1" w:lastRow="0" w:firstColumn="1" w:lastColumn="0" w:noHBand="0" w:noVBand="1"/>
      </w:tblPr>
      <w:tblGrid>
        <w:gridCol w:w="3641"/>
        <w:gridCol w:w="3637"/>
        <w:gridCol w:w="3638"/>
      </w:tblGrid>
      <w:tr w:rsidR="00373BE3" w14:paraId="1BE0A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ECE90" w14:textId="77777777" w:rsidR="00373BE3" w:rsidRDefault="00EC326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9272669"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3DF9312F" w14:textId="77777777" w:rsidR="00373BE3" w:rsidRDefault="00EC326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373BE3" w14:paraId="151D6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CA7DE" w14:textId="77777777" w:rsidR="00373BE3" w:rsidRDefault="00EC326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0A60B"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AEEF41" w14:textId="77777777" w:rsidR="00373BE3" w:rsidRDefault="00EC326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73BE3" w14:paraId="70F63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1A323"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C2B36"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2AAFC" w14:textId="77777777" w:rsidR="00373BE3" w:rsidRDefault="00EC326E">
            <w:pPr>
              <w:pStyle w:val="ProductList-TableBody"/>
            </w:pPr>
            <w:r>
              <w:rPr>
                <w:color w:val="404040"/>
              </w:rPr>
              <w:t>Nárok na snížení: Není relevantní</w:t>
            </w:r>
          </w:p>
        </w:tc>
      </w:tr>
      <w:tr w:rsidR="00373BE3" w14:paraId="4EF0F992" w14:textId="77777777">
        <w:tc>
          <w:tcPr>
            <w:tcW w:w="4040" w:type="dxa"/>
            <w:tcBorders>
              <w:top w:val="single" w:sz="4" w:space="0" w:color="000000"/>
              <w:left w:val="single" w:sz="4" w:space="0" w:color="000000"/>
              <w:bottom w:val="single" w:sz="4" w:space="0" w:color="000000"/>
              <w:right w:val="single" w:sz="4" w:space="0" w:color="000000"/>
            </w:tcBorders>
          </w:tcPr>
          <w:p w14:paraId="317AA6E7" w14:textId="77777777" w:rsidR="00373BE3" w:rsidRDefault="00EC326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C78E"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1720B" w14:textId="77777777" w:rsidR="00373BE3" w:rsidRDefault="00EC326E">
            <w:pPr>
              <w:pStyle w:val="ProductList-TableBody"/>
            </w:pPr>
            <w:r>
              <w:rPr>
                <w:color w:val="404040"/>
              </w:rPr>
              <w:t>Nárok na aktualizaci: Není relevantní</w:t>
            </w:r>
          </w:p>
        </w:tc>
      </w:tr>
      <w:tr w:rsidR="00373BE3" w14:paraId="26C8F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2D42" w14:textId="77777777" w:rsidR="00373BE3" w:rsidRDefault="00EC326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C00F0"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CC75D" w14:textId="77777777" w:rsidR="00373BE3" w:rsidRDefault="00373BE3">
            <w:pPr>
              <w:pStyle w:val="ProductList-TableBody"/>
            </w:pPr>
          </w:p>
        </w:tc>
      </w:tr>
    </w:tbl>
    <w:p w14:paraId="07747A7A" w14:textId="77777777" w:rsidR="00373BE3" w:rsidRDefault="00373BE3">
      <w:pPr>
        <w:pStyle w:val="ProductList-Body"/>
      </w:pPr>
    </w:p>
    <w:p w14:paraId="1A8B5E95" w14:textId="77777777" w:rsidR="00373BE3" w:rsidRDefault="00EC326E">
      <w:pPr>
        <w:pStyle w:val="ProductList-ClauseHeading"/>
        <w:outlineLvl w:val="4"/>
      </w:pPr>
      <w:r>
        <w:t>2.1 Poskytnutí licence pro SQL Server Parallel Data Warehouse Developer</w:t>
      </w:r>
    </w:p>
    <w:p w14:paraId="6FB83FCF" w14:textId="77777777" w:rsidR="00373BE3" w:rsidRDefault="00EC326E">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a odběru Visual Studio Test Professional má jednu licenci pro SQL Server 2016 Parallel Data Warehouse Developer.</w:t>
      </w:r>
    </w:p>
    <w:p w14:paraId="0A74E58F" w14:textId="77777777" w:rsidR="00373BE3" w:rsidRDefault="00373BE3">
      <w:pPr>
        <w:pStyle w:val="ProductList-Body"/>
      </w:pPr>
    </w:p>
    <w:p w14:paraId="41974E14" w14:textId="77777777" w:rsidR="00373BE3" w:rsidRDefault="00EC326E">
      <w:pPr>
        <w:pStyle w:val="ProductList-ClauseHeading"/>
        <w:outlineLvl w:val="4"/>
      </w:pPr>
      <w:r>
        <w:t>2.2 Poskytnutí licence pro Azure DevOps Server 2019</w:t>
      </w:r>
    </w:p>
    <w:p w14:paraId="649B38C5" w14:textId="77777777" w:rsidR="00373BE3" w:rsidRDefault="00EC326E">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odběru Visual Studio Test Professional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Azure DevOps Server a jednu uživatelskou licenci CAL pro produkt Azure DevOps Server.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31DDBFCC" w14:textId="77777777" w:rsidR="00373BE3" w:rsidRDefault="00373BE3">
      <w:pPr>
        <w:pStyle w:val="ProductList-Body"/>
      </w:pPr>
    </w:p>
    <w:p w14:paraId="2313D3F8" w14:textId="77777777" w:rsidR="00373BE3" w:rsidRDefault="00EC326E">
      <w:pPr>
        <w:pStyle w:val="ProductList-ClauseHeading"/>
        <w:outlineLvl w:val="4"/>
      </w:pPr>
      <w:r>
        <w:t>2.3 Služby Microsoft Azure</w:t>
      </w:r>
    </w:p>
    <w:p w14:paraId="4AB7A949" w14:textId="77777777" w:rsidR="00373BE3" w:rsidRDefault="00EC326E">
      <w:pPr>
        <w:pStyle w:val="ProductList-Body"/>
      </w:pPr>
      <w:r>
        <w:t>Výhody Microsoft Azure nelze kombinovat z více odběrů Visual Studio nebo platforem MSDN do jednoho účtu Microsoft Azure.</w:t>
      </w:r>
    </w:p>
    <w:p w14:paraId="02E62758" w14:textId="77777777" w:rsidR="00373BE3" w:rsidRDefault="00373BE3">
      <w:pPr>
        <w:pStyle w:val="ProductList-Body"/>
      </w:pPr>
    </w:p>
    <w:p w14:paraId="52801BEE" w14:textId="77777777" w:rsidR="00373BE3" w:rsidRDefault="00EC326E">
      <w:pPr>
        <w:pStyle w:val="ProductList-ClauseHeading"/>
        <w:outlineLvl w:val="4"/>
      </w:pPr>
      <w:r>
        <w:t>2.4 Windows Virtual Desktop</w:t>
      </w:r>
    </w:p>
    <w:p w14:paraId="17BC65D0" w14:textId="77777777" w:rsidR="00373BE3" w:rsidRDefault="00EC326E">
      <w:pPr>
        <w:pStyle w:val="ProductList-Body"/>
      </w:pPr>
      <w:r>
        <w:t xml:space="preserve">Viz oddíl týkající se služby Windows Virtual Desktop v </w:t>
      </w:r>
      <w:hyperlink w:anchor="_Sec625">
        <w:r>
          <w:rPr>
            <w:color w:val="00467F"/>
            <w:u w:val="single"/>
          </w:rPr>
          <w:t>produktové položce služeb Microsoft Azure</w:t>
        </w:r>
      </w:hyperlink>
      <w:r>
        <w:t>, ve kterém jsou uvedena práva k přístupu k virtuálním počítačům ve službě Windows Virtual Desktop.</w:t>
      </w:r>
    </w:p>
    <w:p w14:paraId="319A99B5" w14:textId="77777777" w:rsidR="00373BE3" w:rsidRDefault="00EC326E">
      <w:pPr>
        <w:pStyle w:val="ProductList-Offering1SubSection"/>
        <w:outlineLvl w:val="3"/>
      </w:pPr>
      <w:bookmarkStart w:id="181" w:name="_Sec810"/>
      <w:r>
        <w:t>3. Užívací práva</w:t>
      </w:r>
      <w:bookmarkEnd w:id="181"/>
    </w:p>
    <w:tbl>
      <w:tblPr>
        <w:tblStyle w:val="PURTable"/>
        <w:tblW w:w="0" w:type="dxa"/>
        <w:tblLook w:val="04A0" w:firstRow="1" w:lastRow="0" w:firstColumn="1" w:lastColumn="0" w:noHBand="0" w:noVBand="1"/>
      </w:tblPr>
      <w:tblGrid>
        <w:gridCol w:w="3650"/>
        <w:gridCol w:w="3624"/>
        <w:gridCol w:w="3642"/>
      </w:tblGrid>
      <w:tr w:rsidR="00373BE3" w14:paraId="1CC47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770A0"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7862A0" w14:textId="77777777" w:rsidR="00373BE3" w:rsidRDefault="00EC326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C45F3" w14:textId="77777777" w:rsidR="00373BE3" w:rsidRDefault="00EC326E">
            <w:pPr>
              <w:pStyle w:val="ProductList-TableBody"/>
            </w:pPr>
            <w:r>
              <w:rPr>
                <w:color w:val="404040"/>
              </w:rPr>
              <w:t>Další software: Není relevantní</w:t>
            </w:r>
          </w:p>
        </w:tc>
      </w:tr>
      <w:tr w:rsidR="00373BE3" w14:paraId="1A119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E5D32" w14:textId="77777777" w:rsidR="00373BE3" w:rsidRDefault="00EC326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A0D25" w14:textId="77777777" w:rsidR="00373BE3" w:rsidRDefault="00EC326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0FF7374F" w14:textId="77777777" w:rsidR="00373BE3" w:rsidRDefault="00EC326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373BE3" w14:paraId="785BFFC7" w14:textId="77777777">
        <w:tc>
          <w:tcPr>
            <w:tcW w:w="4040" w:type="dxa"/>
            <w:tcBorders>
              <w:top w:val="single" w:sz="4" w:space="0" w:color="000000"/>
              <w:left w:val="single" w:sz="4" w:space="0" w:color="000000"/>
              <w:bottom w:val="single" w:sz="4" w:space="0" w:color="000000"/>
              <w:right w:val="single" w:sz="4" w:space="0" w:color="000000"/>
            </w:tcBorders>
          </w:tcPr>
          <w:p w14:paraId="2FCF82C2" w14:textId="77777777" w:rsidR="00373BE3" w:rsidRDefault="00EC326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8209F"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84CED" w14:textId="77777777" w:rsidR="00373BE3" w:rsidRDefault="00373BE3">
            <w:pPr>
              <w:pStyle w:val="ProductList-TableBody"/>
            </w:pPr>
          </w:p>
        </w:tc>
      </w:tr>
    </w:tbl>
    <w:p w14:paraId="7C7073D8" w14:textId="77777777" w:rsidR="00373BE3" w:rsidRDefault="00373BE3">
      <w:pPr>
        <w:pStyle w:val="ProductList-Body"/>
      </w:pPr>
    </w:p>
    <w:p w14:paraId="01191DBC" w14:textId="77777777" w:rsidR="00373BE3" w:rsidRDefault="00EC326E">
      <w:pPr>
        <w:pStyle w:val="ProductList-ClauseHeading"/>
        <w:outlineLvl w:val="4"/>
      </w:pPr>
      <w:r>
        <w:t>3.1 Zařízení pro sestavení a nástroje pro sestavení Visual Studio</w:t>
      </w:r>
    </w:p>
    <w:p w14:paraId="3B9656F1" w14:textId="77777777" w:rsidR="00373BE3" w:rsidRDefault="00EC326E">
      <w:pPr>
        <w:pStyle w:val="ProductList-Body"/>
      </w:pPr>
      <w:r>
        <w:t xml:space="preserve">Zákazník smí instalovat kopie souborů z produktu Visual Studio Professional, Visual Studio Enterprise nebo Visual Studio Build Tools na svá zařízení pro sestavení, včetně fyzických zařízení a virtuálních počítačů nebo kontejnerů na těchto zařízeních, ať již se jedná o zařízení u uživatele nebo vzdálená zařízení, která jsou vyhrazena výhradně k používání zákazníkem nebo hostována Microsoft Azure for Customer, (souhrnné označení „zařízení pro sestavení“).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Zákazník a další osoby v jeho organizaci mohou používat tyto soubory na svých zařízeních pro sestavení výhradně ke kompilování, sestavování a ověřování programů vyvíjených pomocí produktů Visual Studio Professional nebo Visual Studio Enterprise nebo ke spouštění testů kvality a výkonu těchto programů v rámci procesu sestavování.</w:t>
      </w:r>
    </w:p>
    <w:p w14:paraId="11922463" w14:textId="77777777" w:rsidR="00373BE3" w:rsidRDefault="00373BE3">
      <w:pPr>
        <w:pStyle w:val="ProductList-Body"/>
      </w:pPr>
    </w:p>
    <w:p w14:paraId="2E8A97D3" w14:textId="77777777" w:rsidR="00373BE3" w:rsidRDefault="00EC326E">
      <w:pPr>
        <w:pStyle w:val="ProductList-ClauseHeading"/>
        <w:outlineLvl w:val="4"/>
      </w:pPr>
      <w:r>
        <w:t>3.2 Nástroje</w:t>
      </w:r>
    </w:p>
    <w:p w14:paraId="15EF336D" w14:textId="77777777" w:rsidR="00373BE3" w:rsidRDefault="00EC326E">
      <w:pPr>
        <w:pStyle w:val="ProductList-Body"/>
      </w:pPr>
      <w:r>
        <w:t xml:space="preserve">Zákazník smí kopírovat a instalovat nástroje uvedené v seznamu na adrese </w:t>
      </w:r>
      <w:hyperlink r:id="rId88">
        <w:r>
          <w:rPr>
            <w:color w:val="00467F"/>
            <w:u w:val="single"/>
          </w:rPr>
          <w:t>https://aka.ms/vs/16/utilities</w:t>
        </w:r>
      </w:hyperlink>
      <w:r>
        <w:t xml:space="preserve"> na svá zařízení pouze pro účely ladění a nasazení svých programů a databází, které zákazník vyvíjí pomocí produktů Visual Studio Professional a Visual Studio Enterprise. Nástroje jsou navrženy k dočasnému použití. Společnost Microsoft nemusí být schopna opravit nebo aktualizovat nástroje oddělené od softwaru Visual Studio a některé nástroje vzhledem ke své povaze mohou umožňovat jiným osobám přístup k zařízením, na kterých jsou nástroje používány. Po dokončení ladění nebo nasazení svých programů a databází musí zákazník všechny nástroje instalované do zařízení odstranit. Společnost Microsoft neodpovídá za užívání nebo přístup třetích stran k zařízením, programům nebo databázím na zařízeních, na kterých byly nástroje nainstalovány.</w:t>
      </w:r>
    </w:p>
    <w:p w14:paraId="149491CD" w14:textId="77777777" w:rsidR="00373BE3" w:rsidRDefault="00373BE3">
      <w:pPr>
        <w:pStyle w:val="ProductList-Body"/>
      </w:pPr>
    </w:p>
    <w:p w14:paraId="22AA179A" w14:textId="77777777" w:rsidR="00373BE3" w:rsidRDefault="00EC326E">
      <w:pPr>
        <w:pStyle w:val="ProductList-ClauseHeading"/>
        <w:outlineLvl w:val="4"/>
      </w:pPr>
      <w:r>
        <w:t>3.3 Vývoj rozšíření</w:t>
      </w:r>
    </w:p>
    <w:p w14:paraId="72583646" w14:textId="77777777" w:rsidR="00373BE3" w:rsidRDefault="00EC326E">
      <w:pPr>
        <w:pStyle w:val="ProductList-SubClauseHeading"/>
        <w:outlineLvl w:val="5"/>
      </w:pPr>
      <w:r>
        <w:t>3.3.1 Omezení rozšíření</w:t>
      </w:r>
    </w:p>
    <w:p w14:paraId="3D2718A3" w14:textId="77777777" w:rsidR="00373BE3" w:rsidRDefault="00EC326E">
      <w:pPr>
        <w:pStyle w:val="ProductList-BodyIndented"/>
      </w:pPr>
      <w:r>
        <w:t>Zákazník nesmí vyvíjet ani umožňovat nikomu jinému vývoj rozšíření pro produkt Visual Studio Professional nebo Visual Studio Enterprise (nebo jakékoli jiné komponenty z produktové řady Visual Studio), která obcházejí technická omezení implementovaná do softwaru. Pokud společnost Microsoft technickými prostředky omezí nebo znemožní vytváření rozšíření softwaru, zákazník nesmí vytvářet rozšíření softwaru mimo jiné načítáním ani vkládáním jakýchkoli doplňků, maker nebo balíčků nepocházejících od společnosti Microsoft do softwaru; úpravy nastavení registrů softwaru; nebo doplňování vlastností nebo funkcí ekvivalentních těm, které se nacházejí v produktové řadě Visual Studio.</w:t>
      </w:r>
    </w:p>
    <w:p w14:paraId="1FE8ECC6" w14:textId="77777777" w:rsidR="00373BE3" w:rsidRDefault="00373BE3">
      <w:pPr>
        <w:pStyle w:val="ProductList-BodyIndented"/>
      </w:pPr>
    </w:p>
    <w:p w14:paraId="45D02D50" w14:textId="77777777" w:rsidR="00373BE3" w:rsidRDefault="00EC326E">
      <w:pPr>
        <w:pStyle w:val="ProductList-SubClauseHeading"/>
        <w:outlineLvl w:val="5"/>
      </w:pPr>
      <w:r>
        <w:t>3.3.2 Zákaz snižování kvality softwaru</w:t>
      </w:r>
    </w:p>
    <w:p w14:paraId="5E67378B" w14:textId="77777777" w:rsidR="00373BE3" w:rsidRDefault="00EC326E">
      <w:pPr>
        <w:pStyle w:val="ProductList-BodyIndented"/>
      </w:pPr>
      <w:r>
        <w:t>Pokud zákazník vyvíjí rozšíření produktu Visual Studio Professional nebo Visual Studio Enterprise (nebo jakékoli další komponenty z produktové řady Visual Studio), musí testovat instalaci, odinstalování a fungování svého rozšíření, tak aby zaručil, že tyto procesy nevyřadí žádné funkce ani negativně neovlivní funkci produktu Visual Studio Professional nebo Visual Studio Enterprise (nebo takové součásti) ani žádnou předchozí verzi nebo vydání tohoto produktu.</w:t>
      </w:r>
    </w:p>
    <w:p w14:paraId="38CAB566" w14:textId="77777777" w:rsidR="00373BE3" w:rsidRDefault="00373BE3">
      <w:pPr>
        <w:pStyle w:val="ProductList-BodyIndented"/>
      </w:pPr>
    </w:p>
    <w:p w14:paraId="539DE517" w14:textId="77777777" w:rsidR="00373BE3" w:rsidRDefault="00EC326E">
      <w:pPr>
        <w:pStyle w:val="ProductList-ClauseHeading"/>
        <w:outlineLvl w:val="4"/>
      </w:pPr>
      <w:r>
        <w:t>3.4 Opětovně šiřitelný kód</w:t>
      </w:r>
    </w:p>
    <w:p w14:paraId="6B6A97CB" w14:textId="77777777" w:rsidR="00373BE3" w:rsidRDefault="00EC326E">
      <w:pPr>
        <w:pStyle w:val="ProductList-Body"/>
      </w:pPr>
      <w:r>
        <w:t>Produkt Visual Studio Professional a Visual Studio Enterprise obsahuje kód a testové soubory, které smí zákazník šířit v programech, které při používání tohoto softwaru vyvíjí.</w:t>
      </w:r>
    </w:p>
    <w:p w14:paraId="734E2AEC" w14:textId="77777777" w:rsidR="00373BE3" w:rsidRDefault="00373BE3">
      <w:pPr>
        <w:pStyle w:val="ProductList-Body"/>
      </w:pPr>
    </w:p>
    <w:p w14:paraId="18D19A65" w14:textId="77777777" w:rsidR="00373BE3" w:rsidRDefault="00EC326E">
      <w:pPr>
        <w:pStyle w:val="ProductList-SubClauseHeading"/>
        <w:outlineLvl w:val="5"/>
      </w:pPr>
      <w:r>
        <w:t>3.4.1 Právo k užívání a šíření</w:t>
      </w:r>
    </w:p>
    <w:p w14:paraId="3C1CD581" w14:textId="77777777" w:rsidR="00373BE3" w:rsidRDefault="00EC326E">
      <w:pPr>
        <w:pStyle w:val="ProductList-BodyIndented"/>
      </w:pPr>
      <w:r>
        <w:t>Kód a textové soubory uvedené níže představují „opětovně šiřitelný kód“.</w:t>
      </w:r>
    </w:p>
    <w:p w14:paraId="39379446" w14:textId="77777777" w:rsidR="00373BE3" w:rsidRDefault="00EC326E" w:rsidP="00EC326E">
      <w:pPr>
        <w:pStyle w:val="ProductList-Bullet"/>
        <w:numPr>
          <w:ilvl w:val="1"/>
          <w:numId w:val="24"/>
        </w:numPr>
      </w:pPr>
      <w:r>
        <w:rPr>
          <w:b/>
        </w:rPr>
        <w:t>Seznam opětovně šiřitelného kódu</w:t>
      </w:r>
      <w:r>
        <w:t xml:space="preserve"> Zákazník může kopírovat a šířit formu objektového kódu uvedeného na seznamu opětovně šiřitelného kódu umístěném na adrese </w:t>
      </w:r>
      <w:hyperlink r:id="rId89">
        <w:r>
          <w:rPr>
            <w:color w:val="00467F"/>
            <w:u w:val="single"/>
          </w:rPr>
          <w:t>https://aka.ms/vs/16/redistribution</w:t>
        </w:r>
      </w:hyperlink>
      <w:r>
        <w:t xml:space="preserve">. </w:t>
      </w:r>
    </w:p>
    <w:p w14:paraId="2440162D" w14:textId="77777777" w:rsidR="00373BE3" w:rsidRDefault="00EC326E" w:rsidP="00EC326E">
      <w:pPr>
        <w:pStyle w:val="ProductList-Bullet"/>
        <w:numPr>
          <w:ilvl w:val="1"/>
          <w:numId w:val="24"/>
        </w:numPr>
      </w:pPr>
      <w:r>
        <w:rPr>
          <w:b/>
        </w:rPr>
        <w:t>Ukázkový kód, šablony a styly</w:t>
      </w:r>
      <w:r>
        <w:t xml:space="preserve"> Zákazník může kopírovat, upravovat a šířit kód označený jako „ukázkový kód“, „šablona“, „jednoduché styly“ a „návrhové styly“ ve formě zdrojového nebo strojového kódu.</w:t>
      </w:r>
    </w:p>
    <w:p w14:paraId="499F8088" w14:textId="77777777" w:rsidR="00373BE3" w:rsidRDefault="00EC326E" w:rsidP="00EC326E">
      <w:pPr>
        <w:pStyle w:val="ProductList-Bullet"/>
        <w:numPr>
          <w:ilvl w:val="1"/>
          <w:numId w:val="24"/>
        </w:numPr>
      </w:pPr>
      <w:r>
        <w:rPr>
          <w:b/>
        </w:rPr>
        <w:t>Distribuce prostřednictvím třetích stran</w:t>
      </w:r>
      <w:r>
        <w:t xml:space="preserve"> Zákazník může dovolit distributorům svých programů kopírovat a distribuovat kód určený k distribuci jako součást předmětných programů.</w:t>
      </w:r>
    </w:p>
    <w:p w14:paraId="0712C67D" w14:textId="77777777" w:rsidR="00373BE3" w:rsidRDefault="00373BE3">
      <w:pPr>
        <w:pStyle w:val="ProductList-BodyIndented"/>
      </w:pPr>
    </w:p>
    <w:p w14:paraId="76555E28" w14:textId="77777777" w:rsidR="00373BE3" w:rsidRDefault="00EC326E">
      <w:pPr>
        <w:pStyle w:val="ProductList-ClauseHeading"/>
        <w:outlineLvl w:val="4"/>
      </w:pPr>
      <w:r>
        <w:t>3.5 Office Professional Plus 2019 – odběr Visual Studio Enterprise</w:t>
      </w:r>
    </w:p>
    <w:p w14:paraId="440A1FF0" w14:textId="77777777" w:rsidR="00373BE3" w:rsidRDefault="00EC326E">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2019 nebo Microsoft 365 Apps for enterprise</w:t>
      </w:r>
      <w:r>
        <w:fldChar w:fldCharType="begin"/>
      </w:r>
      <w:r>
        <w:instrText xml:space="preserve"> XE "Office Professional Plus 2019 nebo Microsoft 365 Apps for enterprise"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vztahuje na použití produktu Office Professional Plus 2019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a podmínky produktu Microsoft 365 Apps for enterprise (</w:t>
      </w:r>
      <w:hyperlink r:id="rId90">
        <w:r>
          <w:rPr>
            <w:color w:val="00467F"/>
            <w:u w:val="single"/>
          </w:rPr>
          <w:t>https://aka.ms/OST</w:t>
        </w:r>
      </w:hyperlink>
      <w:r>
        <w:t xml:space="preserve">) se vztahují na použití produktu Microsoft 365 Apps for enterprise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53781A52" w14:textId="77777777" w:rsidR="00373BE3" w:rsidRDefault="00373BE3">
      <w:pPr>
        <w:pStyle w:val="ProductList-Body"/>
      </w:pPr>
    </w:p>
    <w:p w14:paraId="4196975A" w14:textId="77777777" w:rsidR="00373BE3" w:rsidRDefault="00EC326E">
      <w:pPr>
        <w:pStyle w:val="ProductList-ClauseHeading"/>
        <w:outlineLvl w:val="4"/>
      </w:pPr>
      <w:r>
        <w:t>3.6 Licenční podmínky třetí strany pro komponenty typu open source</w:t>
      </w:r>
    </w:p>
    <w:p w14:paraId="4939302F" w14:textId="77777777" w:rsidR="00373BE3" w:rsidRDefault="00EC326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31FA68C5" w14:textId="77777777" w:rsidR="00373BE3" w:rsidRDefault="00EC326E">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57"/>
        <w:gridCol w:w="3637"/>
        <w:gridCol w:w="3622"/>
      </w:tblGrid>
      <w:tr w:rsidR="00373BE3" w14:paraId="04A27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22468" w14:textId="77777777" w:rsidR="00373BE3" w:rsidRDefault="00EC326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B97A0" w14:textId="77777777" w:rsidR="00373BE3" w:rsidRDefault="00EC326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4BA0E" w14:textId="77777777" w:rsidR="00373BE3" w:rsidRDefault="00EC326E">
            <w:pPr>
              <w:pStyle w:val="ProductList-TableBody"/>
            </w:pPr>
            <w:r>
              <w:rPr>
                <w:color w:val="404040"/>
              </w:rPr>
              <w:t>Práva na zálohu: Není relevantní</w:t>
            </w:r>
          </w:p>
        </w:tc>
      </w:tr>
      <w:tr w:rsidR="00373BE3" w14:paraId="3F10D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F5F7E" w14:textId="77777777" w:rsidR="00373BE3" w:rsidRDefault="00EC326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52F6653" w14:textId="77777777" w:rsidR="00373BE3" w:rsidRDefault="00EC326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1">
              <w:r>
                <w:rPr>
                  <w:color w:val="00467F"/>
                  <w:u w:val="single"/>
                </w:rPr>
                <w:t>Seznam produktů – březen 2014</w:t>
              </w:r>
            </w:hyperlink>
            <w:r>
              <w:t xml:space="preserve"> a </w:t>
            </w:r>
            <w:hyperlink r:id="rId92">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55A2A" w14:textId="77777777" w:rsidR="00373BE3" w:rsidRDefault="00EC326E">
            <w:pPr>
              <w:pStyle w:val="ProductList-TableBody"/>
            </w:pPr>
            <w:r>
              <w:rPr>
                <w:color w:val="404040"/>
              </w:rPr>
              <w:t>Práva pro roaming: Není relevantní</w:t>
            </w:r>
          </w:p>
        </w:tc>
      </w:tr>
      <w:tr w:rsidR="00373BE3" w14:paraId="64D68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92823" w14:textId="77777777" w:rsidR="00373BE3" w:rsidRDefault="00EC326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51357971" w14:textId="77777777" w:rsidR="00373BE3" w:rsidRDefault="00EC326E">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0BCC5" w14:textId="77777777" w:rsidR="00373BE3" w:rsidRDefault="00373BE3">
            <w:pPr>
              <w:pStyle w:val="ProductList-TableBody"/>
            </w:pPr>
          </w:p>
        </w:tc>
      </w:tr>
    </w:tbl>
    <w:p w14:paraId="1516C488" w14:textId="77777777" w:rsidR="00373BE3" w:rsidRDefault="00373BE3">
      <w:pPr>
        <w:pStyle w:val="ProductList-Body"/>
      </w:pPr>
    </w:p>
    <w:p w14:paraId="257E5E04" w14:textId="77777777" w:rsidR="00373BE3" w:rsidRDefault="00EC326E">
      <w:pPr>
        <w:pStyle w:val="ProductList-ClauseHeading"/>
        <w:outlineLvl w:val="4"/>
      </w:pPr>
      <w:r>
        <w:t>4.1 Nárok na krytí Software Assurance</w:t>
      </w:r>
    </w:p>
    <w:p w14:paraId="7BE9734D" w14:textId="77777777" w:rsidR="00373BE3" w:rsidRDefault="00EC326E">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45F9457C" w14:textId="77777777" w:rsidR="00373BE3" w:rsidRDefault="00373BE3">
      <w:pPr>
        <w:pStyle w:val="ProductList-Body"/>
      </w:pPr>
    </w:p>
    <w:p w14:paraId="06EB9146" w14:textId="77777777" w:rsidR="00373BE3" w:rsidRDefault="00EC326E">
      <w:pPr>
        <w:pStyle w:val="ProductList-ClauseHeading"/>
        <w:outlineLvl w:val="4"/>
      </w:pPr>
      <w:r>
        <w:t>4.2 Odběr Visual Studio – časově neomezená práva</w:t>
      </w:r>
    </w:p>
    <w:p w14:paraId="1630DB23" w14:textId="77777777" w:rsidR="00373BE3" w:rsidRDefault="00EC326E">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6B5383BC" w14:textId="77777777" w:rsidR="00373BE3" w:rsidRDefault="00373BE3">
      <w:pPr>
        <w:pStyle w:val="PURBreadcrumb"/>
      </w:pPr>
    </w:p>
    <w:tbl>
      <w:tblPr>
        <w:tblStyle w:val="PURTable"/>
        <w:tblW w:w="0" w:type="dxa"/>
        <w:tblLook w:val="04A0" w:firstRow="1" w:lastRow="0" w:firstColumn="1" w:lastColumn="0" w:noHBand="0" w:noVBand="1"/>
      </w:tblPr>
      <w:tblGrid>
        <w:gridCol w:w="10916"/>
      </w:tblGrid>
      <w:tr w:rsidR="00373BE3" w14:paraId="3EAF39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1C212"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6342B086" w14:textId="77777777" w:rsidR="00373BE3" w:rsidRDefault="00373BE3">
      <w:pPr>
        <w:pStyle w:val="ProductList-Body"/>
      </w:pPr>
    </w:p>
    <w:p w14:paraId="107AF91F" w14:textId="77777777" w:rsidR="00373BE3" w:rsidRDefault="00EC326E">
      <w:pPr>
        <w:pStyle w:val="ProductList-Offering2HeadingNoBorder"/>
        <w:outlineLvl w:val="2"/>
      </w:pPr>
      <w:bookmarkStart w:id="183" w:name="_Sec650"/>
      <w:r>
        <w:t>Azure DevOps Server</w:t>
      </w:r>
      <w:bookmarkEnd w:id="183"/>
      <w:r>
        <w:fldChar w:fldCharType="begin"/>
      </w:r>
      <w:r>
        <w:instrText xml:space="preserve"> TC "</w:instrText>
      </w:r>
      <w:bookmarkStart w:id="184" w:name="_Toc49456429"/>
      <w:r>
        <w:instrText>Azure DevOps Server</w:instrText>
      </w:r>
      <w:bookmarkEnd w:id="184"/>
      <w:r>
        <w:instrText>" \l 3</w:instrText>
      </w:r>
      <w:r>
        <w:fldChar w:fldCharType="end"/>
      </w:r>
    </w:p>
    <w:p w14:paraId="58B3D814" w14:textId="77777777" w:rsidR="00373BE3" w:rsidRDefault="00EC326E">
      <w:pPr>
        <w:pStyle w:val="ProductList-Offering1SubSection"/>
        <w:outlineLvl w:val="3"/>
      </w:pPr>
      <w:bookmarkStart w:id="185" w:name="_Sec698"/>
      <w:r>
        <w:t>1. Dostupnost programu</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373BE3" w14:paraId="57184C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754B7D" w14:textId="77777777" w:rsidR="00373BE3" w:rsidRDefault="00EC326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DB42E"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62446"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A69EC"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E4A10"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C4505"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0984D"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F8063"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D3B91"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30F34"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B1C73"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F4A75"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BE3" w14:paraId="6AB02715" w14:textId="77777777">
        <w:tc>
          <w:tcPr>
            <w:tcW w:w="4160" w:type="dxa"/>
            <w:tcBorders>
              <w:top w:val="single" w:sz="6" w:space="0" w:color="FFFFFF"/>
              <w:left w:val="none" w:sz="4" w:space="0" w:color="6E6E6E"/>
              <w:bottom w:val="dashed" w:sz="4" w:space="0" w:color="BFBFBF"/>
              <w:right w:val="none" w:sz="4" w:space="0" w:color="6E6E6E"/>
            </w:tcBorders>
          </w:tcPr>
          <w:p w14:paraId="5A478707" w14:textId="77777777" w:rsidR="00373BE3" w:rsidRDefault="00EC326E">
            <w:pPr>
              <w:pStyle w:val="ProductList-TableBody"/>
            </w:pPr>
            <w:r>
              <w:rPr>
                <w:color w:val="000000"/>
              </w:rPr>
              <w:t>Azure DevOps Server 2020 s technologií SQL Server</w:t>
            </w:r>
            <w:r>
              <w:fldChar w:fldCharType="begin"/>
            </w:r>
            <w:r>
              <w:instrText xml:space="preserve"> XE "Azure DevOps Server 2020 s technologií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13EB9E" w14:textId="77777777" w:rsidR="00373BE3" w:rsidRDefault="00EC326E">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6842B83B" w14:textId="77777777" w:rsidR="00373BE3" w:rsidRDefault="00373B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A2933C" w14:textId="77777777" w:rsidR="00373BE3" w:rsidRDefault="00EC326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1F762E8" w14:textId="77777777" w:rsidR="00373BE3" w:rsidRDefault="00EC32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A064B"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044EF"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16EE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9355E"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1249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6E0E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F8C8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024F0F1D" w14:textId="77777777">
        <w:tc>
          <w:tcPr>
            <w:tcW w:w="4160" w:type="dxa"/>
            <w:tcBorders>
              <w:top w:val="dashed" w:sz="4" w:space="0" w:color="BFBFBF"/>
              <w:left w:val="none" w:sz="4" w:space="0" w:color="6E6E6E"/>
              <w:bottom w:val="none" w:sz="4" w:space="0" w:color="BFBFBF"/>
              <w:right w:val="none" w:sz="4" w:space="0" w:color="6E6E6E"/>
            </w:tcBorders>
          </w:tcPr>
          <w:p w14:paraId="02D84871" w14:textId="77777777" w:rsidR="00373BE3" w:rsidRDefault="00EC326E">
            <w:pPr>
              <w:pStyle w:val="ProductList-TableBody"/>
            </w:pPr>
            <w:r>
              <w:t>Licence CAL k produktu Azure DevOps Server 2020</w:t>
            </w:r>
            <w:r>
              <w:fldChar w:fldCharType="begin"/>
            </w:r>
            <w:r>
              <w:instrText xml:space="preserve"> XE "Licence CAL k produktu Azure DevOps Server 2020"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3E5FDB89" w14:textId="77777777" w:rsidR="00373BE3" w:rsidRDefault="00EC326E">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7E75F15B" w14:textId="77777777" w:rsidR="00373BE3" w:rsidRDefault="00373B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B9380F" w14:textId="77777777" w:rsidR="00373BE3" w:rsidRDefault="00EC326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5A83EA4" w14:textId="77777777" w:rsidR="00373BE3" w:rsidRDefault="00EC32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7CCFA"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F83E2"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3790C"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7BC9E"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BCB9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E6A0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63FE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E037EDD" w14:textId="77777777" w:rsidR="00373BE3" w:rsidRDefault="00EC326E">
      <w:pPr>
        <w:pStyle w:val="ProductList-Offering1SubSection"/>
        <w:outlineLvl w:val="3"/>
      </w:pPr>
      <w:bookmarkStart w:id="186" w:name="_Sec753"/>
      <w:r>
        <w:t>2. Podmínky produktu</w:t>
      </w:r>
      <w:bookmarkEnd w:id="186"/>
    </w:p>
    <w:tbl>
      <w:tblPr>
        <w:tblStyle w:val="PURTable"/>
        <w:tblW w:w="0" w:type="dxa"/>
        <w:tblLook w:val="04A0" w:firstRow="1" w:lastRow="0" w:firstColumn="1" w:lastColumn="0" w:noHBand="0" w:noVBand="1"/>
      </w:tblPr>
      <w:tblGrid>
        <w:gridCol w:w="3643"/>
        <w:gridCol w:w="3639"/>
        <w:gridCol w:w="3634"/>
      </w:tblGrid>
      <w:tr w:rsidR="00373BE3" w14:paraId="74588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6A806" w14:textId="77777777" w:rsidR="00373BE3" w:rsidRDefault="00EC326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108C075"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BE68D" w14:textId="77777777" w:rsidR="00373BE3" w:rsidRDefault="00EC326E">
            <w:pPr>
              <w:pStyle w:val="ProductList-TableBody"/>
            </w:pPr>
            <w:r>
              <w:rPr>
                <w:color w:val="404040"/>
              </w:rPr>
              <w:t>Nižší verze: Není relevantní</w:t>
            </w:r>
          </w:p>
        </w:tc>
      </w:tr>
      <w:tr w:rsidR="00373BE3" w14:paraId="3837D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072B0" w14:textId="77777777" w:rsidR="00373BE3" w:rsidRDefault="00EC326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605C71B9" w14:textId="77777777" w:rsidR="00373BE3" w:rsidRDefault="00EC326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583B15B" w14:textId="77777777" w:rsidR="00373BE3" w:rsidRDefault="00EC326E">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73BE3" w14:paraId="4D109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61756"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A171C"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550FB" w14:textId="77777777" w:rsidR="00373BE3" w:rsidRDefault="00EC326E">
            <w:pPr>
              <w:pStyle w:val="ProductList-TableBody"/>
            </w:pPr>
            <w:r>
              <w:rPr>
                <w:color w:val="404040"/>
              </w:rPr>
              <w:t>Nárok na snížení: Není relevantní</w:t>
            </w:r>
          </w:p>
        </w:tc>
      </w:tr>
      <w:tr w:rsidR="00373BE3" w14:paraId="3EABB04A" w14:textId="77777777">
        <w:tc>
          <w:tcPr>
            <w:tcW w:w="4040" w:type="dxa"/>
            <w:tcBorders>
              <w:top w:val="single" w:sz="4" w:space="0" w:color="000000"/>
              <w:left w:val="single" w:sz="4" w:space="0" w:color="000000"/>
              <w:bottom w:val="single" w:sz="4" w:space="0" w:color="000000"/>
              <w:right w:val="single" w:sz="4" w:space="0" w:color="000000"/>
            </w:tcBorders>
          </w:tcPr>
          <w:p w14:paraId="104F0961" w14:textId="77777777" w:rsidR="00373BE3" w:rsidRDefault="00EC326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77B0C"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846A9" w14:textId="77777777" w:rsidR="00373BE3" w:rsidRDefault="00EC326E">
            <w:pPr>
              <w:pStyle w:val="ProductList-TableBody"/>
            </w:pPr>
            <w:r>
              <w:rPr>
                <w:color w:val="404040"/>
              </w:rPr>
              <w:t>Nárok na aktualizaci: Není relevantní</w:t>
            </w:r>
          </w:p>
        </w:tc>
      </w:tr>
      <w:tr w:rsidR="00373BE3" w14:paraId="41EF9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6DA20" w14:textId="77777777" w:rsidR="00373BE3" w:rsidRDefault="00EC326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AF642"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62CC1" w14:textId="77777777" w:rsidR="00373BE3" w:rsidRDefault="00373BE3">
            <w:pPr>
              <w:pStyle w:val="ProductList-TableBody"/>
            </w:pPr>
          </w:p>
        </w:tc>
      </w:tr>
    </w:tbl>
    <w:p w14:paraId="1F422C44" w14:textId="77777777" w:rsidR="00373BE3" w:rsidRDefault="00EC326E">
      <w:pPr>
        <w:pStyle w:val="ProductList-Offering1SubSection"/>
        <w:outlineLvl w:val="3"/>
      </w:pPr>
      <w:bookmarkStart w:id="187" w:name="_Sec811"/>
      <w:r>
        <w:t>3. Užívací práva</w:t>
      </w:r>
      <w:bookmarkEnd w:id="187"/>
    </w:p>
    <w:tbl>
      <w:tblPr>
        <w:tblStyle w:val="PURTable"/>
        <w:tblW w:w="0" w:type="dxa"/>
        <w:tblLook w:val="04A0" w:firstRow="1" w:lastRow="0" w:firstColumn="1" w:lastColumn="0" w:noHBand="0" w:noVBand="1"/>
      </w:tblPr>
      <w:tblGrid>
        <w:gridCol w:w="3640"/>
        <w:gridCol w:w="3629"/>
        <w:gridCol w:w="3647"/>
      </w:tblGrid>
      <w:tr w:rsidR="00373BE3" w14:paraId="71706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8F383"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492B505" w14:textId="77777777" w:rsidR="00373BE3" w:rsidRDefault="00EC326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5B373EC8" w14:textId="77777777" w:rsidR="00373BE3" w:rsidRDefault="00EC326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373BE3" w14:paraId="760E5319" w14:textId="77777777">
        <w:tc>
          <w:tcPr>
            <w:tcW w:w="4040" w:type="dxa"/>
            <w:tcBorders>
              <w:top w:val="single" w:sz="4" w:space="0" w:color="000000"/>
              <w:left w:val="single" w:sz="4" w:space="0" w:color="000000"/>
              <w:bottom w:val="single" w:sz="4" w:space="0" w:color="000000"/>
              <w:right w:val="single" w:sz="4" w:space="0" w:color="000000"/>
            </w:tcBorders>
          </w:tcPr>
          <w:p w14:paraId="7F3EE373" w14:textId="77777777" w:rsidR="00373BE3" w:rsidRDefault="00EC326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2AA8B587" w14:textId="77777777" w:rsidR="00373BE3" w:rsidRDefault="00EC326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2548D489" w14:textId="77777777" w:rsidR="00373BE3" w:rsidRDefault="00EC326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73BE3" w14:paraId="778DA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6E34A" w14:textId="77777777" w:rsidR="00373BE3" w:rsidRDefault="00EC326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A5571"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C956F" w14:textId="77777777" w:rsidR="00373BE3" w:rsidRDefault="00373BE3">
            <w:pPr>
              <w:pStyle w:val="ProductList-TableBody"/>
            </w:pPr>
          </w:p>
        </w:tc>
      </w:tr>
    </w:tbl>
    <w:p w14:paraId="0FF858BE" w14:textId="77777777" w:rsidR="00373BE3" w:rsidRDefault="00373BE3">
      <w:pPr>
        <w:pStyle w:val="ProductList-Body"/>
      </w:pPr>
    </w:p>
    <w:p w14:paraId="457125B3" w14:textId="77777777" w:rsidR="00373BE3" w:rsidRDefault="00EC326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7"/>
        <w:gridCol w:w="3643"/>
        <w:gridCol w:w="3636"/>
      </w:tblGrid>
      <w:tr w:rsidR="00373BE3" w14:paraId="11701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C0121B" w14:textId="77777777" w:rsidR="00373BE3" w:rsidRDefault="00EC326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38353A1" w14:textId="77777777" w:rsidR="00373BE3" w:rsidRDefault="00EC326E">
            <w:pPr>
              <w:pStyle w:val="ProductList-TableBody"/>
            </w:pPr>
            <w:r>
              <w:t>Licence CAL k produktu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602BF558" w14:textId="77777777" w:rsidR="00373BE3" w:rsidRDefault="00EC326E">
            <w:pPr>
              <w:pStyle w:val="ProductList-TableBody"/>
            </w:pPr>
            <w:r>
              <w:t>Služby Azure DevOps, placený uživatel</w:t>
            </w:r>
          </w:p>
        </w:tc>
      </w:tr>
    </w:tbl>
    <w:p w14:paraId="134CEE03" w14:textId="77777777" w:rsidR="00373BE3" w:rsidRDefault="00373BE3">
      <w:pPr>
        <w:pStyle w:val="ProductList-Body"/>
      </w:pPr>
    </w:p>
    <w:p w14:paraId="09539B38" w14:textId="77777777" w:rsidR="00373BE3" w:rsidRDefault="00EC326E">
      <w:pPr>
        <w:pStyle w:val="ProductList-SubClauseHeading"/>
        <w:outlineLvl w:val="5"/>
      </w:pPr>
      <w:r>
        <w:t>3.1.1 Další funkčnost</w:t>
      </w:r>
    </w:p>
    <w:p w14:paraId="67767AAC" w14:textId="77777777" w:rsidR="00373BE3" w:rsidRDefault="00EC326E">
      <w:pPr>
        <w:pStyle w:val="ProductList-BodyIndented"/>
      </w:pPr>
      <w:r>
        <w:t>Testovací plán</w:t>
      </w:r>
    </w:p>
    <w:tbl>
      <w:tblPr>
        <w:tblStyle w:val="PURTable0"/>
        <w:tblW w:w="0" w:type="dxa"/>
        <w:tblLook w:val="04A0" w:firstRow="1" w:lastRow="0" w:firstColumn="1" w:lastColumn="0" w:noHBand="0" w:noVBand="1"/>
      </w:tblPr>
      <w:tblGrid>
        <w:gridCol w:w="3510"/>
        <w:gridCol w:w="3533"/>
        <w:gridCol w:w="3513"/>
      </w:tblGrid>
      <w:tr w:rsidR="00373BE3" w14:paraId="0B1BA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4D15B0" w14:textId="77777777" w:rsidR="00373BE3" w:rsidRDefault="00EC326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7345EEC8" w14:textId="77777777" w:rsidR="00373BE3" w:rsidRDefault="00EC326E">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CE6536F" w14:textId="77777777" w:rsidR="00373BE3" w:rsidRDefault="00EC326E">
            <w:pPr>
              <w:pStyle w:val="ProductList-TableBody"/>
            </w:pPr>
            <w:r>
              <w:t>Odběr Visual Studio Enterprise</w:t>
            </w:r>
          </w:p>
        </w:tc>
      </w:tr>
      <w:tr w:rsidR="00373BE3" w14:paraId="520F56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157F7F" w14:textId="77777777" w:rsidR="00373BE3" w:rsidRDefault="00373B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C90594" w14:textId="77777777" w:rsidR="00373BE3" w:rsidRDefault="00EC326E">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21E7BB76" w14:textId="77777777" w:rsidR="00373BE3" w:rsidRDefault="00EC326E">
            <w:pPr>
              <w:pStyle w:val="ProductList-TableBody"/>
            </w:pPr>
            <w:r>
              <w:t>Azure DevOps Services Test Manager, placený uživatel</w:t>
            </w:r>
          </w:p>
        </w:tc>
      </w:tr>
    </w:tbl>
    <w:p w14:paraId="316E261B" w14:textId="77777777" w:rsidR="00373BE3" w:rsidRDefault="00373BE3">
      <w:pPr>
        <w:pStyle w:val="ProductList-BodyIndented"/>
      </w:pPr>
    </w:p>
    <w:p w14:paraId="69B8AFC0" w14:textId="77777777" w:rsidR="00373BE3" w:rsidRDefault="00373BE3">
      <w:pPr>
        <w:pStyle w:val="ProductList-BodyIndented"/>
      </w:pPr>
    </w:p>
    <w:p w14:paraId="6D3B3FB3" w14:textId="77777777" w:rsidR="00373BE3" w:rsidRDefault="00EC326E">
      <w:pPr>
        <w:pStyle w:val="ProductList-ClauseHeading"/>
        <w:outlineLvl w:val="4"/>
      </w:pPr>
      <w:r>
        <w:t>3.2 Užívání nevyžadující licence CAL</w:t>
      </w:r>
    </w:p>
    <w:p w14:paraId="1507A5E6" w14:textId="77777777" w:rsidR="00373BE3" w:rsidRDefault="00EC326E">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Azure DevOps Server Reporting; přístup ke službám Azure DevOps prostřednictvím serveru proxy Azure DevOps; poskytování schválení fází jako součást kanálu správy verzí a přístup k serveru Azure DevOps prostřednictvím sdruženého připojení z jiné integrované aplikace nebo služby.</w:t>
      </w:r>
    </w:p>
    <w:p w14:paraId="6174235F" w14:textId="77777777" w:rsidR="00373BE3" w:rsidRDefault="00373BE3">
      <w:pPr>
        <w:pStyle w:val="ProductList-Body"/>
      </w:pPr>
    </w:p>
    <w:p w14:paraId="3F7DE3E8" w14:textId="77777777" w:rsidR="00373BE3" w:rsidRDefault="00EC326E">
      <w:pPr>
        <w:pStyle w:val="ProductList-ClauseHeading"/>
        <w:outlineLvl w:val="4"/>
      </w:pPr>
      <w:r>
        <w:t>3.3 Technologie SQL Server</w:t>
      </w:r>
    </w:p>
    <w:p w14:paraId="5B9D0070" w14:textId="77777777" w:rsidR="00373BE3" w:rsidRDefault="00EC326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3126BBA1" w14:textId="77777777" w:rsidR="00373BE3" w:rsidRDefault="00373BE3">
      <w:pPr>
        <w:pStyle w:val="ProductList-Body"/>
      </w:pPr>
    </w:p>
    <w:p w14:paraId="35F8DB64" w14:textId="77777777" w:rsidR="00373BE3" w:rsidRDefault="00EC326E">
      <w:pPr>
        <w:pStyle w:val="ProductList-ClauseHeading"/>
        <w:outlineLvl w:val="4"/>
      </w:pPr>
      <w:r>
        <w:t>3.4 Licenční podmínky třetí strany pro komponenty typu open source</w:t>
      </w:r>
    </w:p>
    <w:p w14:paraId="2705653E" w14:textId="77777777" w:rsidR="00373BE3" w:rsidRDefault="00EC326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1509D42B" w14:textId="77777777" w:rsidR="00373BE3" w:rsidRDefault="00373BE3">
      <w:pPr>
        <w:pStyle w:val="ProductList-Body"/>
      </w:pPr>
    </w:p>
    <w:p w14:paraId="351D2487" w14:textId="77777777" w:rsidR="00373BE3" w:rsidRDefault="00EC326E">
      <w:pPr>
        <w:pStyle w:val="ProductList-ClauseHeading"/>
        <w:outlineLvl w:val="4"/>
      </w:pPr>
      <w:r>
        <w:t>3.5 Služby Azure DevOps Server Build</w:t>
      </w:r>
    </w:p>
    <w:p w14:paraId="3A0F1DA5" w14:textId="77777777" w:rsidR="00373BE3" w:rsidRDefault="00EC326E">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odběrem nebo Visual Studio Professional s měsíčním odběrem, může instalovat také software Visual Studio a umožnit přístup a jeho užívání jako součásti služeb Azure DevOps Server Build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Azure DevOps Server.</w:t>
      </w:r>
    </w:p>
    <w:p w14:paraId="70F10B2B" w14:textId="77777777" w:rsidR="00373BE3" w:rsidRDefault="00373BE3">
      <w:pPr>
        <w:pStyle w:val="ProductList-Body"/>
      </w:pPr>
    </w:p>
    <w:p w14:paraId="6A4674B8" w14:textId="77777777" w:rsidR="00373BE3" w:rsidRDefault="00EC326E">
      <w:pPr>
        <w:pStyle w:val="ProductList-ClauseHeading"/>
        <w:outlineLvl w:val="4"/>
      </w:pPr>
      <w:r>
        <w:t>3.6 Další software</w:t>
      </w:r>
    </w:p>
    <w:tbl>
      <w:tblPr>
        <w:tblStyle w:val="PURTable"/>
        <w:tblW w:w="0" w:type="dxa"/>
        <w:tblLook w:val="04A0" w:firstRow="1" w:lastRow="0" w:firstColumn="1" w:lastColumn="0" w:noHBand="0" w:noVBand="1"/>
      </w:tblPr>
      <w:tblGrid>
        <w:gridCol w:w="3674"/>
        <w:gridCol w:w="3621"/>
        <w:gridCol w:w="3621"/>
      </w:tblGrid>
      <w:tr w:rsidR="00373BE3" w14:paraId="63135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F899AD" w14:textId="77777777" w:rsidR="00373BE3" w:rsidRDefault="00EC326E">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7B2C4BB9" w14:textId="77777777" w:rsidR="00373BE3" w:rsidRDefault="00373B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61FC27" w14:textId="77777777" w:rsidR="00373BE3" w:rsidRDefault="00373BE3">
            <w:pPr>
              <w:pStyle w:val="ProductList-TableBody"/>
            </w:pPr>
          </w:p>
        </w:tc>
      </w:tr>
    </w:tbl>
    <w:p w14:paraId="7940AACA" w14:textId="77777777" w:rsidR="00373BE3" w:rsidRDefault="00EC326E">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32"/>
        <w:gridCol w:w="3592"/>
        <w:gridCol w:w="3502"/>
        <w:gridCol w:w="90"/>
      </w:tblGrid>
      <w:tr w:rsidR="00373BE3" w14:paraId="07DB3C8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0E5118D" w14:textId="77777777" w:rsidR="00373BE3" w:rsidRDefault="00EC326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EDF25F7" w14:textId="77777777" w:rsidR="00373BE3" w:rsidRDefault="00EC326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0431B" w14:textId="77777777" w:rsidR="00373BE3" w:rsidRDefault="00EC326E">
            <w:pPr>
              <w:pStyle w:val="ProductList-TableBody"/>
            </w:pPr>
            <w:r>
              <w:rPr>
                <w:color w:val="404040"/>
              </w:rPr>
              <w:t>Práva na zálohu: Není relevantní</w:t>
            </w:r>
          </w:p>
        </w:tc>
      </w:tr>
      <w:tr w:rsidR="00373BE3" w14:paraId="2A35F90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0ACBE3D" w14:textId="77777777" w:rsidR="00373BE3" w:rsidRDefault="00EC326E">
            <w:pPr>
              <w:pStyle w:val="ProductList-TableBody"/>
            </w:pPr>
            <w:r>
              <w:fldChar w:fldCharType="begin"/>
            </w:r>
            <w:r>
              <w:instrText xml:space="preserve"> AutoTextList   \s NoStyle \t "Přenositelnost licencí: Práva dostupná zákazníkům s krytím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AE56D"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07A71" w14:textId="77777777" w:rsidR="00373BE3" w:rsidRDefault="00EC326E">
            <w:pPr>
              <w:pStyle w:val="ProductList-TableBody"/>
            </w:pPr>
            <w:r>
              <w:rPr>
                <w:color w:val="404040"/>
              </w:rPr>
              <w:t>Práva pro roaming: Není relevantní</w:t>
            </w:r>
          </w:p>
        </w:tc>
      </w:tr>
      <w:tr w:rsidR="00373BE3" w14:paraId="1446B87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39F28F4" w14:textId="77777777" w:rsidR="00373BE3" w:rsidRDefault="00EC326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31E50" w14:textId="77777777" w:rsidR="00373BE3" w:rsidRDefault="00EC326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EBEB2" w14:textId="77777777" w:rsidR="00373BE3" w:rsidRDefault="00373BE3">
            <w:pPr>
              <w:pStyle w:val="ProductList-TableBody"/>
            </w:pPr>
          </w:p>
        </w:tc>
      </w:tr>
      <w:tr w:rsidR="00373BE3" w14:paraId="1ED2B108" w14:textId="77777777">
        <w:tc>
          <w:tcPr>
            <w:tcW w:w="12240" w:type="dxa"/>
            <w:gridSpan w:val="4"/>
            <w:tcBorders>
              <w:top w:val="none" w:sz="4" w:space="0" w:color="6E6E6E"/>
              <w:left w:val="none" w:sz="4" w:space="0" w:color="6E6E6E"/>
              <w:bottom w:val="none" w:sz="4" w:space="0" w:color="6E6E6E"/>
              <w:right w:val="none" w:sz="4" w:space="0" w:color="6E6E6E"/>
            </w:tcBorders>
          </w:tcPr>
          <w:p w14:paraId="782056C5" w14:textId="77777777" w:rsidR="00373BE3" w:rsidRDefault="00373BE3">
            <w:pPr>
              <w:pStyle w:val="PURBreadcrumb"/>
            </w:pPr>
          </w:p>
          <w:tbl>
            <w:tblPr>
              <w:tblW w:w="0" w:type="dxa"/>
              <w:tblLook w:val="04A0" w:firstRow="1" w:lastRow="0" w:firstColumn="1" w:lastColumn="0" w:noHBand="0" w:noVBand="1"/>
            </w:tblPr>
            <w:tblGrid>
              <w:gridCol w:w="10800"/>
            </w:tblGrid>
            <w:tr w:rsidR="00373BE3" w14:paraId="202E7D1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DA8B9"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328120C3" w14:textId="77777777" w:rsidR="00373BE3" w:rsidRDefault="00373BE3">
            <w:pPr>
              <w:pStyle w:val="ProductList-TableBody"/>
            </w:pPr>
          </w:p>
        </w:tc>
      </w:tr>
    </w:tbl>
    <w:p w14:paraId="13DE51BB" w14:textId="77777777" w:rsidR="00373BE3" w:rsidRDefault="00373BE3">
      <w:pPr>
        <w:pStyle w:val="ProductList-Body"/>
      </w:pPr>
    </w:p>
    <w:p w14:paraId="52F233E5" w14:textId="77777777" w:rsidR="00373BE3" w:rsidRDefault="00EC326E">
      <w:pPr>
        <w:pStyle w:val="ProductList-OfferingGroupHeading"/>
        <w:outlineLvl w:val="1"/>
      </w:pPr>
      <w:bookmarkStart w:id="189" w:name="_Sec618"/>
      <w:r>
        <w:t>Windows</w:t>
      </w:r>
      <w:bookmarkEnd w:id="189"/>
      <w:r>
        <w:fldChar w:fldCharType="begin"/>
      </w:r>
      <w:r>
        <w:instrText xml:space="preserve"> TC "</w:instrText>
      </w:r>
      <w:bookmarkStart w:id="190" w:name="_Toc49456430"/>
      <w:r>
        <w:instrText>Windows</w:instrText>
      </w:r>
      <w:bookmarkEnd w:id="190"/>
      <w:r>
        <w:instrText>" \l 2</w:instrText>
      </w:r>
      <w:r>
        <w:fldChar w:fldCharType="end"/>
      </w:r>
    </w:p>
    <w:p w14:paraId="30BDC48A" w14:textId="77777777" w:rsidR="00373BE3" w:rsidRDefault="00EC326E">
      <w:pPr>
        <w:pStyle w:val="ProductList-Offering2HeadingNoBorder"/>
        <w:outlineLvl w:val="2"/>
      </w:pPr>
      <w:bookmarkStart w:id="191" w:name="_Sec652"/>
      <w:r>
        <w:t>Počítačový operační systém Windows</w:t>
      </w:r>
      <w:bookmarkEnd w:id="191"/>
      <w:r>
        <w:fldChar w:fldCharType="begin"/>
      </w:r>
      <w:r>
        <w:instrText xml:space="preserve"> TC "</w:instrText>
      </w:r>
      <w:bookmarkStart w:id="192" w:name="_Toc49456431"/>
      <w:r>
        <w:instrText>Počítačový operační systém Windows</w:instrText>
      </w:r>
      <w:bookmarkEnd w:id="192"/>
      <w:r>
        <w:instrText>" \l 3</w:instrText>
      </w:r>
      <w:r>
        <w:fldChar w:fldCharType="end"/>
      </w:r>
    </w:p>
    <w:p w14:paraId="7B29AEA2" w14:textId="77777777" w:rsidR="00373BE3" w:rsidRDefault="00EC326E">
      <w:pPr>
        <w:pStyle w:val="ProductList-Offering1SubSection"/>
        <w:outlineLvl w:val="3"/>
      </w:pPr>
      <w:bookmarkStart w:id="193" w:name="_Sec700"/>
      <w:r>
        <w:t>1. Dostupnost programu</w:t>
      </w:r>
      <w:bookmarkEnd w:id="193"/>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373BE3" w14:paraId="540302F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91D6827" w14:textId="77777777" w:rsidR="00373BE3" w:rsidRDefault="00EC326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157D7"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03AB5F"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D2344E"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2D512E"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901812"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F83386"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DD4C03"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B9C8A4"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52F2E0"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3C572A"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E8AD4A"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4CD137"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39AA63AE" w14:textId="77777777">
        <w:tc>
          <w:tcPr>
            <w:tcW w:w="3920" w:type="dxa"/>
            <w:tcBorders>
              <w:top w:val="single" w:sz="9" w:space="0" w:color="FFFFFF"/>
              <w:left w:val="single" w:sz="9" w:space="0" w:color="FFFFFF"/>
              <w:bottom w:val="dashed" w:sz="4" w:space="0" w:color="BFBFBF"/>
              <w:right w:val="single" w:sz="9" w:space="0" w:color="FFFFFF"/>
            </w:tcBorders>
          </w:tcPr>
          <w:p w14:paraId="1294E132" w14:textId="77777777" w:rsidR="00373BE3" w:rsidRDefault="00EC326E">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7490087D" w14:textId="77777777" w:rsidR="00373BE3" w:rsidRDefault="00EC326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4A28EA2" w14:textId="77777777" w:rsidR="00373BE3" w:rsidRDefault="00EC326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B46B3FD" w14:textId="77777777" w:rsidR="00373BE3" w:rsidRDefault="00373BE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273FAA0"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2C6EF"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68D7F"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F36B2"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24AA4"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658B5"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5FD81"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B3155"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039E9" w14:textId="77777777" w:rsidR="00373BE3" w:rsidRDefault="00373BE3">
            <w:pPr>
              <w:pStyle w:val="ProductList-TableBody"/>
              <w:jc w:val="center"/>
            </w:pPr>
          </w:p>
        </w:tc>
      </w:tr>
      <w:tr w:rsidR="00373BE3" w14:paraId="31D6DFB0" w14:textId="77777777">
        <w:tc>
          <w:tcPr>
            <w:tcW w:w="3920" w:type="dxa"/>
            <w:tcBorders>
              <w:top w:val="dashed" w:sz="4" w:space="0" w:color="BFBFBF"/>
              <w:left w:val="single" w:sz="9" w:space="0" w:color="FFFFFF"/>
              <w:bottom w:val="dashed" w:sz="4" w:space="0" w:color="BFBFBF"/>
              <w:right w:val="single" w:sz="9" w:space="0" w:color="FFFFFF"/>
            </w:tcBorders>
          </w:tcPr>
          <w:p w14:paraId="58BEE15A" w14:textId="77777777" w:rsidR="00373BE3" w:rsidRDefault="00EC326E">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D81D0D" w14:textId="77777777" w:rsidR="00373BE3" w:rsidRDefault="00EC326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DF5004" w14:textId="77777777" w:rsidR="00373BE3" w:rsidRDefault="00EC32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0D908E"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6F6F07"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33868"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7D7F4"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4943E"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7D7E1"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1A5EA"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6A6F3"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F80CF"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D5871" w14:textId="77777777" w:rsidR="00373BE3" w:rsidRDefault="00373BE3">
            <w:pPr>
              <w:pStyle w:val="ProductList-TableBody"/>
              <w:jc w:val="center"/>
            </w:pPr>
          </w:p>
        </w:tc>
      </w:tr>
      <w:tr w:rsidR="00373BE3" w14:paraId="09D37F42" w14:textId="77777777">
        <w:tc>
          <w:tcPr>
            <w:tcW w:w="3920" w:type="dxa"/>
            <w:tcBorders>
              <w:top w:val="dashed" w:sz="4" w:space="0" w:color="BFBFBF"/>
              <w:left w:val="single" w:sz="9" w:space="0" w:color="FFFFFF"/>
              <w:bottom w:val="dashed" w:sz="4" w:space="0" w:color="BFBFBF"/>
              <w:right w:val="single" w:sz="9" w:space="0" w:color="FFFFFF"/>
            </w:tcBorders>
          </w:tcPr>
          <w:p w14:paraId="1B502759" w14:textId="77777777" w:rsidR="00373BE3" w:rsidRDefault="00EC326E">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0254F3" w14:textId="77777777" w:rsidR="00373BE3" w:rsidRDefault="00EC326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D81E365" w14:textId="77777777" w:rsidR="00373BE3" w:rsidRDefault="00EC32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FD4992"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FC427F"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007E1"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B4BC9"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71A09"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EB812"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83421"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48233"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39873"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C36E9" w14:textId="77777777" w:rsidR="00373BE3" w:rsidRDefault="00373BE3">
            <w:pPr>
              <w:pStyle w:val="ProductList-TableBody"/>
              <w:jc w:val="center"/>
            </w:pPr>
          </w:p>
        </w:tc>
      </w:tr>
      <w:tr w:rsidR="00373BE3" w14:paraId="43F7FDE1" w14:textId="77777777">
        <w:tc>
          <w:tcPr>
            <w:tcW w:w="3920" w:type="dxa"/>
            <w:tcBorders>
              <w:top w:val="dashed" w:sz="4" w:space="0" w:color="BFBFBF"/>
              <w:left w:val="single" w:sz="9" w:space="0" w:color="FFFFFF"/>
              <w:bottom w:val="dashed" w:sz="4" w:space="0" w:color="BFBFBF"/>
              <w:right w:val="single" w:sz="9" w:space="0" w:color="FFFFFF"/>
            </w:tcBorders>
          </w:tcPr>
          <w:p w14:paraId="11C5CF23" w14:textId="77777777" w:rsidR="00373BE3" w:rsidRDefault="00EC326E">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6CA8221E" w14:textId="77777777" w:rsidR="00373BE3" w:rsidRDefault="00EC32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931BFC7" w14:textId="77777777" w:rsidR="00373BE3" w:rsidRDefault="00EC32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96F7E7"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B1451D"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54E77"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FF869"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98B12"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8EA7C"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872B0"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48309"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3B37A"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94CE6" w14:textId="77777777" w:rsidR="00373BE3" w:rsidRDefault="00373BE3">
            <w:pPr>
              <w:pStyle w:val="ProductList-TableBody"/>
              <w:jc w:val="center"/>
            </w:pPr>
          </w:p>
        </w:tc>
      </w:tr>
      <w:tr w:rsidR="00373BE3" w14:paraId="34E00A0C" w14:textId="77777777">
        <w:tc>
          <w:tcPr>
            <w:tcW w:w="3920" w:type="dxa"/>
            <w:tcBorders>
              <w:top w:val="dashed" w:sz="4" w:space="0" w:color="BFBFBF"/>
              <w:left w:val="single" w:sz="9" w:space="0" w:color="FFFFFF"/>
              <w:bottom w:val="dashed" w:sz="4" w:space="0" w:color="BFBFBF"/>
              <w:right w:val="single" w:sz="9" w:space="0" w:color="FFFFFF"/>
            </w:tcBorders>
          </w:tcPr>
          <w:p w14:paraId="1BD370EA" w14:textId="77777777" w:rsidR="00373BE3" w:rsidRDefault="00EC326E">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199F8220" w14:textId="77777777" w:rsidR="00373BE3" w:rsidRDefault="00EC32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4FB32F" w14:textId="77777777" w:rsidR="00373BE3" w:rsidRDefault="00EC32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99D655"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C066EE"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96917"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16CC6"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6C478"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BEF96"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3059C"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B33BF"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D0CD0"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16D03" w14:textId="77777777" w:rsidR="00373BE3" w:rsidRDefault="00373BE3">
            <w:pPr>
              <w:pStyle w:val="ProductList-TableBody"/>
              <w:jc w:val="center"/>
            </w:pPr>
          </w:p>
        </w:tc>
      </w:tr>
      <w:tr w:rsidR="00373BE3" w14:paraId="5CD84781" w14:textId="77777777">
        <w:tc>
          <w:tcPr>
            <w:tcW w:w="3920" w:type="dxa"/>
            <w:tcBorders>
              <w:top w:val="dashed" w:sz="4" w:space="0" w:color="BFBFBF"/>
              <w:left w:val="single" w:sz="9" w:space="0" w:color="FFFFFF"/>
              <w:bottom w:val="dashed" w:sz="4" w:space="0" w:color="BFBFBF"/>
              <w:right w:val="single" w:sz="9" w:space="0" w:color="FFFFFF"/>
            </w:tcBorders>
          </w:tcPr>
          <w:p w14:paraId="11EE2EE0" w14:textId="77777777" w:rsidR="00373BE3" w:rsidRDefault="00EC326E">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798909E8" w14:textId="77777777" w:rsidR="00373BE3" w:rsidRDefault="00EC326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94E14E0" w14:textId="77777777" w:rsidR="00373BE3" w:rsidRDefault="00EC32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839822"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704A7C"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653BC" w14:textId="77777777" w:rsidR="00373BE3" w:rsidRDefault="00373BE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72139"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25DF4"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B0FBE"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7A50C"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3799A"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CE448"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E881C" w14:textId="77777777" w:rsidR="00373BE3" w:rsidRDefault="00373BE3">
            <w:pPr>
              <w:pStyle w:val="ProductList-TableBody"/>
              <w:jc w:val="center"/>
            </w:pPr>
          </w:p>
        </w:tc>
      </w:tr>
      <w:tr w:rsidR="00373BE3" w14:paraId="750A240D" w14:textId="77777777">
        <w:tc>
          <w:tcPr>
            <w:tcW w:w="3920" w:type="dxa"/>
            <w:tcBorders>
              <w:top w:val="dashed" w:sz="4" w:space="0" w:color="BFBFBF"/>
              <w:left w:val="single" w:sz="9" w:space="0" w:color="FFFFFF"/>
              <w:bottom w:val="dashed" w:sz="4" w:space="0" w:color="BFBFBF"/>
              <w:right w:val="single" w:sz="9" w:space="0" w:color="FFFFFF"/>
            </w:tcBorders>
          </w:tcPr>
          <w:p w14:paraId="703BF594" w14:textId="77777777" w:rsidR="00373BE3" w:rsidRDefault="00EC326E">
            <w:pPr>
              <w:pStyle w:val="ProductList-TableBody"/>
            </w:pPr>
            <w:r>
              <w:t xml:space="preserve">Windows 10 Enterprise E5 – z krytí SA </w:t>
            </w:r>
            <w:r>
              <w:fldChar w:fldCharType="begin"/>
            </w:r>
            <w:r>
              <w:instrText xml:space="preserve"> XE "Windows 10 Enterprise E5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474932A4" w14:textId="77777777" w:rsidR="00373BE3" w:rsidRDefault="00EC326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E288B6D" w14:textId="77777777" w:rsidR="00373BE3" w:rsidRDefault="00EC32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79CA3C"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504061"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2A840" w14:textId="77777777" w:rsidR="00373BE3" w:rsidRDefault="00373BE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D5F03"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2E609"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FA8FB"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28A7E"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7A711"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0FFDB"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455BD" w14:textId="77777777" w:rsidR="00373BE3" w:rsidRDefault="00373BE3">
            <w:pPr>
              <w:pStyle w:val="ProductList-TableBody"/>
              <w:jc w:val="center"/>
            </w:pPr>
          </w:p>
        </w:tc>
      </w:tr>
      <w:tr w:rsidR="00373BE3" w14:paraId="54F59E4F" w14:textId="77777777">
        <w:tc>
          <w:tcPr>
            <w:tcW w:w="3920" w:type="dxa"/>
            <w:tcBorders>
              <w:top w:val="dashed" w:sz="4" w:space="0" w:color="BFBFBF"/>
              <w:left w:val="single" w:sz="9" w:space="0" w:color="FFFFFF"/>
              <w:bottom w:val="dashed" w:sz="4" w:space="0" w:color="BFBFBF"/>
              <w:right w:val="single" w:sz="9" w:space="0" w:color="FFFFFF"/>
            </w:tcBorders>
          </w:tcPr>
          <w:p w14:paraId="2115F23F" w14:textId="77777777" w:rsidR="00373BE3" w:rsidRDefault="00EC326E">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61FB2789" w14:textId="77777777" w:rsidR="00373BE3" w:rsidRDefault="00EC326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B28AC00" w14:textId="77777777" w:rsidR="00373BE3" w:rsidRDefault="00EC32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5B7828"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1D6F9E"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FFF7B"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8C78F"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C836D"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ADB90"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623E3"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BAFFB"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AF4F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49E32" w14:textId="77777777" w:rsidR="00373BE3" w:rsidRDefault="00373BE3">
            <w:pPr>
              <w:pStyle w:val="ProductList-TableBody"/>
              <w:jc w:val="center"/>
            </w:pPr>
          </w:p>
        </w:tc>
      </w:tr>
      <w:tr w:rsidR="00373BE3" w14:paraId="777A4B8C" w14:textId="77777777">
        <w:tc>
          <w:tcPr>
            <w:tcW w:w="3920" w:type="dxa"/>
            <w:tcBorders>
              <w:top w:val="dashed" w:sz="4" w:space="0" w:color="BFBFBF"/>
              <w:left w:val="single" w:sz="9" w:space="0" w:color="FFFFFF"/>
              <w:bottom w:val="dashed" w:sz="4" w:space="0" w:color="BFBFBF"/>
              <w:right w:val="single" w:sz="9" w:space="0" w:color="FFFFFF"/>
            </w:tcBorders>
          </w:tcPr>
          <w:p w14:paraId="6DC714BD" w14:textId="77777777" w:rsidR="00373BE3" w:rsidRDefault="00EC326E">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7380EA" w14:textId="77777777" w:rsidR="00373BE3" w:rsidRDefault="00EC326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F253400" w14:textId="77777777" w:rsidR="00373BE3" w:rsidRDefault="00EC32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48B72C"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A7DE4A"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7856A"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606C1"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DEC63"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25660"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8747F"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9FAE2"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AACA1"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D9859" w14:textId="77777777" w:rsidR="00373BE3" w:rsidRDefault="00373BE3">
            <w:pPr>
              <w:pStyle w:val="ProductList-TableBody"/>
              <w:jc w:val="center"/>
            </w:pPr>
          </w:p>
        </w:tc>
      </w:tr>
      <w:tr w:rsidR="00373BE3" w14:paraId="75C1E437" w14:textId="77777777">
        <w:tc>
          <w:tcPr>
            <w:tcW w:w="3920" w:type="dxa"/>
            <w:tcBorders>
              <w:top w:val="dashed" w:sz="4" w:space="0" w:color="BFBFBF"/>
              <w:left w:val="single" w:sz="9" w:space="0" w:color="FFFFFF"/>
              <w:bottom w:val="dashed" w:sz="4" w:space="0" w:color="BFBFBF"/>
              <w:right w:val="single" w:sz="9" w:space="0" w:color="FFFFFF"/>
            </w:tcBorders>
          </w:tcPr>
          <w:p w14:paraId="29B1230F" w14:textId="77777777" w:rsidR="00373BE3" w:rsidRDefault="00EC326E">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0B9AD131" w14:textId="77777777" w:rsidR="00373BE3" w:rsidRDefault="00EC32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57F701" w14:textId="77777777" w:rsidR="00373BE3" w:rsidRDefault="00EC32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ABAFAA" w14:textId="77777777" w:rsidR="00373BE3" w:rsidRDefault="00EC326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F7EDF7A" w14:textId="77777777" w:rsidR="00373BE3" w:rsidRDefault="00EC326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0398A"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C4465"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88154"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6348E"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AF889"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D8E84" w14:textId="77777777" w:rsidR="00373BE3" w:rsidRDefault="00EC326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12342" w14:textId="77777777" w:rsidR="00373BE3" w:rsidRDefault="00EC326E">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29BDB" w14:textId="77777777" w:rsidR="00373BE3" w:rsidRDefault="00373BE3">
            <w:pPr>
              <w:pStyle w:val="ProductList-TableBody"/>
              <w:jc w:val="center"/>
            </w:pPr>
          </w:p>
        </w:tc>
      </w:tr>
      <w:tr w:rsidR="00373BE3" w14:paraId="4A7B134F" w14:textId="77777777">
        <w:tc>
          <w:tcPr>
            <w:tcW w:w="3920" w:type="dxa"/>
            <w:tcBorders>
              <w:top w:val="dashed" w:sz="4" w:space="0" w:color="BFBFBF"/>
              <w:left w:val="single" w:sz="9" w:space="0" w:color="FFFFFF"/>
              <w:bottom w:val="dashed" w:sz="4" w:space="0" w:color="BFBFBF"/>
              <w:right w:val="single" w:sz="9" w:space="0" w:color="FFFFFF"/>
            </w:tcBorders>
          </w:tcPr>
          <w:p w14:paraId="2A5D1302" w14:textId="77777777" w:rsidR="00373BE3" w:rsidRDefault="00EC326E">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4FAF0579" w14:textId="77777777" w:rsidR="00373BE3" w:rsidRDefault="00EC326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71D352"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C49488"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82F189"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8DD39"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BC659"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51AB9"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F159B"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CB273"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6C921"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EF1A5" w14:textId="77777777" w:rsidR="00373BE3" w:rsidRDefault="00EC326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92E1F" w14:textId="77777777" w:rsidR="00373BE3" w:rsidRDefault="00373BE3">
            <w:pPr>
              <w:pStyle w:val="ProductList-TableBody"/>
              <w:jc w:val="center"/>
            </w:pPr>
          </w:p>
        </w:tc>
      </w:tr>
      <w:tr w:rsidR="00373BE3" w14:paraId="072A9145" w14:textId="77777777">
        <w:tc>
          <w:tcPr>
            <w:tcW w:w="3920" w:type="dxa"/>
            <w:tcBorders>
              <w:top w:val="dashed" w:sz="4" w:space="0" w:color="BFBFBF"/>
              <w:left w:val="single" w:sz="9" w:space="0" w:color="FFFFFF"/>
              <w:bottom w:val="dashed" w:sz="4" w:space="0" w:color="BFBFBF"/>
              <w:right w:val="single" w:sz="9" w:space="0" w:color="FFFFFF"/>
            </w:tcBorders>
          </w:tcPr>
          <w:p w14:paraId="6EA09271" w14:textId="77777777" w:rsidR="00373BE3" w:rsidRDefault="00EC326E">
            <w:pPr>
              <w:pStyle w:val="ProductList-TableBody"/>
            </w:pPr>
            <w:r>
              <w:t xml:space="preserve">Windows 10 Enterprise A3 </w:t>
            </w:r>
            <w:r>
              <w:fldChar w:fldCharType="begin"/>
            </w:r>
            <w:r>
              <w:instrText xml:space="preserve"> XE "Windows 10 Enterprise A3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211EE39A" w14:textId="77777777" w:rsidR="00373BE3" w:rsidRDefault="00EC326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90E49D0"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32733F"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7C2B0D"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C729C"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578D5"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932A8"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94879"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E3AF4"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852D1"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E1444"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C1D3E" w14:textId="77777777" w:rsidR="00373BE3" w:rsidRDefault="00373BE3">
            <w:pPr>
              <w:pStyle w:val="ProductList-TableBody"/>
              <w:jc w:val="center"/>
            </w:pPr>
          </w:p>
        </w:tc>
      </w:tr>
      <w:tr w:rsidR="00373BE3" w14:paraId="2C73909D" w14:textId="77777777">
        <w:tc>
          <w:tcPr>
            <w:tcW w:w="3920" w:type="dxa"/>
            <w:tcBorders>
              <w:top w:val="dashed" w:sz="4" w:space="0" w:color="BFBFBF"/>
              <w:left w:val="single" w:sz="9" w:space="0" w:color="FFFFFF"/>
              <w:bottom w:val="dashed" w:sz="4" w:space="0" w:color="BFBFBF"/>
              <w:right w:val="single" w:sz="9" w:space="0" w:color="FFFFFF"/>
            </w:tcBorders>
          </w:tcPr>
          <w:p w14:paraId="0713AAF5" w14:textId="77777777" w:rsidR="00373BE3" w:rsidRDefault="00EC326E">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189236E6" w14:textId="77777777" w:rsidR="00373BE3" w:rsidRDefault="00EC326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50CA61"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70C741"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98BE30"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50C68"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9E1E0"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B1E06"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BA93D"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879ED"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A611A"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BDA6B" w14:textId="77777777" w:rsidR="00373BE3" w:rsidRDefault="00EC326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708A6" w14:textId="77777777" w:rsidR="00373BE3" w:rsidRDefault="00373BE3">
            <w:pPr>
              <w:pStyle w:val="ProductList-TableBody"/>
              <w:jc w:val="center"/>
            </w:pPr>
          </w:p>
        </w:tc>
      </w:tr>
      <w:tr w:rsidR="00373BE3" w14:paraId="53A2BB7E" w14:textId="77777777">
        <w:tc>
          <w:tcPr>
            <w:tcW w:w="3920" w:type="dxa"/>
            <w:tcBorders>
              <w:top w:val="dashed" w:sz="4" w:space="0" w:color="BFBFBF"/>
              <w:left w:val="single" w:sz="9" w:space="0" w:color="FFFFFF"/>
              <w:bottom w:val="dashed" w:sz="4" w:space="0" w:color="BFBFBF"/>
              <w:right w:val="single" w:sz="9" w:space="0" w:color="FFFFFF"/>
            </w:tcBorders>
          </w:tcPr>
          <w:p w14:paraId="687F9560" w14:textId="77777777" w:rsidR="00373BE3" w:rsidRDefault="00EC326E">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01926283" w14:textId="77777777" w:rsidR="00373BE3" w:rsidRDefault="00EC326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7D9FEE0"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13B590"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29209D"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515EE"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71EB4"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1D808"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9491B"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64C02"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E945F"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EE614"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D5C16" w14:textId="77777777" w:rsidR="00373BE3" w:rsidRDefault="00373BE3">
            <w:pPr>
              <w:pStyle w:val="ProductList-TableBody"/>
              <w:jc w:val="center"/>
            </w:pPr>
          </w:p>
        </w:tc>
      </w:tr>
      <w:tr w:rsidR="00373BE3" w14:paraId="732E79BF" w14:textId="77777777">
        <w:tc>
          <w:tcPr>
            <w:tcW w:w="3920" w:type="dxa"/>
            <w:tcBorders>
              <w:top w:val="dashed" w:sz="4" w:space="0" w:color="BFBFBF"/>
              <w:left w:val="single" w:sz="9" w:space="0" w:color="FFFFFF"/>
              <w:bottom w:val="dashed" w:sz="4" w:space="0" w:color="BFBFBF"/>
              <w:right w:val="single" w:sz="9" w:space="0" w:color="FFFFFF"/>
            </w:tcBorders>
          </w:tcPr>
          <w:p w14:paraId="24FFA239" w14:textId="77777777" w:rsidR="00373BE3" w:rsidRDefault="00EC326E">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7DFF2930" w14:textId="77777777" w:rsidR="00373BE3" w:rsidRDefault="00EC326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0DC1764" w14:textId="77777777" w:rsidR="00373BE3" w:rsidRDefault="00EC326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67A2208"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786A6B"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758B8"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3807B"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4CF6A"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60287"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BD9F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5F2A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A0E4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2F3C4" w14:textId="77777777" w:rsidR="00373BE3" w:rsidRDefault="00373BE3">
            <w:pPr>
              <w:pStyle w:val="ProductList-TableBody"/>
              <w:jc w:val="center"/>
            </w:pPr>
          </w:p>
        </w:tc>
      </w:tr>
      <w:tr w:rsidR="00373BE3" w14:paraId="7DC32E92" w14:textId="77777777">
        <w:tc>
          <w:tcPr>
            <w:tcW w:w="3920" w:type="dxa"/>
            <w:tcBorders>
              <w:top w:val="dashed" w:sz="4" w:space="0" w:color="BFBFBF"/>
              <w:left w:val="single" w:sz="9" w:space="0" w:color="FFFFFF"/>
              <w:bottom w:val="dashed" w:sz="4" w:space="0" w:color="BFBFBF"/>
              <w:right w:val="single" w:sz="9" w:space="0" w:color="FFFFFF"/>
            </w:tcBorders>
          </w:tcPr>
          <w:p w14:paraId="59018288" w14:textId="77777777" w:rsidR="00373BE3" w:rsidRDefault="00EC326E">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29F975D9" w14:textId="77777777" w:rsidR="00373BE3" w:rsidRDefault="00EC326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22AC286" w14:textId="77777777" w:rsidR="00373BE3" w:rsidRDefault="00EC32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756D77"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F53F74"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01B16"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BDB94"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3ACA2"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2A3F5"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8D76D"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D603D"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1F6E0"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8CCBD" w14:textId="77777777" w:rsidR="00373BE3" w:rsidRDefault="00373BE3">
            <w:pPr>
              <w:pStyle w:val="ProductList-TableBody"/>
              <w:jc w:val="center"/>
            </w:pPr>
          </w:p>
        </w:tc>
      </w:tr>
      <w:tr w:rsidR="00373BE3" w14:paraId="4FF18567" w14:textId="77777777">
        <w:tc>
          <w:tcPr>
            <w:tcW w:w="3920" w:type="dxa"/>
            <w:tcBorders>
              <w:top w:val="dashed" w:sz="4" w:space="0" w:color="BFBFBF"/>
              <w:left w:val="single" w:sz="9" w:space="0" w:color="FFFFFF"/>
              <w:bottom w:val="dashed" w:sz="4" w:space="0" w:color="BFBFBF"/>
              <w:right w:val="single" w:sz="9" w:space="0" w:color="FFFFFF"/>
            </w:tcBorders>
          </w:tcPr>
          <w:p w14:paraId="43DE94EB" w14:textId="77777777" w:rsidR="00373BE3" w:rsidRDefault="00EC326E">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4D03DB34" w14:textId="77777777" w:rsidR="00373BE3" w:rsidRDefault="00EC326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7FD3FF2" w14:textId="77777777" w:rsidR="00373BE3" w:rsidRDefault="00EC326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98AE987"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2DA5E1"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1674D"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4E883"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8C707"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81E6E"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40EFE"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0067B"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57F38"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E355B" w14:textId="77777777" w:rsidR="00373BE3" w:rsidRDefault="00373BE3">
            <w:pPr>
              <w:pStyle w:val="ProductList-TableBody"/>
              <w:jc w:val="center"/>
            </w:pPr>
          </w:p>
        </w:tc>
      </w:tr>
      <w:tr w:rsidR="00373BE3" w14:paraId="3E131378" w14:textId="77777777">
        <w:tc>
          <w:tcPr>
            <w:tcW w:w="3920" w:type="dxa"/>
            <w:tcBorders>
              <w:top w:val="dashed" w:sz="4" w:space="0" w:color="BFBFBF"/>
              <w:left w:val="single" w:sz="9" w:space="0" w:color="FFFFFF"/>
              <w:bottom w:val="dashed" w:sz="4" w:space="0" w:color="BFBFBF"/>
              <w:right w:val="single" w:sz="9" w:space="0" w:color="FFFFFF"/>
            </w:tcBorders>
          </w:tcPr>
          <w:p w14:paraId="7F9793BC" w14:textId="77777777" w:rsidR="00373BE3" w:rsidRDefault="00EC326E">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750B92E6" w14:textId="77777777" w:rsidR="00373BE3" w:rsidRDefault="00EC326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80F6848" w14:textId="77777777" w:rsidR="00373BE3" w:rsidRDefault="00EC32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206D31"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09E53E"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C3957"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092D3"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D88CA"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56295"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3C69F"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78917"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3348F"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43FE0" w14:textId="77777777" w:rsidR="00373BE3" w:rsidRDefault="00373BE3">
            <w:pPr>
              <w:pStyle w:val="ProductList-TableBody"/>
              <w:jc w:val="center"/>
            </w:pPr>
          </w:p>
        </w:tc>
      </w:tr>
      <w:tr w:rsidR="00373BE3" w14:paraId="49EEA53E" w14:textId="77777777">
        <w:tc>
          <w:tcPr>
            <w:tcW w:w="3920" w:type="dxa"/>
            <w:tcBorders>
              <w:top w:val="dashed" w:sz="4" w:space="0" w:color="BFBFBF"/>
              <w:left w:val="single" w:sz="9" w:space="0" w:color="FFFFFF"/>
              <w:bottom w:val="dashed" w:sz="4" w:space="0" w:color="BFBFBF"/>
              <w:right w:val="single" w:sz="9" w:space="0" w:color="FFFFFF"/>
            </w:tcBorders>
          </w:tcPr>
          <w:p w14:paraId="7CDECB0B" w14:textId="77777777" w:rsidR="00373BE3" w:rsidRDefault="00EC326E">
            <w:pPr>
              <w:pStyle w:val="ProductList-TableBody"/>
            </w:pPr>
            <w:r>
              <w:t>Upgrade z Windows 10 Home na verzi Pro pro produkt Microsoft 365 Business Premium</w:t>
            </w:r>
            <w:r>
              <w:fldChar w:fldCharType="begin"/>
            </w:r>
            <w:r>
              <w:instrText xml:space="preserve"> XE "Upgrade z Windows 10 Home na verzi Pro pro produkt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2054A5"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5BE3EF"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43FED3"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93A491"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D2631"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F1123"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13A18"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E5E0C"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AB617"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89859"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9823F"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684BA" w14:textId="77777777" w:rsidR="00373BE3" w:rsidRDefault="00373BE3">
            <w:pPr>
              <w:pStyle w:val="ProductList-TableBody"/>
              <w:jc w:val="center"/>
            </w:pPr>
          </w:p>
        </w:tc>
      </w:tr>
      <w:tr w:rsidR="00373BE3" w14:paraId="3FA88810" w14:textId="77777777">
        <w:tc>
          <w:tcPr>
            <w:tcW w:w="3920" w:type="dxa"/>
            <w:tcBorders>
              <w:top w:val="dashed" w:sz="4" w:space="0" w:color="BFBFBF"/>
              <w:left w:val="single" w:sz="9" w:space="0" w:color="FFFFFF"/>
              <w:bottom w:val="dashed" w:sz="4" w:space="0" w:color="BFBFBF"/>
              <w:right w:val="single" w:sz="9" w:space="0" w:color="FFFFFF"/>
            </w:tcBorders>
          </w:tcPr>
          <w:p w14:paraId="634614E9" w14:textId="77777777" w:rsidR="00373BE3" w:rsidRDefault="00EC326E">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9D233C" w14:textId="77777777" w:rsidR="00373BE3" w:rsidRDefault="00EC326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15D808D" w14:textId="77777777" w:rsidR="00373BE3" w:rsidRDefault="00EC32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196D33"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7F1E69"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E76BD"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E0D46"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FFD63"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89955"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F079B"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381DA"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9590B"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9D476" w14:textId="77777777" w:rsidR="00373BE3" w:rsidRDefault="00373BE3">
            <w:pPr>
              <w:pStyle w:val="ProductList-TableBody"/>
              <w:jc w:val="center"/>
            </w:pPr>
          </w:p>
        </w:tc>
      </w:tr>
      <w:tr w:rsidR="00373BE3" w14:paraId="551E8F54" w14:textId="77777777">
        <w:tc>
          <w:tcPr>
            <w:tcW w:w="3920" w:type="dxa"/>
            <w:tcBorders>
              <w:top w:val="dashed" w:sz="4" w:space="0" w:color="BFBFBF"/>
              <w:left w:val="single" w:sz="9" w:space="0" w:color="FFFFFF"/>
              <w:bottom w:val="dashed" w:sz="4" w:space="0" w:color="BFBFBF"/>
              <w:right w:val="single" w:sz="9" w:space="0" w:color="FFFFFF"/>
            </w:tcBorders>
          </w:tcPr>
          <w:p w14:paraId="3F789572" w14:textId="77777777" w:rsidR="00373BE3" w:rsidRDefault="00EC326E">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0A02C5" w14:textId="77777777" w:rsidR="00373BE3" w:rsidRDefault="00EC326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B18F690" w14:textId="77777777" w:rsidR="00373BE3" w:rsidRDefault="00EC32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B7D897"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FCF073"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12C37"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A1BEA"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DA2FF"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2D2F4"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3849A"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2D6FF"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EC050"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4A86F" w14:textId="77777777" w:rsidR="00373BE3" w:rsidRDefault="00373BE3">
            <w:pPr>
              <w:pStyle w:val="ProductList-TableBody"/>
              <w:jc w:val="center"/>
            </w:pPr>
          </w:p>
        </w:tc>
      </w:tr>
      <w:tr w:rsidR="00373BE3" w14:paraId="0721D4AA" w14:textId="77777777">
        <w:tc>
          <w:tcPr>
            <w:tcW w:w="3920" w:type="dxa"/>
            <w:tcBorders>
              <w:top w:val="dashed" w:sz="4" w:space="0" w:color="BFBFBF"/>
              <w:left w:val="single" w:sz="9" w:space="0" w:color="FFFFFF"/>
              <w:bottom w:val="dashed" w:sz="4" w:space="0" w:color="BFBFBF"/>
              <w:right w:val="single" w:sz="9" w:space="0" w:color="FFFFFF"/>
            </w:tcBorders>
          </w:tcPr>
          <w:p w14:paraId="106D5DAA" w14:textId="77777777" w:rsidR="00373BE3" w:rsidRDefault="00EC326E">
            <w:pPr>
              <w:pStyle w:val="ProductList-TableBody"/>
            </w:pPr>
            <w:r>
              <w:rPr>
                <w:color w:val="000000"/>
              </w:rPr>
              <w:t>Windows 7 ESU 2020 for M365 (podle počtu zařízení)</w:t>
            </w:r>
            <w:r>
              <w:fldChar w:fldCharType="begin"/>
            </w:r>
            <w:r>
              <w:instrText xml:space="preserve"> XE "Windows 7 ESU 2020 for M365 (podle počtu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AEF58F" w14:textId="77777777" w:rsidR="00373BE3" w:rsidRDefault="00EC326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90F4EA2"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4874F8"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BC18F3"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5E75D"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9A065"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B12B6"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9D005"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E2C0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CDF90"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9864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1525F" w14:textId="77777777" w:rsidR="00373BE3" w:rsidRDefault="00373BE3">
            <w:pPr>
              <w:pStyle w:val="ProductList-TableBody"/>
              <w:jc w:val="center"/>
            </w:pPr>
          </w:p>
        </w:tc>
      </w:tr>
      <w:tr w:rsidR="00373BE3" w14:paraId="76388AC1" w14:textId="77777777">
        <w:tc>
          <w:tcPr>
            <w:tcW w:w="3920" w:type="dxa"/>
            <w:tcBorders>
              <w:top w:val="dashed" w:sz="4" w:space="0" w:color="BFBFBF"/>
              <w:left w:val="single" w:sz="9" w:space="0" w:color="FFFFFF"/>
              <w:bottom w:val="dashed" w:sz="4" w:space="0" w:color="B2B2B2"/>
              <w:right w:val="single" w:sz="9" w:space="0" w:color="FFFFFF"/>
            </w:tcBorders>
          </w:tcPr>
          <w:p w14:paraId="37E8428B" w14:textId="77777777" w:rsidR="00373BE3" w:rsidRDefault="00EC326E">
            <w:pPr>
              <w:pStyle w:val="ProductList-TableBody"/>
            </w:pPr>
            <w:r>
              <w:rPr>
                <w:color w:val="000000"/>
              </w:rPr>
              <w:t>Windows 7 ESU 2020 (podle počtu zařízení)</w:t>
            </w:r>
            <w:r>
              <w:fldChar w:fldCharType="begin"/>
            </w:r>
            <w:r>
              <w:instrText xml:space="preserve"> XE "Windows 7 ESU 2020 (podle počtu zařízení)"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44D9E98" w14:textId="77777777" w:rsidR="00373BE3" w:rsidRDefault="00EC326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0CA0DBB"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27D709D" w14:textId="77777777" w:rsidR="00373BE3" w:rsidRDefault="00373BE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155FAEC"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7F8F1"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5FAC9"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2C491"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BB675"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380C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0C0DE"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3C55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55E8A" w14:textId="77777777" w:rsidR="00373BE3" w:rsidRDefault="00373BE3">
            <w:pPr>
              <w:pStyle w:val="ProductList-TableBody"/>
              <w:jc w:val="center"/>
            </w:pPr>
          </w:p>
        </w:tc>
      </w:tr>
      <w:tr w:rsidR="00373BE3" w14:paraId="7CFD96A8" w14:textId="77777777">
        <w:tc>
          <w:tcPr>
            <w:tcW w:w="3920" w:type="dxa"/>
            <w:tcBorders>
              <w:top w:val="dashed" w:sz="4" w:space="0" w:color="B2B2B2"/>
              <w:left w:val="single" w:sz="9" w:space="0" w:color="FFFFFF"/>
              <w:bottom w:val="single" w:sz="4" w:space="0" w:color="FFFFFF"/>
              <w:right w:val="single" w:sz="9" w:space="0" w:color="FFFFFF"/>
            </w:tcBorders>
          </w:tcPr>
          <w:p w14:paraId="722FF7E9" w14:textId="77777777" w:rsidR="00373BE3" w:rsidRDefault="00EC326E">
            <w:pPr>
              <w:pStyle w:val="ProductList-TableBody"/>
            </w:pPr>
            <w:r>
              <w:rPr>
                <w:color w:val="000000"/>
              </w:rPr>
              <w:t>Microsoft Defender ATP (licence na odběr)</w:t>
            </w:r>
            <w:r>
              <w:fldChar w:fldCharType="begin"/>
            </w:r>
            <w:r>
              <w:instrText xml:space="preserve"> XE "Microsoft Defender ATP (licence na odběr)"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54691C4" w14:textId="77777777" w:rsidR="00373BE3" w:rsidRDefault="00373BE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F52EA3C" w14:textId="77777777" w:rsidR="00373BE3" w:rsidRDefault="00373BE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AF0FE6D" w14:textId="77777777" w:rsidR="00373BE3" w:rsidRDefault="00373BE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A5D7489"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C9CEA"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C7B1F"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C445B"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726B6"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4CAD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57E54"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C448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D5A49" w14:textId="77777777" w:rsidR="00373BE3" w:rsidRDefault="00373BE3">
            <w:pPr>
              <w:pStyle w:val="ProductList-TableBody"/>
              <w:jc w:val="center"/>
            </w:pPr>
          </w:p>
        </w:tc>
      </w:tr>
    </w:tbl>
    <w:p w14:paraId="278999DA" w14:textId="77777777" w:rsidR="00373BE3" w:rsidRDefault="00EC326E">
      <w:pPr>
        <w:pStyle w:val="ProductList-Offering1SubSection"/>
        <w:outlineLvl w:val="3"/>
      </w:pPr>
      <w:bookmarkStart w:id="194" w:name="_Sec755"/>
      <w:r>
        <w:t>2. Podmínky produktu</w:t>
      </w:r>
      <w:bookmarkEnd w:id="194"/>
    </w:p>
    <w:tbl>
      <w:tblPr>
        <w:tblStyle w:val="PURTable"/>
        <w:tblW w:w="0" w:type="dxa"/>
        <w:tblLook w:val="04A0" w:firstRow="1" w:lastRow="0" w:firstColumn="1" w:lastColumn="0" w:noHBand="0" w:noVBand="1"/>
      </w:tblPr>
      <w:tblGrid>
        <w:gridCol w:w="3647"/>
        <w:gridCol w:w="3633"/>
        <w:gridCol w:w="3636"/>
      </w:tblGrid>
      <w:tr w:rsidR="00373BE3" w14:paraId="72A76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00C8C" w14:textId="77777777" w:rsidR="00373BE3" w:rsidRDefault="00EC326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24E3439"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0D362EA0" w14:textId="77777777" w:rsidR="00373BE3" w:rsidRDefault="00EC326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373BE3" w14:paraId="4E229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BD79F" w14:textId="77777777" w:rsidR="00373BE3" w:rsidRDefault="00EC326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6A9BBC9C" w14:textId="77777777" w:rsidR="00373BE3" w:rsidRDefault="00EC326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39FA24E" w14:textId="77777777" w:rsidR="00373BE3" w:rsidRDefault="00EC326E">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373BE3" w14:paraId="2E5CF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C563E"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54F43"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7EE5C70" w14:textId="77777777" w:rsidR="00373BE3" w:rsidRDefault="00EC326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373BE3" w14:paraId="66DEF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402B7" w14:textId="77777777" w:rsidR="00373BE3" w:rsidRDefault="00EC326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6098F8D3" w14:textId="77777777" w:rsidR="00373BE3" w:rsidRDefault="00EC326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A864" w14:textId="77777777" w:rsidR="00373BE3" w:rsidRDefault="00EC326E">
            <w:pPr>
              <w:pStyle w:val="ProductList-TableBody"/>
            </w:pPr>
            <w:r>
              <w:rPr>
                <w:color w:val="404040"/>
              </w:rPr>
              <w:t>Nárok na aktualizaci: Není relevantní</w:t>
            </w:r>
          </w:p>
        </w:tc>
      </w:tr>
      <w:tr w:rsidR="00373BE3" w14:paraId="5985A0CE" w14:textId="77777777">
        <w:tc>
          <w:tcPr>
            <w:tcW w:w="4040" w:type="dxa"/>
            <w:tcBorders>
              <w:top w:val="single" w:sz="4" w:space="0" w:color="000000"/>
              <w:left w:val="single" w:sz="4" w:space="0" w:color="000000"/>
              <w:bottom w:val="single" w:sz="4" w:space="0" w:color="000000"/>
              <w:right w:val="single" w:sz="4" w:space="0" w:color="000000"/>
            </w:tcBorders>
          </w:tcPr>
          <w:p w14:paraId="1330F8EE" w14:textId="77777777" w:rsidR="00373BE3" w:rsidRDefault="00EC326E">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A6EBE"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075646" w14:textId="77777777" w:rsidR="00373BE3" w:rsidRDefault="00EC326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676F5D2" w14:textId="77777777" w:rsidR="00373BE3" w:rsidRDefault="00373BE3">
      <w:pPr>
        <w:pStyle w:val="ProductList-Body"/>
      </w:pPr>
    </w:p>
    <w:p w14:paraId="4CC16436" w14:textId="77777777" w:rsidR="00373BE3" w:rsidRDefault="00EC326E">
      <w:pPr>
        <w:pStyle w:val="ProductList-ClauseHeading"/>
        <w:outlineLvl w:val="4"/>
      </w:pPr>
      <w:r>
        <w:t>2.1 Udělení licence pro licence k počítačovému operačnímu systému Windows</w:t>
      </w:r>
    </w:p>
    <w:p w14:paraId="322E4D40" w14:textId="77777777" w:rsidR="00373BE3" w:rsidRDefault="00EC326E">
      <w:pPr>
        <w:pStyle w:val="ProductList-SubClauseHeading"/>
        <w:outlineLvl w:val="5"/>
      </w:pPr>
      <w:r>
        <w:t>2.1.1 Oprávnění k přiřazení na licenci uživatele (s výjimkou Virtual Desktop Access)</w:t>
      </w:r>
    </w:p>
    <w:p w14:paraId="35565DBA" w14:textId="77777777" w:rsidR="00373BE3" w:rsidRDefault="00EC326E">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14:paraId="4D567B5E" w14:textId="77777777" w:rsidR="00373BE3" w:rsidRDefault="00373BE3">
      <w:pPr>
        <w:pStyle w:val="ProductList-BodyIndented"/>
      </w:pPr>
    </w:p>
    <w:p w14:paraId="09C793FA" w14:textId="77777777" w:rsidR="00373BE3" w:rsidRDefault="00EC326E">
      <w:pPr>
        <w:pStyle w:val="ProductList-SubClauseHeading"/>
        <w:outlineLvl w:val="5"/>
      </w:pPr>
      <w:r>
        <w:t>2.1.2 Oprávnění k přiřazení na licenci na zařízení (s výjimkou Virtual Desktop Access)</w:t>
      </w:r>
    </w:p>
    <w:p w14:paraId="48849498" w14:textId="77777777" w:rsidR="00373BE3" w:rsidRDefault="00EC326E">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14:paraId="21455C98" w14:textId="77777777" w:rsidR="00373BE3" w:rsidRDefault="00373BE3">
      <w:pPr>
        <w:pStyle w:val="ProductList-BodyIndented"/>
      </w:pPr>
    </w:p>
    <w:p w14:paraId="7CFDF0BB" w14:textId="77777777" w:rsidR="00373BE3" w:rsidRDefault="00EC326E">
      <w:pPr>
        <w:pStyle w:val="ProductList-SubClauseHeading"/>
        <w:outlineLvl w:val="5"/>
      </w:pPr>
      <w:r>
        <w:t>2.1.3 Oprávnění k přiřazení licence Virtual Desktop Access (VDA)</w:t>
      </w:r>
    </w:p>
    <w:p w14:paraId="35093B02" w14:textId="77777777" w:rsidR="00373BE3" w:rsidRDefault="00EC326E">
      <w:pPr>
        <w:pStyle w:val="ProductList-BodyIndented"/>
      </w:pPr>
      <w:r>
        <w:t>Licence VDA na zařízení a na uživatele mohou být přiřazeny libovolnému uživateli nebo zařízení.</w:t>
      </w:r>
    </w:p>
    <w:p w14:paraId="3E2985FB" w14:textId="77777777" w:rsidR="00373BE3" w:rsidRDefault="00373BE3">
      <w:pPr>
        <w:pStyle w:val="ProductList-BodyIndented"/>
      </w:pPr>
    </w:p>
    <w:p w14:paraId="5A05C83F" w14:textId="77777777" w:rsidR="00373BE3" w:rsidRDefault="00EC326E">
      <w:pPr>
        <w:pStyle w:val="ProductList-ClauseHeading"/>
        <w:outlineLvl w:val="4"/>
      </w:pPr>
      <w:r>
        <w:t>2.2 Kvalifikující operační systémy</w:t>
      </w:r>
    </w:p>
    <w:p w14:paraId="2ADFFF77" w14:textId="77777777" w:rsidR="00373BE3" w:rsidRDefault="00EC326E">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14:paraId="6E584541" w14:textId="77777777" w:rsidR="00373BE3" w:rsidRDefault="00373BE3">
      <w:pPr>
        <w:pStyle w:val="ProductList-Body"/>
      </w:pPr>
    </w:p>
    <w:p w14:paraId="4B65C453" w14:textId="77777777" w:rsidR="00373BE3" w:rsidRDefault="00EC326E">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4"/>
        <w:gridCol w:w="3818"/>
        <w:gridCol w:w="3214"/>
      </w:tblGrid>
      <w:tr w:rsidR="00373BE3" w14:paraId="629EC6D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A298BC8" w14:textId="77777777" w:rsidR="00373BE3" w:rsidRDefault="00EC326E">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6E43326" w14:textId="77777777" w:rsidR="00373BE3" w:rsidRDefault="00EC326E">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B8B1B30" w14:textId="77777777" w:rsidR="00373BE3" w:rsidRDefault="00EC326E">
            <w:pPr>
              <w:pStyle w:val="ProductList-TableBody"/>
              <w:jc w:val="center"/>
            </w:pPr>
            <w:r>
              <w:rPr>
                <w:color w:val="FFFFFF"/>
              </w:rPr>
              <w:t>Smlouva Microsoft Cloud a smlouva se zákazníkem společnosti Microsoft</w:t>
            </w:r>
          </w:p>
        </w:tc>
      </w:tr>
      <w:tr w:rsidR="00373BE3" w14:paraId="6D7D3D7A" w14:textId="77777777">
        <w:tc>
          <w:tcPr>
            <w:tcW w:w="3920" w:type="dxa"/>
            <w:tcBorders>
              <w:top w:val="single" w:sz="4" w:space="0" w:color="000000"/>
              <w:left w:val="single" w:sz="4" w:space="0" w:color="000000"/>
              <w:bottom w:val="single" w:sz="4" w:space="0" w:color="000000"/>
              <w:right w:val="none" w:sz="4" w:space="0" w:color="000000"/>
            </w:tcBorders>
          </w:tcPr>
          <w:p w14:paraId="004028F7" w14:textId="77777777" w:rsidR="00373BE3" w:rsidRDefault="00EC326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87037F0" w14:textId="77777777" w:rsidR="00373BE3" w:rsidRDefault="00373BE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41ED279" w14:textId="77777777" w:rsidR="00373BE3" w:rsidRDefault="00373BE3">
            <w:pPr>
              <w:pStyle w:val="ProductList-TableBody"/>
            </w:pPr>
          </w:p>
        </w:tc>
      </w:tr>
      <w:tr w:rsidR="00373BE3" w14:paraId="38BB460C" w14:textId="77777777">
        <w:tc>
          <w:tcPr>
            <w:tcW w:w="3920" w:type="dxa"/>
            <w:tcBorders>
              <w:top w:val="single" w:sz="4" w:space="0" w:color="000000"/>
              <w:left w:val="single" w:sz="4" w:space="0" w:color="000000"/>
              <w:bottom w:val="single" w:sz="4" w:space="0" w:color="000000"/>
              <w:right w:val="single" w:sz="4" w:space="0" w:color="000000"/>
            </w:tcBorders>
          </w:tcPr>
          <w:p w14:paraId="78AC6322" w14:textId="77777777" w:rsidR="00373BE3" w:rsidRDefault="00EC326E">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14:paraId="08640C43" w14:textId="77777777" w:rsidR="00373BE3" w:rsidRDefault="00EC326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1371207" w14:textId="77777777" w:rsidR="00373BE3" w:rsidRDefault="00EC326E">
            <w:pPr>
              <w:pStyle w:val="ProductList-TableBody"/>
              <w:jc w:val="center"/>
            </w:pPr>
            <w:r>
              <w:t>X</w:t>
            </w:r>
          </w:p>
        </w:tc>
      </w:tr>
      <w:tr w:rsidR="00373BE3" w14:paraId="0FEC727F" w14:textId="77777777">
        <w:tc>
          <w:tcPr>
            <w:tcW w:w="3920" w:type="dxa"/>
            <w:tcBorders>
              <w:top w:val="single" w:sz="4" w:space="0" w:color="000000"/>
              <w:left w:val="single" w:sz="4" w:space="0" w:color="000000"/>
              <w:bottom w:val="single" w:sz="4" w:space="0" w:color="000000"/>
              <w:right w:val="none" w:sz="4" w:space="0" w:color="000000"/>
            </w:tcBorders>
          </w:tcPr>
          <w:p w14:paraId="037B1A59" w14:textId="77777777" w:rsidR="00373BE3" w:rsidRDefault="00EC326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4AE7B0F" w14:textId="77777777" w:rsidR="00373BE3" w:rsidRDefault="00373BE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4B3C72A" w14:textId="77777777" w:rsidR="00373BE3" w:rsidRDefault="00373BE3">
            <w:pPr>
              <w:pStyle w:val="ProductList-TableBody"/>
              <w:jc w:val="center"/>
            </w:pPr>
          </w:p>
        </w:tc>
      </w:tr>
      <w:tr w:rsidR="00373BE3" w14:paraId="7D33ADC8" w14:textId="77777777">
        <w:tc>
          <w:tcPr>
            <w:tcW w:w="3920" w:type="dxa"/>
            <w:tcBorders>
              <w:top w:val="single" w:sz="4" w:space="0" w:color="000000"/>
              <w:left w:val="single" w:sz="4" w:space="0" w:color="000000"/>
              <w:bottom w:val="single" w:sz="4" w:space="0" w:color="000000"/>
              <w:right w:val="single" w:sz="4" w:space="0" w:color="000000"/>
            </w:tcBorders>
          </w:tcPr>
          <w:p w14:paraId="7CF13C9D" w14:textId="77777777" w:rsidR="00373BE3" w:rsidRDefault="00EC326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DAF4201" w14:textId="77777777" w:rsidR="00373BE3" w:rsidRDefault="00EC326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783FAA7" w14:textId="77777777" w:rsidR="00373BE3" w:rsidRDefault="00373BE3">
            <w:pPr>
              <w:pStyle w:val="ProductList-TableBody"/>
              <w:jc w:val="center"/>
            </w:pPr>
          </w:p>
        </w:tc>
      </w:tr>
    </w:tbl>
    <w:p w14:paraId="429EDF0C" w14:textId="77777777" w:rsidR="00373BE3" w:rsidRDefault="00373BE3">
      <w:pPr>
        <w:pStyle w:val="ProductList-BodyIndented"/>
      </w:pPr>
    </w:p>
    <w:p w14:paraId="63DF9FE8" w14:textId="77777777" w:rsidR="00373BE3" w:rsidRDefault="00EC326E">
      <w:pPr>
        <w:pStyle w:val="ProductList-SubClauseHeading"/>
        <w:outlineLvl w:val="5"/>
      </w:pPr>
      <w:r>
        <w:t>2.2.2 Kvalifikující operační systém – licence na zařízení (s výjimkou licencí Virtual Desktop Access)</w:t>
      </w:r>
    </w:p>
    <w:p w14:paraId="15066B3D" w14:textId="77777777" w:rsidR="00373BE3" w:rsidRDefault="00EC326E">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14:paraId="324CC27A" w14:textId="77777777" w:rsidR="00373BE3" w:rsidRDefault="00373BE3">
      <w:pPr>
        <w:pStyle w:val="ProductList-BodyIndented"/>
      </w:pPr>
    </w:p>
    <w:tbl>
      <w:tblPr>
        <w:tblStyle w:val="PURTable0"/>
        <w:tblW w:w="0" w:type="dxa"/>
        <w:tblLook w:val="04A0" w:firstRow="1" w:lastRow="0" w:firstColumn="1" w:lastColumn="0" w:noHBand="0" w:noVBand="1"/>
      </w:tblPr>
      <w:tblGrid>
        <w:gridCol w:w="3354"/>
        <w:gridCol w:w="1451"/>
        <w:gridCol w:w="1538"/>
        <w:gridCol w:w="1447"/>
        <w:gridCol w:w="1399"/>
        <w:gridCol w:w="1367"/>
      </w:tblGrid>
      <w:tr w:rsidR="00373BE3" w14:paraId="5BA33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CD8874" w14:textId="77777777" w:rsidR="00373BE3" w:rsidRDefault="00EC326E">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F8A493" w14:textId="77777777" w:rsidR="00373BE3" w:rsidRDefault="00EC326E">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CEA4D1" w14:textId="77777777" w:rsidR="00373BE3" w:rsidRDefault="00EC326E">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95EB3A" w14:textId="77777777" w:rsidR="00373BE3" w:rsidRDefault="00EC326E">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6DC8F0" w14:textId="77777777" w:rsidR="00373BE3" w:rsidRDefault="00EC326E">
            <w:pPr>
              <w:pStyle w:val="ProductList-TableBody"/>
              <w:jc w:val="center"/>
            </w:pPr>
            <w:r>
              <w:rPr>
                <w:color w:val="FFFFFF"/>
              </w:rPr>
              <w:t>Smlouva Microsoft Cloud a smlouva se zákazníkem společnosti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C29A39" w14:textId="77777777" w:rsidR="00373BE3" w:rsidRDefault="00EC326E">
            <w:pPr>
              <w:pStyle w:val="ProductList-TableBody"/>
              <w:jc w:val="center"/>
            </w:pPr>
            <w:r>
              <w:rPr>
                <w:color w:val="FFFFFF"/>
              </w:rPr>
              <w:t>Academic a Charity</w:t>
            </w:r>
          </w:p>
        </w:tc>
      </w:tr>
      <w:tr w:rsidR="00373BE3" w14:paraId="0CC6CC1D" w14:textId="77777777">
        <w:tc>
          <w:tcPr>
            <w:tcW w:w="4040" w:type="dxa"/>
            <w:tcBorders>
              <w:top w:val="single" w:sz="4" w:space="0" w:color="000000"/>
              <w:left w:val="single" w:sz="4" w:space="0" w:color="000000"/>
              <w:bottom w:val="single" w:sz="4" w:space="0" w:color="000000"/>
              <w:right w:val="none" w:sz="4" w:space="0" w:color="000000"/>
            </w:tcBorders>
          </w:tcPr>
          <w:p w14:paraId="1FF7BBAD" w14:textId="77777777" w:rsidR="00373BE3" w:rsidRDefault="00EC326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E7AE57"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183F49"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409AC8"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7E942B"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07013A" w14:textId="77777777" w:rsidR="00373BE3" w:rsidRDefault="00373BE3">
            <w:pPr>
              <w:pStyle w:val="ProductList-TableBody"/>
              <w:jc w:val="center"/>
            </w:pPr>
          </w:p>
        </w:tc>
      </w:tr>
      <w:tr w:rsidR="00373BE3" w14:paraId="48E6D040" w14:textId="77777777">
        <w:tc>
          <w:tcPr>
            <w:tcW w:w="4040" w:type="dxa"/>
            <w:tcBorders>
              <w:top w:val="single" w:sz="4" w:space="0" w:color="000000"/>
              <w:left w:val="single" w:sz="4" w:space="0" w:color="000000"/>
              <w:bottom w:val="single" w:sz="4" w:space="0" w:color="000000"/>
              <w:right w:val="single" w:sz="4" w:space="0" w:color="000000"/>
            </w:tcBorders>
          </w:tcPr>
          <w:p w14:paraId="4191374C" w14:textId="77777777" w:rsidR="00373BE3" w:rsidRDefault="00EC326E">
            <w:pPr>
              <w:pStyle w:val="ProductList-TableBody"/>
            </w:pPr>
            <w:r>
              <w:t xml:space="preserve">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14:paraId="7B033260"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B08FED"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8E4519"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FDAD4C"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EDEE96" w14:textId="77777777" w:rsidR="00373BE3" w:rsidRDefault="00EC326E">
            <w:pPr>
              <w:pStyle w:val="ProductList-TableBody"/>
              <w:jc w:val="center"/>
            </w:pPr>
            <w:r>
              <w:t>X</w:t>
            </w:r>
          </w:p>
        </w:tc>
      </w:tr>
      <w:tr w:rsidR="00373BE3" w14:paraId="7EA83E2C" w14:textId="77777777">
        <w:tc>
          <w:tcPr>
            <w:tcW w:w="4040" w:type="dxa"/>
            <w:tcBorders>
              <w:top w:val="single" w:sz="4" w:space="0" w:color="000000"/>
              <w:left w:val="single" w:sz="4" w:space="0" w:color="000000"/>
              <w:bottom w:val="single" w:sz="4" w:space="0" w:color="000000"/>
              <w:right w:val="single" w:sz="4" w:space="0" w:color="000000"/>
            </w:tcBorders>
          </w:tcPr>
          <w:p w14:paraId="59D00655" w14:textId="77777777" w:rsidR="00373BE3" w:rsidRDefault="00EC326E">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14:paraId="1C8FD7FA"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5D5747"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EA273D"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F0574E"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5226D3" w14:textId="77777777" w:rsidR="00373BE3" w:rsidRDefault="00EC326E">
            <w:pPr>
              <w:pStyle w:val="ProductList-TableBody"/>
              <w:jc w:val="center"/>
            </w:pPr>
            <w:r>
              <w:t>X</w:t>
            </w:r>
          </w:p>
        </w:tc>
      </w:tr>
      <w:tr w:rsidR="00373BE3" w14:paraId="5519202F" w14:textId="77777777">
        <w:tc>
          <w:tcPr>
            <w:tcW w:w="4040" w:type="dxa"/>
            <w:tcBorders>
              <w:top w:val="single" w:sz="4" w:space="0" w:color="000000"/>
              <w:left w:val="single" w:sz="4" w:space="0" w:color="000000"/>
              <w:bottom w:val="single" w:sz="4" w:space="0" w:color="000000"/>
              <w:right w:val="none" w:sz="4" w:space="0" w:color="000000"/>
            </w:tcBorders>
          </w:tcPr>
          <w:p w14:paraId="17660FCE" w14:textId="77777777" w:rsidR="00373BE3" w:rsidRDefault="00EC326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790204"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4F256C"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5B9580"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830D3E"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9FD0C6" w14:textId="77777777" w:rsidR="00373BE3" w:rsidRDefault="00373BE3">
            <w:pPr>
              <w:pStyle w:val="ProductList-TableBody"/>
              <w:jc w:val="center"/>
            </w:pPr>
          </w:p>
        </w:tc>
      </w:tr>
      <w:tr w:rsidR="00373BE3" w14:paraId="39E32630" w14:textId="77777777">
        <w:tc>
          <w:tcPr>
            <w:tcW w:w="4040" w:type="dxa"/>
            <w:tcBorders>
              <w:top w:val="single" w:sz="4" w:space="0" w:color="000000"/>
              <w:left w:val="single" w:sz="4" w:space="0" w:color="000000"/>
              <w:bottom w:val="single" w:sz="4" w:space="0" w:color="000000"/>
              <w:right w:val="single" w:sz="4" w:space="0" w:color="000000"/>
            </w:tcBorders>
          </w:tcPr>
          <w:p w14:paraId="3FF4866A" w14:textId="77777777" w:rsidR="00373BE3" w:rsidRDefault="00EC326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2D55418"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07F069"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9EE839"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3FCB1E"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6013C5" w14:textId="77777777" w:rsidR="00373BE3" w:rsidRDefault="00EC326E">
            <w:pPr>
              <w:pStyle w:val="ProductList-TableBody"/>
              <w:jc w:val="center"/>
            </w:pPr>
            <w:r>
              <w:t>X</w:t>
            </w:r>
          </w:p>
        </w:tc>
      </w:tr>
      <w:tr w:rsidR="00373BE3" w14:paraId="03FA9702" w14:textId="77777777">
        <w:tc>
          <w:tcPr>
            <w:tcW w:w="4040" w:type="dxa"/>
            <w:tcBorders>
              <w:top w:val="single" w:sz="4" w:space="0" w:color="000000"/>
              <w:left w:val="single" w:sz="4" w:space="0" w:color="000000"/>
              <w:bottom w:val="single" w:sz="4" w:space="0" w:color="000000"/>
              <w:right w:val="single" w:sz="4" w:space="0" w:color="000000"/>
            </w:tcBorders>
          </w:tcPr>
          <w:p w14:paraId="5A3CCD10" w14:textId="77777777" w:rsidR="00373BE3" w:rsidRDefault="00EC326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993BF8B"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282471"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0AE0EF"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642185"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66A5FD" w14:textId="77777777" w:rsidR="00373BE3" w:rsidRDefault="00EC326E">
            <w:pPr>
              <w:pStyle w:val="ProductList-TableBody"/>
              <w:jc w:val="center"/>
            </w:pPr>
            <w:r>
              <w:t>X</w:t>
            </w:r>
          </w:p>
        </w:tc>
      </w:tr>
      <w:tr w:rsidR="00373BE3" w14:paraId="43FBF6A1" w14:textId="77777777">
        <w:tc>
          <w:tcPr>
            <w:tcW w:w="4040" w:type="dxa"/>
            <w:tcBorders>
              <w:top w:val="single" w:sz="4" w:space="0" w:color="000000"/>
              <w:left w:val="single" w:sz="4" w:space="0" w:color="000000"/>
              <w:bottom w:val="single" w:sz="4" w:space="0" w:color="000000"/>
              <w:right w:val="none" w:sz="4" w:space="0" w:color="000000"/>
            </w:tcBorders>
          </w:tcPr>
          <w:p w14:paraId="3F7FCEC4" w14:textId="77777777" w:rsidR="00373BE3" w:rsidRDefault="00EC326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2C0108"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3062DB"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4D21F4"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1C88E5"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BCB1C0" w14:textId="77777777" w:rsidR="00373BE3" w:rsidRDefault="00373BE3">
            <w:pPr>
              <w:pStyle w:val="ProductList-TableBody"/>
              <w:jc w:val="center"/>
            </w:pPr>
          </w:p>
        </w:tc>
      </w:tr>
      <w:tr w:rsidR="00373BE3" w14:paraId="7051B27C" w14:textId="77777777">
        <w:tc>
          <w:tcPr>
            <w:tcW w:w="4040" w:type="dxa"/>
            <w:tcBorders>
              <w:top w:val="single" w:sz="4" w:space="0" w:color="000000"/>
              <w:left w:val="single" w:sz="4" w:space="0" w:color="000000"/>
              <w:bottom w:val="single" w:sz="4" w:space="0" w:color="000000"/>
              <w:right w:val="single" w:sz="4" w:space="0" w:color="000000"/>
            </w:tcBorders>
          </w:tcPr>
          <w:p w14:paraId="34315D33" w14:textId="77777777" w:rsidR="00373BE3" w:rsidRDefault="00EC326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4D137C8"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55CDB8"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C1F26B"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7DE642"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F767B1" w14:textId="77777777" w:rsidR="00373BE3" w:rsidRDefault="00EC326E">
            <w:pPr>
              <w:pStyle w:val="ProductList-TableBody"/>
              <w:jc w:val="center"/>
            </w:pPr>
            <w:r>
              <w:t>X</w:t>
            </w:r>
          </w:p>
        </w:tc>
      </w:tr>
      <w:tr w:rsidR="00373BE3" w14:paraId="759CBA4E" w14:textId="77777777">
        <w:tc>
          <w:tcPr>
            <w:tcW w:w="4040" w:type="dxa"/>
            <w:tcBorders>
              <w:top w:val="single" w:sz="4" w:space="0" w:color="000000"/>
              <w:left w:val="single" w:sz="4" w:space="0" w:color="000000"/>
              <w:bottom w:val="single" w:sz="4" w:space="0" w:color="000000"/>
              <w:right w:val="single" w:sz="4" w:space="0" w:color="000000"/>
            </w:tcBorders>
          </w:tcPr>
          <w:p w14:paraId="0939404D" w14:textId="77777777" w:rsidR="00373BE3" w:rsidRDefault="00EC326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4648A2F"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162077"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E84494"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9BC952"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870377" w14:textId="77777777" w:rsidR="00373BE3" w:rsidRDefault="00EC326E">
            <w:pPr>
              <w:pStyle w:val="ProductList-TableBody"/>
              <w:jc w:val="center"/>
            </w:pPr>
            <w:r>
              <w:t>X</w:t>
            </w:r>
          </w:p>
        </w:tc>
      </w:tr>
      <w:tr w:rsidR="00373BE3" w14:paraId="0BB530DD" w14:textId="77777777">
        <w:tc>
          <w:tcPr>
            <w:tcW w:w="4040" w:type="dxa"/>
            <w:tcBorders>
              <w:top w:val="single" w:sz="4" w:space="0" w:color="000000"/>
              <w:left w:val="single" w:sz="4" w:space="0" w:color="000000"/>
              <w:bottom w:val="single" w:sz="4" w:space="0" w:color="000000"/>
              <w:right w:val="none" w:sz="4" w:space="0" w:color="000000"/>
            </w:tcBorders>
          </w:tcPr>
          <w:p w14:paraId="18A42685" w14:textId="77777777" w:rsidR="00373BE3" w:rsidRDefault="00EC326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666A3F"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06D9FD"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E5965B"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C5D390"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51FF1F" w14:textId="77777777" w:rsidR="00373BE3" w:rsidRDefault="00373BE3">
            <w:pPr>
              <w:pStyle w:val="ProductList-TableBody"/>
              <w:jc w:val="center"/>
            </w:pPr>
          </w:p>
        </w:tc>
      </w:tr>
      <w:tr w:rsidR="00373BE3" w14:paraId="2F621164" w14:textId="77777777">
        <w:tc>
          <w:tcPr>
            <w:tcW w:w="4040" w:type="dxa"/>
            <w:tcBorders>
              <w:top w:val="single" w:sz="4" w:space="0" w:color="000000"/>
              <w:left w:val="single" w:sz="4" w:space="0" w:color="000000"/>
              <w:bottom w:val="single" w:sz="4" w:space="0" w:color="000000"/>
              <w:right w:val="single" w:sz="4" w:space="0" w:color="000000"/>
            </w:tcBorders>
          </w:tcPr>
          <w:p w14:paraId="412057A4" w14:textId="77777777" w:rsidR="00373BE3" w:rsidRDefault="00EC326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0CF01C0"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82EE0D"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F3579D"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751BA5"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B25B37" w14:textId="77777777" w:rsidR="00373BE3" w:rsidRDefault="00EC326E">
            <w:pPr>
              <w:pStyle w:val="ProductList-TableBody"/>
              <w:jc w:val="center"/>
            </w:pPr>
            <w:r>
              <w:t>X</w:t>
            </w:r>
          </w:p>
        </w:tc>
      </w:tr>
      <w:tr w:rsidR="00373BE3" w14:paraId="3674FAA0" w14:textId="77777777">
        <w:tc>
          <w:tcPr>
            <w:tcW w:w="4040" w:type="dxa"/>
            <w:tcBorders>
              <w:top w:val="single" w:sz="4" w:space="0" w:color="000000"/>
              <w:left w:val="single" w:sz="4" w:space="0" w:color="000000"/>
              <w:bottom w:val="single" w:sz="4" w:space="0" w:color="000000"/>
              <w:right w:val="single" w:sz="4" w:space="0" w:color="000000"/>
            </w:tcBorders>
          </w:tcPr>
          <w:p w14:paraId="6041FCF2" w14:textId="77777777" w:rsidR="00373BE3" w:rsidRDefault="00EC326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E91C507"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4073B7"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A3E29C"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395E2E"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DEC695" w14:textId="77777777" w:rsidR="00373BE3" w:rsidRDefault="00EC326E">
            <w:pPr>
              <w:pStyle w:val="ProductList-TableBody"/>
              <w:jc w:val="center"/>
            </w:pPr>
            <w:r>
              <w:t>X</w:t>
            </w:r>
          </w:p>
        </w:tc>
      </w:tr>
      <w:tr w:rsidR="00373BE3" w14:paraId="2EED69F8" w14:textId="77777777">
        <w:tc>
          <w:tcPr>
            <w:tcW w:w="4040" w:type="dxa"/>
            <w:tcBorders>
              <w:top w:val="single" w:sz="4" w:space="0" w:color="000000"/>
              <w:left w:val="single" w:sz="4" w:space="0" w:color="000000"/>
              <w:bottom w:val="single" w:sz="4" w:space="0" w:color="000000"/>
              <w:right w:val="none" w:sz="4" w:space="0" w:color="000000"/>
            </w:tcBorders>
          </w:tcPr>
          <w:p w14:paraId="40BFA451" w14:textId="77777777" w:rsidR="00373BE3" w:rsidRDefault="00EC326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0F8940"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111D36"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9A8CF6"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1EAC3B"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C23EBB" w14:textId="77777777" w:rsidR="00373BE3" w:rsidRDefault="00373BE3">
            <w:pPr>
              <w:pStyle w:val="ProductList-TableBody"/>
              <w:jc w:val="center"/>
            </w:pPr>
          </w:p>
        </w:tc>
      </w:tr>
      <w:tr w:rsidR="00373BE3" w14:paraId="7A3F746A" w14:textId="77777777">
        <w:tc>
          <w:tcPr>
            <w:tcW w:w="4040" w:type="dxa"/>
            <w:tcBorders>
              <w:top w:val="single" w:sz="4" w:space="0" w:color="000000"/>
              <w:left w:val="single" w:sz="4" w:space="0" w:color="000000"/>
              <w:bottom w:val="single" w:sz="4" w:space="0" w:color="000000"/>
              <w:right w:val="single" w:sz="4" w:space="0" w:color="000000"/>
            </w:tcBorders>
          </w:tcPr>
          <w:p w14:paraId="6507275B" w14:textId="77777777" w:rsidR="00373BE3" w:rsidRDefault="00EC326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E7DCD36"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3673D3"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062C03"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D33811"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1AE13B" w14:textId="77777777" w:rsidR="00373BE3" w:rsidRDefault="00EC326E">
            <w:pPr>
              <w:pStyle w:val="ProductList-TableBody"/>
              <w:jc w:val="center"/>
            </w:pPr>
            <w:r>
              <w:t>X</w:t>
            </w:r>
          </w:p>
        </w:tc>
      </w:tr>
      <w:tr w:rsidR="00373BE3" w14:paraId="62448695" w14:textId="77777777">
        <w:tc>
          <w:tcPr>
            <w:tcW w:w="4040" w:type="dxa"/>
            <w:tcBorders>
              <w:top w:val="single" w:sz="4" w:space="0" w:color="000000"/>
              <w:left w:val="single" w:sz="4" w:space="0" w:color="000000"/>
              <w:bottom w:val="single" w:sz="4" w:space="0" w:color="000000"/>
              <w:right w:val="single" w:sz="4" w:space="0" w:color="000000"/>
            </w:tcBorders>
          </w:tcPr>
          <w:p w14:paraId="6F61FA7F" w14:textId="77777777" w:rsidR="00373BE3" w:rsidRDefault="00EC326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CD3BADF"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B4C3AC"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C35BFA"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AC4C07"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EDA0F4" w14:textId="77777777" w:rsidR="00373BE3" w:rsidRDefault="00EC326E">
            <w:pPr>
              <w:pStyle w:val="ProductList-TableBody"/>
              <w:jc w:val="center"/>
            </w:pPr>
            <w:r>
              <w:t>X</w:t>
            </w:r>
          </w:p>
        </w:tc>
      </w:tr>
      <w:tr w:rsidR="00373BE3" w14:paraId="483D35DD" w14:textId="77777777">
        <w:tc>
          <w:tcPr>
            <w:tcW w:w="4040" w:type="dxa"/>
            <w:tcBorders>
              <w:top w:val="single" w:sz="4" w:space="0" w:color="000000"/>
              <w:left w:val="single" w:sz="4" w:space="0" w:color="000000"/>
              <w:bottom w:val="single" w:sz="4" w:space="0" w:color="000000"/>
              <w:right w:val="none" w:sz="4" w:space="0" w:color="000000"/>
            </w:tcBorders>
          </w:tcPr>
          <w:p w14:paraId="79EBE914" w14:textId="77777777" w:rsidR="00373BE3" w:rsidRDefault="00EC326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A599422"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94BD8A"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37FACD"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9D4FA2"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04C66D" w14:textId="77777777" w:rsidR="00373BE3" w:rsidRDefault="00373BE3">
            <w:pPr>
              <w:pStyle w:val="ProductList-TableBody"/>
              <w:jc w:val="center"/>
            </w:pPr>
          </w:p>
        </w:tc>
      </w:tr>
      <w:tr w:rsidR="00373BE3" w14:paraId="5C141CAE" w14:textId="77777777">
        <w:tc>
          <w:tcPr>
            <w:tcW w:w="4040" w:type="dxa"/>
            <w:tcBorders>
              <w:top w:val="single" w:sz="4" w:space="0" w:color="000000"/>
              <w:left w:val="single" w:sz="4" w:space="0" w:color="000000"/>
              <w:bottom w:val="single" w:sz="4" w:space="0" w:color="000000"/>
              <w:right w:val="single" w:sz="4" w:space="0" w:color="000000"/>
            </w:tcBorders>
          </w:tcPr>
          <w:p w14:paraId="6F483945" w14:textId="77777777" w:rsidR="00373BE3" w:rsidRDefault="00EC326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0CA120A"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22DAC8"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2FF9A2"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88808F"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B8DD71" w14:textId="77777777" w:rsidR="00373BE3" w:rsidRDefault="00EC326E">
            <w:pPr>
              <w:pStyle w:val="ProductList-TableBody"/>
              <w:jc w:val="center"/>
            </w:pPr>
            <w:r>
              <w:t>X</w:t>
            </w:r>
          </w:p>
        </w:tc>
      </w:tr>
      <w:tr w:rsidR="00373BE3" w14:paraId="43010631" w14:textId="77777777">
        <w:tc>
          <w:tcPr>
            <w:tcW w:w="4040" w:type="dxa"/>
            <w:tcBorders>
              <w:top w:val="single" w:sz="4" w:space="0" w:color="000000"/>
              <w:left w:val="single" w:sz="4" w:space="0" w:color="000000"/>
              <w:bottom w:val="single" w:sz="4" w:space="0" w:color="000000"/>
              <w:right w:val="none" w:sz="4" w:space="0" w:color="000000"/>
            </w:tcBorders>
          </w:tcPr>
          <w:p w14:paraId="0A9D16F5" w14:textId="77777777" w:rsidR="00373BE3" w:rsidRDefault="00EC326E">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47865D04"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AB3C25"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2F1B2E"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326EFB" w14:textId="77777777" w:rsidR="00373BE3" w:rsidRDefault="00373B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D860A8" w14:textId="77777777" w:rsidR="00373BE3" w:rsidRDefault="00373BE3">
            <w:pPr>
              <w:pStyle w:val="ProductList-TableBody"/>
              <w:jc w:val="center"/>
            </w:pPr>
          </w:p>
        </w:tc>
      </w:tr>
      <w:tr w:rsidR="00373BE3" w14:paraId="516F08B6" w14:textId="77777777">
        <w:tc>
          <w:tcPr>
            <w:tcW w:w="4040" w:type="dxa"/>
            <w:tcBorders>
              <w:top w:val="single" w:sz="4" w:space="0" w:color="000000"/>
              <w:left w:val="single" w:sz="4" w:space="0" w:color="000000"/>
              <w:bottom w:val="single" w:sz="4" w:space="0" w:color="000000"/>
              <w:right w:val="single" w:sz="4" w:space="0" w:color="000000"/>
            </w:tcBorders>
          </w:tcPr>
          <w:p w14:paraId="195754B4" w14:textId="77777777" w:rsidR="00373BE3" w:rsidRDefault="00EC326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593B22"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3E549A"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407C33"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E98BB7"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A1C77E" w14:textId="77777777" w:rsidR="00373BE3" w:rsidRDefault="00EC326E">
            <w:pPr>
              <w:pStyle w:val="ProductList-TableBody"/>
              <w:jc w:val="center"/>
            </w:pPr>
            <w:r>
              <w:t>X</w:t>
            </w:r>
          </w:p>
        </w:tc>
      </w:tr>
      <w:tr w:rsidR="00373BE3" w14:paraId="744D1521" w14:textId="77777777">
        <w:tc>
          <w:tcPr>
            <w:tcW w:w="4040" w:type="dxa"/>
            <w:tcBorders>
              <w:top w:val="single" w:sz="4" w:space="0" w:color="000000"/>
              <w:left w:val="single" w:sz="4" w:space="0" w:color="000000"/>
              <w:bottom w:val="single" w:sz="4" w:space="0" w:color="000000"/>
              <w:right w:val="single" w:sz="4" w:space="0" w:color="000000"/>
            </w:tcBorders>
          </w:tcPr>
          <w:p w14:paraId="2BAE0316" w14:textId="77777777" w:rsidR="00373BE3" w:rsidRDefault="00EC326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B93C15"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42CA58"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596E34"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E5B1BC"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E041E7" w14:textId="77777777" w:rsidR="00373BE3" w:rsidRDefault="00EC326E">
            <w:pPr>
              <w:pStyle w:val="ProductList-TableBody"/>
              <w:jc w:val="center"/>
            </w:pPr>
            <w:r>
              <w:t>X</w:t>
            </w:r>
          </w:p>
        </w:tc>
      </w:tr>
      <w:tr w:rsidR="00373BE3" w14:paraId="66F80352" w14:textId="77777777">
        <w:tc>
          <w:tcPr>
            <w:tcW w:w="4040" w:type="dxa"/>
            <w:tcBorders>
              <w:top w:val="single" w:sz="4" w:space="0" w:color="000000"/>
              <w:left w:val="single" w:sz="4" w:space="0" w:color="000000"/>
              <w:bottom w:val="single" w:sz="4" w:space="0" w:color="000000"/>
              <w:right w:val="single" w:sz="4" w:space="0" w:color="000000"/>
            </w:tcBorders>
          </w:tcPr>
          <w:p w14:paraId="4C308780" w14:textId="77777777" w:rsidR="00373BE3" w:rsidRDefault="00EC326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CB24B8"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4CA447"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46EDF7"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240314"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971B1D" w14:textId="77777777" w:rsidR="00373BE3" w:rsidRDefault="00EC326E">
            <w:pPr>
              <w:pStyle w:val="ProductList-TableBody"/>
              <w:jc w:val="center"/>
            </w:pPr>
            <w:r>
              <w:t>X</w:t>
            </w:r>
          </w:p>
        </w:tc>
      </w:tr>
      <w:tr w:rsidR="00373BE3" w14:paraId="044C914A" w14:textId="77777777">
        <w:tc>
          <w:tcPr>
            <w:tcW w:w="4040" w:type="dxa"/>
            <w:tcBorders>
              <w:top w:val="single" w:sz="4" w:space="0" w:color="000000"/>
              <w:left w:val="single" w:sz="4" w:space="0" w:color="000000"/>
              <w:bottom w:val="single" w:sz="4" w:space="0" w:color="000000"/>
              <w:right w:val="single" w:sz="4" w:space="0" w:color="000000"/>
            </w:tcBorders>
          </w:tcPr>
          <w:p w14:paraId="53A44E2F" w14:textId="77777777" w:rsidR="00373BE3" w:rsidRDefault="00EC326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584268"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F867C0"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B0EDAC"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9A8672"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24AEA3" w14:textId="77777777" w:rsidR="00373BE3" w:rsidRDefault="00EC326E">
            <w:pPr>
              <w:pStyle w:val="ProductList-TableBody"/>
              <w:jc w:val="center"/>
            </w:pPr>
            <w:r>
              <w:t>X</w:t>
            </w:r>
          </w:p>
        </w:tc>
      </w:tr>
      <w:tr w:rsidR="00373BE3" w14:paraId="396AE2F3" w14:textId="77777777">
        <w:tc>
          <w:tcPr>
            <w:tcW w:w="4040" w:type="dxa"/>
            <w:tcBorders>
              <w:top w:val="single" w:sz="4" w:space="0" w:color="000000"/>
              <w:left w:val="single" w:sz="4" w:space="0" w:color="000000"/>
              <w:bottom w:val="single" w:sz="4" w:space="0" w:color="000000"/>
              <w:right w:val="single" w:sz="4" w:space="0" w:color="000000"/>
            </w:tcBorders>
          </w:tcPr>
          <w:p w14:paraId="086E70EB" w14:textId="77777777" w:rsidR="00373BE3" w:rsidRDefault="00EC326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EEA138"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AB9D83"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C67EF5"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016B12"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758B38" w14:textId="77777777" w:rsidR="00373BE3" w:rsidRDefault="00EC326E">
            <w:pPr>
              <w:pStyle w:val="ProductList-TableBody"/>
              <w:jc w:val="center"/>
            </w:pPr>
            <w:r>
              <w:t>X</w:t>
            </w:r>
          </w:p>
        </w:tc>
      </w:tr>
      <w:tr w:rsidR="00373BE3" w14:paraId="608464CF" w14:textId="77777777">
        <w:tc>
          <w:tcPr>
            <w:tcW w:w="4040" w:type="dxa"/>
            <w:tcBorders>
              <w:top w:val="single" w:sz="4" w:space="0" w:color="000000"/>
              <w:left w:val="single" w:sz="4" w:space="0" w:color="000000"/>
              <w:bottom w:val="single" w:sz="4" w:space="0" w:color="000000"/>
              <w:right w:val="single" w:sz="4" w:space="0" w:color="000000"/>
            </w:tcBorders>
          </w:tcPr>
          <w:p w14:paraId="549144A4" w14:textId="77777777" w:rsidR="00373BE3" w:rsidRDefault="00EC326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03228A"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50F59A"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EAFD3F" w14:textId="77777777" w:rsidR="00373BE3" w:rsidRDefault="00EC32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022DBA" w14:textId="77777777" w:rsidR="00373BE3" w:rsidRDefault="00373B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A14296" w14:textId="77777777" w:rsidR="00373BE3" w:rsidRDefault="00EC326E">
            <w:pPr>
              <w:pStyle w:val="ProductList-TableBody"/>
              <w:jc w:val="center"/>
            </w:pPr>
            <w:r>
              <w:t>X</w:t>
            </w:r>
          </w:p>
        </w:tc>
      </w:tr>
    </w:tbl>
    <w:p w14:paraId="521C3DC1" w14:textId="77777777" w:rsidR="00373BE3" w:rsidRDefault="00EC326E">
      <w:pPr>
        <w:pStyle w:val="ProductList-BodyIndented"/>
      </w:pPr>
      <w:r>
        <w:rPr>
          <w:i/>
          <w:vertAlign w:val="superscript"/>
        </w:rPr>
        <w:t>1</w:t>
      </w:r>
      <w:r>
        <w:rPr>
          <w:i/>
        </w:rPr>
        <w:t xml:space="preserve">Platí také pro kvalifikovaná zařízení získaná prostřednictvím fúze nebo akvizice </w:t>
      </w:r>
    </w:p>
    <w:p w14:paraId="2079E5D0" w14:textId="77777777" w:rsidR="00373BE3" w:rsidRDefault="00EC326E">
      <w:pPr>
        <w:pStyle w:val="ProductList-BodyIndented"/>
      </w:pPr>
      <w:r>
        <w:rPr>
          <w:i/>
          <w:vertAlign w:val="superscript"/>
        </w:rPr>
        <w:t>2</w:t>
      </w:r>
      <w:r>
        <w:rPr>
          <w:i/>
        </w:rPr>
        <w:t xml:space="preserve">Před prvním prodejem zařízení musí být oprávněným výrobcem předinstalován systém macOS. </w:t>
      </w:r>
    </w:p>
    <w:p w14:paraId="7F722816" w14:textId="77777777" w:rsidR="00373BE3" w:rsidRDefault="00373BE3">
      <w:pPr>
        <w:pStyle w:val="ProductList-BodyIndented"/>
      </w:pPr>
    </w:p>
    <w:p w14:paraId="5978D7CA" w14:textId="77777777" w:rsidR="00373BE3" w:rsidRDefault="00EC326E">
      <w:pPr>
        <w:pStyle w:val="ProductList-SubClauseHeading"/>
        <w:outlineLvl w:val="5"/>
      </w:pPr>
      <w:r>
        <w:t>2.2.3 Kvalifikující operační systém s omezeným použitím – licence na zařízení</w:t>
      </w:r>
    </w:p>
    <w:p w14:paraId="0BFB4DB5" w14:textId="77777777" w:rsidR="00373BE3" w:rsidRDefault="00373BE3">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373BE3" w14:paraId="235A30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2E0CCC1" w14:textId="77777777" w:rsidR="00373BE3" w:rsidRDefault="00EC326E">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1BE433" w14:textId="77777777" w:rsidR="00373BE3" w:rsidRDefault="00EC326E">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0E5B6E" w14:textId="77777777" w:rsidR="00373BE3" w:rsidRDefault="00EC326E">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D6822B" w14:textId="77777777" w:rsidR="00373BE3" w:rsidRDefault="00EC326E">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4CAB74" w14:textId="77777777" w:rsidR="00373BE3" w:rsidRDefault="00EC326E">
            <w:pPr>
              <w:pStyle w:val="ProductList-TableBody"/>
              <w:jc w:val="center"/>
            </w:pPr>
            <w:r>
              <w:rPr>
                <w:color w:val="FFFFFF"/>
              </w:rPr>
              <w:t>Academic a Charity</w:t>
            </w:r>
          </w:p>
        </w:tc>
      </w:tr>
      <w:tr w:rsidR="00373BE3" w14:paraId="4F9B90CB" w14:textId="77777777">
        <w:tc>
          <w:tcPr>
            <w:tcW w:w="4660" w:type="dxa"/>
            <w:tcBorders>
              <w:top w:val="single" w:sz="4" w:space="0" w:color="000000"/>
              <w:left w:val="single" w:sz="4" w:space="0" w:color="000000"/>
              <w:bottom w:val="single" w:sz="4" w:space="0" w:color="000000"/>
              <w:right w:val="single" w:sz="4" w:space="0" w:color="000000"/>
            </w:tcBorders>
          </w:tcPr>
          <w:p w14:paraId="55F4EAD4" w14:textId="77777777" w:rsidR="00373BE3" w:rsidRDefault="00EC326E">
            <w:pPr>
              <w:pStyle w:val="ProductList-TableBody"/>
            </w:pPr>
            <w:r>
              <w:t>Windows 10 IoT Enterprise nebo Retail nebo Thin Clients</w:t>
            </w:r>
            <w:r>
              <w:fldChar w:fldCharType="begin"/>
            </w:r>
            <w:r>
              <w:instrText xml:space="preserve"> XE "Windows 10 IoT Enterprise nebo Retail nebo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E1B17D" w14:textId="77777777" w:rsidR="00373BE3" w:rsidRDefault="00EC3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62E686" w14:textId="77777777" w:rsidR="00373BE3" w:rsidRDefault="00373B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325B8C" w14:textId="77777777" w:rsidR="00373BE3" w:rsidRDefault="00EC3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EF04E5" w14:textId="77777777" w:rsidR="00373BE3" w:rsidRDefault="00EC326E">
            <w:pPr>
              <w:pStyle w:val="ProductList-TableBody"/>
              <w:jc w:val="center"/>
            </w:pPr>
            <w:r>
              <w:t>X</w:t>
            </w:r>
          </w:p>
        </w:tc>
      </w:tr>
      <w:tr w:rsidR="00373BE3" w14:paraId="090052A1" w14:textId="77777777">
        <w:tc>
          <w:tcPr>
            <w:tcW w:w="4660" w:type="dxa"/>
            <w:tcBorders>
              <w:top w:val="single" w:sz="4" w:space="0" w:color="000000"/>
              <w:left w:val="single" w:sz="4" w:space="0" w:color="000000"/>
              <w:bottom w:val="single" w:sz="4" w:space="0" w:color="000000"/>
              <w:right w:val="single" w:sz="4" w:space="0" w:color="000000"/>
            </w:tcBorders>
          </w:tcPr>
          <w:p w14:paraId="1E0EA027" w14:textId="77777777" w:rsidR="00373BE3" w:rsidRDefault="00EC326E">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22BAEE" w14:textId="77777777" w:rsidR="00373BE3" w:rsidRDefault="00373B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6A103A" w14:textId="77777777" w:rsidR="00373BE3" w:rsidRDefault="00373B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FD841E" w14:textId="77777777" w:rsidR="00373BE3" w:rsidRDefault="00EC3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C26743" w14:textId="77777777" w:rsidR="00373BE3" w:rsidRDefault="00EC326E">
            <w:pPr>
              <w:pStyle w:val="ProductList-TableBody"/>
              <w:jc w:val="center"/>
            </w:pPr>
            <w:r>
              <w:t>X</w:t>
            </w:r>
          </w:p>
        </w:tc>
      </w:tr>
      <w:tr w:rsidR="00373BE3" w14:paraId="276364F0" w14:textId="77777777">
        <w:tc>
          <w:tcPr>
            <w:tcW w:w="4660" w:type="dxa"/>
            <w:tcBorders>
              <w:top w:val="single" w:sz="4" w:space="0" w:color="000000"/>
              <w:left w:val="single" w:sz="4" w:space="0" w:color="000000"/>
              <w:bottom w:val="single" w:sz="4" w:space="0" w:color="000000"/>
              <w:right w:val="single" w:sz="4" w:space="0" w:color="000000"/>
            </w:tcBorders>
          </w:tcPr>
          <w:p w14:paraId="6C6EA36E" w14:textId="77777777" w:rsidR="00373BE3" w:rsidRDefault="00EC326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80B4F6" w14:textId="77777777" w:rsidR="00373BE3" w:rsidRDefault="00373B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AB20E7" w14:textId="77777777" w:rsidR="00373BE3" w:rsidRDefault="00373B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1A082D" w14:textId="77777777" w:rsidR="00373BE3" w:rsidRDefault="00EC3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B85A0C" w14:textId="77777777" w:rsidR="00373BE3" w:rsidRDefault="00EC326E">
            <w:pPr>
              <w:pStyle w:val="ProductList-TableBody"/>
              <w:jc w:val="center"/>
            </w:pPr>
            <w:r>
              <w:t>X</w:t>
            </w:r>
          </w:p>
        </w:tc>
      </w:tr>
      <w:tr w:rsidR="00373BE3" w14:paraId="6E798F5A" w14:textId="77777777">
        <w:tc>
          <w:tcPr>
            <w:tcW w:w="4660" w:type="dxa"/>
            <w:tcBorders>
              <w:top w:val="single" w:sz="4" w:space="0" w:color="000000"/>
              <w:left w:val="single" w:sz="4" w:space="0" w:color="000000"/>
              <w:bottom w:val="single" w:sz="4" w:space="0" w:color="000000"/>
              <w:right w:val="single" w:sz="4" w:space="0" w:color="000000"/>
            </w:tcBorders>
          </w:tcPr>
          <w:p w14:paraId="2B241837" w14:textId="77777777" w:rsidR="00373BE3" w:rsidRDefault="00EC326E">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C1C555" w14:textId="77777777" w:rsidR="00373BE3" w:rsidRDefault="00373B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BC0F10" w14:textId="77777777" w:rsidR="00373BE3" w:rsidRDefault="00373B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9ADA11" w14:textId="77777777" w:rsidR="00373BE3" w:rsidRDefault="00EC3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AC7E64" w14:textId="77777777" w:rsidR="00373BE3" w:rsidRDefault="00EC326E">
            <w:pPr>
              <w:pStyle w:val="ProductList-TableBody"/>
              <w:jc w:val="center"/>
            </w:pPr>
            <w:r>
              <w:t>X</w:t>
            </w:r>
          </w:p>
        </w:tc>
      </w:tr>
      <w:tr w:rsidR="00373BE3" w14:paraId="7AB1B566" w14:textId="77777777">
        <w:tc>
          <w:tcPr>
            <w:tcW w:w="4660" w:type="dxa"/>
            <w:tcBorders>
              <w:top w:val="single" w:sz="4" w:space="0" w:color="000000"/>
              <w:left w:val="single" w:sz="4" w:space="0" w:color="000000"/>
              <w:bottom w:val="single" w:sz="4" w:space="0" w:color="000000"/>
              <w:right w:val="single" w:sz="4" w:space="0" w:color="000000"/>
            </w:tcBorders>
          </w:tcPr>
          <w:p w14:paraId="487D6568" w14:textId="77777777" w:rsidR="00373BE3" w:rsidRDefault="00EC326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A82E69" w14:textId="77777777" w:rsidR="00373BE3" w:rsidRDefault="00373B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092DA4" w14:textId="77777777" w:rsidR="00373BE3" w:rsidRDefault="00373B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28A898" w14:textId="77777777" w:rsidR="00373BE3" w:rsidRDefault="00EC3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D8BC04" w14:textId="77777777" w:rsidR="00373BE3" w:rsidRDefault="00EC326E">
            <w:pPr>
              <w:pStyle w:val="ProductList-TableBody"/>
              <w:jc w:val="center"/>
            </w:pPr>
            <w:r>
              <w:t>X</w:t>
            </w:r>
          </w:p>
        </w:tc>
      </w:tr>
      <w:tr w:rsidR="00373BE3" w14:paraId="4F2140EB" w14:textId="77777777">
        <w:tc>
          <w:tcPr>
            <w:tcW w:w="4660" w:type="dxa"/>
            <w:tcBorders>
              <w:top w:val="single" w:sz="4" w:space="0" w:color="000000"/>
              <w:left w:val="single" w:sz="4" w:space="0" w:color="000000"/>
              <w:bottom w:val="single" w:sz="4" w:space="0" w:color="000000"/>
              <w:right w:val="single" w:sz="4" w:space="0" w:color="000000"/>
            </w:tcBorders>
          </w:tcPr>
          <w:p w14:paraId="0E8902FE" w14:textId="77777777" w:rsidR="00373BE3" w:rsidRDefault="00EC326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448458" w14:textId="77777777" w:rsidR="00373BE3" w:rsidRDefault="00373B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95F50B" w14:textId="77777777" w:rsidR="00373BE3" w:rsidRDefault="00373B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E66F00" w14:textId="77777777" w:rsidR="00373BE3" w:rsidRDefault="00EC3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3D4232" w14:textId="77777777" w:rsidR="00373BE3" w:rsidRDefault="00EC326E">
            <w:pPr>
              <w:pStyle w:val="ProductList-TableBody"/>
              <w:jc w:val="center"/>
            </w:pPr>
            <w:r>
              <w:t>X</w:t>
            </w:r>
          </w:p>
        </w:tc>
      </w:tr>
      <w:tr w:rsidR="00373BE3" w14:paraId="40BEB721" w14:textId="77777777">
        <w:tc>
          <w:tcPr>
            <w:tcW w:w="4660" w:type="dxa"/>
            <w:tcBorders>
              <w:top w:val="single" w:sz="4" w:space="0" w:color="000000"/>
              <w:left w:val="single" w:sz="4" w:space="0" w:color="000000"/>
              <w:bottom w:val="single" w:sz="4" w:space="0" w:color="000000"/>
              <w:right w:val="single" w:sz="4" w:space="0" w:color="000000"/>
            </w:tcBorders>
          </w:tcPr>
          <w:p w14:paraId="49C45F85" w14:textId="77777777" w:rsidR="00373BE3" w:rsidRDefault="00EC326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915D97" w14:textId="77777777" w:rsidR="00373BE3" w:rsidRDefault="00373B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C02F64" w14:textId="77777777" w:rsidR="00373BE3" w:rsidRDefault="00373B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E6D863" w14:textId="77777777" w:rsidR="00373BE3" w:rsidRDefault="00EC3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080544" w14:textId="77777777" w:rsidR="00373BE3" w:rsidRDefault="00EC326E">
            <w:pPr>
              <w:pStyle w:val="ProductList-TableBody"/>
              <w:jc w:val="center"/>
            </w:pPr>
            <w:r>
              <w:t>X</w:t>
            </w:r>
          </w:p>
        </w:tc>
      </w:tr>
      <w:tr w:rsidR="00373BE3" w14:paraId="3DF5EE08" w14:textId="77777777">
        <w:tc>
          <w:tcPr>
            <w:tcW w:w="4660" w:type="dxa"/>
            <w:tcBorders>
              <w:top w:val="single" w:sz="4" w:space="0" w:color="000000"/>
              <w:left w:val="single" w:sz="4" w:space="0" w:color="000000"/>
              <w:bottom w:val="single" w:sz="4" w:space="0" w:color="000000"/>
              <w:right w:val="single" w:sz="4" w:space="0" w:color="000000"/>
            </w:tcBorders>
          </w:tcPr>
          <w:p w14:paraId="6F843405" w14:textId="77777777" w:rsidR="00373BE3" w:rsidRDefault="00EC326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CC8526" w14:textId="77777777" w:rsidR="00373BE3" w:rsidRDefault="00373B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1CDAD8" w14:textId="77777777" w:rsidR="00373BE3" w:rsidRDefault="00373B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047AB7" w14:textId="77777777" w:rsidR="00373BE3" w:rsidRDefault="00EC3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E4AE0C" w14:textId="77777777" w:rsidR="00373BE3" w:rsidRDefault="00EC326E">
            <w:pPr>
              <w:pStyle w:val="ProductList-TableBody"/>
              <w:jc w:val="center"/>
            </w:pPr>
            <w:r>
              <w:t>X</w:t>
            </w:r>
          </w:p>
        </w:tc>
      </w:tr>
      <w:tr w:rsidR="00373BE3" w14:paraId="3BEEEC5C" w14:textId="77777777">
        <w:tc>
          <w:tcPr>
            <w:tcW w:w="4660" w:type="dxa"/>
            <w:tcBorders>
              <w:top w:val="single" w:sz="4" w:space="0" w:color="000000"/>
              <w:left w:val="single" w:sz="4" w:space="0" w:color="000000"/>
              <w:bottom w:val="single" w:sz="4" w:space="0" w:color="000000"/>
              <w:right w:val="single" w:sz="4" w:space="0" w:color="000000"/>
            </w:tcBorders>
          </w:tcPr>
          <w:p w14:paraId="1EB9837F" w14:textId="77777777" w:rsidR="00373BE3" w:rsidRDefault="00EC326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F669C4" w14:textId="77777777" w:rsidR="00373BE3" w:rsidRDefault="00373B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445AC0" w14:textId="77777777" w:rsidR="00373BE3" w:rsidRDefault="00373B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5A235C" w14:textId="77777777" w:rsidR="00373BE3" w:rsidRDefault="00EC3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0B4F53" w14:textId="77777777" w:rsidR="00373BE3" w:rsidRDefault="00EC326E">
            <w:pPr>
              <w:pStyle w:val="ProductList-TableBody"/>
              <w:jc w:val="center"/>
            </w:pPr>
            <w:r>
              <w:t>X</w:t>
            </w:r>
          </w:p>
        </w:tc>
      </w:tr>
      <w:tr w:rsidR="00373BE3" w14:paraId="2C3C4E8B" w14:textId="77777777">
        <w:tc>
          <w:tcPr>
            <w:tcW w:w="4660" w:type="dxa"/>
            <w:tcBorders>
              <w:top w:val="single" w:sz="4" w:space="0" w:color="000000"/>
              <w:left w:val="single" w:sz="4" w:space="0" w:color="000000"/>
              <w:bottom w:val="single" w:sz="4" w:space="0" w:color="000000"/>
              <w:right w:val="single" w:sz="4" w:space="0" w:color="000000"/>
            </w:tcBorders>
          </w:tcPr>
          <w:p w14:paraId="57EE4AA8" w14:textId="77777777" w:rsidR="00373BE3" w:rsidRDefault="00EC326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B2E293" w14:textId="77777777" w:rsidR="00373BE3" w:rsidRDefault="00373B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AB0F8C" w14:textId="77777777" w:rsidR="00373BE3" w:rsidRDefault="00373B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80484C" w14:textId="77777777" w:rsidR="00373BE3" w:rsidRDefault="00EC32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626EAB" w14:textId="77777777" w:rsidR="00373BE3" w:rsidRDefault="00EC326E">
            <w:pPr>
              <w:pStyle w:val="ProductList-TableBody"/>
              <w:jc w:val="center"/>
            </w:pPr>
            <w:r>
              <w:t>X</w:t>
            </w:r>
          </w:p>
        </w:tc>
      </w:tr>
    </w:tbl>
    <w:p w14:paraId="209DFBB8" w14:textId="77777777" w:rsidR="00373BE3" w:rsidRDefault="00EC326E">
      <w:pPr>
        <w:pStyle w:val="ProductList-BodyIndented"/>
      </w:pPr>
      <w:r>
        <w:rPr>
          <w:i/>
          <w:vertAlign w:val="superscript"/>
        </w:rPr>
        <w:t>1</w:t>
      </w:r>
      <w:r>
        <w:rPr>
          <w:i/>
        </w:rPr>
        <w:t xml:space="preserve">Platí také pro kvalifikovaná zařízení získaná prostřednictvím fúze nebo akvizice </w:t>
      </w:r>
    </w:p>
    <w:p w14:paraId="67CE97C9" w14:textId="77777777" w:rsidR="00373BE3" w:rsidRDefault="00373BE3">
      <w:pPr>
        <w:pStyle w:val="ProductList-BodyIndented"/>
      </w:pPr>
    </w:p>
    <w:p w14:paraId="7BA1E0F8" w14:textId="77777777" w:rsidR="00373BE3" w:rsidRDefault="00EC326E">
      <w:pPr>
        <w:pStyle w:val="ProductList-BodyIndented"/>
      </w:pPr>
      <w:r>
        <w:rPr>
          <w:b/>
        </w:rPr>
        <w:t>2.2.3.1 Kvalifikující operační systémy s omezeným použitím</w:t>
      </w:r>
    </w:p>
    <w:p w14:paraId="0C4079F7" w14:textId="77777777" w:rsidR="00373BE3" w:rsidRDefault="00EC326E">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14:paraId="2093B38D" w14:textId="77777777" w:rsidR="00373BE3" w:rsidRDefault="00373BE3">
      <w:pPr>
        <w:pStyle w:val="ProductList-BodyIndented"/>
      </w:pPr>
    </w:p>
    <w:p w14:paraId="5D5BF240" w14:textId="77777777" w:rsidR="00373BE3" w:rsidRDefault="00EC326E">
      <w:pPr>
        <w:pStyle w:val="ProductList-BodyIndented"/>
      </w:pPr>
      <w:r>
        <w:rPr>
          <w:b/>
        </w:rPr>
        <w:t>2.2.3.2 Omezení nákupu krytí Software Assurance pro kvalifikující operační systémy s omezeným použitím</w:t>
      </w:r>
    </w:p>
    <w:p w14:paraId="2B696CC6" w14:textId="77777777" w:rsidR="00373BE3" w:rsidRDefault="00EC326E">
      <w:pPr>
        <w:pStyle w:val="ProductList-BodyIndented"/>
      </w:pPr>
      <w:r>
        <w:t>Krytí Software Assurance nemusí být pořízeno pro zařízení licencovaná s kvalifikujícími operačními systémy s omezeným použitím. Toto omezení neplatí pro zařízení licencovaná se systémem Windows 10 IoT for Retail or Thin Clients.</w:t>
      </w:r>
    </w:p>
    <w:p w14:paraId="067EB483" w14:textId="77777777" w:rsidR="00373BE3" w:rsidRDefault="00373BE3">
      <w:pPr>
        <w:pStyle w:val="ProductList-BodyIndented"/>
      </w:pPr>
    </w:p>
    <w:p w14:paraId="45DFAB21" w14:textId="77777777" w:rsidR="00373BE3" w:rsidRDefault="00EC326E">
      <w:pPr>
        <w:pStyle w:val="ProductList-ClauseHeading"/>
        <w:outlineLvl w:val="4"/>
      </w:pPr>
      <w:r>
        <w:t>2.3 Kombinování licencí na uživatele a na zařízení v prováděcích smlouvách Enterprise</w:t>
      </w:r>
    </w:p>
    <w:p w14:paraId="30B4EAE7" w14:textId="77777777" w:rsidR="00373BE3" w:rsidRDefault="00EC326E">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14:paraId="27A4788F" w14:textId="77777777" w:rsidR="00373BE3" w:rsidRDefault="00373BE3">
      <w:pPr>
        <w:pStyle w:val="ProductList-Body"/>
      </w:pPr>
    </w:p>
    <w:p w14:paraId="6BB1DB37" w14:textId="77777777" w:rsidR="00373BE3" w:rsidRDefault="00EC326E">
      <w:pPr>
        <w:pStyle w:val="ProductList-ClauseHeading"/>
        <w:outlineLvl w:val="4"/>
      </w:pPr>
      <w:r>
        <w:t>2.4 Upgrady systému Windows Pro/Enterprise bez rozlišení verze pro Čínskou lidovou republiku</w:t>
      </w:r>
    </w:p>
    <w:p w14:paraId="2133C1F2" w14:textId="77777777" w:rsidR="00373BE3" w:rsidRDefault="00EC326E">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14:paraId="59A42938" w14:textId="77777777" w:rsidR="00373BE3" w:rsidRDefault="00373BE3">
      <w:pPr>
        <w:pStyle w:val="ProductList-Body"/>
      </w:pPr>
    </w:p>
    <w:p w14:paraId="09CE2E0D" w14:textId="77777777" w:rsidR="00373BE3" w:rsidRDefault="00EC326E">
      <w:pPr>
        <w:pStyle w:val="ProductList-ClauseHeading"/>
        <w:outlineLvl w:val="4"/>
      </w:pPr>
      <w:r>
        <w:t>2.5 Přeinstalace třetími stranami</w:t>
      </w:r>
    </w:p>
    <w:p w14:paraId="45C960FE" w14:textId="77777777" w:rsidR="00373BE3" w:rsidRDefault="00EC326E">
      <w:pPr>
        <w:pStyle w:val="ProductList-Body"/>
      </w:pPr>
      <w:r>
        <w:t xml:space="preserve">Aby třetí strana mohla přeinstalovat zařízení zákazníka, musí zákazník třetí straně poskytnout písemnou dokumentaci dokládající, že zákazník vlastní požadované licence k instalaci. </w:t>
      </w:r>
    </w:p>
    <w:p w14:paraId="599AD9EC" w14:textId="77777777" w:rsidR="00373BE3" w:rsidRDefault="00373BE3">
      <w:pPr>
        <w:pStyle w:val="ProductList-Body"/>
      </w:pPr>
    </w:p>
    <w:p w14:paraId="24A710EC" w14:textId="77777777" w:rsidR="00373BE3" w:rsidRDefault="00EC326E">
      <w:pPr>
        <w:pStyle w:val="ProductList-ClauseHeading"/>
        <w:outlineLvl w:val="4"/>
      </w:pPr>
      <w:r>
        <w:t>2.6 Možnosti regionální dodávky</w:t>
      </w:r>
    </w:p>
    <w:p w14:paraId="3840ED93" w14:textId="77777777" w:rsidR="00373BE3" w:rsidRDefault="00EC326E">
      <w:pPr>
        <w:pStyle w:val="ProductList-SubClauseHeading"/>
        <w:outlineLvl w:val="5"/>
      </w:pPr>
      <w:r>
        <w:t>2.6.1 Verze Windows KN</w:t>
      </w:r>
    </w:p>
    <w:p w14:paraId="2DE6F0F4" w14:textId="77777777" w:rsidR="00373BE3" w:rsidRDefault="00EC326E">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14:paraId="0FB67E3C" w14:textId="77777777" w:rsidR="00373BE3" w:rsidRDefault="00373BE3">
      <w:pPr>
        <w:pStyle w:val="ProductList-BodyIndented"/>
      </w:pPr>
    </w:p>
    <w:p w14:paraId="6715831C" w14:textId="77777777" w:rsidR="00373BE3" w:rsidRDefault="00EC326E">
      <w:pPr>
        <w:pStyle w:val="ProductList-SubClauseHeading"/>
        <w:outlineLvl w:val="5"/>
      </w:pPr>
      <w:r>
        <w:t>2.6.2 Verze Windows N (neobsahují aplikaci Windows Media Player)</w:t>
      </w:r>
    </w:p>
    <w:p w14:paraId="3F53B5AB" w14:textId="77777777" w:rsidR="00373BE3" w:rsidRDefault="00EC326E">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14:paraId="096D3B90" w14:textId="77777777" w:rsidR="00373BE3" w:rsidRDefault="00373BE3">
      <w:pPr>
        <w:pStyle w:val="ProductList-BodyIndented"/>
      </w:pPr>
    </w:p>
    <w:p w14:paraId="3E92C001" w14:textId="77777777" w:rsidR="00373BE3" w:rsidRDefault="00EC326E">
      <w:pPr>
        <w:pStyle w:val="ProductList-ClauseHeading"/>
        <w:outlineLvl w:val="4"/>
      </w:pPr>
      <w:r>
        <w:t>2.7 Windows Embedded 8 Standard Enterprise Kit</w:t>
      </w:r>
    </w:p>
    <w:p w14:paraId="1EDCC526" w14:textId="77777777" w:rsidR="00373BE3" w:rsidRDefault="00EC326E">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16841408" w14:textId="77777777" w:rsidR="00373BE3" w:rsidRDefault="00373BE3">
      <w:pPr>
        <w:pStyle w:val="ProductList-Body"/>
      </w:pPr>
    </w:p>
    <w:p w14:paraId="6401267C" w14:textId="77777777" w:rsidR="00373BE3" w:rsidRDefault="00EC326E">
      <w:pPr>
        <w:pStyle w:val="ProductList-ClauseHeading"/>
        <w:outlineLvl w:val="4"/>
      </w:pPr>
      <w:r>
        <w:t>2.8 Nárok na nákup upgrade z Windows 10 Home na verzi Pro pro produkt Microsoft 365 Business Premium</w:t>
      </w:r>
    </w:p>
    <w:p w14:paraId="1B2E4A00" w14:textId="77777777" w:rsidR="00373BE3" w:rsidRDefault="00EC326E">
      <w:pPr>
        <w:pStyle w:val="ProductList-Body"/>
      </w:pPr>
      <w:r>
        <w:t>Zákazníci z Austrálie, Kanady, Islandu, Japonska, Nového Zélandu, Norska, Švýcarska, USA nebo libovolné země Evropské unie mohou licencovat upgrade z Windows 10 Home na verzi Pro pro produkt Microsoft 365 Business Premium v libovolném množství až do počtu svých odběrů produktu Microsoft 365 Business Premium. Bez ohledu na ustanovení oddílu 2.2 Kvalifikující operační systémy si může zákazník instalovat upgrade z Windows 10 Home na verzi Pro pro software Microsoft 365 Business Premium na zařízeních s licencí k systému Windows Home verze 7 nebo novější.</w:t>
      </w:r>
    </w:p>
    <w:p w14:paraId="59D9AB81" w14:textId="77777777" w:rsidR="00373BE3" w:rsidRDefault="00373BE3">
      <w:pPr>
        <w:pStyle w:val="ProductList-Body"/>
      </w:pPr>
    </w:p>
    <w:p w14:paraId="0E9554F9" w14:textId="77777777" w:rsidR="00373BE3" w:rsidRDefault="00EC326E">
      <w:pPr>
        <w:pStyle w:val="ProductList-ClauseHeading"/>
        <w:outlineLvl w:val="4"/>
      </w:pPr>
      <w:r>
        <w:t>2.9 Nárok na nákup licencí s právem na přechod ze systému Windows 10 Home na Pro pro E3/E5</w:t>
      </w:r>
    </w:p>
    <w:p w14:paraId="11E99785" w14:textId="77777777" w:rsidR="00373BE3" w:rsidRDefault="00EC326E">
      <w:pPr>
        <w:pStyle w:val="ProductList-SubClauseHeading"/>
        <w:outlineLvl w:val="5"/>
      </w:pPr>
      <w:r>
        <w:t>2.9.1 Nezbytné podmínky</w:t>
      </w:r>
    </w:p>
    <w:p w14:paraId="49669299" w14:textId="77777777" w:rsidR="00373BE3" w:rsidRDefault="00EC326E">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7F12C3C8" w14:textId="77777777" w:rsidR="00373BE3" w:rsidRDefault="00EC326E" w:rsidP="00EC326E">
      <w:pPr>
        <w:pStyle w:val="ProductList-Bullet"/>
        <w:numPr>
          <w:ilvl w:val="1"/>
          <w:numId w:val="25"/>
        </w:numPr>
      </w:pPr>
      <w:r>
        <w:t xml:space="preserve">Windows 10 Enterprise na zařízení s aktivním krytím SA </w:t>
      </w:r>
    </w:p>
    <w:p w14:paraId="0DEDC572" w14:textId="77777777" w:rsidR="00373BE3" w:rsidRDefault="00EC326E" w:rsidP="00EC326E">
      <w:pPr>
        <w:pStyle w:val="ProductList-Bullet"/>
        <w:numPr>
          <w:ilvl w:val="1"/>
          <w:numId w:val="25"/>
        </w:numPr>
      </w:pPr>
      <w:r>
        <w:t>Licence na odběr produktu Windows 10 Enterprise E3/E5</w:t>
      </w:r>
    </w:p>
    <w:p w14:paraId="75BC6E91" w14:textId="77777777" w:rsidR="00373BE3" w:rsidRDefault="00373BE3">
      <w:pPr>
        <w:pStyle w:val="ProductList-BodyIndented"/>
      </w:pPr>
    </w:p>
    <w:p w14:paraId="58EAADCE" w14:textId="77777777" w:rsidR="00373BE3" w:rsidRDefault="00EC326E">
      <w:pPr>
        <w:pStyle w:val="ProductList-SubClauseHeading"/>
        <w:outlineLvl w:val="5"/>
      </w:pPr>
      <w:r>
        <w:t>2.9.2 Požadavky na nákup</w:t>
      </w:r>
    </w:p>
    <w:p w14:paraId="3E1A9EDD" w14:textId="77777777" w:rsidR="00373BE3" w:rsidRDefault="00EC326E">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1E4D54C3" w14:textId="77777777" w:rsidR="00373BE3" w:rsidRDefault="00EC326E" w:rsidP="00EC326E">
      <w:pPr>
        <w:pStyle w:val="ProductList-Bullet"/>
        <w:numPr>
          <w:ilvl w:val="1"/>
          <w:numId w:val="26"/>
        </w:numPr>
      </w:pPr>
      <w:r>
        <w:t xml:space="preserve">Je licencováno se systémem Windows 10 Enterprise na zařízení nebo </w:t>
      </w:r>
    </w:p>
    <w:p w14:paraId="17B97377" w14:textId="77777777" w:rsidR="00373BE3" w:rsidRDefault="00EC326E" w:rsidP="00EC326E">
      <w:pPr>
        <w:pStyle w:val="ProductList-Bullet"/>
        <w:numPr>
          <w:ilvl w:val="1"/>
          <w:numId w:val="26"/>
        </w:numPr>
      </w:pPr>
      <w:r>
        <w:t>Je na něm nainstalován systém Pro nebo Enterprise a je používán licencovaným uživatelem produktu Windows 10 Enterprise E3/E5</w:t>
      </w:r>
    </w:p>
    <w:p w14:paraId="408F5FAB" w14:textId="77777777" w:rsidR="00373BE3" w:rsidRDefault="00373BE3">
      <w:pPr>
        <w:pStyle w:val="ProductList-BodyIndented"/>
      </w:pPr>
    </w:p>
    <w:p w14:paraId="5755E8E1" w14:textId="77777777" w:rsidR="00373BE3" w:rsidRDefault="00EC326E">
      <w:pPr>
        <w:pStyle w:val="ProductList-SubClauseHeading"/>
        <w:outlineLvl w:val="5"/>
      </w:pPr>
      <w:r>
        <w:t>2.9.3 Omezení licence</w:t>
      </w:r>
    </w:p>
    <w:p w14:paraId="15D3DDB4" w14:textId="77777777" w:rsidR="00373BE3" w:rsidRDefault="00EC326E">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14:paraId="7BECED52" w14:textId="77777777" w:rsidR="00373BE3" w:rsidRDefault="00373BE3">
      <w:pPr>
        <w:pStyle w:val="ProductList-BodyIndented"/>
      </w:pPr>
    </w:p>
    <w:p w14:paraId="4B596610" w14:textId="77777777" w:rsidR="00373BE3" w:rsidRDefault="00EC326E">
      <w:pPr>
        <w:pStyle w:val="ProductList-ClauseHeading"/>
        <w:outlineLvl w:val="4"/>
      </w:pPr>
      <w:r>
        <w:t>2.10 Automatické aktualizace</w:t>
      </w:r>
    </w:p>
    <w:p w14:paraId="3FAD56A5" w14:textId="77777777" w:rsidR="00373BE3" w:rsidRDefault="00EC326E">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14:paraId="77E1C1D1" w14:textId="77777777" w:rsidR="00373BE3" w:rsidRDefault="00373BE3">
      <w:pPr>
        <w:pStyle w:val="ProductList-Body"/>
      </w:pPr>
    </w:p>
    <w:p w14:paraId="2AD572E0" w14:textId="77777777" w:rsidR="00373BE3" w:rsidRDefault="00EC326E">
      <w:pPr>
        <w:pStyle w:val="ProductList-ClauseHeading"/>
        <w:outlineLvl w:val="4"/>
      </w:pPr>
      <w:r>
        <w:t>2.11 Windows 7 ESU (aktualizace rozšířeného zabezpečení)</w:t>
      </w:r>
    </w:p>
    <w:p w14:paraId="59A4D044" w14:textId="77777777" w:rsidR="00373BE3" w:rsidRDefault="00EC326E">
      <w:pPr>
        <w:pStyle w:val="ProductList-Body"/>
      </w:pPr>
      <w:r>
        <w:t xml:space="preserve">Zákazník může získat licence k produktu Windows 7 ESU pro jednotlivá zařízení. Zařízení, na kterých je provozováno lokální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něž se vztahuje ESU, nebo přistupující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která se vztahuje ESU, musí mít licenci k Windows 7 ESU pro příslušný rok. Zařízení nepotřebují licenci k ESU, aby mohla přistupovat k prostředím Windows 7 OSE, na něž se vztahuje ESU běžící ve službě Windows Virtual Desktop v rámci služby Azure. Má-li zákazník jednu nebo více licencí k ESU, zařízení nepotřebují licenci k ESU k provozování nebo zpřístupnění prostředí OSE systému Windows 7, na které se vztahuje ESU, pokud je prostředí OSE licencováno prostřednictvím odběru produktu Visual Studio pro účely vývoje nebo testování. Licence k produktu Windows 7 ESU 2020/2021/2022 for M365 mohou být přiděleny pouze zařízením s aktivním krytím Software Assurance nebo používaným výhradně uživateli s licencemi na odběr produktu Windows Enterprise VDA nebo M365 (které zahrnují operační systém Windows 10 Enterprise). Licence k produktu Windows 7 ESU 2020/2021/2022 mohou být přiděleny libovolnému zařízení. Licence k produktu Windows 7 ESU 2021 &amp; 2022 a Windows 7 ESU 2021 &amp; 2022 for M365 mohou být přiděleny pouze zařízením, která mají také licence k ESU pro předchozí rok(y). </w:t>
      </w:r>
    </w:p>
    <w:p w14:paraId="22D6B931" w14:textId="77777777" w:rsidR="00373BE3" w:rsidRDefault="00373BE3">
      <w:pPr>
        <w:pStyle w:val="ProductList-Body"/>
      </w:pPr>
    </w:p>
    <w:p w14:paraId="228B4347" w14:textId="77777777" w:rsidR="00373BE3" w:rsidRDefault="00EC326E">
      <w:pPr>
        <w:pStyle w:val="ProductList-ClauseHeading"/>
        <w:outlineLvl w:val="4"/>
      </w:pPr>
      <w:r>
        <w:t>2.12 Windows 7 ESU 2020 – oprávnění pro uživatele zabezpečení E5</w:t>
      </w:r>
    </w:p>
    <w:p w14:paraId="53A0B04A" w14:textId="77777777" w:rsidR="00373BE3" w:rsidRDefault="00EC326E">
      <w:pPr>
        <w:pStyle w:val="ProductList-Body"/>
      </w:pPr>
      <w:r>
        <w:t xml:space="preserve">Uživatelé s licencemi na odběr produktů Microsoft 365 E5, Microsoft 365 E5 Security nebo Microsoft 365 Security + Compliance prostřednictvím smlouvy Enterprise nebo Smlouvy o odběru Enterprise, nebo uživatelé s licencemi klienta komunitní cloudové služby státní správy se všemi třemi komponentními službami Microsoft 365 E5 (Windows 10 Enterprise E5, Enterprise Mobility + Security E5 a Office 365 E5) prostřednictvím smlouvy Enterprise nebo smlouvy na odběr Enterprise („Oprávnění uživatelé“) mohou používat až pět simultánních zařízení ke spouštění lokálního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zabezpečením Windows 7 ESU for 2020 nebo přistupovat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zabezpečením Windows 7 ESU for 2020. Zákazník si může pořídit zabezpečení Windows 7 ESU 2021 &amp; 2022 a Windows 7 ESU 2021 &amp; 2022 pro licence Microsoft 365 pro taková zařízení bez nutnosti pořizovat licenci 2020 ESU, pokud byla zařízení používána výhradně oprávněnými uživateli po dobu trvání krytí ESU 2020. Těmto zařízením musí být přiděleny licence ESU pro všechny příslušné roky, pokud byla užívána uživateli, kteří momentálně nemají licence na základě počtu uživatelů k produktům Microsoft 365 E5, Microsoft 365 E5 Security + Compliance.</w:t>
      </w:r>
    </w:p>
    <w:p w14:paraId="5697FB3F" w14:textId="77777777" w:rsidR="00373BE3" w:rsidRDefault="00373BE3">
      <w:pPr>
        <w:pStyle w:val="ProductList-Body"/>
      </w:pPr>
    </w:p>
    <w:p w14:paraId="1F8E7D1A" w14:textId="77777777" w:rsidR="00373BE3" w:rsidRDefault="00EC326E">
      <w:pPr>
        <w:pStyle w:val="ProductList-ClauseHeading"/>
        <w:outlineLvl w:val="4"/>
      </w:pPr>
      <w:r>
        <w:t>2.13 Programy Academic a Charity</w:t>
      </w:r>
    </w:p>
    <w:p w14:paraId="3862006C" w14:textId="77777777" w:rsidR="00373BE3" w:rsidRDefault="00EC326E">
      <w:pPr>
        <w:pStyle w:val="ProductList-SubClauseHeading"/>
        <w:outlineLvl w:val="5"/>
      </w:pPr>
      <w:r>
        <w:t>2.13.1 Přiřazení licence</w:t>
      </w:r>
    </w:p>
    <w:p w14:paraId="22B70EFF" w14:textId="77777777" w:rsidR="00373BE3" w:rsidRDefault="00EC326E">
      <w:pPr>
        <w:pStyle w:val="ProductList-BodyIndented"/>
      </w:pPr>
      <w:r>
        <w:rPr>
          <w:b/>
        </w:rPr>
        <w:t>2.13.1.1 Přiřazení licence na uživatele</w:t>
      </w:r>
    </w:p>
    <w:p w14:paraId="63C7055B" w14:textId="77777777" w:rsidR="00373BE3" w:rsidRDefault="00EC326E">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14:paraId="65256127" w14:textId="77777777" w:rsidR="00373BE3" w:rsidRDefault="00373BE3">
      <w:pPr>
        <w:pStyle w:val="ProductList-BodyIndented"/>
      </w:pPr>
    </w:p>
    <w:p w14:paraId="660D00FD" w14:textId="77777777" w:rsidR="00373BE3" w:rsidRDefault="00EC326E">
      <w:pPr>
        <w:pStyle w:val="ProductList-BodyIndented"/>
      </w:pPr>
      <w:r>
        <w:rPr>
          <w:b/>
        </w:rPr>
        <w:t>2.13.1.2 Přiřazení licence na zařízení</w:t>
      </w:r>
    </w:p>
    <w:p w14:paraId="1BEBD25D" w14:textId="77777777" w:rsidR="00373BE3" w:rsidRDefault="00EC326E">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14:paraId="40F1F534" w14:textId="77777777" w:rsidR="00373BE3" w:rsidRDefault="00373BE3">
      <w:pPr>
        <w:pStyle w:val="ProductList-BodyIndented"/>
      </w:pPr>
    </w:p>
    <w:p w14:paraId="1D58A74E" w14:textId="77777777" w:rsidR="00373BE3" w:rsidRDefault="00EC326E">
      <w:pPr>
        <w:pStyle w:val="ProductList-SubClauseHeading"/>
        <w:outlineLvl w:val="5"/>
      </w:pPr>
      <w:r>
        <w:t>2.13.2 Práva k verzi Windows v akademickém programu</w:t>
      </w:r>
    </w:p>
    <w:p w14:paraId="6D1725E3" w14:textId="77777777" w:rsidR="00373BE3" w:rsidRDefault="00EC326E">
      <w:pPr>
        <w:pStyle w:val="ProductList-BodyIndented"/>
      </w:pPr>
      <w:r>
        <w:t>Licence k verzi Windows Education zahrnují práva k instalaci nebo aktivaci verze Windows Enterprise namísto verze Windows Education.</w:t>
      </w:r>
    </w:p>
    <w:p w14:paraId="2C156B67" w14:textId="77777777" w:rsidR="00373BE3" w:rsidRDefault="00373BE3">
      <w:pPr>
        <w:pStyle w:val="ProductList-BodyIndented"/>
      </w:pPr>
    </w:p>
    <w:p w14:paraId="4CC624A9" w14:textId="77777777" w:rsidR="00373BE3" w:rsidRDefault="00EC326E">
      <w:pPr>
        <w:pStyle w:val="ProductList-SubClauseHeading"/>
        <w:outlineLvl w:val="5"/>
      </w:pPr>
      <w:r>
        <w:t>2.13.3 Použití v laboratoři nebo knihovně</w:t>
      </w:r>
    </w:p>
    <w:p w14:paraId="687943DB" w14:textId="77777777" w:rsidR="00373BE3" w:rsidRDefault="00EC326E">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 na základě počtu</w:t>
      </w:r>
      <w:r>
        <w:fldChar w:fldCharType="end"/>
      </w:r>
      <w:r>
        <w:t xml:space="preserve"> uživatelů získané na základě smlouvy Microsoft Cloud nebo smlouvy se zákazníkem společnosti Microsoft.</w:t>
      </w:r>
    </w:p>
    <w:p w14:paraId="0F2D07F2" w14:textId="77777777" w:rsidR="00373BE3" w:rsidRDefault="00373BE3">
      <w:pPr>
        <w:pStyle w:val="ProductList-BodyIndented"/>
      </w:pPr>
    </w:p>
    <w:p w14:paraId="4D968B28" w14:textId="77777777" w:rsidR="00373BE3" w:rsidRDefault="00EC326E">
      <w:pPr>
        <w:pStyle w:val="ProductList-SubClauseHeading"/>
        <w:outlineLvl w:val="5"/>
      </w:pPr>
      <w:r>
        <w:t>2.13.4 Sdílená zařízení</w:t>
      </w:r>
    </w:p>
    <w:p w14:paraId="236558DF" w14:textId="77777777" w:rsidR="00373BE3" w:rsidRDefault="00EC326E">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14:paraId="020F269A" w14:textId="77777777" w:rsidR="00373BE3" w:rsidRDefault="00373BE3">
      <w:pPr>
        <w:pStyle w:val="ProductList-BodyIndented"/>
      </w:pPr>
    </w:p>
    <w:p w14:paraId="1A488F48" w14:textId="77777777" w:rsidR="00373BE3" w:rsidRDefault="00EC326E">
      <w:pPr>
        <w:pStyle w:val="ProductList-SubClauseHeading"/>
        <w:outlineLvl w:val="5"/>
      </w:pPr>
      <w:r>
        <w:t>2.13.5 Omezení pro operační systém verze Starter pro akademické programy</w:t>
      </w:r>
    </w:p>
    <w:p w14:paraId="6CAD6C83" w14:textId="77777777" w:rsidR="00373BE3" w:rsidRDefault="00EC326E">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14:paraId="5428C6A3" w14:textId="77777777" w:rsidR="00373BE3" w:rsidRDefault="00373BE3">
      <w:pPr>
        <w:pStyle w:val="ProductList-BodyIndented"/>
      </w:pPr>
    </w:p>
    <w:p w14:paraId="3B594E88" w14:textId="77777777" w:rsidR="00373BE3" w:rsidRDefault="00EC326E">
      <w:pPr>
        <w:pStyle w:val="ProductList-SubClauseHeading"/>
        <w:outlineLvl w:val="5"/>
      </w:pPr>
      <w:r>
        <w:t>2.13.6 Výhody plynoucí z dokončení studia</w:t>
      </w:r>
    </w:p>
    <w:p w14:paraId="6C267FC9" w14:textId="77777777" w:rsidR="00373BE3" w:rsidRDefault="00EC326E">
      <w:pPr>
        <w:pStyle w:val="ProductList-BodyIndented"/>
      </w:pPr>
      <w:r>
        <w:t xml:space="preserve">Instituce s aktivní prováděcí smlouvou Enrollment for Education Solutions smějí v kterémkoli okamžiku doby účinnosti prováděcí smlouvy převést licencistudenta k systému Windows Education na tohoto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studenta</w:t>
      </w:r>
      <w:r>
        <w:fldChar w:fldCharType="end"/>
      </w:r>
      <w:r>
        <w:t xml:space="preserve">, jakmile se stane absolventem, pokud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w:t>
      </w:r>
      <w:r>
        <w:fldChar w:fldCharType="end"/>
      </w:r>
      <w:r>
        <w:t xml:space="preserve"> nainstaluje nebo aktivuje systém Windows Education na zařízení vlastněném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studentem</w:t>
      </w:r>
      <w:r>
        <w:fldChar w:fldCharType="end"/>
      </w:r>
      <w:r>
        <w:t xml:space="preserve"> v době, kdy je registrován v instituci. Instituce musí každému takovému absolventovi poskytnout licenční smlouvu ve tvaru poskytovaném společností Microsoft. Přijme-li absolvent podmínky této licenční smlouvy, získá tento absolvent časově neomezené právo na lokální provozování systému Windows Education na stejném zařízení. Toto oprávnění nelze převést na žádné jiné zařízení.  </w:t>
      </w:r>
    </w:p>
    <w:p w14:paraId="1C012DB2" w14:textId="77777777" w:rsidR="00373BE3" w:rsidRDefault="00373BE3">
      <w:pPr>
        <w:pStyle w:val="ProductList-BodyIndented"/>
      </w:pPr>
    </w:p>
    <w:p w14:paraId="7442B9E3" w14:textId="77777777" w:rsidR="00373BE3" w:rsidRDefault="00EC326E">
      <w:pPr>
        <w:pStyle w:val="ProductList-Offering1SubSection"/>
        <w:outlineLvl w:val="3"/>
      </w:pPr>
      <w:bookmarkStart w:id="195" w:name="_Sec813"/>
      <w:r>
        <w:t>3. Užívací práva</w:t>
      </w:r>
      <w:bookmarkEnd w:id="195"/>
    </w:p>
    <w:tbl>
      <w:tblPr>
        <w:tblStyle w:val="PURTable"/>
        <w:tblW w:w="0" w:type="dxa"/>
        <w:tblLook w:val="04A0" w:firstRow="1" w:lastRow="0" w:firstColumn="1" w:lastColumn="0" w:noHBand="0" w:noVBand="1"/>
      </w:tblPr>
      <w:tblGrid>
        <w:gridCol w:w="3652"/>
        <w:gridCol w:w="3624"/>
        <w:gridCol w:w="3640"/>
      </w:tblGrid>
      <w:tr w:rsidR="00373BE3" w14:paraId="3C135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22A75"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3">
              <w:r>
                <w:rPr>
                  <w:color w:val="00467F"/>
                  <w:u w:val="single"/>
                </w:rPr>
                <w:t>OST</w:t>
              </w:r>
            </w:hyperlink>
            <w:r>
              <w:t xml:space="preserve"> (část Microsoft Defender Advanced Threat Protection</w:t>
            </w:r>
            <w:r>
              <w:fldChar w:fldCharType="begin"/>
            </w:r>
            <w:r>
              <w:instrText xml:space="preserve"> XE "část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583A10D" w14:textId="77777777" w:rsidR="00373BE3" w:rsidRDefault="00EC326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61B55" w14:textId="77777777" w:rsidR="00373BE3" w:rsidRDefault="00EC326E">
            <w:pPr>
              <w:pStyle w:val="ProductList-TableBody"/>
            </w:pPr>
            <w:r>
              <w:rPr>
                <w:color w:val="404040"/>
              </w:rPr>
              <w:t>Další software: Není relevantní</w:t>
            </w:r>
          </w:p>
        </w:tc>
      </w:tr>
      <w:tr w:rsidR="00373BE3" w14:paraId="055C8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E6866" w14:textId="77777777" w:rsidR="00373BE3" w:rsidRDefault="00EC326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7DE4E" w14:textId="77777777" w:rsidR="00373BE3" w:rsidRDefault="00EC326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83A97" w14:textId="77777777" w:rsidR="00373BE3" w:rsidRDefault="00EC326E">
            <w:pPr>
              <w:pStyle w:val="ProductList-TableBody"/>
            </w:pPr>
            <w:r>
              <w:rPr>
                <w:color w:val="404040"/>
              </w:rPr>
              <w:t>Zahrnuté technologie: Není relevantní</w:t>
            </w:r>
          </w:p>
        </w:tc>
      </w:tr>
      <w:tr w:rsidR="00373BE3" w14:paraId="614F9D65" w14:textId="77777777">
        <w:tc>
          <w:tcPr>
            <w:tcW w:w="4040" w:type="dxa"/>
            <w:tcBorders>
              <w:top w:val="single" w:sz="4" w:space="0" w:color="000000"/>
              <w:left w:val="single" w:sz="4" w:space="0" w:color="000000"/>
              <w:bottom w:val="single" w:sz="4" w:space="0" w:color="000000"/>
              <w:right w:val="single" w:sz="4" w:space="0" w:color="000000"/>
            </w:tcBorders>
          </w:tcPr>
          <w:p w14:paraId="4AC7D7C0" w14:textId="77777777" w:rsidR="00373BE3" w:rsidRDefault="00EC326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CB471"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34F22" w14:textId="77777777" w:rsidR="00373BE3" w:rsidRDefault="00373BE3">
            <w:pPr>
              <w:pStyle w:val="ProductList-TableBody"/>
            </w:pPr>
          </w:p>
        </w:tc>
      </w:tr>
    </w:tbl>
    <w:p w14:paraId="465627EC" w14:textId="77777777" w:rsidR="00373BE3" w:rsidRDefault="00373BE3">
      <w:pPr>
        <w:pStyle w:val="ProductList-Body"/>
      </w:pPr>
    </w:p>
    <w:p w14:paraId="724668B7" w14:textId="77777777" w:rsidR="00373BE3" w:rsidRDefault="00EC326E">
      <w:pPr>
        <w:pStyle w:val="ProductList-ClauseHeading"/>
        <w:outlineLvl w:val="4"/>
      </w:pPr>
      <w:r>
        <w:t>3.1 Lokální použití softwaru Windows</w:t>
      </w:r>
    </w:p>
    <w:p w14:paraId="122C2879" w14:textId="77777777" w:rsidR="00373BE3" w:rsidRDefault="00EC326E">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14:paraId="43196454" w14:textId="77777777" w:rsidR="00373BE3" w:rsidRDefault="00373BE3">
      <w:pPr>
        <w:pStyle w:val="ProductList-Body"/>
      </w:pPr>
    </w:p>
    <w:p w14:paraId="402AB119" w14:textId="77777777" w:rsidR="00373BE3" w:rsidRDefault="00EC326E">
      <w:pPr>
        <w:pStyle w:val="ProductList-ClauseHeading"/>
        <w:outlineLvl w:val="4"/>
      </w:pPr>
      <w:r>
        <w:t>3.2 Aktivace Windows 10 založená na Azure AD</w:t>
      </w:r>
    </w:p>
    <w:p w14:paraId="40D8E9F8" w14:textId="77777777" w:rsidR="00373BE3" w:rsidRDefault="00EC326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5C94996C" w14:textId="77777777" w:rsidR="00373BE3" w:rsidRDefault="00373BE3">
      <w:pPr>
        <w:pStyle w:val="ProductList-Body"/>
      </w:pPr>
    </w:p>
    <w:p w14:paraId="4BCEA544" w14:textId="77777777" w:rsidR="00373BE3" w:rsidRDefault="00EC326E">
      <w:pPr>
        <w:pStyle w:val="ProductList-ClauseHeading"/>
        <w:outlineLvl w:val="4"/>
      </w:pPr>
      <w:r>
        <w:t>3.3 Microsoft Defender Advanced Threat Protection</w:t>
      </w:r>
    </w:p>
    <w:p w14:paraId="51A70428" w14:textId="77777777" w:rsidR="00373BE3" w:rsidRDefault="00EC326E">
      <w:pPr>
        <w:pStyle w:val="ProductList-Body"/>
      </w:pPr>
      <w:r>
        <w:t xml:space="preserve">Oprávnění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používat produkt Microsoft Defender Advanced Threat Protection</w:t>
      </w:r>
      <w:r>
        <w:fldChar w:fldCharType="begin"/>
      </w:r>
      <w:r>
        <w:instrText xml:space="preserve"> XE "Microsoft Defender Advanced Threat Protection" </w:instrText>
      </w:r>
      <w:r>
        <w:fldChar w:fldCharType="end"/>
      </w:r>
      <w:r>
        <w:t xml:space="preserve"> souběžně až na pěti zařízeních.</w:t>
      </w:r>
    </w:p>
    <w:p w14:paraId="0F57664C" w14:textId="77777777" w:rsidR="00373BE3" w:rsidRDefault="00373BE3">
      <w:pPr>
        <w:pStyle w:val="ProductList-Body"/>
      </w:pPr>
    </w:p>
    <w:p w14:paraId="26FC3D70" w14:textId="77777777" w:rsidR="00373BE3" w:rsidRDefault="00EC326E">
      <w:pPr>
        <w:pStyle w:val="ProductList-ClauseHeading"/>
        <w:outlineLvl w:val="4"/>
      </w:pPr>
      <w:r>
        <w:t>3.4 Windows Apps</w:t>
      </w:r>
    </w:p>
    <w:p w14:paraId="35CDC4A2" w14:textId="77777777" w:rsidR="00373BE3" w:rsidRDefault="00EC326E">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4">
        <w:r>
          <w:rPr>
            <w:color w:val="00467F"/>
            <w:u w:val="single"/>
          </w:rPr>
          <w:t>http://go.microsoft.com/fwlink/?linkid=246338</w:t>
        </w:r>
      </w:hyperlink>
      <w:r>
        <w:t xml:space="preserve"> nebo u aplikací systému Windows, které přistupují ke službám Xbox, pak podmínkám užívání Xbox.com na adrese </w:t>
      </w:r>
      <w:hyperlink r:id="rId95">
        <w:r>
          <w:rPr>
            <w:color w:val="00467F"/>
            <w:u w:val="single"/>
          </w:rPr>
          <w:t>http://xbox.com/legal/livetou</w:t>
        </w:r>
      </w:hyperlink>
      <w:r>
        <w:t>.</w:t>
      </w:r>
    </w:p>
    <w:p w14:paraId="31FD579D" w14:textId="77777777" w:rsidR="00373BE3" w:rsidRDefault="00373BE3">
      <w:pPr>
        <w:pStyle w:val="ProductList-Body"/>
      </w:pPr>
    </w:p>
    <w:p w14:paraId="5F16F6ED" w14:textId="77777777" w:rsidR="00373BE3" w:rsidRDefault="00EC326E">
      <w:pPr>
        <w:pStyle w:val="ProductList-ClauseHeading"/>
        <w:outlineLvl w:val="4"/>
      </w:pPr>
      <w:r>
        <w:t>3.5 Windows 10 Mobile Enterprise</w:t>
      </w:r>
    </w:p>
    <w:p w14:paraId="0F0BDA96" w14:textId="77777777" w:rsidR="00373BE3" w:rsidRDefault="00EC326E">
      <w:pPr>
        <w:pStyle w:val="ProductList-Body"/>
      </w:pPr>
      <w:r>
        <w:t>Zákazníci se smlouvou Enterprise Agreement, smlouvou Microsoft Products and Services nebo smlouvou Select Plus Agreement smí po dobu platnosti své smlouvy instalovat a užívat systém Windows 10 Mobile Enterprise.</w:t>
      </w:r>
    </w:p>
    <w:p w14:paraId="54CD62F7" w14:textId="77777777" w:rsidR="00373BE3" w:rsidRDefault="00373BE3">
      <w:pPr>
        <w:pStyle w:val="ProductList-Body"/>
      </w:pPr>
    </w:p>
    <w:p w14:paraId="665A7997" w14:textId="77777777" w:rsidR="00373BE3" w:rsidRDefault="00EC326E">
      <w:pPr>
        <w:pStyle w:val="ProductList-ClauseHeading"/>
        <w:outlineLvl w:val="4"/>
      </w:pPr>
      <w:r>
        <w:t>3.6 Užívací práva vyplývající z aktivace v souladu se smlouvou Microsoft Cloud a smlouvou se zákazníkem společnosti Microsoft</w:t>
      </w:r>
    </w:p>
    <w:p w14:paraId="37F78A38" w14:textId="77777777" w:rsidR="00373BE3" w:rsidRDefault="00EC326E">
      <w:pPr>
        <w:pStyle w:val="ProductList-Body"/>
      </w:pPr>
      <w:r>
        <w:t>Pro zákazníky s licencí na základě smlouvy Microsoft Cloud nebo smlouvy se zákazníkem společnosti Microsoft,</w:t>
      </w:r>
    </w:p>
    <w:p w14:paraId="2E7E638E" w14:textId="77777777" w:rsidR="00373BE3" w:rsidRDefault="00EC326E" w:rsidP="00EC326E">
      <w:pPr>
        <w:pStyle w:val="ProductList-Bullet"/>
        <w:numPr>
          <w:ilvl w:val="0"/>
          <w:numId w:val="27"/>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w:t>
      </w:r>
    </w:p>
    <w:p w14:paraId="41BE16ED" w14:textId="77777777" w:rsidR="00373BE3" w:rsidRDefault="00EC326E" w:rsidP="00EC326E">
      <w:pPr>
        <w:pStyle w:val="ProductList-Bullet"/>
        <w:numPr>
          <w:ilvl w:val="0"/>
          <w:numId w:val="27"/>
        </w:numPr>
      </w:pPr>
      <w:r>
        <w:t>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w:t>
      </w:r>
    </w:p>
    <w:p w14:paraId="348261DB" w14:textId="77777777" w:rsidR="00373BE3" w:rsidRDefault="00EC326E" w:rsidP="00EC326E">
      <w:pPr>
        <w:pStyle w:val="ProductList-Bullet"/>
        <w:numPr>
          <w:ilvl w:val="0"/>
          <w:numId w:val="27"/>
        </w:numPr>
      </w:pPr>
      <w:r>
        <w:t xml:space="preserve">Oddíl 4 (krytí Software Assurance) níže se neuplatňuje. </w:t>
      </w:r>
    </w:p>
    <w:p w14:paraId="08F0EDA5" w14:textId="77777777" w:rsidR="00373BE3" w:rsidRDefault="00373BE3">
      <w:pPr>
        <w:pStyle w:val="ProductList-Body"/>
      </w:pPr>
    </w:p>
    <w:p w14:paraId="1DD999AD" w14:textId="77777777" w:rsidR="00373BE3" w:rsidRDefault="00EC326E">
      <w:pPr>
        <w:pStyle w:val="ProductList-ClauseHeading"/>
        <w:outlineLvl w:val="4"/>
      </w:pPr>
      <w:r>
        <w:t>3.7 Výhoda upgradu na systém Windows 10</w:t>
      </w:r>
    </w:p>
    <w:p w14:paraId="3FE9474E" w14:textId="77777777" w:rsidR="00373BE3" w:rsidRDefault="00EC326E">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14:paraId="736163C8" w14:textId="77777777" w:rsidR="00373BE3" w:rsidRDefault="00EC326E" w:rsidP="00EC326E">
      <w:pPr>
        <w:pStyle w:val="ProductList-Bullet"/>
        <w:numPr>
          <w:ilvl w:val="0"/>
          <w:numId w:val="28"/>
        </w:numPr>
      </w:pPr>
      <w:r>
        <w:t xml:space="preserve">Windows 10 Enterprise/Education (vše) </w:t>
      </w:r>
    </w:p>
    <w:p w14:paraId="7A3DF7CC" w14:textId="77777777" w:rsidR="00373BE3" w:rsidRDefault="00EC326E" w:rsidP="00EC326E">
      <w:pPr>
        <w:pStyle w:val="ProductList-Bullet"/>
        <w:numPr>
          <w:ilvl w:val="0"/>
          <w:numId w:val="28"/>
        </w:numPr>
      </w:pPr>
      <w:r>
        <w:t>Microsoft 365 (všechny, které zahrnují Windows 10 Enterprise)</w:t>
      </w:r>
    </w:p>
    <w:p w14:paraId="36584EF6" w14:textId="77777777" w:rsidR="00373BE3" w:rsidRDefault="00373BE3">
      <w:pPr>
        <w:pStyle w:val="ProductList-Body"/>
      </w:pPr>
    </w:p>
    <w:p w14:paraId="74DA04F6" w14:textId="77777777" w:rsidR="00373BE3" w:rsidRDefault="00EC326E">
      <w:pPr>
        <w:pStyle w:val="ProductList-ClauseHeading"/>
        <w:outlineLvl w:val="4"/>
      </w:pPr>
      <w:r>
        <w:t>3.8 Hostování systému Windows 10 pro více klientů</w:t>
      </w:r>
    </w:p>
    <w:p w14:paraId="6AFD4A26" w14:textId="77777777" w:rsidR="00373BE3" w:rsidRDefault="00EC326E">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softwaru na virtuálním počítači provozovaném v systému Microsoft Azure (bez ohledu na cokoli, co by bylo v rozporu v ustanovení o </w:t>
      </w:r>
      <w:hyperlink r:id="rId96">
        <w:r>
          <w:rPr>
            <w:color w:val="00467F"/>
            <w:u w:val="single"/>
          </w:rPr>
          <w:t>správě outsourcingového softwaru</w:t>
        </w:r>
      </w:hyperlink>
      <w:r>
        <w:t xml:space="preserve">) nebo na sdíleném serveru s kvalifikovaným partnerem pro hostování více klientů („QMTH”) uvedeným na adrese </w:t>
      </w:r>
      <w:hyperlink r:id="rId97">
        <w:r>
          <w:rPr>
            <w:color w:val="00467F"/>
            <w:u w:val="single"/>
          </w:rPr>
          <w:t>www.microsoft.com/Qualified_Multitenant_Hoster_Program</w:t>
        </w:r>
      </w:hyperlink>
      <w:r>
        <w:t xml:space="preserve">. Práva k instalaci a užívání softwaru s kvalifikovaným partnerem pro hostování více klientů (QMTH) neplatí, pokud QMTH používá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na seznamu</w:t>
      </w:r>
      <w:r>
        <w:fldChar w:fldCharType="end"/>
      </w:r>
      <w:r>
        <w:t xml:space="preserve"> jako </w:t>
      </w:r>
      <w:r>
        <w:fldChar w:fldCharType="begin"/>
      </w:r>
      <w:r>
        <w:instrText xml:space="preserve"> AutoTextList   \s NoStyle \t "Poskytovatelem datového centra se rozumí subjekt, který poskytuje služby týkající se infrastruktury a softwaru jinému poskytovateli služeb, přímo či nepřímo. Společnost Microsoft vám také může poskytnout služby poskytovatele datového centra prostřednictvím Microsoft Azure." </w:instrText>
      </w:r>
      <w:r>
        <w:fldChar w:fldCharType="separate"/>
      </w:r>
      <w:r>
        <w:rPr>
          <w:color w:val="0563C1"/>
        </w:rPr>
        <w:t>poskytovatele datového centra</w:t>
      </w:r>
      <w:r>
        <w:fldChar w:fldCharType="end"/>
      </w:r>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98">
        <w:r>
          <w:rPr>
            <w:color w:val="00467F"/>
            <w:u w:val="single"/>
          </w:rPr>
          <w:t>https://docs.microsoft.com/en-us/windows/deployment/vda-subscription-activation</w:t>
        </w:r>
      </w:hyperlink>
      <w:r>
        <w:t xml:space="preserve">. Požadavky na nasazení s využitím partnera jsou k dispozici na adrese </w:t>
      </w:r>
      <w:hyperlink r:id="rId99">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12128C84" w14:textId="77777777" w:rsidR="00373BE3" w:rsidRDefault="00373BE3">
      <w:pPr>
        <w:pStyle w:val="ProductList-Body"/>
      </w:pPr>
    </w:p>
    <w:p w14:paraId="6CA56F67" w14:textId="77777777" w:rsidR="00373BE3" w:rsidRDefault="00EC326E">
      <w:pPr>
        <w:pStyle w:val="ProductList-ClauseHeading"/>
        <w:outlineLvl w:val="4"/>
      </w:pPr>
      <w:r>
        <w:t>3.9 Windows Virtual Desktop pro Windows</w:t>
      </w:r>
    </w:p>
    <w:p w14:paraId="21AFBF40" w14:textId="77777777" w:rsidR="00373BE3" w:rsidRDefault="00EC326E">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7 a Windows 10 ve službě Windows Virtual Desktop.</w:t>
      </w:r>
    </w:p>
    <w:p w14:paraId="6E48C567" w14:textId="77777777" w:rsidR="00373BE3" w:rsidRDefault="00373BE3">
      <w:pPr>
        <w:pStyle w:val="ProductList-Body"/>
      </w:pPr>
    </w:p>
    <w:p w14:paraId="78C9E15F" w14:textId="77777777" w:rsidR="00373BE3" w:rsidRDefault="00EC326E">
      <w:pPr>
        <w:pStyle w:val="ProductList-ClauseHeading"/>
        <w:outlineLvl w:val="4"/>
      </w:pPr>
      <w:r>
        <w:t>3.10 Práva vyplývající z outsourcingu řízení programů systému Windows pro zákazníky obnovující licence Windows SA nebo licence na odběr na základě počtu uživatelů po září 2019, ale ne dříve, než říjen 2020.</w:t>
      </w:r>
    </w:p>
    <w:p w14:paraId="73D7FB82" w14:textId="77777777" w:rsidR="00373BE3" w:rsidRDefault="00EC326E">
      <w:pPr>
        <w:pStyle w:val="ProductList-Body"/>
      </w:pPr>
      <w:r>
        <w:t xml:space="preserve">Jakýkoliv zákazník, který používal software prostřednictvím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dle ustanovení o </w:t>
      </w:r>
      <w:hyperlink w:anchor="_Sec537">
        <w:r>
          <w:rPr>
            <w:color w:val="00467F"/>
            <w:u w:val="single"/>
          </w:rPr>
          <w:t>outsourcingu řízení softwaru</w:t>
        </w:r>
      </w:hyperlink>
      <w:r>
        <w:t xml:space="preserve"> těsně před 1. říjnem 2019 může tohoto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využívat do 30. září 2020 v souladu s podmínkami a ujednáními ustanovení o </w:t>
      </w:r>
      <w:hyperlink w:anchor="_Sec537">
        <w:r>
          <w:rPr>
            <w:color w:val="00467F"/>
            <w:u w:val="single"/>
          </w:rPr>
          <w:t>outsourcingu řízení softwaru</w:t>
        </w:r>
      </w:hyperlink>
      <w:r>
        <w:t>, které jsou uvedeny v podmínkách produktů ze září 2019.</w:t>
      </w:r>
    </w:p>
    <w:p w14:paraId="3FD8B020" w14:textId="77777777" w:rsidR="00373BE3" w:rsidRDefault="00EC326E">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50"/>
        <w:gridCol w:w="3653"/>
        <w:gridCol w:w="3613"/>
      </w:tblGrid>
      <w:tr w:rsidR="00373BE3" w14:paraId="3C9BB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985E0" w14:textId="77777777" w:rsidR="00373BE3" w:rsidRDefault="00EC326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1E2CD" w14:textId="77777777" w:rsidR="00373BE3" w:rsidRDefault="00EC326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6B933" w14:textId="77777777" w:rsidR="00373BE3" w:rsidRDefault="00EC326E">
            <w:pPr>
              <w:pStyle w:val="ProductList-TableBody"/>
            </w:pPr>
            <w:r>
              <w:rPr>
                <w:color w:val="404040"/>
              </w:rPr>
              <w:t>Práva na zálohu: Není relevantní</w:t>
            </w:r>
          </w:p>
        </w:tc>
      </w:tr>
      <w:tr w:rsidR="00373BE3" w14:paraId="156A0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AECC0" w14:textId="77777777" w:rsidR="00373BE3" w:rsidRDefault="00EC326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D0965ED" w14:textId="77777777" w:rsidR="00373BE3" w:rsidRDefault="00EC326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0">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C982FAF" w14:textId="77777777" w:rsidR="00373BE3" w:rsidRDefault="00EC326E">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101">
              <w:r>
                <w:rPr>
                  <w:color w:val="00467F"/>
                  <w:u w:val="single"/>
                </w:rPr>
                <w:t>Únor 2016 – Podmínky pro produkty</w:t>
              </w:r>
            </w:hyperlink>
          </w:p>
        </w:tc>
      </w:tr>
      <w:tr w:rsidR="00373BE3" w14:paraId="2ECA3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23989" w14:textId="77777777" w:rsidR="00373BE3" w:rsidRDefault="00EC326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5EEE5" w14:textId="77777777" w:rsidR="00373BE3" w:rsidRDefault="00EC326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AB4E3" w14:textId="77777777" w:rsidR="00373BE3" w:rsidRDefault="00373BE3">
            <w:pPr>
              <w:pStyle w:val="ProductList-TableBody"/>
            </w:pPr>
          </w:p>
        </w:tc>
      </w:tr>
    </w:tbl>
    <w:p w14:paraId="1FEB812F" w14:textId="77777777" w:rsidR="00373BE3" w:rsidRDefault="00373BE3">
      <w:pPr>
        <w:pStyle w:val="ProductList-Body"/>
      </w:pPr>
    </w:p>
    <w:p w14:paraId="28C7A67E" w14:textId="77777777" w:rsidR="00373BE3" w:rsidRDefault="00EC326E">
      <w:pPr>
        <w:pStyle w:val="ProductList-ClauseHeading"/>
        <w:outlineLvl w:val="4"/>
      </w:pPr>
      <w:r>
        <w:t>4.1 Dodatečná práva k užívání krytí Software Assurance</w:t>
      </w:r>
    </w:p>
    <w:p w14:paraId="0E4AEF04" w14:textId="77777777" w:rsidR="00373BE3" w:rsidRDefault="00EC326E">
      <w:pPr>
        <w:pStyle w:val="ProductList-Body"/>
      </w:pPr>
      <w:r>
        <w:t xml:space="preserve">Oddíl 4 (Software Assurance) se vztahuje na následující licence. </w:t>
      </w:r>
    </w:p>
    <w:p w14:paraId="6BC02B9E" w14:textId="77777777" w:rsidR="00373BE3" w:rsidRDefault="00EC326E" w:rsidP="00EC326E">
      <w:pPr>
        <w:pStyle w:val="ProductList-Bullet"/>
        <w:numPr>
          <w:ilvl w:val="0"/>
          <w:numId w:val="29"/>
        </w:numPr>
      </w:pPr>
      <w:r>
        <w:t>Windows 10 Enterprise E3/E5</w:t>
      </w:r>
    </w:p>
    <w:p w14:paraId="46562AF5" w14:textId="77777777" w:rsidR="00373BE3" w:rsidRDefault="00EC326E" w:rsidP="00EC326E">
      <w:pPr>
        <w:pStyle w:val="ProductList-Bullet"/>
        <w:numPr>
          <w:ilvl w:val="0"/>
          <w:numId w:val="29"/>
        </w:numPr>
      </w:pPr>
      <w:r>
        <w:t>Windows 10 Enterprise na zařízení</w:t>
      </w:r>
    </w:p>
    <w:p w14:paraId="72BADBD5" w14:textId="77777777" w:rsidR="00373BE3" w:rsidRDefault="00EC326E" w:rsidP="00EC326E">
      <w:pPr>
        <w:pStyle w:val="ProductList-Bullet"/>
        <w:numPr>
          <w:ilvl w:val="0"/>
          <w:numId w:val="29"/>
        </w:numPr>
      </w:pPr>
      <w:r>
        <w:t>Windows 10 Education E3/E5</w:t>
      </w:r>
    </w:p>
    <w:p w14:paraId="05906AA0" w14:textId="77777777" w:rsidR="00373BE3" w:rsidRDefault="00EC326E" w:rsidP="00EC326E">
      <w:pPr>
        <w:pStyle w:val="ProductList-Bullet"/>
        <w:numPr>
          <w:ilvl w:val="0"/>
          <w:numId w:val="29"/>
        </w:numPr>
      </w:pPr>
      <w:r>
        <w:t>Windows VDA E3/E5</w:t>
      </w:r>
    </w:p>
    <w:p w14:paraId="10573380" w14:textId="77777777" w:rsidR="00373BE3" w:rsidRDefault="00EC326E" w:rsidP="00EC326E">
      <w:pPr>
        <w:pStyle w:val="ProductList-Bullet"/>
        <w:numPr>
          <w:ilvl w:val="0"/>
          <w:numId w:val="29"/>
        </w:numPr>
      </w:pPr>
      <w:r>
        <w:t>Windows VDA na zařízení</w:t>
      </w:r>
    </w:p>
    <w:p w14:paraId="7C5F71E4" w14:textId="77777777" w:rsidR="00373BE3" w:rsidRDefault="00EC326E">
      <w:pPr>
        <w:pStyle w:val="ProductList-Body"/>
      </w:pPr>
      <w:r>
        <w:t xml:space="preserve">Toto ustanovení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74A12119" w14:textId="77777777" w:rsidR="00373BE3" w:rsidRDefault="00373BE3">
      <w:pPr>
        <w:pStyle w:val="ProductList-Body"/>
      </w:pPr>
    </w:p>
    <w:p w14:paraId="647FC43A" w14:textId="77777777" w:rsidR="00373BE3" w:rsidRDefault="00EC326E">
      <w:pPr>
        <w:pStyle w:val="ProductList-ClauseHeading"/>
        <w:outlineLvl w:val="4"/>
      </w:pPr>
      <w:r>
        <w:t>4.2 Virtualizace softwaru Windows</w:t>
      </w:r>
    </w:p>
    <w:p w14:paraId="1497C090" w14:textId="77777777" w:rsidR="00373BE3" w:rsidRDefault="00EC326E">
      <w:pPr>
        <w:pStyle w:val="ProductList-SubClauseHeading"/>
        <w:outlineLvl w:val="5"/>
      </w:pPr>
      <w:r>
        <w:t>4.2.1 Lokální virtualizace</w:t>
      </w:r>
    </w:p>
    <w:p w14:paraId="1CC2FF79" w14:textId="77777777" w:rsidR="00373BE3" w:rsidRDefault="00EC326E">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7FCF9068" w14:textId="77777777" w:rsidR="00373BE3" w:rsidRDefault="00373BE3">
      <w:pPr>
        <w:pStyle w:val="ProductList-BodyIndented"/>
      </w:pPr>
    </w:p>
    <w:p w14:paraId="58E3E29C" w14:textId="77777777" w:rsidR="00373BE3" w:rsidRDefault="00EC326E">
      <w:pPr>
        <w:pStyle w:val="ProductList-SubClauseHeading"/>
        <w:outlineLvl w:val="5"/>
      </w:pPr>
      <w:r>
        <w:t>4.2.2 Vzdálená virtualizace</w:t>
      </w:r>
    </w:p>
    <w:p w14:paraId="39796C30" w14:textId="77777777" w:rsidR="00373BE3" w:rsidRDefault="00EC326E">
      <w:pPr>
        <w:pStyle w:val="ProductList-BodyIndented"/>
      </w:pPr>
      <w:r>
        <w:t xml:space="preserve">Libovolný uživatel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Bez ohledu na cokoliv, co je v rozporu v ustanovení o </w:t>
      </w:r>
      <w:hyperlink w:anchor="_Sec537">
        <w:r>
          <w:rPr>
            <w:color w:val="00467F"/>
            <w:u w:val="single"/>
          </w:rPr>
          <w:t>outsourcingu řízení softwaru</w:t>
        </w:r>
      </w:hyperlink>
      <w:r>
        <w:t xml:space="preserve"> mohou licencovaní uživatelé VDA E3 a E5 využívat vzdálený přístup k softwaru systému Windows dle těchto práv na vzdálenou virtualizaci na libovolných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které jsou vyhrazeny pro použití zákazníkem.</w:t>
      </w:r>
    </w:p>
    <w:p w14:paraId="02384E66" w14:textId="77777777" w:rsidR="00373BE3" w:rsidRDefault="00373BE3">
      <w:pPr>
        <w:pStyle w:val="ProductList-BodyIndented"/>
      </w:pPr>
    </w:p>
    <w:p w14:paraId="4524542E" w14:textId="77777777" w:rsidR="00373BE3" w:rsidRDefault="00EC326E">
      <w:pPr>
        <w:pStyle w:val="ProductList-ClauseHeading"/>
        <w:outlineLvl w:val="4"/>
      </w:pPr>
      <w:r>
        <w:t>4.3 Výhody pro displeje do úhlopříčky 10,1“</w:t>
      </w:r>
    </w:p>
    <w:p w14:paraId="1DBE3A3D" w14:textId="77777777" w:rsidR="00373BE3" w:rsidRDefault="00EC326E">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14:paraId="25CCF241" w14:textId="77777777" w:rsidR="00373BE3" w:rsidRDefault="00373BE3">
      <w:pPr>
        <w:pStyle w:val="ProductList-Body"/>
      </w:pPr>
    </w:p>
    <w:p w14:paraId="42767504" w14:textId="77777777" w:rsidR="00373BE3" w:rsidRDefault="00EC326E">
      <w:pPr>
        <w:pStyle w:val="ProductList-ClauseHeading"/>
        <w:outlineLvl w:val="4"/>
      </w:pPr>
      <w:r>
        <w:t>4.4 Funkce Windows to Go</w:t>
      </w:r>
    </w:p>
    <w:p w14:paraId="5573E648" w14:textId="77777777" w:rsidR="00373BE3" w:rsidRDefault="00EC326E">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14:paraId="5A562B1A" w14:textId="77777777" w:rsidR="00373BE3" w:rsidRDefault="00373BE3">
      <w:pPr>
        <w:pStyle w:val="ProductList-Body"/>
      </w:pPr>
    </w:p>
    <w:p w14:paraId="36C06135" w14:textId="77777777" w:rsidR="00373BE3" w:rsidRDefault="00EC326E">
      <w:pPr>
        <w:pStyle w:val="ProductList-SubClauseHeading"/>
        <w:outlineLvl w:val="5"/>
      </w:pPr>
      <w:r>
        <w:t>4.4.1 Možnost Windows to Go Student</w:t>
      </w:r>
    </w:p>
    <w:p w14:paraId="0D5E0327" w14:textId="77777777" w:rsidR="00373BE3" w:rsidRDefault="00EC326E">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14:paraId="6AAB9AEC" w14:textId="77777777" w:rsidR="00373BE3" w:rsidRDefault="00373BE3">
      <w:pPr>
        <w:pStyle w:val="ProductList-BodyIndented"/>
      </w:pPr>
    </w:p>
    <w:p w14:paraId="546352EF" w14:textId="77777777" w:rsidR="00373BE3" w:rsidRDefault="00EC326E">
      <w:pPr>
        <w:pStyle w:val="ProductList-ClauseHeading"/>
        <w:outlineLvl w:val="4"/>
      </w:pPr>
      <w:r>
        <w:t>4.5 Windows Pro SA</w:t>
      </w:r>
    </w:p>
    <w:p w14:paraId="017176B1" w14:textId="77777777" w:rsidR="00373BE3" w:rsidRDefault="00EC326E">
      <w:pPr>
        <w:pStyle w:val="ProductList-Body"/>
      </w:pPr>
      <w:r>
        <w:t>Zákazníci, kteří si dříve zakoupili krytí SA pro systém Windows Pro, je mohou na zahrnutých zařízeních prodloužit bez nutnosti nákupu licence na upgrade pro systém Windows Enterprise.</w:t>
      </w:r>
    </w:p>
    <w:p w14:paraId="78E30BEF" w14:textId="77777777" w:rsidR="00373BE3" w:rsidRDefault="00373BE3">
      <w:pPr>
        <w:pStyle w:val="ProductList-Body"/>
      </w:pPr>
    </w:p>
    <w:p w14:paraId="394DD366" w14:textId="77777777" w:rsidR="00373BE3" w:rsidRDefault="00EC326E">
      <w:pPr>
        <w:pStyle w:val="ProductList-ClauseHeading"/>
        <w:outlineLvl w:val="4"/>
      </w:pPr>
      <w:r>
        <w:t>4.6 Sada Microsoft Desktop Optimization Pack (MDOP)</w:t>
      </w:r>
    </w:p>
    <w:p w14:paraId="79B3D3EE" w14:textId="77777777" w:rsidR="00373BE3" w:rsidRDefault="00EC326E">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14:paraId="02D6568A" w14:textId="77777777" w:rsidR="00373BE3" w:rsidRDefault="00373BE3">
      <w:pPr>
        <w:pStyle w:val="ProductList-Body"/>
      </w:pPr>
    </w:p>
    <w:p w14:paraId="73C29005" w14:textId="77777777" w:rsidR="00373BE3" w:rsidRDefault="00EC326E">
      <w:pPr>
        <w:pStyle w:val="ProductList-SubClauseHeading"/>
        <w:outlineLvl w:val="5"/>
      </w:pPr>
      <w:r>
        <w:t>4.6.1 Oprávnění k MDOP</w:t>
      </w:r>
    </w:p>
    <w:p w14:paraId="0A1C1040" w14:textId="77777777" w:rsidR="00373BE3" w:rsidRDefault="00EC326E">
      <w:pPr>
        <w:pStyle w:val="ProductList-BodyIndented"/>
      </w:pPr>
      <w:r>
        <w:t>Zákazníci s následujícími položkami mají oprávnění používat MDOP a nemusejí produkt MDOP kupovat samostatně.</w:t>
      </w:r>
    </w:p>
    <w:p w14:paraId="71A8182D" w14:textId="77777777" w:rsidR="00373BE3" w:rsidRDefault="00EC326E" w:rsidP="00EC326E">
      <w:pPr>
        <w:pStyle w:val="ProductList-Bullet"/>
        <w:numPr>
          <w:ilvl w:val="1"/>
          <w:numId w:val="30"/>
        </w:numPr>
      </w:pPr>
      <w:r>
        <w:t xml:space="preserve">Windows 10 Enterprise E3/E5 </w:t>
      </w:r>
    </w:p>
    <w:p w14:paraId="58B467A3" w14:textId="77777777" w:rsidR="00373BE3" w:rsidRDefault="00EC326E" w:rsidP="00EC326E">
      <w:pPr>
        <w:pStyle w:val="ProductList-Bullet"/>
        <w:numPr>
          <w:ilvl w:val="1"/>
          <w:numId w:val="30"/>
        </w:numPr>
      </w:pPr>
      <w:r>
        <w:t>Windows 10 Education E3/E5</w:t>
      </w:r>
    </w:p>
    <w:p w14:paraId="1BF8CAA2" w14:textId="77777777" w:rsidR="00373BE3" w:rsidRDefault="00EC326E" w:rsidP="00EC326E">
      <w:pPr>
        <w:pStyle w:val="ProductList-Bullet"/>
        <w:numPr>
          <w:ilvl w:val="1"/>
          <w:numId w:val="30"/>
        </w:numPr>
      </w:pPr>
      <w:r>
        <w:t>Windows VDA E3/E5</w:t>
      </w:r>
    </w:p>
    <w:p w14:paraId="32826A57" w14:textId="77777777" w:rsidR="00373BE3" w:rsidRDefault="00EC326E" w:rsidP="00EC326E">
      <w:pPr>
        <w:pStyle w:val="ProductList-Bullet"/>
        <w:numPr>
          <w:ilvl w:val="1"/>
          <w:numId w:val="30"/>
        </w:numPr>
      </w:pPr>
      <w:r>
        <w:t>Smlouva s dnem účinnosti 1. srpna 2015 nebo později a VDA na zařízení nebo Windows 10 Enterprise na zařízení.</w:t>
      </w:r>
    </w:p>
    <w:p w14:paraId="50365C01" w14:textId="77777777" w:rsidR="00373BE3" w:rsidRDefault="00373BE3">
      <w:pPr>
        <w:pStyle w:val="ProductList-BodyIndented"/>
      </w:pPr>
    </w:p>
    <w:p w14:paraId="50746861" w14:textId="77777777" w:rsidR="00373BE3" w:rsidRDefault="00EC326E">
      <w:pPr>
        <w:pStyle w:val="ProductList-ClauseHeading"/>
        <w:outlineLvl w:val="4"/>
      </w:pPr>
      <w:r>
        <w:t>4.7 Oprávnění k provozování klastrovaných aplikací HPC</w:t>
      </w:r>
    </w:p>
    <w:p w14:paraId="1CD53F29" w14:textId="77777777" w:rsidR="00373BE3" w:rsidRDefault="00EC326E">
      <w:pPr>
        <w:pStyle w:val="ProductList-Body"/>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14:paraId="3BE4CD47" w14:textId="77777777" w:rsidR="00373BE3" w:rsidRDefault="00373BE3">
      <w:pPr>
        <w:pStyle w:val="ProductList-Body"/>
      </w:pPr>
    </w:p>
    <w:p w14:paraId="53A3FE46" w14:textId="77777777" w:rsidR="00373BE3" w:rsidRDefault="00EC326E">
      <w:pPr>
        <w:pStyle w:val="ProductList-ClauseHeading"/>
        <w:outlineLvl w:val="4"/>
      </w:pPr>
      <w:r>
        <w:t>4.8 Uplynutí krytí Software Assurance u časově neomezených licencí</w:t>
      </w:r>
    </w:p>
    <w:p w14:paraId="555EA955" w14:textId="77777777" w:rsidR="00373BE3" w:rsidRDefault="00EC326E">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14:paraId="2B92FCEB" w14:textId="77777777" w:rsidR="00373BE3" w:rsidRDefault="00373BE3">
      <w:pPr>
        <w:pStyle w:val="ProductList-Body"/>
      </w:pPr>
    </w:p>
    <w:p w14:paraId="40FD9172" w14:textId="77777777" w:rsidR="00373BE3" w:rsidRDefault="00373BE3">
      <w:pPr>
        <w:pStyle w:val="PURBreadcrumb"/>
      </w:pPr>
    </w:p>
    <w:tbl>
      <w:tblPr>
        <w:tblStyle w:val="PURTable"/>
        <w:tblW w:w="0" w:type="dxa"/>
        <w:tblLook w:val="04A0" w:firstRow="1" w:lastRow="0" w:firstColumn="1" w:lastColumn="0" w:noHBand="0" w:noVBand="1"/>
      </w:tblPr>
      <w:tblGrid>
        <w:gridCol w:w="10916"/>
      </w:tblGrid>
      <w:tr w:rsidR="00373BE3" w14:paraId="5220E9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1A698"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53A84DD2" w14:textId="77777777" w:rsidR="00373BE3" w:rsidRDefault="00373BE3">
      <w:pPr>
        <w:pStyle w:val="ProductList-Body"/>
      </w:pPr>
    </w:p>
    <w:p w14:paraId="7ABE4CD9" w14:textId="77777777" w:rsidR="00373BE3" w:rsidRDefault="00EC326E">
      <w:pPr>
        <w:pStyle w:val="ProductList-OfferingGroupHeading"/>
        <w:outlineLvl w:val="1"/>
      </w:pPr>
      <w:bookmarkStart w:id="197" w:name="_Sec619"/>
      <w:r>
        <w:t>Windows Server</w:t>
      </w:r>
      <w:bookmarkEnd w:id="197"/>
      <w:r>
        <w:fldChar w:fldCharType="begin"/>
      </w:r>
      <w:r>
        <w:instrText xml:space="preserve"> TC "</w:instrText>
      </w:r>
      <w:bookmarkStart w:id="198" w:name="_Toc49456432"/>
      <w:r>
        <w:instrText>Windows Server</w:instrText>
      </w:r>
      <w:bookmarkEnd w:id="198"/>
      <w:r>
        <w:instrText>" \l 2</w:instrText>
      </w:r>
      <w:r>
        <w:fldChar w:fldCharType="end"/>
      </w:r>
    </w:p>
    <w:p w14:paraId="71971FAF" w14:textId="77777777" w:rsidR="00373BE3" w:rsidRDefault="00EC326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456433"/>
      <w:r>
        <w:instrText>Windows MultiPoint Server</w:instrText>
      </w:r>
      <w:bookmarkEnd w:id="200"/>
      <w:r>
        <w:instrText>" \l 3</w:instrText>
      </w:r>
      <w:r>
        <w:fldChar w:fldCharType="end"/>
      </w:r>
    </w:p>
    <w:p w14:paraId="4DA76A58" w14:textId="77777777" w:rsidR="00373BE3" w:rsidRDefault="00EC326E">
      <w:pPr>
        <w:pStyle w:val="ProductList-Offering1SubSection"/>
        <w:outlineLvl w:val="3"/>
      </w:pPr>
      <w:bookmarkStart w:id="201" w:name="_Sec702"/>
      <w:r>
        <w:t>1. Dostupnost programu</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73BE3" w14:paraId="34C896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AA78FDB" w14:textId="77777777" w:rsidR="00373BE3" w:rsidRDefault="00EC326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468EE2"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E47B80"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6299AB"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AE097E"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AEEE7B"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FFB802"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42D79A"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561599"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8762B9"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E352BB"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E9D621"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BE3" w14:paraId="0DC1E874" w14:textId="77777777">
        <w:tc>
          <w:tcPr>
            <w:tcW w:w="4160" w:type="dxa"/>
            <w:tcBorders>
              <w:top w:val="single" w:sz="9" w:space="0" w:color="FFFFFF"/>
              <w:left w:val="single" w:sz="9" w:space="0" w:color="FFFFFF"/>
              <w:bottom w:val="none" w:sz="4" w:space="0" w:color="BFBFBF"/>
              <w:right w:val="single" w:sz="9" w:space="0" w:color="FFFFFF"/>
            </w:tcBorders>
          </w:tcPr>
          <w:p w14:paraId="0E33C67B" w14:textId="77777777" w:rsidR="00373BE3" w:rsidRDefault="00EC326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3521E65" w14:textId="77777777" w:rsidR="00373BE3" w:rsidRDefault="00EC326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064EDFF" w14:textId="77777777" w:rsidR="00373BE3" w:rsidRDefault="00EC326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B0B194B" w14:textId="77777777" w:rsidR="00373BE3" w:rsidRDefault="00EC326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3D61AED" w14:textId="77777777" w:rsidR="00373BE3" w:rsidRDefault="00EC326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3D748"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6AF30"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B899A"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A7F2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D13CC"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D531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9C5B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2FF52C0" w14:textId="77777777" w:rsidR="00373BE3" w:rsidRDefault="00EC326E">
      <w:pPr>
        <w:pStyle w:val="ProductList-Offering1SubSection"/>
        <w:outlineLvl w:val="3"/>
      </w:pPr>
      <w:bookmarkStart w:id="202" w:name="_Sec757"/>
      <w:r>
        <w:t>2. Podmínky produktu</w:t>
      </w:r>
      <w:bookmarkEnd w:id="202"/>
    </w:p>
    <w:tbl>
      <w:tblPr>
        <w:tblStyle w:val="PURTable"/>
        <w:tblW w:w="0" w:type="dxa"/>
        <w:tblLook w:val="04A0" w:firstRow="1" w:lastRow="0" w:firstColumn="1" w:lastColumn="0" w:noHBand="0" w:noVBand="1"/>
      </w:tblPr>
      <w:tblGrid>
        <w:gridCol w:w="3643"/>
        <w:gridCol w:w="3639"/>
        <w:gridCol w:w="3634"/>
      </w:tblGrid>
      <w:tr w:rsidR="00373BE3" w14:paraId="43205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67AD2" w14:textId="77777777" w:rsidR="00373BE3" w:rsidRDefault="00EC326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172B9C9"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E1248" w14:textId="77777777" w:rsidR="00373BE3" w:rsidRDefault="00EC326E">
            <w:pPr>
              <w:pStyle w:val="ProductList-TableBody"/>
            </w:pPr>
            <w:r>
              <w:rPr>
                <w:color w:val="404040"/>
              </w:rPr>
              <w:t>Nižší verze: Není relevantní</w:t>
            </w:r>
          </w:p>
        </w:tc>
      </w:tr>
      <w:tr w:rsidR="00373BE3" w14:paraId="0F8A6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DC2FE" w14:textId="77777777" w:rsidR="00373BE3" w:rsidRDefault="00EC326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E7606"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7F4C" w14:textId="77777777" w:rsidR="00373BE3" w:rsidRDefault="00EC326E">
            <w:pPr>
              <w:pStyle w:val="ProductList-TableBody"/>
            </w:pPr>
            <w:r>
              <w:rPr>
                <w:color w:val="404040"/>
              </w:rPr>
              <w:t>Předpoklad (SA): Není relevantní</w:t>
            </w:r>
          </w:p>
        </w:tc>
      </w:tr>
      <w:tr w:rsidR="00373BE3" w14:paraId="3822C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B8A1"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4C690"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2667E" w14:textId="77777777" w:rsidR="00373BE3" w:rsidRDefault="00EC326E">
            <w:pPr>
              <w:pStyle w:val="ProductList-TableBody"/>
            </w:pPr>
            <w:r>
              <w:rPr>
                <w:color w:val="404040"/>
              </w:rPr>
              <w:t>Nárok na snížení: Není relevantní</w:t>
            </w:r>
          </w:p>
        </w:tc>
      </w:tr>
      <w:tr w:rsidR="00373BE3" w14:paraId="3CD9F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5C768" w14:textId="77777777" w:rsidR="00373BE3" w:rsidRDefault="00EC326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FBC58"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95476" w14:textId="77777777" w:rsidR="00373BE3" w:rsidRDefault="00EC326E">
            <w:pPr>
              <w:pStyle w:val="ProductList-TableBody"/>
            </w:pPr>
            <w:r>
              <w:rPr>
                <w:color w:val="404040"/>
              </w:rPr>
              <w:t>Nárok na aktualizaci: Není relevantní</w:t>
            </w:r>
          </w:p>
        </w:tc>
      </w:tr>
      <w:tr w:rsidR="00373BE3" w14:paraId="0D65B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04D5F" w14:textId="77777777" w:rsidR="00373BE3" w:rsidRDefault="00EC326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4FCFF"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810E" w14:textId="77777777" w:rsidR="00373BE3" w:rsidRDefault="00373BE3">
            <w:pPr>
              <w:pStyle w:val="ProductList-TableBody"/>
            </w:pPr>
          </w:p>
        </w:tc>
      </w:tr>
    </w:tbl>
    <w:p w14:paraId="11EA16AF" w14:textId="77777777" w:rsidR="00373BE3" w:rsidRDefault="00373BE3">
      <w:pPr>
        <w:pStyle w:val="ProductList-Body"/>
      </w:pPr>
    </w:p>
    <w:p w14:paraId="5C74EFC5" w14:textId="77777777" w:rsidR="00373BE3" w:rsidRDefault="00EC326E">
      <w:pPr>
        <w:pStyle w:val="ProductList-Offering1SubSection"/>
        <w:outlineLvl w:val="3"/>
      </w:pPr>
      <w:bookmarkStart w:id="203" w:name="_Sec800"/>
      <w:r>
        <w:t>3. Užívací práva</w:t>
      </w:r>
      <w:bookmarkEnd w:id="203"/>
    </w:p>
    <w:tbl>
      <w:tblPr>
        <w:tblStyle w:val="PURTable"/>
        <w:tblW w:w="0" w:type="dxa"/>
        <w:tblLook w:val="04A0" w:firstRow="1" w:lastRow="0" w:firstColumn="1" w:lastColumn="0" w:noHBand="0" w:noVBand="1"/>
      </w:tblPr>
      <w:tblGrid>
        <w:gridCol w:w="3652"/>
        <w:gridCol w:w="3624"/>
        <w:gridCol w:w="3640"/>
      </w:tblGrid>
      <w:tr w:rsidR="00373BE3" w14:paraId="680F6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F3B40"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230C232" w14:textId="77777777" w:rsidR="00373BE3" w:rsidRDefault="00EC326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2396B7A1" w14:textId="77777777" w:rsidR="00373BE3" w:rsidRDefault="00EC326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73BE3" w14:paraId="77CB4B42" w14:textId="77777777">
        <w:tc>
          <w:tcPr>
            <w:tcW w:w="4040" w:type="dxa"/>
            <w:tcBorders>
              <w:top w:val="single" w:sz="4" w:space="0" w:color="000000"/>
              <w:left w:val="single" w:sz="4" w:space="0" w:color="000000"/>
              <w:bottom w:val="single" w:sz="4" w:space="0" w:color="000000"/>
              <w:right w:val="single" w:sz="4" w:space="0" w:color="000000"/>
            </w:tcBorders>
          </w:tcPr>
          <w:p w14:paraId="3337AA26" w14:textId="77777777" w:rsidR="00373BE3" w:rsidRDefault="00EC326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79874E8A" w14:textId="77777777" w:rsidR="00373BE3" w:rsidRDefault="00EC326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D030F" w14:textId="77777777" w:rsidR="00373BE3" w:rsidRDefault="00EC326E">
            <w:pPr>
              <w:pStyle w:val="ProductList-TableBody"/>
            </w:pPr>
            <w:r>
              <w:rPr>
                <w:color w:val="404040"/>
              </w:rPr>
              <w:t>Zahrnuté technologie: Není relevantní</w:t>
            </w:r>
          </w:p>
        </w:tc>
      </w:tr>
      <w:tr w:rsidR="00373BE3" w14:paraId="7AA031E1" w14:textId="77777777">
        <w:tc>
          <w:tcPr>
            <w:tcW w:w="4040" w:type="dxa"/>
            <w:tcBorders>
              <w:top w:val="single" w:sz="4" w:space="0" w:color="000000"/>
              <w:left w:val="single" w:sz="4" w:space="0" w:color="000000"/>
              <w:bottom w:val="single" w:sz="4" w:space="0" w:color="000000"/>
              <w:right w:val="single" w:sz="4" w:space="0" w:color="000000"/>
            </w:tcBorders>
          </w:tcPr>
          <w:p w14:paraId="4D1329FF" w14:textId="77777777" w:rsidR="00373BE3" w:rsidRDefault="00EC326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F01C3"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385C8" w14:textId="77777777" w:rsidR="00373BE3" w:rsidRDefault="00373BE3">
            <w:pPr>
              <w:pStyle w:val="ProductList-TableBody"/>
            </w:pPr>
          </w:p>
        </w:tc>
      </w:tr>
    </w:tbl>
    <w:p w14:paraId="6EA677FA" w14:textId="77777777" w:rsidR="00373BE3" w:rsidRDefault="00373BE3">
      <w:pPr>
        <w:pStyle w:val="ProductList-Body"/>
      </w:pPr>
    </w:p>
    <w:p w14:paraId="035599C0" w14:textId="77777777" w:rsidR="00373BE3" w:rsidRDefault="00EC326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373BE3" w14:paraId="4DB65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F80BD5" w14:textId="77777777" w:rsidR="00373BE3" w:rsidRDefault="00EC326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7EA9CE2" w14:textId="77777777" w:rsidR="00373BE3" w:rsidRDefault="00EC326E">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E914DEA" w14:textId="77777777" w:rsidR="00373BE3" w:rsidRDefault="00EC326E">
            <w:pPr>
              <w:pStyle w:val="ProductList-TableBody"/>
            </w:pPr>
            <w:r>
              <w:t>Licence CAL pro službu Vzdálená plocha serveru Windows Server 2019 a licence ekvivalentní k licenci CAL</w:t>
            </w:r>
          </w:p>
          <w:p w14:paraId="4766CC3F" w14:textId="77777777" w:rsidR="00373BE3" w:rsidRDefault="00EC326E">
            <w:pPr>
              <w:pStyle w:val="ProductList-TableBody"/>
            </w:pPr>
            <w:r>
              <w:t xml:space="preserve">(viz </w:t>
            </w:r>
            <w:hyperlink w:anchor="_Sec591">
              <w:r>
                <w:rPr>
                  <w:color w:val="00467F"/>
                  <w:u w:val="single"/>
                </w:rPr>
                <w:t>Příloha A</w:t>
              </w:r>
            </w:hyperlink>
            <w:r>
              <w:t>)</w:t>
            </w:r>
          </w:p>
        </w:tc>
      </w:tr>
    </w:tbl>
    <w:p w14:paraId="67175BB1" w14:textId="77777777" w:rsidR="00373BE3" w:rsidRDefault="00373BE3">
      <w:pPr>
        <w:pStyle w:val="ProductList-Body"/>
      </w:pPr>
    </w:p>
    <w:p w14:paraId="062586F9" w14:textId="77777777" w:rsidR="00373BE3" w:rsidRDefault="00EC326E">
      <w:pPr>
        <w:pStyle w:val="ProductList-SubClauseHeading"/>
        <w:outlineLvl w:val="5"/>
      </w:pPr>
      <w:r>
        <w:t>3.1.1 Doplňující funkce spojené s licencí CAL pro Windows Server 2019, služba AD RMS (Active Directory Rights Management Services)</w:t>
      </w:r>
    </w:p>
    <w:p w14:paraId="68B7A09F" w14:textId="77777777" w:rsidR="00373BE3" w:rsidRDefault="00EC326E">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00"/>
        <w:gridCol w:w="3536"/>
        <w:gridCol w:w="3520"/>
      </w:tblGrid>
      <w:tr w:rsidR="00373BE3" w14:paraId="29216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99ED5E" w14:textId="77777777" w:rsidR="00373BE3" w:rsidRDefault="00EC326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73427C9" w14:textId="77777777" w:rsidR="00373BE3" w:rsidRDefault="00EC326E">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6E70E6E" w14:textId="77777777" w:rsidR="00373BE3" w:rsidRDefault="00EC326E">
            <w:pPr>
              <w:pStyle w:val="ProductList-TableBody"/>
            </w:pPr>
            <w:r>
              <w:t xml:space="preserve">Licence ekvivalentní k licenci CAL (viz </w:t>
            </w:r>
            <w:hyperlink w:anchor="_Sec591">
              <w:r>
                <w:rPr>
                  <w:color w:val="00467F"/>
                  <w:u w:val="single"/>
                </w:rPr>
                <w:t>Příloha A</w:t>
              </w:r>
            </w:hyperlink>
            <w:r>
              <w:t>)</w:t>
            </w:r>
          </w:p>
        </w:tc>
      </w:tr>
    </w:tbl>
    <w:p w14:paraId="0142D3E2" w14:textId="77777777" w:rsidR="00373BE3" w:rsidRDefault="00373BE3">
      <w:pPr>
        <w:pStyle w:val="ProductList-BodyIndented"/>
      </w:pPr>
    </w:p>
    <w:p w14:paraId="7BC734E7" w14:textId="77777777" w:rsidR="00373BE3" w:rsidRDefault="00EC326E">
      <w:pPr>
        <w:pStyle w:val="ProductList-ClauseHeading"/>
        <w:outlineLvl w:val="4"/>
      </w:pPr>
      <w:r>
        <w:t>3.2 Spouštění instancí softwaru</w:t>
      </w:r>
    </w:p>
    <w:p w14:paraId="24457DC7" w14:textId="77777777" w:rsidR="00373BE3" w:rsidRDefault="00EC326E">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18F7040D" w14:textId="77777777" w:rsidR="00373BE3" w:rsidRDefault="00373BE3">
      <w:pPr>
        <w:pStyle w:val="ProductList-Body"/>
      </w:pPr>
    </w:p>
    <w:p w14:paraId="57632882" w14:textId="77777777" w:rsidR="00373BE3" w:rsidRDefault="00EC326E">
      <w:pPr>
        <w:pStyle w:val="ProductList-ClauseHeading"/>
        <w:outlineLvl w:val="4"/>
      </w:pPr>
      <w:r>
        <w:t>3.3 Licence k přístupu</w:t>
      </w:r>
    </w:p>
    <w:p w14:paraId="1215EF80" w14:textId="77777777" w:rsidR="00373BE3" w:rsidRDefault="00EC326E">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6E91C708" w14:textId="77777777" w:rsidR="00373BE3" w:rsidRDefault="00373BE3">
      <w:pPr>
        <w:pStyle w:val="ProductList-Body"/>
      </w:pPr>
    </w:p>
    <w:p w14:paraId="698D6D53" w14:textId="77777777" w:rsidR="00373BE3" w:rsidRDefault="00EC326E">
      <w:pPr>
        <w:pStyle w:val="ProductList-ClauseHeading"/>
        <w:outlineLvl w:val="4"/>
      </w:pPr>
      <w:r>
        <w:t>3.4 Připojovací modul Windows MultiPoint Server 2016 Connector</w:t>
      </w:r>
    </w:p>
    <w:p w14:paraId="71A7E6E3" w14:textId="77777777" w:rsidR="00373BE3" w:rsidRDefault="00EC326E">
      <w:pPr>
        <w:pStyle w:val="ProductList-Body"/>
      </w:pPr>
      <w:r>
        <w:t>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14:paraId="51517538" w14:textId="77777777" w:rsidR="00373BE3" w:rsidRDefault="00373BE3">
      <w:pPr>
        <w:pStyle w:val="ProductList-Body"/>
      </w:pPr>
    </w:p>
    <w:p w14:paraId="3D0ACEC5" w14:textId="77777777" w:rsidR="00373BE3" w:rsidRDefault="00EC326E">
      <w:pPr>
        <w:pStyle w:val="ProductList-ClauseHeading"/>
        <w:outlineLvl w:val="4"/>
      </w:pPr>
      <w:r>
        <w:t>3.5 Typ instalace</w:t>
      </w:r>
    </w:p>
    <w:p w14:paraId="62AB24D8" w14:textId="77777777" w:rsidR="00373BE3" w:rsidRDefault="00EC326E">
      <w:pPr>
        <w:pStyle w:val="ProductList-Body"/>
      </w:pPr>
      <w:r>
        <w:t>Zákazník může instalovat pouze služby Vzdálená plocha a nasadit a užívat roli v rámci služeb MultiPoint.</w:t>
      </w:r>
    </w:p>
    <w:p w14:paraId="5AB16508" w14:textId="77777777" w:rsidR="00373BE3" w:rsidRDefault="00373BE3">
      <w:pPr>
        <w:pStyle w:val="ProductList-Body"/>
      </w:pPr>
    </w:p>
    <w:p w14:paraId="627DD9B1" w14:textId="77777777" w:rsidR="00373BE3" w:rsidRDefault="00EC326E">
      <w:pPr>
        <w:pStyle w:val="ProductList-ClauseHeading"/>
        <w:outlineLvl w:val="4"/>
      </w:pPr>
      <w:r>
        <w:t>3.6 Další software</w:t>
      </w:r>
    </w:p>
    <w:p w14:paraId="111549D3" w14:textId="77777777" w:rsidR="00373BE3" w:rsidRDefault="00EC326E">
      <w:pPr>
        <w:pStyle w:val="ProductList-Body"/>
      </w:pPr>
      <w:r>
        <w:t xml:space="preserve">Seznam dalšího softwaru naleznete na adrese </w:t>
      </w:r>
      <w:hyperlink r:id="rId102">
        <w:r>
          <w:rPr>
            <w:color w:val="00467F"/>
            <w:u w:val="single"/>
          </w:rPr>
          <w:t>http://go.microsoft.com/fwlink/?LinkId=245856</w:t>
        </w:r>
      </w:hyperlink>
      <w:r>
        <w:t>.</w:t>
      </w:r>
    </w:p>
    <w:p w14:paraId="78BDD40E" w14:textId="77777777" w:rsidR="00373BE3" w:rsidRDefault="00EC326E">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57"/>
        <w:gridCol w:w="3637"/>
        <w:gridCol w:w="3622"/>
      </w:tblGrid>
      <w:tr w:rsidR="00373BE3" w14:paraId="00032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D03F7" w14:textId="77777777" w:rsidR="00373BE3" w:rsidRDefault="00EC326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80DDD57" w14:textId="77777777" w:rsidR="00373BE3" w:rsidRDefault="00EC326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13ECD" w14:textId="77777777" w:rsidR="00373BE3" w:rsidRDefault="00EC326E">
            <w:pPr>
              <w:pStyle w:val="ProductList-TableBody"/>
            </w:pPr>
            <w:r>
              <w:rPr>
                <w:color w:val="404040"/>
              </w:rPr>
              <w:t>Práva na zálohu: Není relevantní</w:t>
            </w:r>
          </w:p>
        </w:tc>
      </w:tr>
      <w:tr w:rsidR="00373BE3" w14:paraId="6AB23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1F399" w14:textId="77777777" w:rsidR="00373BE3" w:rsidRDefault="00EC326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59AEB82" w14:textId="77777777" w:rsidR="00373BE3" w:rsidRDefault="00EC326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3">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9A0FE" w14:textId="77777777" w:rsidR="00373BE3" w:rsidRDefault="00EC326E">
            <w:pPr>
              <w:pStyle w:val="ProductList-TableBody"/>
            </w:pPr>
            <w:r>
              <w:rPr>
                <w:color w:val="404040"/>
              </w:rPr>
              <w:t>Práva pro roaming: Není relevantní</w:t>
            </w:r>
          </w:p>
        </w:tc>
      </w:tr>
      <w:tr w:rsidR="00373BE3" w14:paraId="355EC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3616" w14:textId="77777777" w:rsidR="00373BE3" w:rsidRDefault="00EC326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BC43" w14:textId="77777777" w:rsidR="00373BE3" w:rsidRDefault="00EC326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0411D" w14:textId="77777777" w:rsidR="00373BE3" w:rsidRDefault="00373BE3">
            <w:pPr>
              <w:pStyle w:val="ProductList-TableBody"/>
            </w:pPr>
          </w:p>
        </w:tc>
      </w:tr>
    </w:tbl>
    <w:p w14:paraId="1057D249"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4D6C47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AEA54"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4E056872" w14:textId="77777777" w:rsidR="00373BE3" w:rsidRDefault="00373BE3">
      <w:pPr>
        <w:pStyle w:val="ProductList-Body"/>
      </w:pPr>
    </w:p>
    <w:p w14:paraId="4084BFA5" w14:textId="77777777" w:rsidR="00373BE3" w:rsidRDefault="00EC326E">
      <w:pPr>
        <w:pStyle w:val="ProductList-Offering2HeadingNoBorder"/>
        <w:outlineLvl w:val="2"/>
      </w:pPr>
      <w:bookmarkStart w:id="205" w:name="_Sec655"/>
      <w:r>
        <w:t>Windows Server</w:t>
      </w:r>
      <w:bookmarkEnd w:id="205"/>
      <w:r>
        <w:fldChar w:fldCharType="begin"/>
      </w:r>
      <w:r>
        <w:instrText xml:space="preserve"> TC "</w:instrText>
      </w:r>
      <w:bookmarkStart w:id="206" w:name="_Toc49456434"/>
      <w:r>
        <w:instrText>Windows Server</w:instrText>
      </w:r>
      <w:bookmarkEnd w:id="206"/>
      <w:r>
        <w:instrText>" \l 3</w:instrText>
      </w:r>
      <w:r>
        <w:fldChar w:fldCharType="end"/>
      </w:r>
    </w:p>
    <w:p w14:paraId="3FB8FBCD" w14:textId="77777777" w:rsidR="00373BE3" w:rsidRDefault="00EC326E">
      <w:pPr>
        <w:pStyle w:val="ProductList-Offering1SubSection"/>
        <w:outlineLvl w:val="3"/>
      </w:pPr>
      <w:bookmarkStart w:id="207" w:name="_Sec703"/>
      <w:r>
        <w:t>1. Dostupnost programu</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373BE3" w14:paraId="279728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6A0BFAA" w14:textId="77777777" w:rsidR="00373BE3" w:rsidRDefault="00EC326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E5AE94" w14:textId="77777777" w:rsidR="00373BE3" w:rsidRDefault="00EC326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674B18" w14:textId="77777777" w:rsidR="00373BE3" w:rsidRDefault="00EC32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B89DB4" w14:textId="77777777" w:rsidR="00373BE3" w:rsidRDefault="00EC326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6CEE5" w14:textId="77777777" w:rsidR="00373BE3" w:rsidRDefault="00EC32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BBEC1F"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5E65A9"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6EDCBB"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16F80E"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371052"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79EE74"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BDE215"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BE3" w14:paraId="3596AF02" w14:textId="77777777">
        <w:tc>
          <w:tcPr>
            <w:tcW w:w="4160" w:type="dxa"/>
            <w:tcBorders>
              <w:top w:val="single" w:sz="9" w:space="0" w:color="FFFFFF"/>
              <w:left w:val="single" w:sz="9" w:space="0" w:color="FFFFFF"/>
              <w:bottom w:val="dashed" w:sz="4" w:space="0" w:color="BFBFBF"/>
              <w:right w:val="single" w:sz="9" w:space="0" w:color="FFFFFF"/>
            </w:tcBorders>
          </w:tcPr>
          <w:p w14:paraId="6D0907B2" w14:textId="77777777" w:rsidR="00373BE3" w:rsidRDefault="00EC326E">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E793971" w14:textId="77777777" w:rsidR="00373BE3" w:rsidRDefault="00EC326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B9D6E9A" w14:textId="77777777" w:rsidR="00373BE3" w:rsidRDefault="00EC326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1A8FFE2" w14:textId="77777777" w:rsidR="00373BE3" w:rsidRDefault="00EC326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B6D5733" w14:textId="77777777" w:rsidR="00373BE3" w:rsidRDefault="00EC32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6E7AF"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33291"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7A03F"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B53E0"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D7AB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8824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A1363" w14:textId="77777777" w:rsidR="00373BE3" w:rsidRDefault="00EC326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73BE3" w14:paraId="2A64EE61" w14:textId="77777777">
        <w:tc>
          <w:tcPr>
            <w:tcW w:w="4160" w:type="dxa"/>
            <w:tcBorders>
              <w:top w:val="dashed" w:sz="4" w:space="0" w:color="BFBFBF"/>
              <w:left w:val="single" w:sz="9" w:space="0" w:color="FFFFFF"/>
              <w:bottom w:val="dashed" w:sz="4" w:space="0" w:color="BFBFBF"/>
              <w:right w:val="single" w:sz="9" w:space="0" w:color="FFFFFF"/>
            </w:tcBorders>
          </w:tcPr>
          <w:p w14:paraId="70C4A4E2" w14:textId="77777777" w:rsidR="00373BE3" w:rsidRDefault="00EC326E">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F6650B" w14:textId="77777777" w:rsidR="00373BE3" w:rsidRDefault="00EC326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8F230D" w14:textId="77777777" w:rsidR="00373BE3" w:rsidRDefault="00EC32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406B35" w14:textId="77777777" w:rsidR="00373BE3" w:rsidRDefault="00EC32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5DC705" w14:textId="77777777" w:rsidR="00373BE3" w:rsidRDefault="00EC32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8C616"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40778"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F5964"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52028"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F554D"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862B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F9DC9" w14:textId="77777777" w:rsidR="00373BE3" w:rsidRDefault="00EC326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73BE3" w14:paraId="00193E56" w14:textId="77777777">
        <w:tc>
          <w:tcPr>
            <w:tcW w:w="4160" w:type="dxa"/>
            <w:tcBorders>
              <w:top w:val="dashed" w:sz="4" w:space="0" w:color="BFBFBF"/>
              <w:left w:val="single" w:sz="9" w:space="0" w:color="FFFFFF"/>
              <w:bottom w:val="dashed" w:sz="4" w:space="0" w:color="BFBFBF"/>
              <w:right w:val="single" w:sz="9" w:space="0" w:color="FFFFFF"/>
            </w:tcBorders>
          </w:tcPr>
          <w:p w14:paraId="7D19C837" w14:textId="77777777" w:rsidR="00373BE3" w:rsidRDefault="00EC326E">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6122E309" w14:textId="77777777" w:rsidR="00373BE3" w:rsidRDefault="00EC326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6CB041" w14:textId="77777777" w:rsidR="00373BE3" w:rsidRDefault="00EC32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B27B3D" w14:textId="77777777" w:rsidR="00373BE3" w:rsidRDefault="00EC32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2EB3E4" w14:textId="77777777" w:rsidR="00373BE3" w:rsidRDefault="00EC32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81EDA"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44FAF"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1D926"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441EC"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1E0A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3A84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A93B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7570B694" w14:textId="77777777" w:rsidR="00373BE3" w:rsidRDefault="00EC326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73BE3" w14:paraId="5CEFA0B9" w14:textId="77777777">
        <w:tc>
          <w:tcPr>
            <w:tcW w:w="4160" w:type="dxa"/>
            <w:tcBorders>
              <w:top w:val="dashed" w:sz="4" w:space="0" w:color="BFBFBF"/>
              <w:left w:val="single" w:sz="9" w:space="0" w:color="FFFFFF"/>
              <w:bottom w:val="dashed" w:sz="4" w:space="0" w:color="BFBFBF"/>
              <w:right w:val="single" w:sz="9" w:space="0" w:color="FFFFFF"/>
            </w:tcBorders>
          </w:tcPr>
          <w:p w14:paraId="63791260" w14:textId="77777777" w:rsidR="00373BE3" w:rsidRDefault="00EC326E">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C2E25D" w14:textId="77777777" w:rsidR="00373BE3" w:rsidRDefault="00EC326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72EA11" w14:textId="77777777" w:rsidR="00373BE3" w:rsidRDefault="00EC326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C8A77AC" w14:textId="77777777" w:rsidR="00373BE3" w:rsidRDefault="00EC326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71DF819" w14:textId="77777777" w:rsidR="00373BE3" w:rsidRDefault="00EC326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39F3C"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0BDEE"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31420"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7E019"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CFC1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F01F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B999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745418A0" w14:textId="77777777">
        <w:tc>
          <w:tcPr>
            <w:tcW w:w="4160" w:type="dxa"/>
            <w:tcBorders>
              <w:top w:val="dashed" w:sz="4" w:space="0" w:color="BFBFBF"/>
              <w:left w:val="single" w:sz="9" w:space="0" w:color="FFFFFF"/>
              <w:bottom w:val="dashed" w:sz="4" w:space="0" w:color="BFBFBF"/>
              <w:right w:val="single" w:sz="9" w:space="0" w:color="FFFFFF"/>
            </w:tcBorders>
          </w:tcPr>
          <w:p w14:paraId="6FF5D0DD" w14:textId="77777777" w:rsidR="00373BE3" w:rsidRDefault="00EC326E">
            <w:pPr>
              <w:pStyle w:val="ProductList-TableBody"/>
            </w:pPr>
            <w:r>
              <w:rPr>
                <w:color w:val="000000"/>
              </w:rPr>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5AB18F" w14:textId="77777777" w:rsidR="00373BE3" w:rsidRDefault="00EC326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5A9DC7" w14:textId="77777777" w:rsidR="00373BE3" w:rsidRDefault="00EC326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D63CB89" w14:textId="77777777" w:rsidR="00373BE3" w:rsidRDefault="00EC326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884245B" w14:textId="77777777" w:rsidR="00373BE3" w:rsidRDefault="00EC326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38BE1"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A01E5"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768C8"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BC282"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1C6D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55F1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D2E4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547DD3E5" w14:textId="77777777">
        <w:tc>
          <w:tcPr>
            <w:tcW w:w="4160" w:type="dxa"/>
            <w:tcBorders>
              <w:top w:val="dashed" w:sz="4" w:space="0" w:color="BFBFBF"/>
              <w:left w:val="single" w:sz="9" w:space="0" w:color="FFFFFF"/>
              <w:bottom w:val="dashed" w:sz="4" w:space="0" w:color="BFBFBF"/>
              <w:right w:val="single" w:sz="9" w:space="0" w:color="FFFFFF"/>
            </w:tcBorders>
          </w:tcPr>
          <w:p w14:paraId="5941A7FC" w14:textId="77777777" w:rsidR="00373BE3" w:rsidRDefault="00EC326E">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D6641C" w14:textId="77777777" w:rsidR="00373BE3" w:rsidRDefault="00EC326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CB5FCA" w14:textId="77777777" w:rsidR="00373BE3" w:rsidRDefault="00EC326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A268525" w14:textId="77777777" w:rsidR="00373BE3" w:rsidRDefault="00EC326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2CEE88F" w14:textId="77777777" w:rsidR="00373BE3" w:rsidRDefault="00EC326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C8333"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21FC8"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A16D7"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B387B"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2A29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582B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5190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2840D648" w14:textId="77777777">
        <w:tc>
          <w:tcPr>
            <w:tcW w:w="4160" w:type="dxa"/>
            <w:tcBorders>
              <w:top w:val="dashed" w:sz="4" w:space="0" w:color="BFBFBF"/>
              <w:left w:val="single" w:sz="9" w:space="0" w:color="FFFFFF"/>
              <w:bottom w:val="dashed" w:sz="4" w:space="0" w:color="BFBFBF"/>
              <w:right w:val="single" w:sz="9" w:space="0" w:color="FFFFFF"/>
            </w:tcBorders>
          </w:tcPr>
          <w:p w14:paraId="7A36D46D" w14:textId="77777777" w:rsidR="00373BE3" w:rsidRDefault="00EC326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804A71" w14:textId="77777777" w:rsidR="00373BE3" w:rsidRDefault="00EC326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B499CE" w14:textId="77777777" w:rsidR="00373BE3" w:rsidRDefault="00EC326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37D5BFC" w14:textId="77777777" w:rsidR="00373BE3" w:rsidRDefault="00EC326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B3EBED2" w14:textId="77777777" w:rsidR="00373BE3" w:rsidRDefault="00EC326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B43E6"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89E95"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86D4D"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62580"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96329"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DF68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89D8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013FDB23" w14:textId="77777777">
        <w:tc>
          <w:tcPr>
            <w:tcW w:w="4160" w:type="dxa"/>
            <w:tcBorders>
              <w:top w:val="dashed" w:sz="4" w:space="0" w:color="BFBFBF"/>
              <w:left w:val="single" w:sz="9" w:space="0" w:color="FFFFFF"/>
              <w:bottom w:val="dashed" w:sz="4" w:space="0" w:color="BFBFBF"/>
              <w:right w:val="single" w:sz="9" w:space="0" w:color="FFFFFF"/>
            </w:tcBorders>
          </w:tcPr>
          <w:p w14:paraId="5A695A80" w14:textId="77777777" w:rsidR="00373BE3" w:rsidRDefault="00EC326E">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C1D23E" w14:textId="77777777" w:rsidR="00373BE3" w:rsidRDefault="00EC326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AB6406" w14:textId="77777777" w:rsidR="00373BE3" w:rsidRDefault="00EC32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29094D" w14:textId="77777777" w:rsidR="00373BE3" w:rsidRDefault="00EC326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756C7FB" w14:textId="77777777" w:rsidR="00373BE3" w:rsidRDefault="00EC326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2CF70"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CBAB4"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35C03"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DCA04"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BB6A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AC4D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D367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2C6914F8" w14:textId="77777777">
        <w:tc>
          <w:tcPr>
            <w:tcW w:w="4160" w:type="dxa"/>
            <w:tcBorders>
              <w:top w:val="dashed" w:sz="4" w:space="0" w:color="BFBFBF"/>
              <w:left w:val="single" w:sz="9" w:space="0" w:color="FFFFFF"/>
              <w:bottom w:val="dashed" w:sz="4" w:space="0" w:color="BFBFBF"/>
              <w:right w:val="single" w:sz="9" w:space="0" w:color="FFFFFF"/>
            </w:tcBorders>
          </w:tcPr>
          <w:p w14:paraId="09C68803" w14:textId="77777777" w:rsidR="00373BE3" w:rsidRDefault="00EC326E">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5C9AB5" w14:textId="77777777" w:rsidR="00373BE3" w:rsidRDefault="00EC326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A7D8E7" w14:textId="77777777" w:rsidR="00373BE3" w:rsidRDefault="00EC326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138C829" w14:textId="77777777" w:rsidR="00373BE3" w:rsidRDefault="00EC326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A638B7F" w14:textId="77777777" w:rsidR="00373BE3" w:rsidRDefault="00EC326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B6AFA"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3E744"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BEB80"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67880"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988A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CA42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1F6E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6C536E8C" w14:textId="77777777">
        <w:tc>
          <w:tcPr>
            <w:tcW w:w="4160" w:type="dxa"/>
            <w:tcBorders>
              <w:top w:val="dashed" w:sz="4" w:space="0" w:color="BFBFBF"/>
              <w:left w:val="single" w:sz="9" w:space="0" w:color="FFFFFF"/>
              <w:bottom w:val="dashed" w:sz="4" w:space="0" w:color="BFBFBF"/>
              <w:right w:val="single" w:sz="9" w:space="0" w:color="FFFFFF"/>
            </w:tcBorders>
          </w:tcPr>
          <w:p w14:paraId="5656320D" w14:textId="77777777" w:rsidR="00373BE3" w:rsidRDefault="00EC326E">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CB1342" w14:textId="77777777" w:rsidR="00373BE3" w:rsidRDefault="00EC326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AEB273" w14:textId="77777777" w:rsidR="00373BE3" w:rsidRDefault="00EC326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900E010" w14:textId="77777777" w:rsidR="00373BE3" w:rsidRDefault="00EC326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1A08A13" w14:textId="77777777" w:rsidR="00373BE3" w:rsidRDefault="00EC326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DC096"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2117C"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59777"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08CC5"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5218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5231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F455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02A2D5D0" w14:textId="77777777">
        <w:tc>
          <w:tcPr>
            <w:tcW w:w="4160" w:type="dxa"/>
            <w:tcBorders>
              <w:top w:val="dashed" w:sz="4" w:space="0" w:color="BFBFBF"/>
              <w:left w:val="single" w:sz="9" w:space="0" w:color="FFFFFF"/>
              <w:bottom w:val="dashed" w:sz="4" w:space="0" w:color="B2B2B2"/>
              <w:right w:val="single" w:sz="9" w:space="0" w:color="FFFFFF"/>
            </w:tcBorders>
          </w:tcPr>
          <w:p w14:paraId="57C4D231" w14:textId="77777777" w:rsidR="00373BE3" w:rsidRDefault="00EC326E">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4C079D8" w14:textId="77777777" w:rsidR="00373BE3" w:rsidRDefault="00EC326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70F175A" w14:textId="77777777" w:rsidR="00373BE3" w:rsidRDefault="00EC326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8FFC743" w14:textId="77777777" w:rsidR="00373BE3" w:rsidRDefault="00EC326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78C40F1" w14:textId="77777777" w:rsidR="00373BE3" w:rsidRDefault="00EC326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40ABC"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C9613"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6578F"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9B7C8"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C3B4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B523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EA52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73BE3" w14:paraId="360B0678" w14:textId="77777777">
        <w:tc>
          <w:tcPr>
            <w:tcW w:w="4160" w:type="dxa"/>
            <w:tcBorders>
              <w:top w:val="dashed" w:sz="4" w:space="0" w:color="B2B2B2"/>
              <w:left w:val="single" w:sz="9" w:space="0" w:color="FFFFFF"/>
              <w:bottom w:val="single" w:sz="4" w:space="0" w:color="FFFFFF"/>
              <w:right w:val="single" w:sz="9" w:space="0" w:color="FFFFFF"/>
            </w:tcBorders>
          </w:tcPr>
          <w:p w14:paraId="3BF13DB7" w14:textId="77777777" w:rsidR="00373BE3" w:rsidRDefault="00EC326E">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0D97551" w14:textId="77777777" w:rsidR="00373BE3" w:rsidRDefault="00373BE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1767B1F" w14:textId="77777777" w:rsidR="00373BE3" w:rsidRDefault="00373BE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95E0DCE" w14:textId="77777777" w:rsidR="00373BE3" w:rsidRDefault="00373BE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84484DC"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9AA69"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B6AB7"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9CFE4"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91666"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D263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FD9AF" w14:textId="77777777" w:rsidR="00373BE3" w:rsidRDefault="00373B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ECFE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00407DA" w14:textId="77777777" w:rsidR="00373BE3" w:rsidRDefault="00EC326E">
      <w:pPr>
        <w:pStyle w:val="ProductList-Body"/>
      </w:pPr>
      <w:r>
        <w:rPr>
          <w:i/>
        </w:rPr>
        <w:t xml:space="preserve">Poznámka: Na licence k serveru Windows Server (jádrové a základní a doplňkové licence CAL a SL) zakoupené prostřednictvím CSP se vztahují jiné podmínky uvedené v části </w:t>
      </w:r>
      <w:hyperlink r:id="rId104">
        <w:r>
          <w:rPr>
            <w:i/>
            <w:color w:val="00467F"/>
            <w:u w:val="single"/>
          </w:rPr>
          <w:t>Serverové odběry pro službu Azure</w:t>
        </w:r>
      </w:hyperlink>
      <w:r>
        <w:rPr>
          <w:i/>
        </w:rPr>
        <w:t xml:space="preserve"> v těchto Podmínkách pro produkty. </w:t>
      </w:r>
    </w:p>
    <w:p w14:paraId="15AE235E" w14:textId="77777777" w:rsidR="00373BE3" w:rsidRDefault="00EC326E">
      <w:pPr>
        <w:pStyle w:val="ProductList-Offering1SubSection"/>
        <w:outlineLvl w:val="3"/>
      </w:pPr>
      <w:bookmarkStart w:id="208" w:name="_Sec758"/>
      <w:r>
        <w:t>2. Podmínky produktu</w:t>
      </w:r>
      <w:bookmarkEnd w:id="208"/>
    </w:p>
    <w:tbl>
      <w:tblPr>
        <w:tblStyle w:val="PURTable"/>
        <w:tblW w:w="0" w:type="dxa"/>
        <w:tblLook w:val="04A0" w:firstRow="1" w:lastRow="0" w:firstColumn="1" w:lastColumn="0" w:noHBand="0" w:noVBand="1"/>
      </w:tblPr>
      <w:tblGrid>
        <w:gridCol w:w="3647"/>
        <w:gridCol w:w="3633"/>
        <w:gridCol w:w="3636"/>
      </w:tblGrid>
      <w:tr w:rsidR="00373BE3" w14:paraId="679C1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F9993" w14:textId="77777777" w:rsidR="00373BE3" w:rsidRDefault="00EC326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40380BC"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56E6817" w14:textId="77777777" w:rsidR="00373BE3" w:rsidRDefault="00EC326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373BE3" w14:paraId="25CB0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D732" w14:textId="77777777" w:rsidR="00373BE3" w:rsidRDefault="00EC326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090F9" w14:textId="77777777" w:rsidR="00373BE3" w:rsidRDefault="00EC326E">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68B4D" w14:textId="77777777" w:rsidR="00373BE3" w:rsidRDefault="00EC326E">
            <w:pPr>
              <w:pStyle w:val="ProductList-TableBody"/>
            </w:pPr>
            <w:r>
              <w:rPr>
                <w:color w:val="404040"/>
              </w:rPr>
              <w:t>Nezbytné podmínky (SA): Není relevantní</w:t>
            </w:r>
          </w:p>
        </w:tc>
      </w:tr>
      <w:tr w:rsidR="00373BE3" w14:paraId="657CA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893CC" w14:textId="77777777" w:rsidR="00373BE3" w:rsidRDefault="00EC326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705AFCFB" w14:textId="77777777" w:rsidR="00373BE3" w:rsidRDefault="00EC326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81D65" w14:textId="77777777" w:rsidR="00373BE3" w:rsidRDefault="00EC326E">
            <w:pPr>
              <w:pStyle w:val="ProductList-TableBody"/>
            </w:pPr>
            <w:r>
              <w:rPr>
                <w:color w:val="404040"/>
              </w:rPr>
              <w:t>Nárok na snížení: Není relevantní</w:t>
            </w:r>
          </w:p>
        </w:tc>
      </w:tr>
      <w:tr w:rsidR="00373BE3" w14:paraId="6EC21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8D40A" w14:textId="77777777" w:rsidR="00373BE3" w:rsidRDefault="00EC326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B8BD9"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10CBA" w14:textId="77777777" w:rsidR="00373BE3" w:rsidRDefault="00EC326E">
            <w:pPr>
              <w:pStyle w:val="ProductList-TableBody"/>
            </w:pPr>
            <w:r>
              <w:rPr>
                <w:color w:val="404040"/>
              </w:rPr>
              <w:t>Nárok na aktualizaci: Není relevantní</w:t>
            </w:r>
          </w:p>
        </w:tc>
      </w:tr>
      <w:tr w:rsidR="00373BE3" w14:paraId="5C554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D3821" w14:textId="77777777" w:rsidR="00373BE3" w:rsidRDefault="00EC326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F1957"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BDFCB" w14:textId="77777777" w:rsidR="00373BE3" w:rsidRDefault="00373BE3">
            <w:pPr>
              <w:pStyle w:val="ProductList-TableBody"/>
            </w:pPr>
          </w:p>
        </w:tc>
      </w:tr>
    </w:tbl>
    <w:p w14:paraId="4EF6B25A" w14:textId="77777777" w:rsidR="00373BE3" w:rsidRDefault="00373BE3">
      <w:pPr>
        <w:pStyle w:val="ProductList-Body"/>
      </w:pPr>
    </w:p>
    <w:p w14:paraId="6925131D" w14:textId="77777777" w:rsidR="00373BE3" w:rsidRDefault="00EC326E">
      <w:pPr>
        <w:pStyle w:val="ProductList-Offering1SubSection"/>
        <w:outlineLvl w:val="3"/>
      </w:pPr>
      <w:bookmarkStart w:id="209" w:name="_Sec807"/>
      <w:r>
        <w:t>3. Užívací práva</w:t>
      </w:r>
      <w:bookmarkEnd w:id="209"/>
    </w:p>
    <w:tbl>
      <w:tblPr>
        <w:tblStyle w:val="PURTable"/>
        <w:tblW w:w="0" w:type="dxa"/>
        <w:tblLook w:val="04A0" w:firstRow="1" w:lastRow="0" w:firstColumn="1" w:lastColumn="0" w:noHBand="0" w:noVBand="1"/>
      </w:tblPr>
      <w:tblGrid>
        <w:gridCol w:w="3652"/>
        <w:gridCol w:w="3624"/>
        <w:gridCol w:w="3640"/>
      </w:tblGrid>
      <w:tr w:rsidR="00373BE3" w14:paraId="74318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B395E" w14:textId="77777777" w:rsidR="00373BE3" w:rsidRDefault="00EC326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CB4B254" w14:textId="77777777" w:rsidR="00373BE3" w:rsidRDefault="00EC326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5B29F890" w14:textId="77777777" w:rsidR="00373BE3" w:rsidRDefault="00EC326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73BE3" w14:paraId="03F0243B" w14:textId="77777777">
        <w:tc>
          <w:tcPr>
            <w:tcW w:w="4040" w:type="dxa"/>
            <w:tcBorders>
              <w:top w:val="single" w:sz="4" w:space="0" w:color="000000"/>
              <w:left w:val="single" w:sz="4" w:space="0" w:color="000000"/>
              <w:bottom w:val="single" w:sz="4" w:space="0" w:color="000000"/>
              <w:right w:val="single" w:sz="4" w:space="0" w:color="000000"/>
            </w:tcBorders>
          </w:tcPr>
          <w:p w14:paraId="2A30E0A3" w14:textId="77777777" w:rsidR="00373BE3" w:rsidRDefault="00EC326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30268C15" w14:textId="77777777" w:rsidR="00373BE3" w:rsidRDefault="00EC326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8C450" w14:textId="77777777" w:rsidR="00373BE3" w:rsidRDefault="00EC326E">
            <w:pPr>
              <w:pStyle w:val="ProductList-TableBody"/>
            </w:pPr>
            <w:r>
              <w:rPr>
                <w:color w:val="404040"/>
              </w:rPr>
              <w:t>Zahrnuté technologie: Není relevantní</w:t>
            </w:r>
          </w:p>
        </w:tc>
      </w:tr>
      <w:tr w:rsidR="00373BE3" w14:paraId="246C8103" w14:textId="77777777">
        <w:tc>
          <w:tcPr>
            <w:tcW w:w="4040" w:type="dxa"/>
            <w:tcBorders>
              <w:top w:val="single" w:sz="4" w:space="0" w:color="000000"/>
              <w:left w:val="single" w:sz="4" w:space="0" w:color="000000"/>
              <w:bottom w:val="single" w:sz="4" w:space="0" w:color="000000"/>
              <w:right w:val="single" w:sz="4" w:space="0" w:color="000000"/>
            </w:tcBorders>
          </w:tcPr>
          <w:p w14:paraId="2EAAA5E1" w14:textId="77777777" w:rsidR="00373BE3" w:rsidRDefault="00EC326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A764A" w14:textId="77777777" w:rsidR="00373BE3" w:rsidRDefault="00373B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8CEA6" w14:textId="77777777" w:rsidR="00373BE3" w:rsidRDefault="00373BE3">
            <w:pPr>
              <w:pStyle w:val="ProductList-TableBody"/>
            </w:pPr>
          </w:p>
        </w:tc>
      </w:tr>
    </w:tbl>
    <w:p w14:paraId="719E073C" w14:textId="77777777" w:rsidR="00373BE3" w:rsidRDefault="00373BE3">
      <w:pPr>
        <w:pStyle w:val="ProductList-Body"/>
      </w:pPr>
    </w:p>
    <w:p w14:paraId="56887D02" w14:textId="77777777" w:rsidR="00373BE3" w:rsidRDefault="00EC326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373BE3" w14:paraId="16E69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30AB70" w14:textId="77777777" w:rsidR="00373BE3" w:rsidRDefault="00EC326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F2DCF3D" w14:textId="77777777" w:rsidR="00373BE3" w:rsidRDefault="00EC326E">
            <w:pPr>
              <w:pStyle w:val="ProductList-TableBody"/>
            </w:pPr>
            <w:r>
              <w:t>Licence CAL k produktu Windows Server 2019</w:t>
            </w:r>
          </w:p>
          <w:p w14:paraId="7B74320B" w14:textId="77777777" w:rsidR="00373BE3" w:rsidRDefault="00EC326E">
            <w:pPr>
              <w:pStyle w:val="ProductList-TableBody"/>
            </w:pPr>
            <w:r>
              <w:t>Licence na odběr na základě počtu uživatelů k produktu Microsoft 365 F3</w:t>
            </w:r>
          </w:p>
        </w:tc>
        <w:tc>
          <w:tcPr>
            <w:tcW w:w="4040" w:type="dxa"/>
            <w:tcBorders>
              <w:top w:val="single" w:sz="18" w:space="0" w:color="0072C6"/>
              <w:left w:val="none" w:sz="4" w:space="0" w:color="000000"/>
              <w:bottom w:val="single" w:sz="4" w:space="0" w:color="000000"/>
              <w:right w:val="single" w:sz="4" w:space="0" w:color="000000"/>
            </w:tcBorders>
          </w:tcPr>
          <w:p w14:paraId="33B0DCDD" w14:textId="77777777" w:rsidR="00373BE3" w:rsidRDefault="00EC326E">
            <w:pPr>
              <w:pStyle w:val="ProductList-TableBody"/>
            </w:pPr>
            <w:r>
              <w:t xml:space="preserve">Licence CAL k odběru produktu Windows Server pro službu Azure </w:t>
            </w:r>
          </w:p>
          <w:p w14:paraId="2315D058" w14:textId="77777777" w:rsidR="00373BE3" w:rsidRDefault="00EC326E">
            <w:pPr>
              <w:pStyle w:val="ProductList-TableBody"/>
            </w:pPr>
            <w:r>
              <w:t xml:space="preserve">Licence ekvivalentní k licenci CAL (viz </w:t>
            </w:r>
            <w:hyperlink w:anchor="_Sec591">
              <w:r>
                <w:rPr>
                  <w:color w:val="00467F"/>
                  <w:u w:val="single"/>
                </w:rPr>
                <w:t>příloha A</w:t>
              </w:r>
            </w:hyperlink>
            <w:r>
              <w:t>)</w:t>
            </w:r>
          </w:p>
        </w:tc>
      </w:tr>
    </w:tbl>
    <w:p w14:paraId="26B316DE" w14:textId="77777777" w:rsidR="00373BE3" w:rsidRDefault="00EC326E">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14:paraId="3F80FAB2" w14:textId="77777777" w:rsidR="00373BE3" w:rsidRDefault="00373BE3">
      <w:pPr>
        <w:pStyle w:val="ProductList-Body"/>
      </w:pPr>
    </w:p>
    <w:p w14:paraId="521E5368" w14:textId="77777777" w:rsidR="00373BE3" w:rsidRDefault="00EC326E">
      <w:pPr>
        <w:pStyle w:val="ProductList-SubClauseHeading"/>
        <w:outlineLvl w:val="5"/>
      </w:pPr>
      <w:r>
        <w:t>3.1.1 Doplňující funkce spojené s licencí CAL pro Windows Server 2019, služby vzdálené plochy</w:t>
      </w:r>
    </w:p>
    <w:p w14:paraId="7072A754" w14:textId="77777777" w:rsidR="00373BE3" w:rsidRDefault="00EC326E">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24"/>
        <w:gridCol w:w="3516"/>
        <w:gridCol w:w="3516"/>
      </w:tblGrid>
      <w:tr w:rsidR="00373BE3" w14:paraId="48402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8A2697" w14:textId="77777777" w:rsidR="00373BE3" w:rsidRDefault="00EC326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3F77068" w14:textId="77777777" w:rsidR="00373BE3" w:rsidRDefault="00EC326E">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14:paraId="06A021DF" w14:textId="77777777" w:rsidR="00373BE3" w:rsidRDefault="00EC326E">
            <w:pPr>
              <w:pStyle w:val="ProductList-TableBody"/>
            </w:pPr>
            <w:r>
              <w:t>Licence na odběr na základě počtu uživatelů pro službu Vzdálená plocha serveru Windows Server 2019</w:t>
            </w:r>
          </w:p>
        </w:tc>
      </w:tr>
    </w:tbl>
    <w:p w14:paraId="5FC72C6F" w14:textId="77777777" w:rsidR="00373BE3" w:rsidRDefault="00EC326E">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770077C9" w14:textId="77777777" w:rsidR="00373BE3" w:rsidRDefault="00373BE3">
      <w:pPr>
        <w:pStyle w:val="ProductList-BodyIndented"/>
      </w:pPr>
    </w:p>
    <w:p w14:paraId="68005593" w14:textId="77777777" w:rsidR="00373BE3" w:rsidRDefault="00EC326E">
      <w:pPr>
        <w:pStyle w:val="ProductList-SubClauseHeading"/>
        <w:outlineLvl w:val="5"/>
      </w:pPr>
      <w:r>
        <w:t>3.1.2 Doplňující funkce spojené s licencí CAL pro Windows Server 2019, služba RMS (Rights Management Services)</w:t>
      </w:r>
    </w:p>
    <w:p w14:paraId="6FDFD678" w14:textId="77777777" w:rsidR="00373BE3" w:rsidRDefault="00EC326E">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500"/>
        <w:gridCol w:w="3536"/>
        <w:gridCol w:w="3520"/>
      </w:tblGrid>
      <w:tr w:rsidR="00373BE3" w14:paraId="318ED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33B346" w14:textId="77777777" w:rsidR="00373BE3" w:rsidRDefault="00EC326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4F718408" w14:textId="77777777" w:rsidR="00373BE3" w:rsidRDefault="00EC326E">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14:paraId="50E30DA2" w14:textId="77777777" w:rsidR="00373BE3" w:rsidRDefault="00EC326E">
            <w:pPr>
              <w:pStyle w:val="ProductList-TableBody"/>
            </w:pPr>
            <w:r>
              <w:t>Azure Information Protection (plán 1) (licence na odběr na základě počtu uživatelů)</w:t>
            </w:r>
          </w:p>
        </w:tc>
      </w:tr>
      <w:tr w:rsidR="00373BE3" w14:paraId="1996DD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6D4B08" w14:textId="77777777" w:rsidR="00373BE3" w:rsidRDefault="00373B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E45A36" w14:textId="77777777" w:rsidR="00373BE3" w:rsidRDefault="00373BE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2657719" w14:textId="77777777" w:rsidR="00373BE3" w:rsidRDefault="00EC326E">
            <w:pPr>
              <w:pStyle w:val="ProductList-TableBody"/>
            </w:pPr>
            <w:r>
              <w:t xml:space="preserve">Licence ekvivalentní k licenci CAL (viz </w:t>
            </w:r>
            <w:hyperlink w:anchor="_Sec591">
              <w:r>
                <w:rPr>
                  <w:color w:val="00467F"/>
                  <w:u w:val="single"/>
                </w:rPr>
                <w:t>příloha A</w:t>
              </w:r>
            </w:hyperlink>
            <w:r>
              <w:t>)</w:t>
            </w:r>
          </w:p>
        </w:tc>
      </w:tr>
    </w:tbl>
    <w:p w14:paraId="4BC56577" w14:textId="77777777" w:rsidR="00373BE3" w:rsidRDefault="00373BE3">
      <w:pPr>
        <w:pStyle w:val="ProductList-BodyIndented"/>
      </w:pPr>
    </w:p>
    <w:p w14:paraId="6ED25CD8" w14:textId="77777777" w:rsidR="00373BE3" w:rsidRDefault="00EC326E">
      <w:pPr>
        <w:pStyle w:val="ProductList-SubClauseHeading"/>
        <w:outlineLvl w:val="5"/>
      </w:pPr>
      <w:r>
        <w:t>3.1.3 Rozšiřující funkce spojené s licencí User CAL k produktu Microsoft Identity Manager</w:t>
      </w:r>
    </w:p>
    <w:p w14:paraId="1740C9C6" w14:textId="77777777" w:rsidR="00373BE3" w:rsidRDefault="00EC326E">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373BE3" w14:paraId="2D073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897BC9" w14:textId="77777777" w:rsidR="00373BE3" w:rsidRDefault="00EC326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545E931A" w14:textId="77777777" w:rsidR="00373BE3" w:rsidRDefault="00EC326E">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B3E386B" w14:textId="77777777" w:rsidR="00373BE3" w:rsidRDefault="00EC326E">
            <w:pPr>
              <w:pStyle w:val="ProductList-TableBody"/>
            </w:pPr>
            <w:r>
              <w:t>Licence na odběr na základě počtu uživatelů pro Azure Active Directory Premium (P1 a P2)</w:t>
            </w:r>
          </w:p>
        </w:tc>
      </w:tr>
      <w:tr w:rsidR="00373BE3" w14:paraId="294C42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EB9ABC" w14:textId="77777777" w:rsidR="00373BE3" w:rsidRDefault="00373B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9BD418" w14:textId="77777777" w:rsidR="00373BE3" w:rsidRDefault="00EC326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248698" w14:textId="77777777" w:rsidR="00373BE3" w:rsidRDefault="00373BE3">
            <w:pPr>
              <w:pStyle w:val="ProductList-TableBody"/>
            </w:pPr>
          </w:p>
        </w:tc>
      </w:tr>
    </w:tbl>
    <w:p w14:paraId="6D8D9A9F" w14:textId="77777777" w:rsidR="00373BE3" w:rsidRDefault="00EC326E">
      <w:pPr>
        <w:pStyle w:val="ProductList-BodyIndented"/>
      </w:pPr>
      <w:r>
        <w:rPr>
          <w:i/>
        </w:rPr>
        <w:t xml:space="preserve">*Také vyžadováno pro každého uživatele, pro kterého software vyvolá nebo spravuje informace o identitě. </w:t>
      </w:r>
    </w:p>
    <w:p w14:paraId="6C71B9AC" w14:textId="77777777" w:rsidR="00373BE3" w:rsidRDefault="00373BE3">
      <w:pPr>
        <w:pStyle w:val="ProductList-BodyIndented"/>
      </w:pPr>
    </w:p>
    <w:p w14:paraId="61ECFBAF" w14:textId="77777777" w:rsidR="00373BE3" w:rsidRDefault="00EC326E">
      <w:pPr>
        <w:pStyle w:val="ProductList-SubClauseHeading"/>
        <w:outlineLvl w:val="5"/>
      </w:pPr>
      <w:r>
        <w:t>3.1.4 Synchronizační služba</w:t>
      </w:r>
    </w:p>
    <w:p w14:paraId="5B8060AF" w14:textId="77777777" w:rsidR="00373BE3" w:rsidRDefault="00EC326E">
      <w:pPr>
        <w:pStyle w:val="ProductList-BodyIndented"/>
      </w:pPr>
      <w:r>
        <w:t>Licence CAL k produktu Microsoft Identity Manager 2016 nejsou vyžadovány pro uživatele, kteří užívají pouze synchronizační službu Microsoft Identity Manager.</w:t>
      </w:r>
    </w:p>
    <w:p w14:paraId="6709F9EE" w14:textId="77777777" w:rsidR="00373BE3" w:rsidRDefault="00373BE3">
      <w:pPr>
        <w:pStyle w:val="ProductList-BodyIndented"/>
      </w:pPr>
    </w:p>
    <w:p w14:paraId="04C60FEF" w14:textId="77777777" w:rsidR="00373BE3" w:rsidRDefault="00EC326E">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373BE3" w14:paraId="0720E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5DE997" w14:textId="77777777" w:rsidR="00373BE3" w:rsidRDefault="00EC326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6D70E4F" w14:textId="77777777" w:rsidR="00373BE3" w:rsidRDefault="00EC326E">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14:paraId="134CDF58" w14:textId="77777777" w:rsidR="00373BE3" w:rsidRDefault="00373BE3">
            <w:pPr>
              <w:pStyle w:val="ProductList-TableBody"/>
            </w:pPr>
          </w:p>
        </w:tc>
      </w:tr>
    </w:tbl>
    <w:p w14:paraId="13B13B0A" w14:textId="77777777" w:rsidR="00373BE3" w:rsidRDefault="00373BE3">
      <w:pPr>
        <w:pStyle w:val="ProductList-Body"/>
      </w:pPr>
    </w:p>
    <w:p w14:paraId="11329F6A" w14:textId="77777777" w:rsidR="00373BE3" w:rsidRDefault="00EC326E">
      <w:pPr>
        <w:pStyle w:val="ProductList-SubClauseHeading"/>
        <w:outlineLvl w:val="5"/>
      </w:pPr>
      <w:r>
        <w:t>3.2.1 Doplňující funkce spojené s produktem Windows Server 2019, služby vzdálené plochy</w:t>
      </w:r>
    </w:p>
    <w:p w14:paraId="5E1A627F" w14:textId="77777777" w:rsidR="00373BE3" w:rsidRDefault="00EC326E">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47"/>
        <w:gridCol w:w="3557"/>
        <w:gridCol w:w="3452"/>
      </w:tblGrid>
      <w:tr w:rsidR="00373BE3" w14:paraId="14EF3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419CCC" w14:textId="77777777" w:rsidR="00373BE3" w:rsidRDefault="00EC326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128FED9" w14:textId="77777777" w:rsidR="00373BE3" w:rsidRDefault="00EC326E">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14:paraId="0CC5A247" w14:textId="77777777" w:rsidR="00373BE3" w:rsidRDefault="00373BE3">
            <w:pPr>
              <w:pStyle w:val="ProductList-TableBody"/>
            </w:pPr>
          </w:p>
        </w:tc>
      </w:tr>
    </w:tbl>
    <w:p w14:paraId="371C976C" w14:textId="77777777" w:rsidR="00373BE3" w:rsidRDefault="00EC326E">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5EE9CC78" w14:textId="77777777" w:rsidR="00373BE3" w:rsidRDefault="00373BE3">
      <w:pPr>
        <w:pStyle w:val="ProductList-BodyIndented"/>
      </w:pPr>
    </w:p>
    <w:p w14:paraId="4A560750" w14:textId="77777777" w:rsidR="00373BE3" w:rsidRDefault="00EC326E">
      <w:pPr>
        <w:pStyle w:val="ProductList-SubClauseHeading"/>
        <w:outlineLvl w:val="5"/>
      </w:pPr>
      <w:r>
        <w:t>3.2.2 Doplňující funkce spojené s produktem Windows Server 2019, služby RMS (Rights Management Services)</w:t>
      </w:r>
    </w:p>
    <w:p w14:paraId="61635B3B" w14:textId="77777777" w:rsidR="00373BE3" w:rsidRDefault="00EC326E">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39"/>
        <w:gridCol w:w="3574"/>
        <w:gridCol w:w="3443"/>
      </w:tblGrid>
      <w:tr w:rsidR="00373BE3" w14:paraId="29504D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AFD81A" w14:textId="77777777" w:rsidR="00373BE3" w:rsidRDefault="00EC326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40225F9" w14:textId="77777777" w:rsidR="00373BE3" w:rsidRDefault="00EC326E">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4177BB11" w14:textId="77777777" w:rsidR="00373BE3" w:rsidRDefault="00373BE3">
            <w:pPr>
              <w:pStyle w:val="ProductList-TableBody"/>
            </w:pPr>
          </w:p>
        </w:tc>
      </w:tr>
    </w:tbl>
    <w:p w14:paraId="08B7F931" w14:textId="77777777" w:rsidR="00373BE3" w:rsidRDefault="00373BE3">
      <w:pPr>
        <w:pStyle w:val="ProductList-BodyIndented"/>
      </w:pPr>
    </w:p>
    <w:p w14:paraId="14DF7A0F" w14:textId="77777777" w:rsidR="00373BE3" w:rsidRDefault="00EC326E">
      <w:pPr>
        <w:pStyle w:val="ProductList-SubClauseHeading"/>
        <w:outlineLvl w:val="5"/>
      </w:pPr>
      <w:r>
        <w:t>3.2.3 Rozšiřující funkce spojené s licencí pro externí připojení (External Connector License) k produktu Microsoft Identity Manager</w:t>
      </w:r>
    </w:p>
    <w:p w14:paraId="5C5A6033" w14:textId="77777777" w:rsidR="00373BE3" w:rsidRDefault="00EC326E">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373BE3" w14:paraId="10942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295AB3" w14:textId="77777777" w:rsidR="00373BE3" w:rsidRDefault="00EC326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7893428" w14:textId="77777777" w:rsidR="00373BE3" w:rsidRDefault="00EC326E">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5A2C609" w14:textId="77777777" w:rsidR="00373BE3" w:rsidRDefault="00373BE3">
            <w:pPr>
              <w:pStyle w:val="ProductList-TableBody"/>
            </w:pPr>
          </w:p>
        </w:tc>
      </w:tr>
    </w:tbl>
    <w:p w14:paraId="1F08F25D" w14:textId="77777777" w:rsidR="00373BE3" w:rsidRDefault="00EC326E">
      <w:pPr>
        <w:pStyle w:val="ProductList-BodyIndented"/>
      </w:pPr>
      <w:r>
        <w:rPr>
          <w:i/>
        </w:rPr>
        <w:t>*Vyžadováno také pro libovolného externího uživatele, pro kterého software vyvolá nebo spravuje informace o identitě (při absenci licencí CAL k produktu Microsoft Identity Manager 2016).</w:t>
      </w:r>
    </w:p>
    <w:p w14:paraId="35468B9D" w14:textId="77777777" w:rsidR="00373BE3" w:rsidRDefault="00373BE3">
      <w:pPr>
        <w:pStyle w:val="ProductList-BodyIndented"/>
      </w:pPr>
    </w:p>
    <w:p w14:paraId="6E66D7DB" w14:textId="77777777" w:rsidR="00373BE3" w:rsidRDefault="00EC326E">
      <w:pPr>
        <w:pStyle w:val="ProductList-ClauseHeading"/>
        <w:outlineLvl w:val="4"/>
      </w:pPr>
      <w:r>
        <w:t>3.3 Další podmínky pro produkt Windows Server 2019 Essentials</w:t>
      </w:r>
    </w:p>
    <w:p w14:paraId="7A73D3E2" w14:textId="77777777" w:rsidR="00373BE3" w:rsidRDefault="00EC326E">
      <w:pPr>
        <w:pStyle w:val="ProductList-SubClauseHeading"/>
        <w:outlineLvl w:val="5"/>
      </w:pPr>
      <w:r>
        <w:t>3.3.1 Omezení užívání</w:t>
      </w:r>
    </w:p>
    <w:p w14:paraId="48947186" w14:textId="77777777" w:rsidR="00373BE3" w:rsidRDefault="00EC326E" w:rsidP="00EC326E">
      <w:pPr>
        <w:pStyle w:val="ProductList-Bullet"/>
        <w:numPr>
          <w:ilvl w:val="1"/>
          <w:numId w:val="31"/>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14:paraId="01D3F53B" w14:textId="77777777" w:rsidR="00373BE3" w:rsidRDefault="00EC326E" w:rsidP="00EC326E">
      <w:pPr>
        <w:pStyle w:val="ProductList-Bullet"/>
        <w:numPr>
          <w:ilvl w:val="1"/>
          <w:numId w:val="31"/>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3B7379DA" w14:textId="77777777" w:rsidR="00373BE3" w:rsidRDefault="00373BE3">
      <w:pPr>
        <w:pStyle w:val="ProductList-BodyIndented"/>
      </w:pPr>
    </w:p>
    <w:p w14:paraId="58167A7C" w14:textId="77777777" w:rsidR="00373BE3" w:rsidRDefault="00EC326E">
      <w:pPr>
        <w:pStyle w:val="ProductList-SubClauseHeading"/>
        <w:outlineLvl w:val="5"/>
      </w:pPr>
      <w:r>
        <w:t>3.3.2 Užívání serverového softwaru</w:t>
      </w:r>
    </w:p>
    <w:p w14:paraId="7165D32A" w14:textId="77777777" w:rsidR="00373BE3" w:rsidRDefault="00EC326E">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6A62F694" w14:textId="77777777" w:rsidR="00373BE3" w:rsidRDefault="00373BE3">
      <w:pPr>
        <w:pStyle w:val="ProductList-BodyIndented"/>
      </w:pPr>
    </w:p>
    <w:p w14:paraId="719A8393" w14:textId="77777777" w:rsidR="00373BE3" w:rsidRDefault="00EC326E">
      <w:pPr>
        <w:pStyle w:val="ProductList-SubClauseHeading"/>
        <w:outlineLvl w:val="5"/>
      </w:pPr>
      <w:r>
        <w:t>3.3.3 Windows Server 2019 Essentials Connector</w:t>
      </w:r>
    </w:p>
    <w:p w14:paraId="4FB68940" w14:textId="77777777" w:rsidR="00373BE3" w:rsidRDefault="00EC326E">
      <w:pPr>
        <w:pStyle w:val="ProductList-BodyIndented"/>
      </w:pPr>
      <w:r>
        <w:t>Software připojovacího modulu Windows Server 2019 Essentials Connector smí zákazník instalovat a současně užívat nejvýše na 50 zařízeních. Tento software může užívat pouze se serverovým softwarem.</w:t>
      </w:r>
    </w:p>
    <w:p w14:paraId="28BC36FD" w14:textId="77777777" w:rsidR="00373BE3" w:rsidRDefault="00373BE3">
      <w:pPr>
        <w:pStyle w:val="ProductList-BodyIndented"/>
      </w:pPr>
    </w:p>
    <w:p w14:paraId="57966079" w14:textId="77777777" w:rsidR="00373BE3" w:rsidRDefault="00EC326E">
      <w:pPr>
        <w:pStyle w:val="ProductList-SubClauseHeading"/>
        <w:outlineLvl w:val="5"/>
      </w:pPr>
      <w:r>
        <w:t>3.3.4 Přístup ke službám Active Directory Rights Management softwaru Windows Server 2019</w:t>
      </w:r>
    </w:p>
    <w:p w14:paraId="3EFFF69F" w14:textId="77777777" w:rsidR="00373BE3" w:rsidRDefault="00EC326E">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14:paraId="7CA5047B" w14:textId="77777777" w:rsidR="00373BE3" w:rsidRDefault="00373BE3">
      <w:pPr>
        <w:pStyle w:val="ProductList-BodyIndented"/>
      </w:pPr>
    </w:p>
    <w:p w14:paraId="61A9D0E7" w14:textId="77777777" w:rsidR="00373BE3" w:rsidRDefault="00EC326E">
      <w:pPr>
        <w:pStyle w:val="ProductList-ClauseHeading"/>
        <w:outlineLvl w:val="4"/>
      </w:pPr>
      <w:r>
        <w:t>3.4 Kontejnery Windows Server bez izolace Hyper-V s produkty Windows Server 2019 Standard a Datacenter</w:t>
      </w:r>
    </w:p>
    <w:p w14:paraId="4AC00F40" w14:textId="77777777" w:rsidR="00373BE3" w:rsidRDefault="00EC326E">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4515E237" w14:textId="77777777" w:rsidR="00373BE3" w:rsidRDefault="00373BE3">
      <w:pPr>
        <w:pStyle w:val="ProductList-Body"/>
      </w:pPr>
    </w:p>
    <w:p w14:paraId="73943B42" w14:textId="77777777" w:rsidR="00373BE3" w:rsidRDefault="00EC326E">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50"/>
        <w:gridCol w:w="3690"/>
        <w:gridCol w:w="3576"/>
      </w:tblGrid>
      <w:tr w:rsidR="00373BE3" w14:paraId="32C67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B246AB" w14:textId="77777777" w:rsidR="00373BE3" w:rsidRDefault="00EC326E">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0A4DD2FC" w14:textId="77777777" w:rsidR="00373BE3" w:rsidRDefault="00EC326E">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66A3BE40" w14:textId="77777777" w:rsidR="00373BE3" w:rsidRDefault="00373BE3">
            <w:pPr>
              <w:pStyle w:val="ProductList-TableBody"/>
            </w:pPr>
          </w:p>
        </w:tc>
      </w:tr>
    </w:tbl>
    <w:p w14:paraId="03353AA2" w14:textId="77777777" w:rsidR="00373BE3" w:rsidRDefault="00EC326E">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57"/>
        <w:gridCol w:w="3637"/>
        <w:gridCol w:w="3622"/>
      </w:tblGrid>
      <w:tr w:rsidR="00373BE3" w14:paraId="08367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C171937" w14:textId="77777777" w:rsidR="00373BE3" w:rsidRDefault="00EC326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0D2F2DF3" w14:textId="77777777" w:rsidR="00373BE3" w:rsidRDefault="00EC326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6027B06" w14:textId="77777777" w:rsidR="00373BE3" w:rsidRDefault="00EC326E">
            <w:pPr>
              <w:pStyle w:val="ProductList-TableBody"/>
            </w:pPr>
            <w:r>
              <w:rPr>
                <w:color w:val="404040"/>
              </w:rPr>
              <w:t>Práva na zálohu: Není relevantní</w:t>
            </w:r>
          </w:p>
        </w:tc>
      </w:tr>
      <w:tr w:rsidR="00373BE3" w14:paraId="73CC8758" w14:textId="77777777">
        <w:tc>
          <w:tcPr>
            <w:tcW w:w="4040" w:type="dxa"/>
            <w:tcBorders>
              <w:top w:val="single" w:sz="4" w:space="0" w:color="000000"/>
              <w:left w:val="single" w:sz="4" w:space="0" w:color="000000"/>
              <w:bottom w:val="single" w:sz="4" w:space="0" w:color="000000"/>
              <w:right w:val="single" w:sz="4" w:space="0" w:color="000000"/>
            </w:tcBorders>
          </w:tcPr>
          <w:p w14:paraId="2C1CDB2E" w14:textId="77777777" w:rsidR="00373BE3" w:rsidRDefault="00EC326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6A1130ED" w14:textId="77777777" w:rsidR="00373BE3" w:rsidRDefault="00EC326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5">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08EDD4C" w14:textId="77777777" w:rsidR="00373BE3" w:rsidRDefault="00EC326E">
            <w:pPr>
              <w:pStyle w:val="ProductList-TableBody"/>
            </w:pPr>
            <w:r>
              <w:rPr>
                <w:color w:val="404040"/>
              </w:rPr>
              <w:t>Práva pro roaming: Není relevantní</w:t>
            </w:r>
          </w:p>
        </w:tc>
      </w:tr>
      <w:tr w:rsidR="00373BE3" w14:paraId="705D43F1" w14:textId="77777777">
        <w:tc>
          <w:tcPr>
            <w:tcW w:w="4040" w:type="dxa"/>
            <w:tcBorders>
              <w:top w:val="single" w:sz="4" w:space="0" w:color="000000"/>
              <w:left w:val="single" w:sz="4" w:space="0" w:color="000000"/>
              <w:bottom w:val="single" w:sz="4" w:space="0" w:color="000000"/>
              <w:right w:val="single" w:sz="4" w:space="0" w:color="000000"/>
            </w:tcBorders>
          </w:tcPr>
          <w:p w14:paraId="087139E7" w14:textId="77777777" w:rsidR="00373BE3" w:rsidRDefault="00EC326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AC6FB00" w14:textId="77777777" w:rsidR="00373BE3" w:rsidRDefault="00EC326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E983605" w14:textId="77777777" w:rsidR="00373BE3" w:rsidRDefault="00373BE3">
            <w:pPr>
              <w:pStyle w:val="ProductList-TableBody"/>
            </w:pPr>
          </w:p>
        </w:tc>
      </w:tr>
    </w:tbl>
    <w:p w14:paraId="4504647E" w14:textId="77777777" w:rsidR="00373BE3" w:rsidRDefault="00373BE3">
      <w:pPr>
        <w:pStyle w:val="ProductList-ClauseHeading"/>
        <w:outlineLvl w:val="4"/>
      </w:pPr>
    </w:p>
    <w:p w14:paraId="54901DFF" w14:textId="77777777" w:rsidR="00373BE3" w:rsidRDefault="00EC326E">
      <w:pPr>
        <w:pStyle w:val="ProductList-ClauseHeading"/>
        <w:outlineLvl w:val="4"/>
      </w:pPr>
      <w:r>
        <w:t>4.1 Výhody Microsoft Azure Hybrid for Windows Server</w:t>
      </w:r>
    </w:p>
    <w:p w14:paraId="37DBB2E1" w14:textId="77777777" w:rsidR="00373BE3" w:rsidRDefault="00EC326E">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026A2328" w14:textId="77777777" w:rsidR="00373BE3" w:rsidRDefault="00373BE3">
      <w:pPr>
        <w:pStyle w:val="ProductList-Body"/>
      </w:pPr>
    </w:p>
    <w:p w14:paraId="3CD35899" w14:textId="77777777" w:rsidR="00373BE3" w:rsidRDefault="00EC326E">
      <w:pPr>
        <w:pStyle w:val="ProductList-ClauseHeading"/>
        <w:outlineLvl w:val="4"/>
      </w:pPr>
      <w:r>
        <w:t>4.2 Pololetní vydání v rámci kanálu</w:t>
      </w:r>
    </w:p>
    <w:p w14:paraId="12FABFBA" w14:textId="77777777" w:rsidR="00373BE3" w:rsidRDefault="00EC326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w:t>
      </w:r>
    </w:p>
    <w:p w14:paraId="3899FA65" w14:textId="77777777" w:rsidR="00373BE3" w:rsidRDefault="00373BE3">
      <w:pPr>
        <w:pStyle w:val="ProductList-ClauseHeading"/>
        <w:outlineLvl w:val="4"/>
      </w:pPr>
    </w:p>
    <w:p w14:paraId="0627B489" w14:textId="77777777" w:rsidR="00373BE3" w:rsidRDefault="00EC326E">
      <w:pPr>
        <w:pStyle w:val="ProductList-ClauseHeading"/>
        <w:outlineLvl w:val="4"/>
      </w:pPr>
      <w:r>
        <w:t>4.3 Licence User CAL a licence na odběr na základě počtu uživatelů ke službě vzdálené plochy („RDS”) – rozšířená práva</w:t>
      </w:r>
    </w:p>
    <w:p w14:paraId="3C4595F4" w14:textId="77777777" w:rsidR="00373BE3" w:rsidRDefault="00EC326E">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nebo vyhrazených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54969598" w14:textId="77777777" w:rsidR="00373BE3" w:rsidRDefault="00373BE3">
      <w:pPr>
        <w:pStyle w:val="ProductList-Body"/>
      </w:pPr>
    </w:p>
    <w:p w14:paraId="2FF5CDE6" w14:textId="77777777" w:rsidR="00373BE3" w:rsidRDefault="00EC326E">
      <w:pPr>
        <w:pStyle w:val="ProductList-ClauseHeading"/>
        <w:outlineLvl w:val="4"/>
      </w:pPr>
      <w:r>
        <w:t>4.4 Aktualizace rozšířeného zabezpečení</w:t>
      </w:r>
    </w:p>
    <w:p w14:paraId="03E8B6B1" w14:textId="77777777" w:rsidR="00373BE3" w:rsidRDefault="00EC326E">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 </w:t>
      </w:r>
    </w:p>
    <w:p w14:paraId="11B55861" w14:textId="77777777" w:rsidR="00373BE3" w:rsidRDefault="00373BE3">
      <w:pPr>
        <w:pStyle w:val="ProductList-Body"/>
      </w:pPr>
    </w:p>
    <w:p w14:paraId="750C3DED" w14:textId="77777777" w:rsidR="00373BE3" w:rsidRDefault="00EC326E">
      <w:pPr>
        <w:pStyle w:val="ProductList-ClauseHeading"/>
        <w:outlineLvl w:val="4"/>
      </w:pPr>
      <w:r>
        <w:t>4.5 Windows Virtual Desktop pro Windows Server</w:t>
      </w:r>
    </w:p>
    <w:p w14:paraId="71B0B23E" w14:textId="77777777" w:rsidR="00373BE3" w:rsidRDefault="00EC326E">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Server ve službě Windows Virtual Desktop.</w:t>
      </w:r>
    </w:p>
    <w:p w14:paraId="22B2EC30" w14:textId="77777777" w:rsidR="00373BE3" w:rsidRDefault="00373BE3">
      <w:pPr>
        <w:pStyle w:val="PURBreadcrumb"/>
      </w:pPr>
    </w:p>
    <w:tbl>
      <w:tblPr>
        <w:tblStyle w:val="PURTable"/>
        <w:tblW w:w="0" w:type="dxa"/>
        <w:tblLook w:val="04A0" w:firstRow="1" w:lastRow="0" w:firstColumn="1" w:lastColumn="0" w:noHBand="0" w:noVBand="1"/>
      </w:tblPr>
      <w:tblGrid>
        <w:gridCol w:w="10916"/>
      </w:tblGrid>
      <w:tr w:rsidR="00373BE3" w14:paraId="5071BD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BA40F"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36760602" w14:textId="77777777" w:rsidR="00373BE3" w:rsidRDefault="00373BE3">
      <w:pPr>
        <w:pStyle w:val="ProductList-Body"/>
      </w:pPr>
    </w:p>
    <w:p w14:paraId="161CE8E1" w14:textId="77777777" w:rsidR="00373BE3" w:rsidRDefault="00373BE3">
      <w:pPr>
        <w:sectPr w:rsidR="00373BE3">
          <w:headerReference w:type="default" r:id="rId108"/>
          <w:footerReference w:type="default" r:id="rId109"/>
          <w:type w:val="continuous"/>
          <w:pgSz w:w="12240" w:h="15840" w:code="1"/>
          <w:pgMar w:top="1170" w:right="720" w:bottom="720" w:left="720" w:header="432" w:footer="288" w:gutter="0"/>
          <w:cols w:space="360"/>
        </w:sectPr>
      </w:pPr>
    </w:p>
    <w:p w14:paraId="6E1EBEC0" w14:textId="77777777" w:rsidR="00373BE3" w:rsidRDefault="00EC326E">
      <w:pPr>
        <w:pStyle w:val="ProductList-SectionHeading"/>
        <w:pageBreakBefore/>
        <w:outlineLvl w:val="0"/>
      </w:pPr>
      <w:bookmarkStart w:id="211" w:name="_Sec548"/>
      <w:bookmarkEnd w:id="33"/>
      <w:r>
        <w:t>Služby online</w:t>
      </w:r>
      <w:r>
        <w:fldChar w:fldCharType="begin"/>
      </w:r>
      <w:r>
        <w:instrText xml:space="preserve"> TC "</w:instrText>
      </w:r>
      <w:bookmarkStart w:id="212" w:name="_Toc49456435"/>
      <w:r>
        <w:instrText>Služby online</w:instrText>
      </w:r>
      <w:bookmarkEnd w:id="212"/>
      <w:r>
        <w:instrText>" \l 1</w:instrText>
      </w:r>
      <w:r>
        <w:fldChar w:fldCharType="end"/>
      </w:r>
    </w:p>
    <w:p w14:paraId="2C88C2BD" w14:textId="77777777" w:rsidR="00373BE3" w:rsidRDefault="00EC326E">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10">
        <w:r>
          <w:rPr>
            <w:color w:val="00467F"/>
            <w:u w:val="single"/>
          </w:rPr>
          <w:t>http://go.microsoft.com/?linkid=9840733</w:t>
        </w:r>
      </w:hyperlink>
      <w:r>
        <w:t xml:space="preserve"> a vloženy zde ve formě odkazu.</w:t>
      </w:r>
    </w:p>
    <w:p w14:paraId="15A39139" w14:textId="77777777" w:rsidR="00373BE3" w:rsidRDefault="00EC326E">
      <w:pPr>
        <w:pStyle w:val="ProductList-Offering1Heading"/>
        <w:outlineLvl w:val="1"/>
      </w:pPr>
      <w:bookmarkStart w:id="213" w:name="_Sec620"/>
      <w:r>
        <w:t>Regionální dostupnost služeb online</w:t>
      </w:r>
      <w:bookmarkEnd w:id="213"/>
      <w:r>
        <w:fldChar w:fldCharType="begin"/>
      </w:r>
      <w:r>
        <w:instrText xml:space="preserve"> TC "</w:instrText>
      </w:r>
      <w:bookmarkStart w:id="214" w:name="_Toc49456436"/>
      <w:r>
        <w:instrText>Regionální dostupnost služeb online</w:instrText>
      </w:r>
      <w:bookmarkEnd w:id="214"/>
      <w:r>
        <w:instrText>" \l 2</w:instrText>
      </w:r>
      <w:r>
        <w:fldChar w:fldCharType="end"/>
      </w:r>
    </w:p>
    <w:p w14:paraId="3F06F2E7" w14:textId="77777777" w:rsidR="00373BE3" w:rsidRDefault="00EC326E">
      <w:pPr>
        <w:pStyle w:val="ProductList-Body"/>
      </w:pPr>
      <w:r>
        <w:t xml:space="preserve">Seznam zemí a regionů, ve kterých jsou služby online k dispozici, naleznete na adrese </w:t>
      </w:r>
      <w:hyperlink r:id="rId111" w:anchor="international">
        <w:r>
          <w:rPr>
            <w:color w:val="00467F"/>
            <w:u w:val="single"/>
          </w:rPr>
          <w:t>http://www.microsoft.com/online/faq.aspx#international</w:t>
        </w:r>
      </w:hyperlink>
      <w:r>
        <w:t>.</w:t>
      </w:r>
    </w:p>
    <w:p w14:paraId="08A14E6E" w14:textId="77777777" w:rsidR="00373BE3" w:rsidRDefault="00EC326E">
      <w:pPr>
        <w:pStyle w:val="ProductList-Offering1Heading"/>
        <w:outlineLvl w:val="1"/>
      </w:pPr>
      <w:bookmarkStart w:id="215" w:name="_Sec621"/>
      <w:r>
        <w:t>Pravidla pro nákup služeb online</w:t>
      </w:r>
      <w:bookmarkEnd w:id="215"/>
      <w:r>
        <w:fldChar w:fldCharType="begin"/>
      </w:r>
      <w:r>
        <w:instrText xml:space="preserve"> TC "</w:instrText>
      </w:r>
      <w:bookmarkStart w:id="216" w:name="_Toc49456437"/>
      <w:r>
        <w:instrText>Pravidla pro nákup služeb online</w:instrText>
      </w:r>
      <w:bookmarkEnd w:id="216"/>
      <w:r>
        <w:instrText>" \l 2</w:instrText>
      </w:r>
      <w:r>
        <w:fldChar w:fldCharType="end"/>
      </w:r>
    </w:p>
    <w:p w14:paraId="2F4A8284" w14:textId="77777777" w:rsidR="00373BE3" w:rsidRDefault="00EC326E">
      <w:pPr>
        <w:pStyle w:val="ProductList-Body"/>
      </w:pPr>
      <w:r>
        <w:t>Na nákup služeb online se vztahují následující pravidla:</w:t>
      </w:r>
    </w:p>
    <w:p w14:paraId="587DD067" w14:textId="77777777" w:rsidR="00373BE3" w:rsidRDefault="00EC326E" w:rsidP="00EC326E">
      <w:pPr>
        <w:pStyle w:val="ProductList-Bullet"/>
        <w:numPr>
          <w:ilvl w:val="0"/>
          <w:numId w:val="32"/>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14:paraId="6DB0E013" w14:textId="77777777" w:rsidR="00373BE3" w:rsidRDefault="00EC326E" w:rsidP="00EC326E">
      <w:pPr>
        <w:pStyle w:val="ProductList-Bullet"/>
        <w:numPr>
          <w:ilvl w:val="0"/>
          <w:numId w:val="32"/>
        </w:numPr>
      </w:pPr>
      <w:r>
        <w:t>Pokud si zákazník zakoupí dodatečné služby online, musí konec období odběru dodatečného nákupu odpovídat stávajícímu období odběru zákazníka pro stejnou službu online. Toto ustanovení se nevztahuje na rezervace služby Azure.</w:t>
      </w:r>
    </w:p>
    <w:p w14:paraId="35911EE1" w14:textId="77777777" w:rsidR="00373BE3" w:rsidRDefault="00EC326E" w:rsidP="00EC326E">
      <w:pPr>
        <w:pStyle w:val="ProductList-Bullet"/>
        <w:numPr>
          <w:ilvl w:val="0"/>
          <w:numId w:val="32"/>
        </w:numPr>
      </w:pPr>
      <w:r>
        <w:t xml:space="preserve">Zákazník nemůže omezit počet uživatelů nebo zařízení zahrnutých do jeho odběru služeb online během svého období odběru služeb online, s výjimkou případů, které povoluje multilicenční smlouva zákazníka. </w:t>
      </w:r>
    </w:p>
    <w:p w14:paraId="1B5A7FD2" w14:textId="77777777" w:rsidR="00373BE3" w:rsidRDefault="00EC326E" w:rsidP="00EC326E">
      <w:pPr>
        <w:pStyle w:val="ProductList-Bullet"/>
        <w:numPr>
          <w:ilvl w:val="0"/>
          <w:numId w:val="32"/>
        </w:numPr>
      </w:pPr>
      <w:r>
        <w:t>Podmínky pro systém Microsoft Azure jsou uvedeny v položce produktu systému Microsoft Azure.</w:t>
      </w:r>
    </w:p>
    <w:p w14:paraId="79E66C35" w14:textId="77777777" w:rsidR="00373BE3" w:rsidRDefault="00EC326E" w:rsidP="00EC326E">
      <w:pPr>
        <w:pStyle w:val="ProductList-Bullet"/>
        <w:numPr>
          <w:ilvl w:val="0"/>
          <w:numId w:val="32"/>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14:paraId="17D2340D" w14:textId="77777777" w:rsidR="00373BE3" w:rsidRDefault="00EC326E" w:rsidP="00EC326E">
      <w:pPr>
        <w:pStyle w:val="ProductList-Bullet"/>
        <w:numPr>
          <w:ilvl w:val="0"/>
          <w:numId w:val="32"/>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14:paraId="7623A7DE" w14:textId="77777777" w:rsidR="00373BE3" w:rsidRDefault="00EC326E">
      <w:pPr>
        <w:pStyle w:val="ProductList-Offering1Heading"/>
        <w:outlineLvl w:val="1"/>
      </w:pPr>
      <w:bookmarkStart w:id="217" w:name="_Sec623"/>
      <w:r>
        <w:t>Prodloužení služeb online</w:t>
      </w:r>
      <w:bookmarkEnd w:id="217"/>
      <w:r>
        <w:fldChar w:fldCharType="begin"/>
      </w:r>
      <w:r>
        <w:instrText xml:space="preserve"> TC "</w:instrText>
      </w:r>
      <w:bookmarkStart w:id="218" w:name="_Toc49456438"/>
      <w:r>
        <w:instrText>Prodloužení služeb online</w:instrText>
      </w:r>
      <w:bookmarkEnd w:id="218"/>
      <w:r>
        <w:instrText>" \l 2</w:instrText>
      </w:r>
      <w:r>
        <w:fldChar w:fldCharType="end"/>
      </w:r>
    </w:p>
    <w:p w14:paraId="50EBE4FC" w14:textId="77777777" w:rsidR="00373BE3" w:rsidRDefault="00EC326E">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2">
        <w:r>
          <w:rPr>
            <w:color w:val="00467F"/>
            <w:u w:val="single"/>
          </w:rPr>
          <w:t>http://microsoft.com/licensing/contracts</w:t>
        </w:r>
      </w:hyperlink>
      <w:r>
        <w:t>. Odběry služeb online pro zákazníky státní správy a akademické zákazníky se automaticky neprodlouží, pokud si zákazník tuto možnost nezvolí.</w:t>
      </w:r>
    </w:p>
    <w:p w14:paraId="04BC82C6"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252CA1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196A2"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3C327993" w14:textId="77777777" w:rsidR="00373BE3" w:rsidRDefault="00373BE3">
      <w:pPr>
        <w:pStyle w:val="ProductList-Body"/>
      </w:pPr>
    </w:p>
    <w:p w14:paraId="776EE320" w14:textId="77777777" w:rsidR="00373BE3" w:rsidRDefault="00EC326E">
      <w:pPr>
        <w:pStyle w:val="ProductList-OfferingGroupHeading"/>
        <w:outlineLvl w:val="1"/>
      </w:pPr>
      <w:bookmarkStart w:id="219" w:name="_Sec624"/>
      <w:r>
        <w:t>Služby Microsoft Azure</w:t>
      </w:r>
      <w:bookmarkEnd w:id="219"/>
      <w:r>
        <w:fldChar w:fldCharType="begin"/>
      </w:r>
      <w:r>
        <w:instrText xml:space="preserve"> TC "</w:instrText>
      </w:r>
      <w:bookmarkStart w:id="220" w:name="_Toc49456439"/>
      <w:r>
        <w:instrText>Služby Microsoft Azure</w:instrText>
      </w:r>
      <w:bookmarkEnd w:id="220"/>
      <w:r>
        <w:instrText>" \l 2</w:instrText>
      </w:r>
      <w:r>
        <w:fldChar w:fldCharType="end"/>
      </w:r>
    </w:p>
    <w:p w14:paraId="740C43F3" w14:textId="77777777" w:rsidR="00373BE3" w:rsidRDefault="00EC326E">
      <w:pPr>
        <w:pStyle w:val="ProductList-ClauseHeading"/>
        <w:outlineLvl w:val="2"/>
      </w:pPr>
      <w:r>
        <w:t>1. Definice</w:t>
      </w:r>
    </w:p>
    <w:p w14:paraId="1597AEE6" w14:textId="77777777" w:rsidR="00373BE3" w:rsidRDefault="00EC326E">
      <w:pPr>
        <w:pStyle w:val="ProductList-Body"/>
      </w:pPr>
      <w:r>
        <w:t xml:space="preserve">Pojem </w:t>
      </w:r>
      <w:r>
        <w:rPr>
          <w:b/>
          <w:color w:val="00188F"/>
        </w:rPr>
        <w:t xml:space="preserve">přidělený roční závazek </w:t>
      </w:r>
      <w:r>
        <w:t>označuje, že zákazník zvolí roční předplatné, část předplatného služby Azure</w:t>
      </w:r>
      <w:r>
        <w:fldChar w:fldCharType="begin"/>
      </w:r>
      <w:r>
        <w:instrText xml:space="preserve"> XE "předplatného služby Azure" </w:instrText>
      </w:r>
      <w:r>
        <w:fldChar w:fldCharType="end"/>
      </w:r>
      <w:r>
        <w:t xml:space="preserve"> každoročně přidělovanou během doby účinnosti prováděcí smlouvy.</w:t>
      </w:r>
    </w:p>
    <w:p w14:paraId="771D7D80" w14:textId="77777777" w:rsidR="00373BE3" w:rsidRDefault="00EC326E">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14:paraId="4164906F" w14:textId="77777777" w:rsidR="00373BE3" w:rsidRDefault="00EC326E">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4A05D2C2" w14:textId="77777777" w:rsidR="00373BE3" w:rsidRDefault="00EC326E">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Hub</w:t>
      </w:r>
      <w:r>
        <w:fldChar w:fldCharType="begin"/>
      </w:r>
      <w:r>
        <w:instrText xml:space="preserve"> XE "Azure Stack Hub" </w:instrText>
      </w:r>
      <w:r>
        <w:fldChar w:fldCharType="end"/>
      </w:r>
      <w:r>
        <w:t xml:space="preserve"> zakoupené jako plán služeb Microsoft Azure nemají nárok na výjimku z hostování v podmínkách služeb online.</w:t>
      </w:r>
    </w:p>
    <w:p w14:paraId="5C732D8C" w14:textId="77777777" w:rsidR="00373BE3" w:rsidRDefault="00EC326E">
      <w:pPr>
        <w:pStyle w:val="ProductList-Body"/>
      </w:pPr>
      <w:r>
        <w:t>Pojem</w:t>
      </w:r>
      <w:r>
        <w:rPr>
          <w:b/>
          <w:color w:val="00188F"/>
        </w:rPr>
        <w:t>předplatné služby Azure</w:t>
      </w:r>
      <w:r>
        <w:t xml:space="preserve"> označuje celkovou finanční částku, kterou se zákazník zaváže hradit během období předplatného za používání kvalifikovaných služeb Microsoft Azure.</w:t>
      </w:r>
    </w:p>
    <w:p w14:paraId="49A7423A" w14:textId="77777777" w:rsidR="00373BE3" w:rsidRDefault="00373BE3">
      <w:pPr>
        <w:pStyle w:val="ProductList-Body"/>
      </w:pPr>
    </w:p>
    <w:p w14:paraId="30A49A44" w14:textId="77777777" w:rsidR="00373BE3" w:rsidRDefault="00EC326E">
      <w:pPr>
        <w:pStyle w:val="ProductList-ClauseHeading"/>
        <w:outlineLvl w:val="2"/>
      </w:pPr>
      <w:r>
        <w:t>2. Období odběru</w:t>
      </w:r>
    </w:p>
    <w:p w14:paraId="35BEEB76" w14:textId="77777777" w:rsidR="00373BE3" w:rsidRDefault="00EC326E">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 Přístup zákazníka k danému virtuálnímu počítači Azure Spot je dočasný a může být kdykoli přerušen. Zákazník se může rozhodnout, že bude informován bezprostředně před přerušením pracovního zatížení.</w:t>
      </w:r>
    </w:p>
    <w:p w14:paraId="785BCFA7" w14:textId="77777777" w:rsidR="00373BE3" w:rsidRDefault="00373BE3">
      <w:pPr>
        <w:pStyle w:val="ProductList-Body"/>
      </w:pPr>
    </w:p>
    <w:p w14:paraId="753A25F0" w14:textId="77777777" w:rsidR="00373BE3" w:rsidRDefault="00EC326E">
      <w:pPr>
        <w:pStyle w:val="ProductList-ClauseHeading"/>
        <w:outlineLvl w:val="2"/>
      </w:pPr>
      <w:r>
        <w:t>3. Nákup služeb</w:t>
      </w:r>
    </w:p>
    <w:p w14:paraId="52CE5429" w14:textId="77777777" w:rsidR="00373BE3" w:rsidRDefault="00EC326E">
      <w:pPr>
        <w:pStyle w:val="ProductList-Body"/>
      </w:pPr>
      <w:r>
        <w:t>Služby Microsoft Azure lze zakoupit jedním z následujících způsobů nebo jejich kombinací:</w:t>
      </w:r>
    </w:p>
    <w:p w14:paraId="507F78FE" w14:textId="77777777" w:rsidR="00373BE3" w:rsidRDefault="00EC326E" w:rsidP="00EC326E">
      <w:pPr>
        <w:pStyle w:val="ProductList-Bullet"/>
        <w:numPr>
          <w:ilvl w:val="0"/>
          <w:numId w:val="33"/>
        </w:numPr>
      </w:pPr>
      <w:r>
        <w:rPr>
          <w:b/>
          <w:color w:val="00188F"/>
        </w:rPr>
        <w:t>Předplatné služby Azure</w:t>
      </w:r>
      <w:r>
        <w:t xml:space="preserve">: Zákazník bude mít přístup k celému svému předplatnému služby Azure po celou dobu účinnosti své prováděcí smlouvy, pokud souhlasí s fakturováním celé částky předem (volba úplné úhrady předem). Pokud si zákazník zvolí roční fakturování svého předplatného služby Azure, bude mít každý rok platnosti prováděcí smlouvy přístup k přidělenému ročnímu předplatnému („volba předplacení na rok”). V případě volby úplné úhrady předem celé nevyužité předplatné služby Azure propadne na konci účinnosti prováděcí smlouvy a v případě volby předplacení na rok celé nevyužité přidělené roční předplatné propadne k následujícímu výročí účinnosti prováděcí smlouvy. Zákazník se může obrátit na společnost Microsoft nebo svého prodejce a požádat o navýšení svého předplatného služby Azure nebo snížení svého přiděleného ročního předplatného pro libovolné budoucí výročí prováděcí smlouvy. Prodejce zákazníka (pokud existuje) musí provést snížení ve spolupráci se společností Microsoft před dalším výročím. </w:t>
      </w:r>
    </w:p>
    <w:p w14:paraId="455188C8" w14:textId="77777777" w:rsidR="00373BE3" w:rsidRDefault="00EC326E" w:rsidP="00EC326E">
      <w:pPr>
        <w:pStyle w:val="ProductList-Bullet"/>
        <w:numPr>
          <w:ilvl w:val="0"/>
          <w:numId w:val="33"/>
        </w:numPr>
      </w:pPr>
      <w:r>
        <w:rPr>
          <w:b/>
          <w:color w:val="00188F"/>
        </w:rPr>
        <w:t>Odběr</w:t>
      </w:r>
      <w:r>
        <w:t>: Zákazník platí částku založenou na objemu služeb Microsoft Azure využívaných během fakturačního období. Určité funkce služeb Microsoft Azure může být možné zakoupit pouze na základě odběru.</w:t>
      </w:r>
    </w:p>
    <w:p w14:paraId="63F938B2" w14:textId="77777777" w:rsidR="00373BE3" w:rsidRDefault="00EC326E" w:rsidP="00EC326E">
      <w:pPr>
        <w:pStyle w:val="ProductList-Bullet"/>
        <w:numPr>
          <w:ilvl w:val="0"/>
          <w:numId w:val="33"/>
        </w:numPr>
      </w:pPr>
      <w:r>
        <w:rPr>
          <w:b/>
          <w:color w:val="00188F"/>
        </w:rPr>
        <w:t>Plán služeb Microsoft Azure</w:t>
      </w:r>
      <w:r>
        <w:t xml:space="preserve">: Zákazník si může služby Microsoft Azure předplatit v rámci plánu služeb Microsoft Azure. </w:t>
      </w:r>
    </w:p>
    <w:p w14:paraId="6B00EEE9" w14:textId="77777777" w:rsidR="00373BE3" w:rsidRDefault="00EC326E" w:rsidP="00EC326E">
      <w:pPr>
        <w:pStyle w:val="ProductList-Bullet"/>
        <w:numPr>
          <w:ilvl w:val="0"/>
          <w:numId w:val="33"/>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předplatného služby Azure.</w:t>
      </w:r>
    </w:p>
    <w:p w14:paraId="1DDA5037" w14:textId="77777777" w:rsidR="00373BE3" w:rsidRDefault="00EC326E" w:rsidP="00EC326E">
      <w:pPr>
        <w:pStyle w:val="ProductList-Bullet"/>
        <w:numPr>
          <w:ilvl w:val="0"/>
          <w:numId w:val="33"/>
        </w:numPr>
      </w:pPr>
      <w:r>
        <w:rPr>
          <w:b/>
          <w:color w:val="00188F"/>
        </w:rPr>
        <w:t>Rezervace služby Azure</w:t>
      </w:r>
      <w:r>
        <w:t xml:space="preserve">: Rezervace služby Azure jsou kupovány pro určenou dobu až tří let buďto s jednou platbou předem, nebo s paušálními měsíčními platbami (jsou-li nabízeny). Platnost rezervací služby Azure vyprší na konci určené doby platnosti. Platby za nevyužité rezervace služby Azure (uhrazené nebo naplánované) nebudou zákazníkovi vráceny. Bez ohledu na podmínky uvedené v multilicenční smlouvě zákazníka se na rezervace služby Azure nevztahují pevně stanovené ceny. Ceny za rezervace služby Azure budou založeny na dostupných cenách platných v době nákupu. </w:t>
      </w:r>
    </w:p>
    <w:p w14:paraId="5B44134A" w14:textId="77777777" w:rsidR="00373BE3" w:rsidRDefault="00EC326E" w:rsidP="00EC326E">
      <w:pPr>
        <w:pStyle w:val="ProductList-Bullet"/>
        <w:numPr>
          <w:ilvl w:val="0"/>
          <w:numId w:val="33"/>
        </w:numPr>
      </w:pPr>
      <w:r>
        <w:rPr>
          <w:b/>
          <w:color w:val="00188F"/>
        </w:rPr>
        <w:t>Azure Spot</w:t>
      </w:r>
      <w:r>
        <w:t>: Bez ohledu na podmínky uvedené v multilicenční smlouvě zákazníka se na virtuální počítače Azure Spot nevztahují pevně stanovené ceny. Ceny za službu Azure Spot jsou založeny na poptávce. Dostupné ceny v době nákupu se mohou kdykoli změnit. Zákazník může prostřednictvím portálu Azure požádat o úpravy cen.</w:t>
      </w:r>
    </w:p>
    <w:p w14:paraId="5DA4D865" w14:textId="77777777" w:rsidR="00373BE3" w:rsidRDefault="00373BE3">
      <w:pPr>
        <w:pStyle w:val="ProductList-Body"/>
      </w:pPr>
    </w:p>
    <w:p w14:paraId="180E84B8" w14:textId="77777777" w:rsidR="00373BE3" w:rsidRDefault="00EC326E">
      <w:pPr>
        <w:pStyle w:val="ProductList-ClauseHeading"/>
        <w:outlineLvl w:val="2"/>
      </w:pPr>
      <w:r>
        <w:t>4. Ceny</w:t>
      </w:r>
    </w:p>
    <w:p w14:paraId="00063B26" w14:textId="77777777" w:rsidR="00373BE3" w:rsidRDefault="00EC326E">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14:paraId="0A17CC0B" w14:textId="77777777" w:rsidR="00373BE3" w:rsidRDefault="00373BE3">
      <w:pPr>
        <w:pStyle w:val="ProductList-Body"/>
      </w:pPr>
    </w:p>
    <w:p w14:paraId="4DFB6E0E" w14:textId="77777777" w:rsidR="00373BE3" w:rsidRDefault="00EC326E">
      <w:pPr>
        <w:pStyle w:val="ProductList-ClauseHeading"/>
        <w:outlineLvl w:val="2"/>
      </w:pPr>
      <w:r>
        <w:t>5. Platba a poplatky</w:t>
      </w:r>
    </w:p>
    <w:p w14:paraId="41B9EF17" w14:textId="77777777" w:rsidR="00373BE3" w:rsidRDefault="00EC326E" w:rsidP="00EC326E">
      <w:pPr>
        <w:pStyle w:val="ProductList-Bullet"/>
        <w:numPr>
          <w:ilvl w:val="0"/>
          <w:numId w:val="34"/>
        </w:numPr>
      </w:pPr>
      <w:r>
        <w:rPr>
          <w:b/>
          <w:color w:val="00188F"/>
        </w:rPr>
        <w:t>Používání předplatného služby Azure</w:t>
      </w:r>
      <w:r>
        <w:t xml:space="preserve">: Každý měsíc společnost Microsoft od předplatného služby Azure zákazníka (případně přiděleného ročního předplatného) odečte finanční hodnotu použití kvalifikovaných služeb Microsoft Azure zákazníkem. Po vyčerpání zůstatku předplatného služby Azure zákazníka (případně přiděleného ročního předplatného) bude jakékoli další užívání fakturováno ve výši spotřebních sazeb (jak je popsáno níže). </w:t>
      </w:r>
    </w:p>
    <w:p w14:paraId="15160B1E" w14:textId="77777777" w:rsidR="00373BE3" w:rsidRDefault="00EC326E" w:rsidP="00EC326E">
      <w:pPr>
        <w:pStyle w:val="ProductList-Bullet"/>
        <w:numPr>
          <w:ilvl w:val="0"/>
          <w:numId w:val="34"/>
        </w:numPr>
      </w:pPr>
      <w:r>
        <w:rPr>
          <w:b/>
          <w:color w:val="00188F"/>
        </w:rPr>
        <w:t>Fakturování předplatného služby Azure:</w:t>
      </w:r>
      <w:r>
        <w:t xml:space="preserve"> Pokud si zákazník zvolí možnost úplné úhrady předem, předplatné služby Azure bude fakturováno okamžitě. Pokud si zákazníci zvolí možnost předplacení na rok, bude první přidělené roční předplatné fakturováno ihned a budoucí přidělené roční předplatné bude fakturováno k výročnímu datu nabytí účinnosti prováděcí smlouvy.</w:t>
      </w:r>
    </w:p>
    <w:p w14:paraId="09B53580" w14:textId="77777777" w:rsidR="00373BE3" w:rsidRDefault="00EC326E" w:rsidP="00EC326E">
      <w:pPr>
        <w:pStyle w:val="ProductList-Bullet"/>
        <w:numPr>
          <w:ilvl w:val="0"/>
          <w:numId w:val="34"/>
        </w:numPr>
      </w:pPr>
      <w:r>
        <w:rPr>
          <w:b/>
          <w:color w:val="00188F"/>
        </w:rPr>
        <w:t>Fakturace překročení předplatného služby Azure</w:t>
      </w:r>
      <w:r>
        <w:t>: Představuje-li používání produktů zákazníkem vyšší částku než jeho předplatné služby Azure na základě volby úplné úhrady předem nebo jeho přiděleného ročního předplatného v rámci volby předplacení na rok, toto překročení bude fakturováno spotřební sazbou zákazníkovi (nebo jeho prodejci) na konci každého měsíce účinnosti prováděcí smlouvy.</w:t>
      </w:r>
    </w:p>
    <w:p w14:paraId="07D21A70" w14:textId="77777777" w:rsidR="00373BE3" w:rsidRDefault="00EC326E" w:rsidP="00EC326E">
      <w:pPr>
        <w:pStyle w:val="ProductList-Bullet"/>
        <w:numPr>
          <w:ilvl w:val="0"/>
          <w:numId w:val="34"/>
        </w:numPr>
      </w:pPr>
      <w:r>
        <w:rPr>
          <w:b/>
          <w:color w:val="00188F"/>
        </w:rPr>
        <w:t>Fakturace spotřeby</w:t>
      </w:r>
      <w:r>
        <w:t>: Pokud zákazník získá služby Microsoft Azure bez předplatného služby Azure,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w:t>
      </w:r>
    </w:p>
    <w:p w14:paraId="224CF13D" w14:textId="77777777" w:rsidR="00373BE3" w:rsidRDefault="00EC326E" w:rsidP="00EC326E">
      <w:pPr>
        <w:pStyle w:val="ProductList-Bullet"/>
        <w:numPr>
          <w:ilvl w:val="0"/>
          <w:numId w:val="34"/>
        </w:numPr>
      </w:pPr>
      <w:r>
        <w:rPr>
          <w:b/>
          <w:color w:val="00188F"/>
        </w:rPr>
        <w:t>Fakturace plánu služeb Azure</w:t>
      </w:r>
      <w:r>
        <w:t>: Nákup plánu služeb Microsoft Azure bude zákazníkovi (nebo jeho prodejci) fakturován v souladu s podmínkami multilicenční smlouvy zákazníka, kterou se obecně řídí platební podmínky objednávání služeb online. Předplatné služby Azure nemůže být aplikováno na nákup plánu Microsoft Azure; pokud však plán služeb Microsoft Azure zahrnuje nákup úvodního množství služby („úvodní množství”), užívání zákazníkem, které překročí úvodní množství, bude fakturováno ve výši spotřebních sazeb a předplatné služby Azure zákazníka může být na takové užívání aplikováno.</w:t>
      </w:r>
    </w:p>
    <w:p w14:paraId="7CCF6DA0" w14:textId="77777777" w:rsidR="00373BE3" w:rsidRDefault="00EC326E" w:rsidP="00EC326E">
      <w:pPr>
        <w:pStyle w:val="ProductList-Bullet"/>
        <w:numPr>
          <w:ilvl w:val="0"/>
          <w:numId w:val="34"/>
        </w:numPr>
      </w:pPr>
      <w:r>
        <w:rPr>
          <w:b/>
          <w:color w:val="00188F"/>
        </w:rPr>
        <w:t>Rezervace služby Azure</w:t>
      </w:r>
      <w:r>
        <w:t xml:space="preserve">: Nákup rezervací služby Azure bude automaticky odečten z jakéhokoli dostupného předplatného služby Azure. Jestliže zákazník využil celé své předplatné služby Azure nebo pokud cena rezervací služby Azure překračuje dostupný zůstatek předplatného služby Azure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 </w:t>
      </w:r>
    </w:p>
    <w:p w14:paraId="3CAD835E" w14:textId="77777777" w:rsidR="00373BE3" w:rsidRDefault="00373BE3">
      <w:pPr>
        <w:pStyle w:val="ProductList-Body"/>
      </w:pPr>
    </w:p>
    <w:p w14:paraId="67958AE2" w14:textId="77777777" w:rsidR="00373BE3" w:rsidRDefault="00EC326E">
      <w:pPr>
        <w:pStyle w:val="ProductList-ClauseHeading"/>
        <w:outlineLvl w:val="2"/>
      </w:pPr>
      <w:r>
        <w:t>6. Možnosti rezervací služby Azure</w:t>
      </w:r>
    </w:p>
    <w:p w14:paraId="6EFDE2DB" w14:textId="77777777" w:rsidR="00373BE3" w:rsidRDefault="00EC326E">
      <w:pPr>
        <w:pStyle w:val="ProductList-Body"/>
      </w:pPr>
      <w:r>
        <w:t>Následující možnosti se vztahují na rezervace služby Azure zakoupené zákazníkem.</w:t>
      </w:r>
    </w:p>
    <w:p w14:paraId="1CF4D4D6" w14:textId="77777777" w:rsidR="00373BE3" w:rsidRDefault="00EC326E" w:rsidP="00EC326E">
      <w:pPr>
        <w:pStyle w:val="ProductList-Bullet"/>
        <w:numPr>
          <w:ilvl w:val="0"/>
          <w:numId w:val="35"/>
        </w:numPr>
      </w:pPr>
      <w:r>
        <w:rPr>
          <w:b/>
          <w:color w:val="00188F"/>
        </w:rPr>
        <w:t>Výměna</w:t>
      </w:r>
      <w:r>
        <w:t>: je volba, která umožňuje zákazníkovi uplatnit finanční hodnotu zbývající doby platnosti rezervace služby Azure při nákupu jedné nebo více nových rezervací služby Azure stejné nebo vyšší peněžní hodnoty pro stejnou službu.</w:t>
      </w:r>
    </w:p>
    <w:p w14:paraId="7795D128" w14:textId="77777777" w:rsidR="00373BE3" w:rsidRDefault="00EC326E" w:rsidP="00EC326E">
      <w:pPr>
        <w:pStyle w:val="ProductList-Bullet"/>
        <w:numPr>
          <w:ilvl w:val="0"/>
          <w:numId w:val="35"/>
        </w:numPr>
      </w:pPr>
      <w:r>
        <w:rPr>
          <w:b/>
          <w:color w:val="00188F"/>
        </w:rPr>
        <w:t>Storno</w:t>
      </w:r>
      <w:r>
        <w:t>: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w:t>
      </w:r>
    </w:p>
    <w:p w14:paraId="4985ED4F" w14:textId="77777777" w:rsidR="00373BE3" w:rsidRDefault="00EC326E" w:rsidP="00EC326E">
      <w:pPr>
        <w:pStyle w:val="ProductList-Bullet"/>
        <w:numPr>
          <w:ilvl w:val="0"/>
          <w:numId w:val="35"/>
        </w:numPr>
      </w:pPr>
      <w:r>
        <w:rPr>
          <w:b/>
          <w:color w:val="00188F"/>
        </w:rPr>
        <w:t>Postoupení</w:t>
      </w:r>
      <w:r>
        <w:t xml:space="preserve">: umožňuje zákazníkovi uplatnit rezervaci služby Azure na jeden (plánovaný) odběr prováděcích smluv / účtu (sdílený). </w:t>
      </w:r>
    </w:p>
    <w:p w14:paraId="31EDBA41" w14:textId="77777777" w:rsidR="00373BE3" w:rsidRDefault="00373BE3">
      <w:pPr>
        <w:pStyle w:val="ProductList-Body"/>
      </w:pPr>
    </w:p>
    <w:p w14:paraId="080F1F31" w14:textId="77777777" w:rsidR="00373BE3" w:rsidRDefault="00EC326E">
      <w:pPr>
        <w:pStyle w:val="ProductList-ClauseHeading"/>
        <w:outlineLvl w:val="2"/>
      </w:pPr>
      <w:r>
        <w:t>7. Rezervace na pět let pro virtuální počítače Azure</w:t>
      </w:r>
    </w:p>
    <w:p w14:paraId="472C4A88" w14:textId="77777777" w:rsidR="00373BE3" w:rsidRDefault="00EC326E">
      <w:pPr>
        <w:pStyle w:val="ProductList-Body"/>
      </w:pPr>
      <w:r>
        <w:t>Jako výjimku z obecných podmínek pro rezervace služby Azure nabízíme podmínky rezervace služby Azure na pět let pro vybrané řady virtuálních počítačů. Poplatek za předčasné ukončení pro rezervaci služby Azure na pět let je 35 %. Společnost Microsoft si vyhrazuje právo během rezervace služby Azure na pět let převést zákazníka na novější verzi řady HB z důvodů, které zahrnují mimo jiné nedostupnost údržbových dílů nebo nedostatečnou podporu prodejce hardwaru. V takových případech bude nová verze a konfigurace hardwaru poskytovat alespoň stejnou úroveň výkonu.</w:t>
      </w:r>
    </w:p>
    <w:p w14:paraId="093411EF" w14:textId="77777777" w:rsidR="00373BE3" w:rsidRDefault="00373BE3">
      <w:pPr>
        <w:pStyle w:val="ProductList-Body"/>
      </w:pPr>
    </w:p>
    <w:p w14:paraId="2DA0BF17" w14:textId="77777777" w:rsidR="00373BE3" w:rsidRDefault="00EC326E">
      <w:pPr>
        <w:pStyle w:val="ProductList-ClauseHeading"/>
        <w:outlineLvl w:val="2"/>
      </w:pPr>
      <w:r>
        <w:t>8. Programy Open License, Open Value a Open Value Subscription</w:t>
      </w:r>
    </w:p>
    <w:p w14:paraId="0ACF90DA" w14:textId="77777777" w:rsidR="00373BE3" w:rsidRDefault="00EC326E">
      <w:pPr>
        <w:pStyle w:val="ProductList-SubClauseHeading"/>
        <w:outlineLvl w:val="3"/>
      </w:pPr>
      <w:r>
        <w:t>8.1 Definice</w:t>
      </w:r>
    </w:p>
    <w:p w14:paraId="57F4B736" w14:textId="77777777" w:rsidR="00373BE3" w:rsidRDefault="00EC326E">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62257F69" w14:textId="77777777" w:rsidR="00373BE3" w:rsidRDefault="00EC326E">
      <w:pPr>
        <w:pStyle w:val="ProductList-BodyIndented"/>
      </w:pPr>
      <w:r>
        <w:t xml:space="preserve">Pojem </w:t>
      </w:r>
      <w:r>
        <w:rPr>
          <w:b/>
          <w:color w:val="00188F"/>
        </w:rPr>
        <w:t>portál</w:t>
      </w:r>
      <w:r>
        <w:t xml:space="preserve"> označuje online portál, prostřednictvím kterého zákazník spravuje svůj odběr.</w:t>
      </w:r>
    </w:p>
    <w:p w14:paraId="5395D575" w14:textId="77777777" w:rsidR="00373BE3" w:rsidRDefault="00EC326E">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362ABC13" w14:textId="77777777" w:rsidR="00373BE3" w:rsidRDefault="00373BE3">
      <w:pPr>
        <w:pStyle w:val="ProductList-BodyIndented"/>
      </w:pPr>
    </w:p>
    <w:p w14:paraId="207E0530" w14:textId="77777777" w:rsidR="00373BE3" w:rsidRDefault="00EC326E">
      <w:pPr>
        <w:pStyle w:val="ProductList-SubClauseHeading"/>
        <w:outlineLvl w:val="3"/>
      </w:pPr>
      <w:r>
        <w:t>8.2 Období odběru</w:t>
      </w:r>
    </w:p>
    <w:p w14:paraId="1D99C593" w14:textId="77777777" w:rsidR="00373BE3" w:rsidRDefault="00EC326E">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2F3D68A7" w14:textId="77777777" w:rsidR="00373BE3" w:rsidRDefault="00373BE3">
      <w:pPr>
        <w:pStyle w:val="ProductList-BodyIndented"/>
      </w:pPr>
    </w:p>
    <w:p w14:paraId="61E496BF" w14:textId="77777777" w:rsidR="00373BE3" w:rsidRDefault="00EC326E">
      <w:pPr>
        <w:pStyle w:val="ProductList-ClauseHeading"/>
        <w:outlineLvl w:val="2"/>
      </w:pPr>
      <w:r>
        <w:t>9. Výhody Microsoft Azure Hybrid</w:t>
      </w:r>
    </w:p>
    <w:p w14:paraId="1978138D" w14:textId="77777777" w:rsidR="00373BE3" w:rsidRDefault="00EC326E">
      <w:pPr>
        <w:pStyle w:val="ProductList-SubClauseHeading"/>
        <w:outlineLvl w:val="3"/>
      </w:pPr>
      <w:r>
        <w:t>9.1 Výhody Microsoft Azure Hybrid for Windows Server</w:t>
      </w:r>
    </w:p>
    <w:p w14:paraId="2E92CCDC" w14:textId="77777777" w:rsidR="00373BE3" w:rsidRDefault="00EC326E">
      <w:pPr>
        <w:pStyle w:val="ProductList-BodyIndented"/>
      </w:pPr>
      <w:r>
        <w:t xml:space="preserve">Na základě výhod Microsoft Azure Hybrid Benefit pro Windows Server může zákazník užívat virtuální počítače systému Windows Server ve službě Microsoft Azure a platit pouze náklady na výpočet („základní instance”). 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3">
        <w:r>
          <w:rPr>
            <w:color w:val="00467F"/>
            <w:u w:val="single"/>
          </w:rPr>
          <w:t>podmínky služeb online</w:t>
        </w:r>
      </w:hyperlink>
      <w:r>
        <w:t xml:space="preserve">. 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produktu Windows Server k výhodě Azure Hybrid Benefit a udělovat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50C9D615" w14:textId="77777777" w:rsidR="00373BE3" w:rsidRDefault="00373BE3">
      <w:pPr>
        <w:pStyle w:val="ProductList-BodyIndented"/>
      </w:pPr>
    </w:p>
    <w:p w14:paraId="6A26CC60" w14:textId="77777777" w:rsidR="00373BE3" w:rsidRDefault="00EC326E">
      <w:pPr>
        <w:pStyle w:val="ProductList-BodyIndented"/>
      </w:pPr>
      <w:r>
        <w:t xml:space="preserve">S výjimkou případů uvedených níže, týkajících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Windows Server Datacenter přidělených dedikovanému hostiteli Azure,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licencí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v jedné základní instanci. Zákazník může užívat software Standard nebo Datacenter.</w:t>
      </w:r>
    </w:p>
    <w:p w14:paraId="6D7B7C87" w14:textId="77777777" w:rsidR="00373BE3" w:rsidRDefault="00373BE3">
      <w:pPr>
        <w:pStyle w:val="ProductList-BodyIndented"/>
      </w:pPr>
    </w:p>
    <w:p w14:paraId="35653856" w14:textId="77777777" w:rsidR="00373BE3" w:rsidRDefault="00EC326E">
      <w:pPr>
        <w:pStyle w:val="ProductList-SubSubClauseHeading"/>
        <w:outlineLvl w:val="4"/>
      </w:pPr>
      <w:r>
        <w:t>9.1.1 Zvláštní užívací práva pro licence k produktu Windows Server Datacenter</w:t>
      </w:r>
    </w:p>
    <w:p w14:paraId="072F074C" w14:textId="77777777" w:rsidR="00373BE3" w:rsidRDefault="00EC326E">
      <w:pPr>
        <w:pStyle w:val="ProductList-BodyIndented2"/>
      </w:pPr>
      <w:r>
        <w:t>Jako výjimky z obecných podmínek upravujících přidělování licencí a užívání produktu Windows Server na základě výhod Azure Hybrid Benefit for Windows Server:</w:t>
      </w:r>
    </w:p>
    <w:p w14:paraId="3237B019" w14:textId="77777777" w:rsidR="00373BE3" w:rsidRDefault="00EC326E" w:rsidP="00EC326E">
      <w:pPr>
        <w:pStyle w:val="ProductList-Bullet"/>
        <w:numPr>
          <w:ilvl w:val="2"/>
          <w:numId w:val="36"/>
        </w:numPr>
      </w:pPr>
      <w:r>
        <w:rPr>
          <w:b/>
        </w:rPr>
        <w:t>Neomezená práva na virtualizaci v dedikovaném hostiteli Azure</w:t>
      </w:r>
      <w:r>
        <w:t xml:space="preserve">. Zákazník může používat produkt Windows Server v libovolném počtu základních instancí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Windows Server Datacenter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 </w:t>
      </w:r>
    </w:p>
    <w:p w14:paraId="1D6B7F7C" w14:textId="77777777" w:rsidR="00373BE3" w:rsidRDefault="00EC326E" w:rsidP="00EC326E">
      <w:pPr>
        <w:pStyle w:val="ProductList-Bullet"/>
        <w:numPr>
          <w:ilvl w:val="2"/>
          <w:numId w:val="36"/>
        </w:numPr>
      </w:pPr>
      <w:r>
        <w:rPr>
          <w:b/>
        </w:rPr>
        <w:t>Zdvojená užívací práva ke sdíleným serverům Azure</w:t>
      </w:r>
      <w:r>
        <w:t xml:space="preserve">. Při uplatňování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produktu Datacenter s krytím SA poskytují výhody Azure Hybrid Benefit for Windows Server práva k souběžnému nasazení a používání softwaru na sdílených serverech Azure a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v datových centrech zákazníka.</w:t>
      </w:r>
    </w:p>
    <w:p w14:paraId="400667B4" w14:textId="77777777" w:rsidR="00373BE3" w:rsidRDefault="00373BE3">
      <w:pPr>
        <w:pStyle w:val="ProductList-BodyIndented2"/>
      </w:pPr>
    </w:p>
    <w:p w14:paraId="50C52BF2" w14:textId="77777777" w:rsidR="00373BE3" w:rsidRDefault="00EC326E">
      <w:pPr>
        <w:pStyle w:val="ProductList-SubClauseHeading"/>
        <w:outlineLvl w:val="3"/>
      </w:pPr>
      <w:r>
        <w:t>9.2 Výhody Microsoft Azure Hybrid Benefit pro SQL Server</w:t>
      </w:r>
    </w:p>
    <w:p w14:paraId="3733CEA9" w14:textId="77777777" w:rsidR="00373BE3" w:rsidRDefault="00EC326E">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598C0AE0" w14:textId="77777777" w:rsidR="00373BE3" w:rsidRDefault="00373BE3">
      <w:pPr>
        <w:pStyle w:val="ProductList-BodyIndented"/>
      </w:pPr>
    </w:p>
    <w:tbl>
      <w:tblPr>
        <w:tblStyle w:val="PURTable0"/>
        <w:tblW w:w="0" w:type="dxa"/>
        <w:tblLook w:val="04A0" w:firstRow="1" w:lastRow="0" w:firstColumn="1" w:lastColumn="0" w:noHBand="0" w:noVBand="1"/>
      </w:tblPr>
      <w:tblGrid>
        <w:gridCol w:w="3133"/>
        <w:gridCol w:w="3745"/>
        <w:gridCol w:w="3678"/>
      </w:tblGrid>
      <w:tr w:rsidR="00373BE3" w14:paraId="5A88C63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C8A1946" w14:textId="77777777" w:rsidR="00373BE3" w:rsidRDefault="00EC326E">
            <w:pPr>
              <w:pStyle w:val="ProductList-TableBody"/>
            </w:pPr>
            <w:r>
              <w:rPr>
                <w:color w:val="FFFFFF"/>
              </w:rPr>
              <w:t>Kvalifikovaná licence</w:t>
            </w:r>
          </w:p>
        </w:tc>
        <w:tc>
          <w:tcPr>
            <w:tcW w:w="4280" w:type="dxa"/>
            <w:tcBorders>
              <w:bottom w:val="none" w:sz="4" w:space="0" w:color="6E6E6E"/>
            </w:tcBorders>
            <w:shd w:val="clear" w:color="auto" w:fill="0070C0"/>
          </w:tcPr>
          <w:p w14:paraId="08F893D6" w14:textId="77777777" w:rsidR="00373BE3" w:rsidRDefault="00EC326E">
            <w:pPr>
              <w:pStyle w:val="ProductList-TableBody"/>
            </w:pPr>
            <w:r>
              <w:rPr>
                <w:color w:val="FFFFFF"/>
              </w:rPr>
              <w:t>Datová služba Microsoft Azure</w:t>
            </w:r>
            <w:r>
              <w:rPr>
                <w:vertAlign w:val="superscript"/>
              </w:rPr>
              <w:t>1</w:t>
            </w:r>
          </w:p>
        </w:tc>
        <w:tc>
          <w:tcPr>
            <w:tcW w:w="4160" w:type="dxa"/>
            <w:shd w:val="clear" w:color="auto" w:fill="0070C0"/>
          </w:tcPr>
          <w:p w14:paraId="434C2087" w14:textId="77777777" w:rsidR="00373BE3" w:rsidRDefault="00EC326E">
            <w:pPr>
              <w:pStyle w:val="ProductList-TableBody"/>
            </w:pPr>
            <w:r>
              <w:rPr>
                <w:color w:val="FFFFFF"/>
              </w:rPr>
              <w:t>Poměr kvalifikovaných licencí k Azure vCore</w:t>
            </w:r>
          </w:p>
        </w:tc>
      </w:tr>
      <w:tr w:rsidR="00373BE3" w14:paraId="43193F72" w14:textId="77777777">
        <w:tc>
          <w:tcPr>
            <w:tcW w:w="3540" w:type="dxa"/>
            <w:tcBorders>
              <w:left w:val="single" w:sz="4" w:space="0" w:color="6E6E6E"/>
              <w:bottom w:val="none" w:sz="4" w:space="0" w:color="6E6E6E"/>
              <w:right w:val="single" w:sz="4" w:space="0" w:color="6E6E6E"/>
            </w:tcBorders>
          </w:tcPr>
          <w:p w14:paraId="4C2815E6" w14:textId="77777777" w:rsidR="00373BE3" w:rsidRDefault="00EC326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8DCF910" w14:textId="77777777" w:rsidR="00373BE3" w:rsidRDefault="00EC326E">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104BB2DB" w14:textId="77777777" w:rsidR="00373BE3" w:rsidRDefault="00EC326E">
            <w:pPr>
              <w:pStyle w:val="ProductList-TableBody"/>
            </w:pPr>
            <w:r>
              <w:t>Licence na 1 jádro:4 jádra vCore</w:t>
            </w:r>
          </w:p>
        </w:tc>
      </w:tr>
      <w:tr w:rsidR="00373BE3" w14:paraId="730891DA" w14:textId="77777777">
        <w:tc>
          <w:tcPr>
            <w:tcW w:w="3540" w:type="dxa"/>
            <w:tcBorders>
              <w:top w:val="none" w:sz="4" w:space="0" w:color="6E6E6E"/>
              <w:left w:val="single" w:sz="4" w:space="0" w:color="6E6E6E"/>
              <w:bottom w:val="none" w:sz="4" w:space="0" w:color="6E6E6E"/>
            </w:tcBorders>
          </w:tcPr>
          <w:p w14:paraId="3AA3C19F" w14:textId="77777777" w:rsidR="00373BE3" w:rsidRDefault="00373BE3">
            <w:pPr>
              <w:pStyle w:val="ProductList-TableBody"/>
            </w:pPr>
          </w:p>
        </w:tc>
        <w:tc>
          <w:tcPr>
            <w:tcW w:w="4280" w:type="dxa"/>
          </w:tcPr>
          <w:p w14:paraId="3747B5FF" w14:textId="77777777" w:rsidR="00373BE3" w:rsidRDefault="00EC326E">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551DCB2E" w14:textId="77777777" w:rsidR="00373BE3" w:rsidRDefault="00EC326E">
            <w:pPr>
              <w:pStyle w:val="ProductList-TableBody"/>
            </w:pPr>
            <w:r>
              <w:t>Licence na 1 jádro:1 jádro vCore</w:t>
            </w:r>
          </w:p>
        </w:tc>
      </w:tr>
      <w:tr w:rsidR="00373BE3" w14:paraId="1770F0B4" w14:textId="77777777">
        <w:tc>
          <w:tcPr>
            <w:tcW w:w="3540" w:type="dxa"/>
            <w:tcBorders>
              <w:top w:val="none" w:sz="4" w:space="0" w:color="6E6E6E"/>
              <w:left w:val="single" w:sz="4" w:space="0" w:color="6E6E6E"/>
              <w:bottom w:val="none" w:sz="4" w:space="0" w:color="6E6E6E"/>
            </w:tcBorders>
          </w:tcPr>
          <w:p w14:paraId="2AD058D9" w14:textId="77777777" w:rsidR="00373BE3" w:rsidRDefault="00373BE3">
            <w:pPr>
              <w:pStyle w:val="ProductList-TableBody"/>
            </w:pPr>
          </w:p>
        </w:tc>
        <w:tc>
          <w:tcPr>
            <w:tcW w:w="4280" w:type="dxa"/>
          </w:tcPr>
          <w:p w14:paraId="15ED5207" w14:textId="77777777" w:rsidR="00373BE3" w:rsidRDefault="00EC326E">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4C709E2D" w14:textId="77777777" w:rsidR="00373BE3" w:rsidRDefault="00EC326E">
            <w:pPr>
              <w:pStyle w:val="ProductList-TableBody"/>
            </w:pPr>
            <w:r>
              <w:t>Licence na 1 jádro:4 jádro vCore</w:t>
            </w:r>
          </w:p>
        </w:tc>
      </w:tr>
      <w:tr w:rsidR="00373BE3" w14:paraId="6EC1B577" w14:textId="77777777">
        <w:tc>
          <w:tcPr>
            <w:tcW w:w="3540" w:type="dxa"/>
            <w:tcBorders>
              <w:top w:val="none" w:sz="4" w:space="0" w:color="6E6E6E"/>
              <w:left w:val="single" w:sz="4" w:space="0" w:color="6E6E6E"/>
              <w:bottom w:val="none" w:sz="4" w:space="0" w:color="6E6E6E"/>
              <w:right w:val="single" w:sz="4" w:space="0" w:color="6E6E6E"/>
            </w:tcBorders>
          </w:tcPr>
          <w:p w14:paraId="62CEE063" w14:textId="77777777" w:rsidR="00373BE3" w:rsidRDefault="00373BE3">
            <w:pPr>
              <w:pStyle w:val="ProductList-TableBody"/>
            </w:pPr>
          </w:p>
        </w:tc>
        <w:tc>
          <w:tcPr>
            <w:tcW w:w="4280" w:type="dxa"/>
            <w:tcBorders>
              <w:left w:val="single" w:sz="4" w:space="0" w:color="6E6E6E"/>
              <w:bottom w:val="single" w:sz="4" w:space="0" w:color="6E6E6E"/>
              <w:right w:val="single" w:sz="4" w:space="0" w:color="6E6E6E"/>
            </w:tcBorders>
          </w:tcPr>
          <w:p w14:paraId="35831C3E" w14:textId="77777777" w:rsidR="00373BE3" w:rsidRDefault="00EC326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1DF4E0B" w14:textId="77777777" w:rsidR="00373BE3" w:rsidRDefault="00EC326E">
            <w:pPr>
              <w:pStyle w:val="ProductList-TableBody"/>
            </w:pPr>
            <w:r>
              <w:t>Licence na 1 jádro:1 jádro vCore</w:t>
            </w:r>
          </w:p>
        </w:tc>
      </w:tr>
      <w:tr w:rsidR="00373BE3" w14:paraId="3CA8F354" w14:textId="77777777">
        <w:tc>
          <w:tcPr>
            <w:tcW w:w="3540" w:type="dxa"/>
            <w:tcBorders>
              <w:top w:val="none" w:sz="4" w:space="0" w:color="6E6E6E"/>
              <w:left w:val="single" w:sz="4" w:space="0" w:color="6E6E6E"/>
              <w:bottom w:val="none" w:sz="4" w:space="0" w:color="6E6E6E"/>
              <w:right w:val="single" w:sz="4" w:space="0" w:color="6E6E6E"/>
            </w:tcBorders>
          </w:tcPr>
          <w:p w14:paraId="185B7C4A" w14:textId="77777777" w:rsidR="00373BE3" w:rsidRDefault="00373BE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BBD636" w14:textId="77777777" w:rsidR="00373BE3" w:rsidRDefault="00EC326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915995B" w14:textId="77777777" w:rsidR="00373BE3" w:rsidRDefault="00EC326E">
            <w:pPr>
              <w:pStyle w:val="ProductList-TableBody"/>
            </w:pPr>
            <w:r>
              <w:t>Licence na 1 jádro:4 jádra vCore</w:t>
            </w:r>
          </w:p>
        </w:tc>
      </w:tr>
      <w:tr w:rsidR="00373BE3" w14:paraId="5BF836EB" w14:textId="77777777">
        <w:tc>
          <w:tcPr>
            <w:tcW w:w="3540" w:type="dxa"/>
            <w:tcBorders>
              <w:top w:val="none" w:sz="4" w:space="0" w:color="6E6E6E"/>
              <w:left w:val="single" w:sz="4" w:space="0" w:color="6E6E6E"/>
              <w:bottom w:val="none" w:sz="4" w:space="0" w:color="6E6E6E"/>
              <w:right w:val="single" w:sz="4" w:space="0" w:color="6E6E6E"/>
            </w:tcBorders>
          </w:tcPr>
          <w:p w14:paraId="388BAAFE" w14:textId="77777777" w:rsidR="00373BE3" w:rsidRDefault="00373BE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2BA511" w14:textId="77777777" w:rsidR="00373BE3" w:rsidRDefault="00EC326E">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268725D" w14:textId="77777777" w:rsidR="00373BE3" w:rsidRDefault="00EC326E">
            <w:pPr>
              <w:pStyle w:val="ProductList-TableBody"/>
            </w:pPr>
            <w:r>
              <w:t>Licence na 1 jádro</w:t>
            </w:r>
            <w:r>
              <w:rPr>
                <w:vertAlign w:val="superscript"/>
              </w:rPr>
              <w:t>2</w:t>
            </w:r>
            <w:r>
              <w:t>:1 vCPU</w:t>
            </w:r>
          </w:p>
        </w:tc>
      </w:tr>
      <w:tr w:rsidR="00373BE3" w14:paraId="7A60D88E" w14:textId="77777777">
        <w:tc>
          <w:tcPr>
            <w:tcW w:w="3540" w:type="dxa"/>
            <w:tcBorders>
              <w:top w:val="none" w:sz="4" w:space="0" w:color="6E6E6E"/>
              <w:left w:val="single" w:sz="4" w:space="0" w:color="6E6E6E"/>
              <w:bottom w:val="single" w:sz="4" w:space="0" w:color="6E6E6E"/>
              <w:right w:val="single" w:sz="4" w:space="0" w:color="6E6E6E"/>
            </w:tcBorders>
          </w:tcPr>
          <w:p w14:paraId="5C5FCD1B" w14:textId="77777777" w:rsidR="00373BE3" w:rsidRDefault="00373BE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4C68B0" w14:textId="77777777" w:rsidR="00373BE3" w:rsidRDefault="00EC326E">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285906A6" w14:textId="77777777" w:rsidR="00373BE3" w:rsidRDefault="00EC326E">
            <w:pPr>
              <w:pStyle w:val="ProductList-TableBody"/>
            </w:pPr>
            <w:r>
              <w:t>Licence na 1 jádro:4 vCPU</w:t>
            </w:r>
          </w:p>
        </w:tc>
      </w:tr>
      <w:tr w:rsidR="00373BE3" w14:paraId="0FD96ECF" w14:textId="77777777">
        <w:tc>
          <w:tcPr>
            <w:tcW w:w="3540" w:type="dxa"/>
            <w:tcBorders>
              <w:top w:val="single" w:sz="4" w:space="0" w:color="6E6E6E"/>
              <w:left w:val="single" w:sz="4" w:space="0" w:color="6E6E6E"/>
              <w:bottom w:val="none" w:sz="4" w:space="0" w:color="6E6E6E"/>
              <w:right w:val="single" w:sz="4" w:space="0" w:color="6E6E6E"/>
            </w:tcBorders>
          </w:tcPr>
          <w:p w14:paraId="7060C003" w14:textId="77777777" w:rsidR="00373BE3" w:rsidRDefault="00EC326E">
            <w:pPr>
              <w:pStyle w:val="ProductList-TableBody"/>
            </w:pPr>
            <w:r>
              <w:t>SQL Server Standard (jádro)</w:t>
            </w:r>
          </w:p>
        </w:tc>
        <w:tc>
          <w:tcPr>
            <w:tcW w:w="4280" w:type="dxa"/>
            <w:tcBorders>
              <w:top w:val="single" w:sz="4" w:space="0" w:color="6E6E6E"/>
              <w:left w:val="single" w:sz="4" w:space="0" w:color="6E6E6E"/>
              <w:bottom w:val="single" w:sz="4" w:space="0" w:color="6E6E6E"/>
              <w:right w:val="single" w:sz="4" w:space="0" w:color="6E6E6E"/>
            </w:tcBorders>
          </w:tcPr>
          <w:p w14:paraId="4AB319D1" w14:textId="77777777" w:rsidR="00373BE3" w:rsidRDefault="00EC326E">
            <w:pPr>
              <w:pStyle w:val="ProductList-TableBody"/>
            </w:pPr>
            <w:r>
              <w:t>Azure SQL Database (Managed Instance, Elastic Pool a Single Database) – Obecný účel</w:t>
            </w:r>
          </w:p>
        </w:tc>
        <w:tc>
          <w:tcPr>
            <w:tcW w:w="4160" w:type="dxa"/>
            <w:tcBorders>
              <w:top w:val="single" w:sz="4" w:space="0" w:color="6E6E6E"/>
              <w:left w:val="single" w:sz="4" w:space="0" w:color="6E6E6E"/>
              <w:bottom w:val="single" w:sz="4" w:space="0" w:color="6E6E6E"/>
              <w:right w:val="single" w:sz="4" w:space="0" w:color="6E6E6E"/>
            </w:tcBorders>
          </w:tcPr>
          <w:p w14:paraId="53F241F6" w14:textId="77777777" w:rsidR="00373BE3" w:rsidRDefault="00EC326E">
            <w:pPr>
              <w:pStyle w:val="ProductList-TableBody"/>
            </w:pPr>
            <w:r>
              <w:t>Licence na 1 jádro:1 jádro vCore</w:t>
            </w:r>
          </w:p>
        </w:tc>
      </w:tr>
      <w:tr w:rsidR="00373BE3" w14:paraId="4BCE08F6" w14:textId="77777777">
        <w:tc>
          <w:tcPr>
            <w:tcW w:w="3540" w:type="dxa"/>
            <w:tcBorders>
              <w:top w:val="none" w:sz="4" w:space="0" w:color="6E6E6E"/>
              <w:left w:val="single" w:sz="4" w:space="0" w:color="6E6E6E"/>
              <w:bottom w:val="none" w:sz="4" w:space="0" w:color="6E6E6E"/>
              <w:right w:val="single" w:sz="4" w:space="0" w:color="6E6E6E"/>
            </w:tcBorders>
          </w:tcPr>
          <w:p w14:paraId="237CB904" w14:textId="77777777" w:rsidR="00373BE3" w:rsidRDefault="00373BE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D2A2AD" w14:textId="77777777" w:rsidR="00373BE3" w:rsidRDefault="00EC326E">
            <w:pPr>
              <w:pStyle w:val="ProductList-TableBody"/>
            </w:pPr>
            <w:r>
              <w:t>Azure SQL Database (Managed Instance, Elastic Pool a Single Database) – Klíčové pro společnost</w:t>
            </w:r>
          </w:p>
        </w:tc>
        <w:tc>
          <w:tcPr>
            <w:tcW w:w="4160" w:type="dxa"/>
            <w:tcBorders>
              <w:top w:val="single" w:sz="4" w:space="0" w:color="6E6E6E"/>
              <w:left w:val="single" w:sz="4" w:space="0" w:color="6E6E6E"/>
              <w:bottom w:val="single" w:sz="4" w:space="0" w:color="6E6E6E"/>
              <w:right w:val="single" w:sz="4" w:space="0" w:color="6E6E6E"/>
            </w:tcBorders>
          </w:tcPr>
          <w:p w14:paraId="65B7809E" w14:textId="77777777" w:rsidR="00373BE3" w:rsidRDefault="00EC326E">
            <w:pPr>
              <w:pStyle w:val="ProductList-TableBody"/>
            </w:pPr>
            <w:r>
              <w:t>Licence na 4 jádro:1 jádro vCore</w:t>
            </w:r>
          </w:p>
        </w:tc>
      </w:tr>
      <w:tr w:rsidR="00373BE3" w14:paraId="33894A63" w14:textId="77777777">
        <w:tc>
          <w:tcPr>
            <w:tcW w:w="3540" w:type="dxa"/>
            <w:tcBorders>
              <w:top w:val="none" w:sz="4" w:space="0" w:color="6E6E6E"/>
              <w:left w:val="single" w:sz="4" w:space="0" w:color="6E6E6E"/>
              <w:bottom w:val="none" w:sz="4" w:space="0" w:color="6E6E6E"/>
              <w:right w:val="single" w:sz="4" w:space="0" w:color="6E6E6E"/>
            </w:tcBorders>
          </w:tcPr>
          <w:p w14:paraId="3A3AB4DC" w14:textId="77777777" w:rsidR="00373BE3" w:rsidRDefault="00373BE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39408C" w14:textId="77777777" w:rsidR="00373BE3" w:rsidRDefault="00EC326E">
            <w:pPr>
              <w:pStyle w:val="ProductList-TableBody"/>
            </w:pPr>
            <w:r>
              <w:t>Databáze Azure SQL (Managed Instance a Single Database) – Hyperscale</w:t>
            </w:r>
          </w:p>
        </w:tc>
        <w:tc>
          <w:tcPr>
            <w:tcW w:w="4160" w:type="dxa"/>
            <w:tcBorders>
              <w:top w:val="single" w:sz="4" w:space="0" w:color="6E6E6E"/>
              <w:left w:val="single" w:sz="4" w:space="0" w:color="6E6E6E"/>
              <w:bottom w:val="single" w:sz="4" w:space="0" w:color="6E6E6E"/>
              <w:right w:val="single" w:sz="4" w:space="0" w:color="6E6E6E"/>
            </w:tcBorders>
          </w:tcPr>
          <w:p w14:paraId="246E38E4" w14:textId="77777777" w:rsidR="00373BE3" w:rsidRDefault="00EC326E">
            <w:pPr>
              <w:pStyle w:val="ProductList-TableBody"/>
            </w:pPr>
            <w:r>
              <w:t>Licence na 1 jádro:1 jádro vCore</w:t>
            </w:r>
          </w:p>
        </w:tc>
      </w:tr>
      <w:tr w:rsidR="00373BE3" w14:paraId="19547D45" w14:textId="77777777">
        <w:tc>
          <w:tcPr>
            <w:tcW w:w="3540" w:type="dxa"/>
            <w:tcBorders>
              <w:top w:val="none" w:sz="4" w:space="0" w:color="6E6E6E"/>
              <w:left w:val="single" w:sz="4" w:space="0" w:color="6E6E6E"/>
              <w:bottom w:val="none" w:sz="4" w:space="0" w:color="6E6E6E"/>
              <w:right w:val="single" w:sz="4" w:space="0" w:color="6E6E6E"/>
            </w:tcBorders>
          </w:tcPr>
          <w:p w14:paraId="34F77D59" w14:textId="77777777" w:rsidR="00373BE3" w:rsidRDefault="00373BE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90A0D1" w14:textId="77777777" w:rsidR="00373BE3" w:rsidRDefault="00EC326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8763176" w14:textId="77777777" w:rsidR="00373BE3" w:rsidRDefault="00EC326E">
            <w:pPr>
              <w:pStyle w:val="ProductList-TableBody"/>
            </w:pPr>
            <w:r>
              <w:t>1 Licence na základě počtu jader: 1 vCore</w:t>
            </w:r>
          </w:p>
        </w:tc>
      </w:tr>
      <w:tr w:rsidR="00373BE3" w14:paraId="71864D4B" w14:textId="77777777">
        <w:tc>
          <w:tcPr>
            <w:tcW w:w="3540" w:type="dxa"/>
            <w:tcBorders>
              <w:top w:val="none" w:sz="4" w:space="0" w:color="6E6E6E"/>
              <w:left w:val="single" w:sz="4" w:space="0" w:color="6E6E6E"/>
              <w:bottom w:val="none" w:sz="4" w:space="0" w:color="6E6E6E"/>
              <w:right w:val="single" w:sz="4" w:space="0" w:color="6E6E6E"/>
            </w:tcBorders>
          </w:tcPr>
          <w:p w14:paraId="59568E24" w14:textId="77777777" w:rsidR="00373BE3" w:rsidRDefault="00373BE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97DF41" w14:textId="77777777" w:rsidR="00373BE3" w:rsidRDefault="00EC326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55CBB33" w14:textId="77777777" w:rsidR="00373BE3" w:rsidRDefault="00EC326E">
            <w:pPr>
              <w:pStyle w:val="ProductList-TableBody"/>
            </w:pPr>
            <w:r>
              <w:t>Licence na 4 jádra:1 jádro vCore</w:t>
            </w:r>
          </w:p>
        </w:tc>
      </w:tr>
      <w:tr w:rsidR="00373BE3" w14:paraId="57792C4A" w14:textId="77777777">
        <w:tc>
          <w:tcPr>
            <w:tcW w:w="3540" w:type="dxa"/>
            <w:tcBorders>
              <w:top w:val="none" w:sz="4" w:space="0" w:color="6E6E6E"/>
              <w:left w:val="single" w:sz="4" w:space="0" w:color="6E6E6E"/>
              <w:bottom w:val="none" w:sz="4" w:space="0" w:color="6E6E6E"/>
              <w:right w:val="single" w:sz="4" w:space="0" w:color="6E6E6E"/>
            </w:tcBorders>
          </w:tcPr>
          <w:p w14:paraId="4850382C" w14:textId="77777777" w:rsidR="00373BE3" w:rsidRDefault="00373BE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87C8A0" w14:textId="77777777" w:rsidR="00373BE3" w:rsidRDefault="00EC326E">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1C287765" w14:textId="77777777" w:rsidR="00373BE3" w:rsidRDefault="00EC326E">
            <w:pPr>
              <w:pStyle w:val="ProductList-TableBody"/>
            </w:pPr>
            <w:r>
              <w:t>Licence na 1 jádro</w:t>
            </w:r>
            <w:r>
              <w:rPr>
                <w:vertAlign w:val="superscript"/>
              </w:rPr>
              <w:t>2</w:t>
            </w:r>
            <w:r>
              <w:t>:1 vCPU</w:t>
            </w:r>
          </w:p>
        </w:tc>
      </w:tr>
      <w:tr w:rsidR="00373BE3" w14:paraId="62642B87" w14:textId="77777777">
        <w:tc>
          <w:tcPr>
            <w:tcW w:w="3540" w:type="dxa"/>
            <w:tcBorders>
              <w:top w:val="none" w:sz="4" w:space="0" w:color="6E6E6E"/>
              <w:left w:val="single" w:sz="4" w:space="0" w:color="6E6E6E"/>
              <w:bottom w:val="single" w:sz="4" w:space="0" w:color="6E6E6E"/>
              <w:right w:val="single" w:sz="4" w:space="0" w:color="6E6E6E"/>
            </w:tcBorders>
          </w:tcPr>
          <w:p w14:paraId="5EA5017A" w14:textId="77777777" w:rsidR="00373BE3" w:rsidRDefault="00373BE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36830D" w14:textId="77777777" w:rsidR="00373BE3" w:rsidRDefault="00EC326E">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54E92D7" w14:textId="77777777" w:rsidR="00373BE3" w:rsidRDefault="00EC326E">
            <w:pPr>
              <w:pStyle w:val="ProductList-TableBody"/>
            </w:pPr>
            <w:r>
              <w:t>Licence na 4 jádra</w:t>
            </w:r>
            <w:r>
              <w:rPr>
                <w:vertAlign w:val="superscript"/>
              </w:rPr>
              <w:t>2</w:t>
            </w:r>
            <w:r>
              <w:t>:1 vCPU</w:t>
            </w:r>
          </w:p>
        </w:tc>
      </w:tr>
    </w:tbl>
    <w:p w14:paraId="37E6C9C3" w14:textId="77777777" w:rsidR="00373BE3" w:rsidRDefault="00EC326E">
      <w:pPr>
        <w:pStyle w:val="ProductList-BodyIndented"/>
      </w:pPr>
      <w:r>
        <w:rPr>
          <w:vertAlign w:val="superscript"/>
        </w:rPr>
        <w:t>1</w:t>
      </w:r>
      <w:r>
        <w:rPr>
          <w:i/>
        </w:rPr>
        <w:t>Výhody Azure Hybrid Benefit nejsou dostupné ve výpočetní vrstvě bez serveru v rámci databáze Azure SQL.</w:t>
      </w:r>
    </w:p>
    <w:p w14:paraId="2BD71103" w14:textId="77777777" w:rsidR="00373BE3" w:rsidRDefault="00EC326E">
      <w:pPr>
        <w:pStyle w:val="ProductList-BodyIndented"/>
      </w:pPr>
      <w:r>
        <w:rPr>
          <w:i/>
          <w:vertAlign w:val="superscript"/>
        </w:rPr>
        <w:t>2</w:t>
      </w:r>
      <w:r>
        <w:rPr>
          <w:i/>
        </w:rPr>
        <w:t>Pod podmínkou minimálně čtyř jádrových licencí na virtuální počítač.</w:t>
      </w:r>
    </w:p>
    <w:p w14:paraId="74B46B64" w14:textId="77777777" w:rsidR="00373BE3" w:rsidRDefault="00373BE3">
      <w:pPr>
        <w:pStyle w:val="ProductList-BodyIndented"/>
      </w:pPr>
    </w:p>
    <w:p w14:paraId="4888CA39" w14:textId="77777777" w:rsidR="00373BE3" w:rsidRDefault="00EC326E">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14:paraId="42C2BFF4" w14:textId="77777777" w:rsidR="00373BE3" w:rsidRDefault="00373BE3">
      <w:pPr>
        <w:pStyle w:val="ProductList-BodyIndented"/>
      </w:pPr>
    </w:p>
    <w:p w14:paraId="444AC5E9" w14:textId="77777777" w:rsidR="00373BE3" w:rsidRDefault="00EC326E">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s výjimkou jednorázových udělení na dobu maximálně 180 dnů, tak aby zákazník mohl migrovat tyto pracovní zátěže do systému Azure. </w:t>
      </w:r>
    </w:p>
    <w:p w14:paraId="0397666C" w14:textId="77777777" w:rsidR="00373BE3" w:rsidRDefault="00373BE3">
      <w:pPr>
        <w:pStyle w:val="ProductList-BodyIndented"/>
      </w:pPr>
    </w:p>
    <w:p w14:paraId="6240EA7D" w14:textId="77777777" w:rsidR="00373BE3" w:rsidRDefault="00EC326E">
      <w:pPr>
        <w:pStyle w:val="ProductList-BodyIndented"/>
      </w:pPr>
      <w:r>
        <w:t xml:space="preserve">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nebo sdíleným serverům v rámci přenositelnosti licencí prostřednictvím krytí Software Assurance,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6F70B285" w14:textId="77777777" w:rsidR="00373BE3" w:rsidRDefault="00373BE3">
      <w:pPr>
        <w:pStyle w:val="ProductList-BodyIndented"/>
      </w:pPr>
    </w:p>
    <w:p w14:paraId="517D94D9" w14:textId="77777777" w:rsidR="00373BE3" w:rsidRDefault="00EC326E">
      <w:pPr>
        <w:pStyle w:val="ProductList-SubSubClauseHeading"/>
        <w:outlineLvl w:val="4"/>
      </w:pPr>
      <w:r>
        <w:t>9.2.1 Práva na zálohu pro produkt SQL Server</w:t>
      </w:r>
    </w:p>
    <w:p w14:paraId="59C41E79" w14:textId="77777777" w:rsidR="00373BE3" w:rsidRDefault="00EC326E">
      <w:pPr>
        <w:pStyle w:val="ProductList-BodyIndented2"/>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má zákazník nárok na:</w:t>
      </w:r>
    </w:p>
    <w:p w14:paraId="53D1F966" w14:textId="77777777" w:rsidR="00373BE3" w:rsidRDefault="00EC326E" w:rsidP="00EC326E">
      <w:pPr>
        <w:pStyle w:val="ProductList-Bullet"/>
        <w:numPr>
          <w:ilvl w:val="2"/>
          <w:numId w:val="3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w:t>
      </w:r>
    </w:p>
    <w:p w14:paraId="3959980B" w14:textId="77777777" w:rsidR="00373BE3" w:rsidRDefault="00EC326E" w:rsidP="00EC326E">
      <w:pPr>
        <w:pStyle w:val="ProductList-Bullet"/>
        <w:numPr>
          <w:ilvl w:val="2"/>
          <w:numId w:val="3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3D2ABD9B" w14:textId="77777777" w:rsidR="00373BE3" w:rsidRDefault="00373BE3">
      <w:pPr>
        <w:pStyle w:val="ProductList-BodyIndented2"/>
      </w:pPr>
    </w:p>
    <w:p w14:paraId="2BB8B475" w14:textId="77777777" w:rsidR="00373BE3" w:rsidRDefault="00EC326E">
      <w:pPr>
        <w:pStyle w:val="ProductList-BodyIndented2"/>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67EFBB7A" w14:textId="77777777" w:rsidR="00373BE3" w:rsidRDefault="00EC326E" w:rsidP="00EC326E">
      <w:pPr>
        <w:pStyle w:val="ProductList-Bullet"/>
        <w:numPr>
          <w:ilvl w:val="2"/>
          <w:numId w:val="38"/>
        </w:numPr>
      </w:pPr>
      <w:r>
        <w:t xml:space="preserve">Kontroly konzistence databáze nebo Checkdb </w:t>
      </w:r>
    </w:p>
    <w:p w14:paraId="72F82264" w14:textId="77777777" w:rsidR="00373BE3" w:rsidRDefault="00EC326E" w:rsidP="00EC326E">
      <w:pPr>
        <w:pStyle w:val="ProductList-Bullet"/>
        <w:numPr>
          <w:ilvl w:val="2"/>
          <w:numId w:val="38"/>
        </w:numPr>
      </w:pPr>
      <w:r>
        <w:t xml:space="preserve">Zálohy protokolů </w:t>
      </w:r>
    </w:p>
    <w:p w14:paraId="344C45D3" w14:textId="77777777" w:rsidR="00373BE3" w:rsidRDefault="00EC326E" w:rsidP="00EC326E">
      <w:pPr>
        <w:pStyle w:val="ProductList-Bullet"/>
        <w:numPr>
          <w:ilvl w:val="2"/>
          <w:numId w:val="38"/>
        </w:numPr>
      </w:pPr>
      <w:r>
        <w:t xml:space="preserve">Úplné zálohy </w:t>
      </w:r>
    </w:p>
    <w:p w14:paraId="6D1F6DEA" w14:textId="77777777" w:rsidR="00373BE3" w:rsidRDefault="00EC326E" w:rsidP="00EC326E">
      <w:pPr>
        <w:pStyle w:val="ProductList-Bullet"/>
        <w:numPr>
          <w:ilvl w:val="2"/>
          <w:numId w:val="38"/>
        </w:numPr>
      </w:pPr>
      <w:r>
        <w:t>Monitorování dat týkajících se použití prostředků</w:t>
      </w:r>
    </w:p>
    <w:p w14:paraId="69C8A809" w14:textId="77777777" w:rsidR="00373BE3" w:rsidRDefault="00373BE3">
      <w:pPr>
        <w:pStyle w:val="ProductList-BodyIndented2"/>
      </w:pPr>
    </w:p>
    <w:p w14:paraId="51E34F30" w14:textId="77777777" w:rsidR="00373BE3" w:rsidRDefault="00EC326E">
      <w:pPr>
        <w:pStyle w:val="ProductList-BodyIndented2"/>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Zálohovací prostředí OSE nemohou dodávat data serveru SQL Server uživatelům nebo zařízením ani jinak spouštět aktivní primární pracovní zařízení serveru SQL Server.</w:t>
      </w:r>
    </w:p>
    <w:p w14:paraId="1861D030" w14:textId="77777777" w:rsidR="00373BE3" w:rsidRDefault="00373BE3">
      <w:pPr>
        <w:pStyle w:val="ProductList-BodyIndented2"/>
      </w:pPr>
    </w:p>
    <w:p w14:paraId="7B7C7C8D" w14:textId="77777777" w:rsidR="00373BE3" w:rsidRDefault="00EC326E">
      <w:pPr>
        <w:pStyle w:val="ProductList-BodyIndented2"/>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podléhají stejným omezením práv na zálohování jako SQL Server.</w:t>
      </w:r>
    </w:p>
    <w:p w14:paraId="71C3397C" w14:textId="77777777" w:rsidR="00373BE3" w:rsidRDefault="00373BE3">
      <w:pPr>
        <w:pStyle w:val="ProductList-BodyIndented2"/>
      </w:pPr>
    </w:p>
    <w:p w14:paraId="69814B72" w14:textId="77777777" w:rsidR="00373BE3" w:rsidRDefault="00EC326E">
      <w:pPr>
        <w:pStyle w:val="ProductList-SubSubClauseHeading"/>
        <w:outlineLvl w:val="4"/>
      </w:pPr>
      <w:r>
        <w:t>9.2.2 Neomezená práva na virtualizaci v dedikovaném hostiteli Azure pro produkt SQL Server Enterprise Core</w:t>
      </w:r>
    </w:p>
    <w:p w14:paraId="203848EE" w14:textId="77777777" w:rsidR="00373BE3" w:rsidRDefault="00EC326E">
      <w:pPr>
        <w:pStyle w:val="ProductList-BodyIndented2"/>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 k produktu SQL Server Enterprise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2A52973F" w14:textId="77777777" w:rsidR="00373BE3" w:rsidRDefault="00373BE3">
      <w:pPr>
        <w:pStyle w:val="ProductList-BodyIndented2"/>
      </w:pPr>
    </w:p>
    <w:p w14:paraId="3D811BFC" w14:textId="77777777" w:rsidR="00373BE3" w:rsidRDefault="00EC326E">
      <w:pPr>
        <w:pStyle w:val="ProductList-ClauseHeading"/>
        <w:outlineLvl w:val="2"/>
      </w:pPr>
      <w:r>
        <w:t>10. Windows Virtual Desktop</w:t>
      </w:r>
    </w:p>
    <w:p w14:paraId="1D1B730F" w14:textId="77777777" w:rsidR="00373BE3" w:rsidRDefault="00EC326E">
      <w:pPr>
        <w:pStyle w:val="ProductList-SubClauseHeading"/>
        <w:outlineLvl w:val="3"/>
      </w:pPr>
      <w:r>
        <w:t>10.1 Windows Virtual Desktop pro Windows 7 a Windows 10</w:t>
      </w:r>
    </w:p>
    <w:p w14:paraId="4119B820" w14:textId="77777777" w:rsidR="00373BE3" w:rsidRDefault="00EC326E">
      <w:pPr>
        <w:pStyle w:val="ProductList-BodyIndented"/>
      </w:pPr>
      <w:r>
        <w:t>Uživatelé s licencí k produktu Microsoft 365 E3/E5/F3/Business Premium/A3/A5 nebo výhodami při užívání studenty, Windows 10 Enterprise E3/E5, Windows 10 Education A3/A5 nebo Windows VDA E3/E5 mají přístup k virtuálním počítačům se systémem Windows 7 a Windows 10 ve službě Windows Virtual Desktop (WVD). Virtuální počítače ve službě WVD se nezapočítávají do limitu počtu aktivovaných zařízení uživatelů.</w:t>
      </w:r>
    </w:p>
    <w:p w14:paraId="12B98DE0" w14:textId="77777777" w:rsidR="00373BE3" w:rsidRDefault="00373BE3">
      <w:pPr>
        <w:pStyle w:val="ProductList-BodyIndented"/>
      </w:pPr>
    </w:p>
    <w:p w14:paraId="73849394" w14:textId="77777777" w:rsidR="00373BE3" w:rsidRDefault="00EC326E">
      <w:pPr>
        <w:pStyle w:val="ProductList-SubClauseHeading"/>
        <w:outlineLvl w:val="3"/>
      </w:pPr>
      <w:r>
        <w:t>10.2 Windows Virtual Desktop pro Windows Server</w:t>
      </w:r>
    </w:p>
    <w:p w14:paraId="401E805D" w14:textId="77777777" w:rsidR="00373BE3" w:rsidRDefault="00EC326E">
      <w:pPr>
        <w:pStyle w:val="ProductList-BodyIndented"/>
      </w:pPr>
      <w:r>
        <w:t>Uživatelé s licencemi CAL na uživatele pro službu vzdálené plochy (RDS) s krytím SA nebo licencemi k odběru služby vzdálené plochy na základě počtu uživatelů, nebo využívající zařízení s licencemi pro službu vzdálené plochy na základě počtu zařízení s krytím SA mají přístup k virtuálním počítačům se systémem Windows Server ve službě Windows Virtual Desktop (WVD).</w:t>
      </w:r>
    </w:p>
    <w:p w14:paraId="6D2F4354" w14:textId="77777777" w:rsidR="00373BE3" w:rsidRDefault="00373BE3">
      <w:pPr>
        <w:pStyle w:val="ProductList-BodyIndented"/>
      </w:pPr>
    </w:p>
    <w:p w14:paraId="4936DBA9" w14:textId="77777777" w:rsidR="00373BE3" w:rsidRDefault="00EC326E">
      <w:pPr>
        <w:pStyle w:val="ProductList-SubClauseHeading"/>
        <w:outlineLvl w:val="3"/>
      </w:pPr>
      <w:r>
        <w:t>10.3 Windows Virtual Desktop pro vývoj a testování</w:t>
      </w:r>
    </w:p>
    <w:p w14:paraId="5895BCD5" w14:textId="77777777" w:rsidR="00373BE3" w:rsidRDefault="00EC326E">
      <w:pPr>
        <w:pStyle w:val="ProductList-BodyIndented"/>
      </w:pPr>
      <w:r>
        <w:t>Uživatelé s licencí na odběr produktu Visual Studio a platformy MSDN s aktivními SA („Oprávnění uživatelé”) mohou přistupovat k virtuálním strojům Windows Virtual Desktop (WVD) v systémech Windows 7, Windows 10 a Windows Server pro vývojové a testovací účely. Koncoví uživatelé zákazníka mají také přístup k virtuálním počítačům WVD v systémech Windows 7, Windows 10 a Windows Server, zpřístupněným oprávněnými zákazníky tak, aby mohli provádět akceptační testy nebo poskytovat zpětnou vazbu.</w:t>
      </w:r>
    </w:p>
    <w:p w14:paraId="037A1A70" w14:textId="77777777" w:rsidR="00373BE3" w:rsidRDefault="00373BE3">
      <w:pPr>
        <w:pStyle w:val="ProductList-BodyIndented"/>
      </w:pPr>
    </w:p>
    <w:p w14:paraId="2BD5DAA3" w14:textId="77777777" w:rsidR="00373BE3" w:rsidRDefault="00EC326E">
      <w:pPr>
        <w:pStyle w:val="ProductList-Offering2HeadingNoBorder"/>
        <w:outlineLvl w:val="2"/>
      </w:pPr>
      <w:bookmarkStart w:id="221" w:name="_Sec625"/>
      <w:r>
        <w:t>Služby Microsoft Azure</w:t>
      </w:r>
      <w:bookmarkEnd w:id="221"/>
      <w:r>
        <w:fldChar w:fldCharType="begin"/>
      </w:r>
      <w:r>
        <w:instrText xml:space="preserve"> TC "</w:instrText>
      </w:r>
      <w:bookmarkStart w:id="222" w:name="_Toc49456440"/>
      <w:r>
        <w:instrText>Služby Microsoft Azure</w:instrText>
      </w:r>
      <w:bookmarkEnd w:id="222"/>
      <w:r>
        <w:instrText>" \l 3</w:instrText>
      </w:r>
      <w:r>
        <w:fldChar w:fldCharType="end"/>
      </w:r>
    </w:p>
    <w:p w14:paraId="46315FCE" w14:textId="77777777" w:rsidR="00373BE3" w:rsidRDefault="00EC326E">
      <w:pPr>
        <w:pStyle w:val="ProductList-Offering1SubSection"/>
        <w:outlineLvl w:val="3"/>
      </w:pPr>
      <w:bookmarkStart w:id="223" w:name="_Sec705"/>
      <w:r>
        <w:t>1. Dostupnost programu</w:t>
      </w:r>
      <w:bookmarkEnd w:id="223"/>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373BE3" w14:paraId="2F45B0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352B57" w14:textId="77777777" w:rsidR="00373BE3" w:rsidRDefault="00EC326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5CC89B6" w14:textId="77777777" w:rsidR="00373BE3" w:rsidRDefault="00EC326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BF48A"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141C7"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53BA5"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E064D"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49E40"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7D4C5"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A4309"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A9652"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11939607" w14:textId="77777777">
        <w:tc>
          <w:tcPr>
            <w:tcW w:w="4660" w:type="dxa"/>
            <w:tcBorders>
              <w:top w:val="single" w:sz="6" w:space="0" w:color="FFFFFF"/>
              <w:left w:val="none" w:sz="4" w:space="0" w:color="6E6E6E"/>
              <w:bottom w:val="dashed" w:sz="4" w:space="0" w:color="B2B2B2"/>
              <w:right w:val="none" w:sz="4" w:space="0" w:color="6E6E6E"/>
            </w:tcBorders>
          </w:tcPr>
          <w:p w14:paraId="1F9B151D" w14:textId="77777777" w:rsidR="00373BE3" w:rsidRDefault="00EC326E">
            <w:pPr>
              <w:pStyle w:val="ProductList-TableBody"/>
            </w:pPr>
            <w:r>
              <w:rPr>
                <w:color w:val="000000"/>
              </w:rPr>
              <w:t>Azure SQL Edge (na zařízení)</w:t>
            </w:r>
            <w:r>
              <w:fldChar w:fldCharType="begin"/>
            </w:r>
            <w:r>
              <w:instrText xml:space="preserve"> XE "Azure SQL Edge (na zařízení)"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B85BF1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FDE9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B4AE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475A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342D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7250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3E32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EC4D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2F667" w14:textId="77777777" w:rsidR="00373BE3" w:rsidRDefault="00373BE3">
            <w:pPr>
              <w:pStyle w:val="ProductList-TableBody"/>
              <w:jc w:val="center"/>
            </w:pPr>
          </w:p>
        </w:tc>
      </w:tr>
      <w:tr w:rsidR="00373BE3" w14:paraId="743C0E49" w14:textId="77777777">
        <w:tc>
          <w:tcPr>
            <w:tcW w:w="4660" w:type="dxa"/>
            <w:tcBorders>
              <w:top w:val="dashed" w:sz="4" w:space="0" w:color="B2B2B2"/>
              <w:left w:val="none" w:sz="4" w:space="0" w:color="6E6E6E"/>
              <w:bottom w:val="dashed" w:sz="4" w:space="0" w:color="B2B2B2"/>
              <w:right w:val="none" w:sz="4" w:space="0" w:color="6E6E6E"/>
            </w:tcBorders>
          </w:tcPr>
          <w:p w14:paraId="65EF3E64" w14:textId="77777777" w:rsidR="00373BE3" w:rsidRDefault="00EC326E">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3976D8"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10142"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9EAB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E289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95A2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4E79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50F4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8E47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0E3B3" w14:textId="77777777" w:rsidR="00373BE3" w:rsidRDefault="00373BE3">
            <w:pPr>
              <w:pStyle w:val="ProductList-TableBody"/>
              <w:jc w:val="center"/>
            </w:pPr>
          </w:p>
        </w:tc>
      </w:tr>
      <w:tr w:rsidR="00373BE3" w14:paraId="10222391" w14:textId="77777777">
        <w:tc>
          <w:tcPr>
            <w:tcW w:w="4660" w:type="dxa"/>
            <w:tcBorders>
              <w:top w:val="dashed" w:sz="4" w:space="0" w:color="B2B2B2"/>
              <w:left w:val="none" w:sz="4" w:space="0" w:color="6E6E6E"/>
              <w:bottom w:val="none" w:sz="4" w:space="0" w:color="BFBFBF"/>
              <w:right w:val="none" w:sz="4" w:space="0" w:color="6E6E6E"/>
            </w:tcBorders>
          </w:tcPr>
          <w:p w14:paraId="3EFCF292" w14:textId="77777777" w:rsidR="00373BE3" w:rsidRDefault="00EC326E">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8F292C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7CB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04F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96AE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7DA1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695F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4CD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7AB78"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A12DA" w14:textId="77777777" w:rsidR="00373BE3" w:rsidRDefault="00373BE3">
            <w:pPr>
              <w:pStyle w:val="ProductList-TableBody"/>
              <w:jc w:val="center"/>
            </w:pPr>
          </w:p>
        </w:tc>
      </w:tr>
    </w:tbl>
    <w:p w14:paraId="08BB3A83" w14:textId="77777777" w:rsidR="00373BE3" w:rsidRDefault="00EC326E">
      <w:pPr>
        <w:pStyle w:val="ProductList-Body"/>
      </w:pPr>
      <w:r>
        <w:rPr>
          <w:i/>
        </w:rPr>
        <w:t>*Také k dispozici prostřednictvím smlouvy se zákazníkem společnosti Microsoft</w:t>
      </w:r>
    </w:p>
    <w:p w14:paraId="11C055FC" w14:textId="77777777" w:rsidR="00373BE3" w:rsidRDefault="00EC326E">
      <w:pPr>
        <w:pStyle w:val="ProductList-Offering1SubSection"/>
        <w:outlineLvl w:val="3"/>
      </w:pPr>
      <w:bookmarkStart w:id="224" w:name="_Sec760"/>
      <w:r>
        <w:t>2. Podmínky produktu</w:t>
      </w:r>
      <w:bookmarkEnd w:id="224"/>
    </w:p>
    <w:tbl>
      <w:tblPr>
        <w:tblStyle w:val="PURTable"/>
        <w:tblW w:w="0" w:type="dxa"/>
        <w:tblLook w:val="04A0" w:firstRow="1" w:lastRow="0" w:firstColumn="1" w:lastColumn="0" w:noHBand="0" w:noVBand="1"/>
      </w:tblPr>
      <w:tblGrid>
        <w:gridCol w:w="3633"/>
        <w:gridCol w:w="3636"/>
        <w:gridCol w:w="3647"/>
      </w:tblGrid>
      <w:tr w:rsidR="00373BE3" w14:paraId="23407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F6656"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F5B726"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E8018B3" w14:textId="77777777" w:rsidR="00373BE3" w:rsidRDefault="00EC326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373BE3" w14:paraId="20312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64512"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4C5B1" w14:textId="77777777" w:rsidR="00373BE3" w:rsidRDefault="00EC326E">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0DE69" w14:textId="77777777" w:rsidR="00373BE3" w:rsidRDefault="00EC326E">
            <w:pPr>
              <w:pStyle w:val="ProductList-TableBody"/>
            </w:pPr>
            <w:r>
              <w:rPr>
                <w:color w:val="404040"/>
              </w:rPr>
              <w:t>Propagační akce: Není relevantní</w:t>
            </w:r>
          </w:p>
        </w:tc>
      </w:tr>
      <w:tr w:rsidR="00373BE3" w14:paraId="12BC4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20D7A"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90BBE9D" w14:textId="77777777" w:rsidR="00373BE3" w:rsidRDefault="00EC326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přidělené roční předplatné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129C56D8" w14:textId="77777777" w:rsidR="00373BE3" w:rsidRDefault="00EC326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Přidělené roční předplatné pro služby Microsoft Azure</w:t>
            </w:r>
          </w:p>
        </w:tc>
      </w:tr>
      <w:tr w:rsidR="00373BE3" w14:paraId="3A77C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82E25"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F3295" w14:textId="77777777" w:rsidR="00373BE3" w:rsidRDefault="00EC326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4629D" w14:textId="77777777" w:rsidR="00373BE3" w:rsidRDefault="00373BE3">
            <w:pPr>
              <w:pStyle w:val="ProductList-TableBody"/>
            </w:pPr>
          </w:p>
        </w:tc>
      </w:tr>
    </w:tbl>
    <w:p w14:paraId="1FB952F1" w14:textId="77777777" w:rsidR="00373BE3" w:rsidRDefault="00373BE3">
      <w:pPr>
        <w:pStyle w:val="ProductList-Body"/>
      </w:pPr>
    </w:p>
    <w:p w14:paraId="23AFA598" w14:textId="77777777" w:rsidR="00373BE3" w:rsidRDefault="00EC326E">
      <w:pPr>
        <w:pStyle w:val="ProductList-ClauseHeading"/>
        <w:outlineLvl w:val="4"/>
      </w:pPr>
      <w:r>
        <w:t>2.1 Plány služeb Microsoft Azure</w:t>
      </w:r>
    </w:p>
    <w:p w14:paraId="24707AFB" w14:textId="77777777" w:rsidR="00373BE3" w:rsidRDefault="00EC326E">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373BE3" w14:paraId="3EFFB1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A2AC2F5" w14:textId="77777777" w:rsidR="00373BE3" w:rsidRDefault="00373BE3">
            <w:pPr>
              <w:pStyle w:val="PURBreadcrumb"/>
            </w:pPr>
          </w:p>
          <w:tbl>
            <w:tblPr>
              <w:tblW w:w="0" w:type="dxa"/>
              <w:tblLook w:val="04A0" w:firstRow="1" w:lastRow="0" w:firstColumn="1" w:lastColumn="0" w:noHBand="0" w:noVBand="1"/>
            </w:tblPr>
            <w:tblGrid>
              <w:gridCol w:w="10800"/>
            </w:tblGrid>
            <w:tr w:rsidR="00373BE3" w14:paraId="1D084F7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5E754"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62DC784B" w14:textId="77777777" w:rsidR="00373BE3" w:rsidRDefault="00373BE3">
            <w:pPr>
              <w:pStyle w:val="ProductList-TableBody"/>
            </w:pPr>
          </w:p>
        </w:tc>
      </w:tr>
    </w:tbl>
    <w:p w14:paraId="72514C23" w14:textId="77777777" w:rsidR="00373BE3" w:rsidRDefault="00EC326E">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49456441"/>
      <w:r>
        <w:instrText>Microsoft Azure Infrastructure Plans</w:instrText>
      </w:r>
      <w:bookmarkEnd w:id="226"/>
      <w:r>
        <w:instrText>" \l 3</w:instrText>
      </w:r>
      <w:r>
        <w:fldChar w:fldCharType="end"/>
      </w:r>
    </w:p>
    <w:p w14:paraId="33E2BD52" w14:textId="77777777" w:rsidR="00373BE3" w:rsidRDefault="00EC326E">
      <w:pPr>
        <w:pStyle w:val="ProductList-Offering1SubSection"/>
        <w:outlineLvl w:val="3"/>
      </w:pPr>
      <w:bookmarkStart w:id="227" w:name="_Sec706"/>
      <w:r>
        <w:t>1. Dostupnost programu</w:t>
      </w:r>
      <w:bookmarkEnd w:id="227"/>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373BE3" w14:paraId="375EDF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85CE21" w14:textId="77777777" w:rsidR="00373BE3" w:rsidRDefault="00EC326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4418B93" w14:textId="77777777" w:rsidR="00373BE3" w:rsidRDefault="00EC326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45A18"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146CC"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5F885" w14:textId="77777777" w:rsidR="00373BE3" w:rsidRDefault="00EC326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BDC30"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AD70E"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92812"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341A2"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9D0DF"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19E34883" w14:textId="77777777">
        <w:tc>
          <w:tcPr>
            <w:tcW w:w="4660" w:type="dxa"/>
            <w:tcBorders>
              <w:top w:val="single" w:sz="6" w:space="0" w:color="FFFFFF"/>
              <w:left w:val="none" w:sz="4" w:space="0" w:color="6E6E6E"/>
              <w:bottom w:val="dashed" w:sz="4" w:space="0" w:color="BFBFBF"/>
              <w:right w:val="none" w:sz="4" w:space="0" w:color="6E6E6E"/>
            </w:tcBorders>
          </w:tcPr>
          <w:p w14:paraId="4DBF0E01" w14:textId="77777777" w:rsidR="00373BE3" w:rsidRDefault="00EC326E">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892BB5" w14:textId="77777777" w:rsidR="00373BE3" w:rsidRDefault="00EC32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E957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165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D34C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CE0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0B54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7DFA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BE89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73B1B" w14:textId="77777777" w:rsidR="00373BE3" w:rsidRDefault="00373BE3">
            <w:pPr>
              <w:pStyle w:val="ProductList-TableBody"/>
              <w:jc w:val="center"/>
            </w:pPr>
          </w:p>
        </w:tc>
      </w:tr>
      <w:tr w:rsidR="00373BE3" w14:paraId="228A0BF3" w14:textId="77777777">
        <w:tc>
          <w:tcPr>
            <w:tcW w:w="4660" w:type="dxa"/>
            <w:tcBorders>
              <w:top w:val="dashed" w:sz="4" w:space="0" w:color="BFBFBF"/>
              <w:left w:val="none" w:sz="4" w:space="0" w:color="6E6E6E"/>
              <w:bottom w:val="dashed" w:sz="4" w:space="0" w:color="BFBFBF"/>
              <w:right w:val="none" w:sz="4" w:space="0" w:color="6E6E6E"/>
            </w:tcBorders>
          </w:tcPr>
          <w:p w14:paraId="3F618AED" w14:textId="77777777" w:rsidR="00373BE3" w:rsidRDefault="00EC326E">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B8EED" w14:textId="77777777" w:rsidR="00373BE3" w:rsidRDefault="00EC32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6D1F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2EA7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8E3D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9936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9EB7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BA59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BD4B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C41ED" w14:textId="77777777" w:rsidR="00373BE3" w:rsidRDefault="00373BE3">
            <w:pPr>
              <w:pStyle w:val="ProductList-TableBody"/>
              <w:jc w:val="center"/>
            </w:pPr>
          </w:p>
        </w:tc>
      </w:tr>
      <w:tr w:rsidR="00373BE3" w14:paraId="0EB7A2EF" w14:textId="77777777">
        <w:tc>
          <w:tcPr>
            <w:tcW w:w="4660" w:type="dxa"/>
            <w:tcBorders>
              <w:top w:val="dashed" w:sz="4" w:space="0" w:color="BFBFBF"/>
              <w:left w:val="none" w:sz="4" w:space="0" w:color="6E6E6E"/>
              <w:bottom w:val="dashed" w:sz="4" w:space="0" w:color="BFBFBF"/>
              <w:right w:val="none" w:sz="4" w:space="0" w:color="6E6E6E"/>
            </w:tcBorders>
          </w:tcPr>
          <w:p w14:paraId="24F91D81" w14:textId="77777777" w:rsidR="00373BE3" w:rsidRDefault="00EC326E">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EDA87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5C05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B56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ED8F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5ECB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828A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BD97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2ABC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4F3BE" w14:textId="77777777" w:rsidR="00373BE3" w:rsidRDefault="00373BE3">
            <w:pPr>
              <w:pStyle w:val="ProductList-TableBody"/>
              <w:jc w:val="center"/>
            </w:pPr>
          </w:p>
        </w:tc>
      </w:tr>
      <w:tr w:rsidR="00373BE3" w14:paraId="4D8A543D" w14:textId="77777777">
        <w:tc>
          <w:tcPr>
            <w:tcW w:w="4660" w:type="dxa"/>
            <w:tcBorders>
              <w:top w:val="dashed" w:sz="4" w:space="0" w:color="BFBFBF"/>
              <w:left w:val="none" w:sz="4" w:space="0" w:color="6E6E6E"/>
              <w:bottom w:val="dashed" w:sz="4" w:space="0" w:color="BFBFBF"/>
              <w:right w:val="none" w:sz="4" w:space="0" w:color="6E6E6E"/>
            </w:tcBorders>
          </w:tcPr>
          <w:p w14:paraId="35F2554F" w14:textId="77777777" w:rsidR="00373BE3" w:rsidRDefault="00EC326E">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F912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0CD7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A2C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F524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7185"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3BB3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29DF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25E9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44D68" w14:textId="77777777" w:rsidR="00373BE3" w:rsidRDefault="00373BE3">
            <w:pPr>
              <w:pStyle w:val="ProductList-TableBody"/>
              <w:jc w:val="center"/>
            </w:pPr>
          </w:p>
        </w:tc>
      </w:tr>
      <w:tr w:rsidR="00373BE3" w14:paraId="2F1FD313" w14:textId="77777777">
        <w:tc>
          <w:tcPr>
            <w:tcW w:w="4660" w:type="dxa"/>
            <w:tcBorders>
              <w:top w:val="dashed" w:sz="4" w:space="0" w:color="BFBFBF"/>
              <w:left w:val="none" w:sz="4" w:space="0" w:color="6E6E6E"/>
              <w:bottom w:val="dashed" w:sz="4" w:space="0" w:color="BFBFBF"/>
              <w:right w:val="none" w:sz="4" w:space="0" w:color="6E6E6E"/>
            </w:tcBorders>
          </w:tcPr>
          <w:p w14:paraId="4ECE909C" w14:textId="77777777" w:rsidR="00373BE3" w:rsidRDefault="00EC326E">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E927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478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6DD2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E7DA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745C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C185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F8F6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911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36F41" w14:textId="77777777" w:rsidR="00373BE3" w:rsidRDefault="00373BE3">
            <w:pPr>
              <w:pStyle w:val="ProductList-TableBody"/>
              <w:jc w:val="center"/>
            </w:pPr>
          </w:p>
        </w:tc>
      </w:tr>
      <w:tr w:rsidR="00373BE3" w14:paraId="6660DBDD" w14:textId="77777777">
        <w:tc>
          <w:tcPr>
            <w:tcW w:w="4660" w:type="dxa"/>
            <w:tcBorders>
              <w:top w:val="dashed" w:sz="4" w:space="0" w:color="BFBFBF"/>
              <w:left w:val="none" w:sz="4" w:space="0" w:color="6E6E6E"/>
              <w:bottom w:val="dashed" w:sz="4" w:space="0" w:color="BFBFBF"/>
              <w:right w:val="none" w:sz="4" w:space="0" w:color="6E6E6E"/>
            </w:tcBorders>
          </w:tcPr>
          <w:p w14:paraId="72F15E29" w14:textId="77777777" w:rsidR="00373BE3" w:rsidRDefault="00EC326E">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6381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1B0A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C82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2117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54D95"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E4C6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7092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7EEC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0CDB8" w14:textId="77777777" w:rsidR="00373BE3" w:rsidRDefault="00373BE3">
            <w:pPr>
              <w:pStyle w:val="ProductList-TableBody"/>
              <w:jc w:val="center"/>
            </w:pPr>
          </w:p>
        </w:tc>
      </w:tr>
      <w:tr w:rsidR="00373BE3" w14:paraId="5679B63B" w14:textId="77777777">
        <w:tc>
          <w:tcPr>
            <w:tcW w:w="4660" w:type="dxa"/>
            <w:tcBorders>
              <w:top w:val="dashed" w:sz="4" w:space="0" w:color="BFBFBF"/>
              <w:left w:val="none" w:sz="4" w:space="0" w:color="6E6E6E"/>
              <w:bottom w:val="dashed" w:sz="4" w:space="0" w:color="BFBFBF"/>
              <w:right w:val="none" w:sz="4" w:space="0" w:color="6E6E6E"/>
            </w:tcBorders>
          </w:tcPr>
          <w:p w14:paraId="2CDFAD30" w14:textId="77777777" w:rsidR="00373BE3" w:rsidRDefault="00EC326E">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03E69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2657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063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ADF4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521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E88D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447F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9C0D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810CF" w14:textId="77777777" w:rsidR="00373BE3" w:rsidRDefault="00373BE3">
            <w:pPr>
              <w:pStyle w:val="ProductList-TableBody"/>
              <w:jc w:val="center"/>
            </w:pPr>
          </w:p>
        </w:tc>
      </w:tr>
      <w:tr w:rsidR="00373BE3" w14:paraId="738B2272" w14:textId="77777777">
        <w:tc>
          <w:tcPr>
            <w:tcW w:w="4660" w:type="dxa"/>
            <w:tcBorders>
              <w:top w:val="dashed" w:sz="4" w:space="0" w:color="BFBFBF"/>
              <w:left w:val="none" w:sz="4" w:space="0" w:color="6E6E6E"/>
              <w:bottom w:val="dashed" w:sz="4" w:space="0" w:color="BFBFBF"/>
              <w:right w:val="none" w:sz="4" w:space="0" w:color="6E6E6E"/>
            </w:tcBorders>
          </w:tcPr>
          <w:p w14:paraId="1650D7E4" w14:textId="77777777" w:rsidR="00373BE3" w:rsidRDefault="00EC326E">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7133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98A4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9FF4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3704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74F0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0837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0024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3874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883F6" w14:textId="77777777" w:rsidR="00373BE3" w:rsidRDefault="00373BE3">
            <w:pPr>
              <w:pStyle w:val="ProductList-TableBody"/>
              <w:jc w:val="center"/>
            </w:pPr>
          </w:p>
        </w:tc>
      </w:tr>
      <w:tr w:rsidR="00373BE3" w14:paraId="41A5D7AD" w14:textId="77777777">
        <w:tc>
          <w:tcPr>
            <w:tcW w:w="4660" w:type="dxa"/>
            <w:tcBorders>
              <w:top w:val="dashed" w:sz="4" w:space="0" w:color="BFBFBF"/>
              <w:left w:val="none" w:sz="4" w:space="0" w:color="6E6E6E"/>
              <w:bottom w:val="dashed" w:sz="4" w:space="0" w:color="BFBFBF"/>
              <w:right w:val="none" w:sz="4" w:space="0" w:color="6E6E6E"/>
            </w:tcBorders>
          </w:tcPr>
          <w:p w14:paraId="3BB56474" w14:textId="77777777" w:rsidR="00373BE3" w:rsidRDefault="00EC326E">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14:paraId="38DB857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CF3F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7FF4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8471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0FF5"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9FD7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DF22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EE0C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16D96" w14:textId="77777777" w:rsidR="00373BE3" w:rsidRDefault="00373BE3">
            <w:pPr>
              <w:pStyle w:val="ProductList-TableBody"/>
              <w:jc w:val="center"/>
            </w:pPr>
          </w:p>
        </w:tc>
      </w:tr>
      <w:tr w:rsidR="00373BE3" w14:paraId="6CC9CD09" w14:textId="77777777">
        <w:tc>
          <w:tcPr>
            <w:tcW w:w="4660" w:type="dxa"/>
            <w:tcBorders>
              <w:top w:val="dashed" w:sz="4" w:space="0" w:color="BFBFBF"/>
              <w:left w:val="none" w:sz="4" w:space="0" w:color="6E6E6E"/>
              <w:bottom w:val="single" w:sz="4" w:space="0" w:color="FFFFFF"/>
              <w:right w:val="none" w:sz="4" w:space="0" w:color="6E6E6E"/>
            </w:tcBorders>
          </w:tcPr>
          <w:p w14:paraId="124FECEE" w14:textId="77777777" w:rsidR="00373BE3" w:rsidRDefault="00EC326E">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F411B3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DBBA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5227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790B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858E8"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7A99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2536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5B9B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320B0" w14:textId="77777777" w:rsidR="00373BE3" w:rsidRDefault="00373BE3">
            <w:pPr>
              <w:pStyle w:val="ProductList-TableBody"/>
              <w:jc w:val="center"/>
            </w:pPr>
          </w:p>
        </w:tc>
      </w:tr>
    </w:tbl>
    <w:p w14:paraId="14CBCEF4" w14:textId="77777777" w:rsidR="00373BE3" w:rsidRDefault="00EC326E">
      <w:pPr>
        <w:pStyle w:val="ProductList-Offering1SubSection"/>
        <w:outlineLvl w:val="3"/>
      </w:pPr>
      <w:bookmarkStart w:id="228" w:name="_Sec761"/>
      <w:r>
        <w:t>2. Podmínky produktu</w:t>
      </w:r>
      <w:bookmarkEnd w:id="228"/>
    </w:p>
    <w:tbl>
      <w:tblPr>
        <w:tblStyle w:val="PURTable"/>
        <w:tblW w:w="0" w:type="dxa"/>
        <w:tblLook w:val="04A0" w:firstRow="1" w:lastRow="0" w:firstColumn="1" w:lastColumn="0" w:noHBand="0" w:noVBand="1"/>
      </w:tblPr>
      <w:tblGrid>
        <w:gridCol w:w="3631"/>
        <w:gridCol w:w="3640"/>
        <w:gridCol w:w="3645"/>
      </w:tblGrid>
      <w:tr w:rsidR="00373BE3" w14:paraId="48824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F23B4"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99B204"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54F2670" w14:textId="77777777" w:rsidR="00373BE3" w:rsidRDefault="00EC326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73BE3" w14:paraId="55D30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626C"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A9ECD"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B08F2" w14:textId="77777777" w:rsidR="00373BE3" w:rsidRDefault="00EC326E">
            <w:pPr>
              <w:pStyle w:val="ProductList-TableBody"/>
            </w:pPr>
            <w:r>
              <w:rPr>
                <w:color w:val="404040"/>
              </w:rPr>
              <w:t>Propagační akce: Není relevantní</w:t>
            </w:r>
          </w:p>
        </w:tc>
      </w:tr>
      <w:tr w:rsidR="00373BE3" w14:paraId="49FD7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74749"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FB68C12" w14:textId="77777777" w:rsidR="00373BE3" w:rsidRDefault="00EC326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14:paraId="69284C21" w14:textId="77777777" w:rsidR="00373BE3" w:rsidRDefault="00EC326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 (kromě Azure RemoteApp)</w:t>
            </w:r>
          </w:p>
        </w:tc>
      </w:tr>
      <w:tr w:rsidR="00373BE3" w14:paraId="58C14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B2D42"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3F10E" w14:textId="77777777" w:rsidR="00373BE3" w:rsidRDefault="00EC326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362C7" w14:textId="77777777" w:rsidR="00373BE3" w:rsidRDefault="00EC326E">
            <w:pPr>
              <w:pStyle w:val="ProductList-TableBody"/>
            </w:pPr>
            <w:r>
              <w:rPr>
                <w:color w:val="404040"/>
              </w:rPr>
              <w:t>Doplňky a produkty z krytí SA: Není relevantní</w:t>
            </w:r>
          </w:p>
        </w:tc>
      </w:tr>
    </w:tbl>
    <w:p w14:paraId="0A6A0F7E" w14:textId="77777777" w:rsidR="00373BE3" w:rsidRDefault="00373BE3">
      <w:pPr>
        <w:pStyle w:val="ProductList-Body"/>
      </w:pPr>
    </w:p>
    <w:p w14:paraId="21E1045B" w14:textId="77777777" w:rsidR="00373BE3" w:rsidRDefault="00EC326E">
      <w:pPr>
        <w:pStyle w:val="ProductList-ClauseHeading"/>
        <w:outlineLvl w:val="4"/>
      </w:pPr>
      <w:r>
        <w:t>2.1 Plán pro službu Microsoft Azure Stack Hub</w:t>
      </w:r>
    </w:p>
    <w:p w14:paraId="5070D7A5" w14:textId="77777777" w:rsidR="00373BE3" w:rsidRDefault="00EC326E">
      <w:pPr>
        <w:pStyle w:val="ProductList-Body"/>
      </w:pPr>
      <w:r>
        <w:t xml:space="preserve">Zákazník může službu Microsoft Azure Stack Hub využívat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podléhají nároku na snížení; trvalé používání však nadále podléhá požadavku na zachování stejného počtu licencí jako je počet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140DC4D0" w14:textId="77777777" w:rsidR="00373BE3" w:rsidRDefault="00373BE3">
      <w:pPr>
        <w:pStyle w:val="ProductList-Body"/>
      </w:pPr>
    </w:p>
    <w:p w14:paraId="6F441A4E" w14:textId="77777777" w:rsidR="00373BE3" w:rsidRDefault="00EC326E">
      <w:pPr>
        <w:pStyle w:val="ProductList-ClauseHeading"/>
        <w:outlineLvl w:val="4"/>
      </w:pPr>
      <w:r>
        <w:t>2.2 Nabídky plánu pro službu Microsoft Azure StorSimple</w:t>
      </w:r>
    </w:p>
    <w:p w14:paraId="22B20BC3" w14:textId="77777777" w:rsidR="00373BE3" w:rsidRDefault="00EC326E">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237A0132"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2208E4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CAE56"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4A349764" w14:textId="77777777" w:rsidR="00373BE3" w:rsidRDefault="00373BE3">
      <w:pPr>
        <w:pStyle w:val="ProductList-Body"/>
      </w:pPr>
    </w:p>
    <w:p w14:paraId="5EA0AA92" w14:textId="77777777" w:rsidR="00373BE3" w:rsidRDefault="00EC326E">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49456442"/>
      <w:r>
        <w:instrText>Microsoft Azure Support Plans</w:instrText>
      </w:r>
      <w:bookmarkEnd w:id="230"/>
      <w:r>
        <w:instrText>" \l 3</w:instrText>
      </w:r>
      <w:r>
        <w:fldChar w:fldCharType="end"/>
      </w:r>
    </w:p>
    <w:p w14:paraId="54BC9BAC" w14:textId="77777777" w:rsidR="00373BE3" w:rsidRDefault="00EC326E">
      <w:pPr>
        <w:pStyle w:val="ProductList-Offering1SubSection"/>
        <w:outlineLvl w:val="3"/>
      </w:pPr>
      <w:bookmarkStart w:id="231" w:name="_Sec1200"/>
      <w:r>
        <w:t>1. Dostupnost programu</w:t>
      </w:r>
      <w:bookmarkEnd w:id="231"/>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373BE3" w14:paraId="5563CA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AD0041" w14:textId="77777777" w:rsidR="00373BE3" w:rsidRDefault="00EC326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1EFB799" w14:textId="77777777" w:rsidR="00373BE3" w:rsidRDefault="00EC326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33756"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E8E0B"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C37D9" w14:textId="77777777" w:rsidR="00373BE3" w:rsidRDefault="00EC326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789C6"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D5A33"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A5E98"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BE807"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1234A"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4A558B98" w14:textId="77777777">
        <w:tc>
          <w:tcPr>
            <w:tcW w:w="4660" w:type="dxa"/>
            <w:tcBorders>
              <w:top w:val="single" w:sz="6" w:space="0" w:color="FFFFFF"/>
              <w:left w:val="none" w:sz="4" w:space="0" w:color="6E6E6E"/>
              <w:bottom w:val="dashed" w:sz="4" w:space="0" w:color="BFBFBF"/>
              <w:right w:val="none" w:sz="4" w:space="0" w:color="6E6E6E"/>
            </w:tcBorders>
          </w:tcPr>
          <w:p w14:paraId="70591A26" w14:textId="77777777" w:rsidR="00373BE3" w:rsidRDefault="00EC326E">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4D154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EC0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F8FB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99B7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E670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3F50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BD3D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A2E0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49D5C" w14:textId="77777777" w:rsidR="00373BE3" w:rsidRDefault="00373BE3">
            <w:pPr>
              <w:pStyle w:val="ProductList-TableBody"/>
              <w:jc w:val="center"/>
            </w:pPr>
          </w:p>
        </w:tc>
      </w:tr>
      <w:tr w:rsidR="00373BE3" w14:paraId="1EE88985" w14:textId="77777777">
        <w:tc>
          <w:tcPr>
            <w:tcW w:w="4660" w:type="dxa"/>
            <w:tcBorders>
              <w:top w:val="dashed" w:sz="4" w:space="0" w:color="BFBFBF"/>
              <w:left w:val="none" w:sz="4" w:space="0" w:color="6E6E6E"/>
              <w:bottom w:val="dashed" w:sz="4" w:space="0" w:color="BFBFBF"/>
              <w:right w:val="none" w:sz="4" w:space="0" w:color="6E6E6E"/>
            </w:tcBorders>
          </w:tcPr>
          <w:p w14:paraId="4ED91066" w14:textId="77777777" w:rsidR="00373BE3" w:rsidRDefault="00EC326E">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6EC2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588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6198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DAFD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F0798"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3392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5167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C9A8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0A361" w14:textId="77777777" w:rsidR="00373BE3" w:rsidRDefault="00373BE3">
            <w:pPr>
              <w:pStyle w:val="ProductList-TableBody"/>
              <w:jc w:val="center"/>
            </w:pPr>
          </w:p>
        </w:tc>
      </w:tr>
      <w:tr w:rsidR="00373BE3" w14:paraId="6A988E0C" w14:textId="77777777">
        <w:tc>
          <w:tcPr>
            <w:tcW w:w="4660" w:type="dxa"/>
            <w:tcBorders>
              <w:top w:val="dashed" w:sz="4" w:space="0" w:color="BFBFBF"/>
              <w:left w:val="none" w:sz="4" w:space="0" w:color="6E6E6E"/>
              <w:bottom w:val="dashed" w:sz="4" w:space="0" w:color="BFBFBF"/>
              <w:right w:val="none" w:sz="4" w:space="0" w:color="6E6E6E"/>
            </w:tcBorders>
          </w:tcPr>
          <w:p w14:paraId="59F07F84" w14:textId="77777777" w:rsidR="00373BE3" w:rsidRDefault="00EC326E">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8E0B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2A12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E388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C671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ADBF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5053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7010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02E4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C62D6" w14:textId="77777777" w:rsidR="00373BE3" w:rsidRDefault="00373BE3">
            <w:pPr>
              <w:pStyle w:val="ProductList-TableBody"/>
              <w:jc w:val="center"/>
            </w:pPr>
          </w:p>
        </w:tc>
      </w:tr>
      <w:tr w:rsidR="00373BE3" w14:paraId="209447EF" w14:textId="77777777">
        <w:tc>
          <w:tcPr>
            <w:tcW w:w="4660" w:type="dxa"/>
            <w:tcBorders>
              <w:top w:val="dashed" w:sz="4" w:space="0" w:color="BFBFBF"/>
              <w:left w:val="none" w:sz="4" w:space="0" w:color="6E6E6E"/>
              <w:bottom w:val="dashed" w:sz="4" w:space="0" w:color="BFBFBF"/>
              <w:right w:val="none" w:sz="4" w:space="0" w:color="6E6E6E"/>
            </w:tcBorders>
          </w:tcPr>
          <w:p w14:paraId="798E482F" w14:textId="77777777" w:rsidR="00373BE3" w:rsidRDefault="00EC326E">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742D8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2A69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D20C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F682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95A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920A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7FB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B546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252EE" w14:textId="77777777" w:rsidR="00373BE3" w:rsidRDefault="00373BE3">
            <w:pPr>
              <w:pStyle w:val="ProductList-TableBody"/>
              <w:jc w:val="center"/>
            </w:pPr>
          </w:p>
        </w:tc>
      </w:tr>
      <w:tr w:rsidR="00373BE3" w14:paraId="3BCDE297" w14:textId="77777777">
        <w:tc>
          <w:tcPr>
            <w:tcW w:w="4660" w:type="dxa"/>
            <w:tcBorders>
              <w:top w:val="dashed" w:sz="4" w:space="0" w:color="BFBFBF"/>
              <w:left w:val="none" w:sz="4" w:space="0" w:color="6E6E6E"/>
              <w:bottom w:val="none" w:sz="4" w:space="0" w:color="BFBFBF"/>
              <w:right w:val="none" w:sz="4" w:space="0" w:color="6E6E6E"/>
            </w:tcBorders>
          </w:tcPr>
          <w:p w14:paraId="73985CA2" w14:textId="77777777" w:rsidR="00373BE3" w:rsidRDefault="00EC326E">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26B7A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F49D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1B43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AC73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A70A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FF24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AE0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A63D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5F1E7" w14:textId="77777777" w:rsidR="00373BE3" w:rsidRDefault="00373BE3">
            <w:pPr>
              <w:pStyle w:val="ProductList-TableBody"/>
              <w:jc w:val="center"/>
            </w:pPr>
          </w:p>
        </w:tc>
      </w:tr>
    </w:tbl>
    <w:p w14:paraId="647A931E" w14:textId="77777777" w:rsidR="00373BE3" w:rsidRDefault="00EC326E">
      <w:pPr>
        <w:pStyle w:val="ProductList-Body"/>
      </w:pPr>
      <w:r>
        <w:rPr>
          <w:i/>
        </w:rPr>
        <w:t>*Také k dispozici prostřednictvím smlouvy se zákazníkem společnosti Microsoft a s nárokem na slevu v případě pořízení na základě této smlouvy.</w:t>
      </w:r>
    </w:p>
    <w:p w14:paraId="4D6AE50D" w14:textId="77777777" w:rsidR="00373BE3" w:rsidRDefault="00EC326E">
      <w:pPr>
        <w:pStyle w:val="ProductList-Offering1SubSection"/>
        <w:outlineLvl w:val="3"/>
      </w:pPr>
      <w:bookmarkStart w:id="232" w:name="_Sec1201"/>
      <w:r>
        <w:t>2. Podmínky produktu</w:t>
      </w:r>
      <w:bookmarkEnd w:id="232"/>
    </w:p>
    <w:tbl>
      <w:tblPr>
        <w:tblStyle w:val="PURTable"/>
        <w:tblW w:w="0" w:type="dxa"/>
        <w:tblLook w:val="04A0" w:firstRow="1" w:lastRow="0" w:firstColumn="1" w:lastColumn="0" w:noHBand="0" w:noVBand="1"/>
      </w:tblPr>
      <w:tblGrid>
        <w:gridCol w:w="3630"/>
        <w:gridCol w:w="3641"/>
        <w:gridCol w:w="3645"/>
      </w:tblGrid>
      <w:tr w:rsidR="00373BE3" w14:paraId="3AA2D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206EE"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309ED2"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E49A746" w14:textId="77777777" w:rsidR="00373BE3" w:rsidRDefault="00EC326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73BE3" w14:paraId="2060D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26A63"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81EA0"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B9E9D" w14:textId="77777777" w:rsidR="00373BE3" w:rsidRDefault="00EC326E">
            <w:pPr>
              <w:pStyle w:val="ProductList-TableBody"/>
            </w:pPr>
            <w:r>
              <w:rPr>
                <w:color w:val="404040"/>
              </w:rPr>
              <w:t>Propagační akce: Není relevantní</w:t>
            </w:r>
          </w:p>
        </w:tc>
      </w:tr>
      <w:tr w:rsidR="00373BE3" w14:paraId="446D1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8F0B7"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6877B6B" w14:textId="77777777" w:rsidR="00373BE3" w:rsidRDefault="00EC326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Standardní a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670AB" w14:textId="77777777" w:rsidR="00373BE3" w:rsidRDefault="00EC326E">
            <w:pPr>
              <w:pStyle w:val="ProductList-TableBody"/>
            </w:pPr>
            <w:r>
              <w:rPr>
                <w:color w:val="404040"/>
              </w:rPr>
              <w:t>Nárok na snížení: Není relevantní</w:t>
            </w:r>
          </w:p>
        </w:tc>
      </w:tr>
      <w:tr w:rsidR="00373BE3" w14:paraId="014D4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DE8FE"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01ABB" w14:textId="77777777" w:rsidR="00373BE3" w:rsidRDefault="00EC326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E7C8E" w14:textId="77777777" w:rsidR="00373BE3" w:rsidRDefault="00373BE3">
            <w:pPr>
              <w:pStyle w:val="ProductList-TableBody"/>
            </w:pPr>
          </w:p>
        </w:tc>
      </w:tr>
    </w:tbl>
    <w:p w14:paraId="0BBFDEB9"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7CCB30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01BE6"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1A1D8804" w14:textId="77777777" w:rsidR="00373BE3" w:rsidRDefault="00373BE3">
      <w:pPr>
        <w:pStyle w:val="ProductList-Body"/>
      </w:pPr>
    </w:p>
    <w:p w14:paraId="79F7C81B" w14:textId="77777777" w:rsidR="00373BE3" w:rsidRDefault="00EC326E">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49456443"/>
      <w:r>
        <w:instrText>Microsoft Azure User Plans</w:instrText>
      </w:r>
      <w:bookmarkEnd w:id="234"/>
      <w:r>
        <w:instrText>" \l 3</w:instrText>
      </w:r>
      <w:r>
        <w:fldChar w:fldCharType="end"/>
      </w:r>
    </w:p>
    <w:p w14:paraId="31C4BF07" w14:textId="77777777" w:rsidR="00373BE3" w:rsidRDefault="00EC326E">
      <w:pPr>
        <w:pStyle w:val="ProductList-Offering1SubSection"/>
        <w:outlineLvl w:val="3"/>
      </w:pPr>
      <w:bookmarkStart w:id="235" w:name="_Sec1202"/>
      <w:r>
        <w:t>1. Dostupnost programu</w:t>
      </w:r>
      <w:bookmarkEnd w:id="235"/>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373BE3" w14:paraId="1BF5F2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E135E6" w14:textId="77777777" w:rsidR="00373BE3" w:rsidRDefault="00EC326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1DDA7E6" w14:textId="77777777" w:rsidR="00373BE3" w:rsidRDefault="00EC326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EF93F"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CC5CD"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CE9C5"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0E910"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9AAA9"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4D071"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D431F"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4EA1B"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5140434C" w14:textId="77777777">
        <w:tc>
          <w:tcPr>
            <w:tcW w:w="4660" w:type="dxa"/>
            <w:tcBorders>
              <w:top w:val="single" w:sz="6" w:space="0" w:color="FFFFFF"/>
              <w:left w:val="none" w:sz="4" w:space="0" w:color="6E6E6E"/>
              <w:bottom w:val="dashed" w:sz="4" w:space="0" w:color="BFBFBF"/>
              <w:right w:val="none" w:sz="4" w:space="0" w:color="6E6E6E"/>
            </w:tcBorders>
          </w:tcPr>
          <w:p w14:paraId="456E09D6" w14:textId="77777777" w:rsidR="00373BE3" w:rsidRDefault="00EC326E">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297C3408" w14:textId="77777777" w:rsidR="00373BE3" w:rsidRDefault="00EC32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4CFDB"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6B9D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3FFD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A9E5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860A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05DE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F371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154D5" w14:textId="77777777" w:rsidR="00373BE3" w:rsidRDefault="00373BE3">
            <w:pPr>
              <w:pStyle w:val="ProductList-TableBody"/>
              <w:jc w:val="center"/>
            </w:pPr>
          </w:p>
        </w:tc>
      </w:tr>
      <w:tr w:rsidR="00373BE3" w14:paraId="1C75C6FE" w14:textId="77777777">
        <w:tc>
          <w:tcPr>
            <w:tcW w:w="4660" w:type="dxa"/>
            <w:tcBorders>
              <w:top w:val="dashed" w:sz="4" w:space="0" w:color="BFBFBF"/>
              <w:left w:val="none" w:sz="4" w:space="0" w:color="6E6E6E"/>
              <w:bottom w:val="dashed" w:sz="4" w:space="0" w:color="BFBFBF"/>
              <w:right w:val="none" w:sz="4" w:space="0" w:color="6E6E6E"/>
            </w:tcBorders>
          </w:tcPr>
          <w:p w14:paraId="2962A53C" w14:textId="77777777" w:rsidR="00373BE3" w:rsidRDefault="00EC326E">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869B47B" w14:textId="77777777" w:rsidR="00373BE3" w:rsidRDefault="00EC32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DA9AE"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3274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6383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86284"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81A3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2E65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C0F3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1A3CD" w14:textId="77777777" w:rsidR="00373BE3" w:rsidRDefault="00373BE3">
            <w:pPr>
              <w:pStyle w:val="ProductList-TableBody"/>
              <w:jc w:val="center"/>
            </w:pPr>
          </w:p>
        </w:tc>
      </w:tr>
      <w:tr w:rsidR="00373BE3" w14:paraId="25EEF0D3" w14:textId="77777777">
        <w:tc>
          <w:tcPr>
            <w:tcW w:w="4660" w:type="dxa"/>
            <w:tcBorders>
              <w:top w:val="dashed" w:sz="4" w:space="0" w:color="BFBFBF"/>
              <w:left w:val="none" w:sz="4" w:space="0" w:color="6E6E6E"/>
              <w:bottom w:val="dashed" w:sz="4" w:space="0" w:color="BFBFBF"/>
              <w:right w:val="none" w:sz="4" w:space="0" w:color="6E6E6E"/>
            </w:tcBorders>
          </w:tcPr>
          <w:p w14:paraId="6D5FB7BE" w14:textId="77777777" w:rsidR="00373BE3" w:rsidRDefault="00EC326E">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C18DA1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2F40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8845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8CDB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A0CAE"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51F1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691D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4DE7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71F0C" w14:textId="77777777" w:rsidR="00373BE3" w:rsidRDefault="00373BE3">
            <w:pPr>
              <w:pStyle w:val="ProductList-TableBody"/>
              <w:jc w:val="center"/>
            </w:pPr>
          </w:p>
        </w:tc>
      </w:tr>
      <w:tr w:rsidR="00373BE3" w14:paraId="521458F3" w14:textId="77777777">
        <w:tc>
          <w:tcPr>
            <w:tcW w:w="4660" w:type="dxa"/>
            <w:tcBorders>
              <w:top w:val="dashed" w:sz="4" w:space="0" w:color="BFBFBF"/>
              <w:left w:val="none" w:sz="4" w:space="0" w:color="6E6E6E"/>
              <w:bottom w:val="dashed" w:sz="4" w:space="0" w:color="BFBFBF"/>
              <w:right w:val="none" w:sz="4" w:space="0" w:color="6E6E6E"/>
            </w:tcBorders>
          </w:tcPr>
          <w:p w14:paraId="5A99960F" w14:textId="77777777" w:rsidR="00373BE3" w:rsidRDefault="00EC326E">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11E9B4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71CB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4E42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29AC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92EAC"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0368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9B6A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1396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3ED52" w14:textId="77777777" w:rsidR="00373BE3" w:rsidRDefault="00373BE3">
            <w:pPr>
              <w:pStyle w:val="ProductList-TableBody"/>
              <w:jc w:val="center"/>
            </w:pPr>
          </w:p>
        </w:tc>
      </w:tr>
      <w:tr w:rsidR="00373BE3" w14:paraId="69AA5E02" w14:textId="77777777">
        <w:tc>
          <w:tcPr>
            <w:tcW w:w="4660" w:type="dxa"/>
            <w:tcBorders>
              <w:top w:val="dashed" w:sz="4" w:space="0" w:color="BFBFBF"/>
              <w:left w:val="none" w:sz="4" w:space="0" w:color="6E6E6E"/>
              <w:bottom w:val="dashed" w:sz="4" w:space="0" w:color="BFBFBF"/>
              <w:right w:val="none" w:sz="4" w:space="0" w:color="6E6E6E"/>
            </w:tcBorders>
          </w:tcPr>
          <w:p w14:paraId="71A54D46" w14:textId="77777777" w:rsidR="00373BE3" w:rsidRDefault="00EC326E">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D925EF4" w14:textId="77777777" w:rsidR="00373BE3" w:rsidRDefault="00EC32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19F78"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F769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4667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B3873"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1521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8278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1760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AD56B" w14:textId="77777777" w:rsidR="00373BE3" w:rsidRDefault="00373BE3">
            <w:pPr>
              <w:pStyle w:val="ProductList-TableBody"/>
              <w:jc w:val="center"/>
            </w:pPr>
          </w:p>
        </w:tc>
      </w:tr>
      <w:tr w:rsidR="00373BE3" w14:paraId="7E9EAF2D" w14:textId="77777777">
        <w:tc>
          <w:tcPr>
            <w:tcW w:w="4660" w:type="dxa"/>
            <w:tcBorders>
              <w:top w:val="dashed" w:sz="4" w:space="0" w:color="BFBFBF"/>
              <w:left w:val="none" w:sz="4" w:space="0" w:color="6E6E6E"/>
              <w:bottom w:val="single" w:sz="4" w:space="0" w:color="FFFFFF"/>
              <w:right w:val="none" w:sz="4" w:space="0" w:color="6E6E6E"/>
            </w:tcBorders>
          </w:tcPr>
          <w:p w14:paraId="47E5618C" w14:textId="77777777" w:rsidR="00373BE3" w:rsidRDefault="00EC326E">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45DC042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7891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3BB3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1B76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5810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47DA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556C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9B0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D7498" w14:textId="77777777" w:rsidR="00373BE3" w:rsidRDefault="00373BE3">
            <w:pPr>
              <w:pStyle w:val="ProductList-TableBody"/>
              <w:jc w:val="center"/>
            </w:pPr>
          </w:p>
        </w:tc>
      </w:tr>
    </w:tbl>
    <w:p w14:paraId="28B347E3" w14:textId="77777777" w:rsidR="00373BE3" w:rsidRDefault="00EC326E">
      <w:pPr>
        <w:pStyle w:val="ProductList-Offering1SubSection"/>
        <w:outlineLvl w:val="3"/>
      </w:pPr>
      <w:bookmarkStart w:id="236" w:name="_Sec1203"/>
      <w:r>
        <w:t>2. Podmínky produktu</w:t>
      </w:r>
      <w:bookmarkEnd w:id="236"/>
    </w:p>
    <w:tbl>
      <w:tblPr>
        <w:tblStyle w:val="PURTable"/>
        <w:tblW w:w="0" w:type="dxa"/>
        <w:tblLook w:val="04A0" w:firstRow="1" w:lastRow="0" w:firstColumn="1" w:lastColumn="0" w:noHBand="0" w:noVBand="1"/>
      </w:tblPr>
      <w:tblGrid>
        <w:gridCol w:w="3630"/>
        <w:gridCol w:w="3641"/>
        <w:gridCol w:w="3645"/>
      </w:tblGrid>
      <w:tr w:rsidR="00373BE3" w14:paraId="6035C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990BB"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92116D"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FB364FB" w14:textId="77777777" w:rsidR="00373BE3" w:rsidRDefault="00EC326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73BE3" w14:paraId="06154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9C490"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68A2E"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FAD38" w14:textId="77777777" w:rsidR="00373BE3" w:rsidRDefault="00EC326E">
            <w:pPr>
              <w:pStyle w:val="ProductList-TableBody"/>
            </w:pPr>
            <w:r>
              <w:rPr>
                <w:color w:val="404040"/>
              </w:rPr>
              <w:t>Propagační akce: Není relevantní</w:t>
            </w:r>
          </w:p>
        </w:tc>
      </w:tr>
      <w:tr w:rsidR="00373BE3" w14:paraId="0F17A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D9D8C"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1920B55" w14:textId="77777777" w:rsidR="00373BE3" w:rsidRDefault="00EC326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AC97EF1" w14:textId="77777777" w:rsidR="00373BE3" w:rsidRDefault="00EC326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73BE3" w14:paraId="058F3CCB" w14:textId="77777777">
        <w:tc>
          <w:tcPr>
            <w:tcW w:w="4040" w:type="dxa"/>
            <w:tcBorders>
              <w:top w:val="single" w:sz="4" w:space="0" w:color="000000"/>
              <w:left w:val="single" w:sz="4" w:space="0" w:color="000000"/>
              <w:bottom w:val="single" w:sz="4" w:space="0" w:color="000000"/>
              <w:right w:val="single" w:sz="4" w:space="0" w:color="000000"/>
            </w:tcBorders>
          </w:tcPr>
          <w:p w14:paraId="1A4E3395" w14:textId="77777777" w:rsidR="00373BE3" w:rsidRDefault="00EC326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451DAA8E" w14:textId="77777777" w:rsidR="00373BE3" w:rsidRDefault="00EC326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E24D1BF" w14:textId="77777777" w:rsidR="00373BE3" w:rsidRDefault="00EC326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31BF842" w14:textId="77777777" w:rsidR="00373BE3" w:rsidRDefault="00373BE3">
      <w:pPr>
        <w:pStyle w:val="ProductList-Body"/>
      </w:pPr>
    </w:p>
    <w:p w14:paraId="430FE4E0" w14:textId="77777777" w:rsidR="00373BE3" w:rsidRDefault="00EC326E">
      <w:pPr>
        <w:pStyle w:val="ProductList-ClauseHeading"/>
        <w:outlineLvl w:val="4"/>
      </w:pPr>
      <w:r>
        <w:t>2.1 Rozšířená užívací práva pro zákazníky používající Azure Advanced Threat Protection pro uživatele (AATP)</w:t>
      </w:r>
    </w:p>
    <w:p w14:paraId="53CC4A9A" w14:textId="77777777" w:rsidR="00373BE3" w:rsidRDefault="00EC326E">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14:paraId="5F56DEFE" w14:textId="77777777" w:rsidR="00373BE3" w:rsidRDefault="00373BE3">
      <w:pPr>
        <w:pStyle w:val="ProductList-Body"/>
      </w:pPr>
    </w:p>
    <w:p w14:paraId="22B5A971" w14:textId="77777777" w:rsidR="00373BE3" w:rsidRDefault="00373BE3">
      <w:pPr>
        <w:pStyle w:val="ProductList-Body"/>
      </w:pPr>
    </w:p>
    <w:p w14:paraId="2E320E7F"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5AF898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2EBB0"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0E06FC19" w14:textId="77777777" w:rsidR="00373BE3" w:rsidRDefault="00373BE3">
      <w:pPr>
        <w:pStyle w:val="ProductList-Body"/>
      </w:pPr>
    </w:p>
    <w:p w14:paraId="3D02023B" w14:textId="77777777" w:rsidR="00373BE3" w:rsidRDefault="00EC326E">
      <w:pPr>
        <w:pStyle w:val="ProductList-Offering1HeadingNoBorder"/>
        <w:outlineLvl w:val="1"/>
      </w:pPr>
      <w:bookmarkStart w:id="237" w:name="_Sec629"/>
      <w:r>
        <w:t>Microsoft 365</w:t>
      </w:r>
      <w:bookmarkEnd w:id="237"/>
      <w:r>
        <w:fldChar w:fldCharType="begin"/>
      </w:r>
      <w:r>
        <w:instrText xml:space="preserve"> TC "</w:instrText>
      </w:r>
      <w:bookmarkStart w:id="238" w:name="_Toc49456444"/>
      <w:r>
        <w:instrText>Microsoft 365</w:instrText>
      </w:r>
      <w:bookmarkEnd w:id="238"/>
      <w:r>
        <w:instrText>" \l 2</w:instrText>
      </w:r>
      <w:r>
        <w:fldChar w:fldCharType="end"/>
      </w:r>
    </w:p>
    <w:p w14:paraId="111C5F4A" w14:textId="77777777" w:rsidR="00373BE3" w:rsidRDefault="00EC326E">
      <w:pPr>
        <w:pStyle w:val="ProductList-Offering1SubSection"/>
        <w:outlineLvl w:val="2"/>
      </w:pPr>
      <w:bookmarkStart w:id="239" w:name="_Sec713"/>
      <w:r>
        <w:t>1. Dostupnost programu</w:t>
      </w:r>
      <w:bookmarkEnd w:id="239"/>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373BE3" w14:paraId="305EE3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8042CC" w14:textId="77777777" w:rsidR="00373BE3" w:rsidRDefault="00EC326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B8F4654" w14:textId="77777777" w:rsidR="00373BE3" w:rsidRDefault="00EC326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9E387"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A71CE"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CDBC9"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86073"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8D89E"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B291C"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514AE"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71434"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15E6A5FA" w14:textId="77777777">
        <w:tc>
          <w:tcPr>
            <w:tcW w:w="4660" w:type="dxa"/>
            <w:tcBorders>
              <w:top w:val="single" w:sz="6" w:space="0" w:color="FFFFFF"/>
              <w:left w:val="none" w:sz="4" w:space="0" w:color="6E6E6E"/>
              <w:bottom w:val="dashed" w:sz="4" w:space="0" w:color="BFBFBF"/>
              <w:right w:val="none" w:sz="4" w:space="0" w:color="6E6E6E"/>
            </w:tcBorders>
          </w:tcPr>
          <w:p w14:paraId="433E692D" w14:textId="77777777" w:rsidR="00373BE3" w:rsidRDefault="00EC326E">
            <w:pPr>
              <w:pStyle w:val="ProductList-TableBody"/>
            </w:pPr>
            <w:r>
              <w:t>Microsoft 365 Business Premium</w:t>
            </w:r>
            <w:r>
              <w:fldChar w:fldCharType="begin"/>
            </w:r>
            <w:r>
              <w:instrText xml:space="preserve"> XE "Microsoft 365 Business Premium"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4C55BAC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B04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54B0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D670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7271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2FD7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17CF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4E4C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A8615" w14:textId="77777777" w:rsidR="00373BE3" w:rsidRDefault="00373BE3">
            <w:pPr>
              <w:pStyle w:val="ProductList-TableBody"/>
              <w:jc w:val="center"/>
            </w:pPr>
          </w:p>
        </w:tc>
      </w:tr>
      <w:tr w:rsidR="00373BE3" w14:paraId="7303F3DB" w14:textId="77777777">
        <w:tc>
          <w:tcPr>
            <w:tcW w:w="4660" w:type="dxa"/>
            <w:tcBorders>
              <w:top w:val="dashed" w:sz="4" w:space="0" w:color="BFBFBF"/>
              <w:left w:val="none" w:sz="4" w:space="0" w:color="6E6E6E"/>
              <w:bottom w:val="dashed" w:sz="4" w:space="0" w:color="BFBFBF"/>
              <w:right w:val="none" w:sz="4" w:space="0" w:color="6E6E6E"/>
            </w:tcBorders>
          </w:tcPr>
          <w:p w14:paraId="4C7A3333" w14:textId="77777777" w:rsidR="00373BE3" w:rsidRDefault="00EC326E">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70AFB0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D0AA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F14C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C8A7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8698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4E3F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591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C68C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D7450" w14:textId="77777777" w:rsidR="00373BE3" w:rsidRDefault="00373BE3">
            <w:pPr>
              <w:pStyle w:val="ProductList-TableBody"/>
              <w:jc w:val="center"/>
            </w:pPr>
          </w:p>
        </w:tc>
      </w:tr>
      <w:tr w:rsidR="00373BE3" w14:paraId="052B297F" w14:textId="77777777">
        <w:tc>
          <w:tcPr>
            <w:tcW w:w="4660" w:type="dxa"/>
            <w:tcBorders>
              <w:top w:val="dashed" w:sz="4" w:space="0" w:color="BFBFBF"/>
              <w:left w:val="none" w:sz="4" w:space="0" w:color="6E6E6E"/>
              <w:bottom w:val="dashed" w:sz="4" w:space="0" w:color="BFBFBF"/>
              <w:right w:val="none" w:sz="4" w:space="0" w:color="6E6E6E"/>
            </w:tcBorders>
          </w:tcPr>
          <w:p w14:paraId="79AF0DBE" w14:textId="77777777" w:rsidR="00373BE3" w:rsidRDefault="00EC326E">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BAF358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272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AE17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8B98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2FA7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063F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7599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5AB15" w14:textId="77777777" w:rsidR="00373BE3" w:rsidRDefault="00EC326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136AB" w14:textId="77777777" w:rsidR="00373BE3" w:rsidRDefault="00373BE3">
            <w:pPr>
              <w:pStyle w:val="ProductList-TableBody"/>
              <w:jc w:val="center"/>
            </w:pPr>
          </w:p>
        </w:tc>
      </w:tr>
      <w:tr w:rsidR="00373BE3" w14:paraId="4F900025" w14:textId="77777777">
        <w:tc>
          <w:tcPr>
            <w:tcW w:w="4660" w:type="dxa"/>
            <w:tcBorders>
              <w:top w:val="dashed" w:sz="4" w:space="0" w:color="BFBFBF"/>
              <w:left w:val="none" w:sz="4" w:space="0" w:color="6E6E6E"/>
              <w:bottom w:val="dashed" w:sz="4" w:space="0" w:color="BFBFBF"/>
              <w:right w:val="none" w:sz="4" w:space="0" w:color="6E6E6E"/>
            </w:tcBorders>
          </w:tcPr>
          <w:p w14:paraId="63E3ABC6" w14:textId="77777777" w:rsidR="00373BE3" w:rsidRDefault="00EC326E">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041C57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032D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BB4E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6F3D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5E36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21E9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72D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DFF0A" w14:textId="77777777" w:rsidR="00373BE3" w:rsidRDefault="00EC326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DFC2C" w14:textId="77777777" w:rsidR="00373BE3" w:rsidRDefault="00373BE3">
            <w:pPr>
              <w:pStyle w:val="ProductList-TableBody"/>
              <w:jc w:val="center"/>
            </w:pPr>
          </w:p>
        </w:tc>
      </w:tr>
      <w:tr w:rsidR="00373BE3" w14:paraId="47DE419B" w14:textId="77777777">
        <w:tc>
          <w:tcPr>
            <w:tcW w:w="4660" w:type="dxa"/>
            <w:tcBorders>
              <w:top w:val="dashed" w:sz="4" w:space="0" w:color="BFBFBF"/>
              <w:left w:val="none" w:sz="4" w:space="0" w:color="6E6E6E"/>
              <w:bottom w:val="dashed" w:sz="4" w:space="0" w:color="BFBFBF"/>
              <w:right w:val="none" w:sz="4" w:space="0" w:color="6E6E6E"/>
            </w:tcBorders>
          </w:tcPr>
          <w:p w14:paraId="62627550" w14:textId="77777777" w:rsidR="00373BE3" w:rsidRDefault="00EC326E">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63B712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0BF0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C817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DF5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6F088"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65D8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F193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79258" w14:textId="77777777" w:rsidR="00373BE3" w:rsidRDefault="00EC326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636B9" w14:textId="77777777" w:rsidR="00373BE3" w:rsidRDefault="00373BE3">
            <w:pPr>
              <w:pStyle w:val="ProductList-TableBody"/>
              <w:jc w:val="center"/>
            </w:pPr>
          </w:p>
        </w:tc>
      </w:tr>
      <w:tr w:rsidR="00373BE3" w14:paraId="180B2FF1" w14:textId="77777777">
        <w:tc>
          <w:tcPr>
            <w:tcW w:w="4660" w:type="dxa"/>
            <w:tcBorders>
              <w:top w:val="dashed" w:sz="4" w:space="0" w:color="BFBFBF"/>
              <w:left w:val="none" w:sz="4" w:space="0" w:color="6E6E6E"/>
              <w:bottom w:val="dashed" w:sz="4" w:space="0" w:color="BFBFBF"/>
              <w:right w:val="none" w:sz="4" w:space="0" w:color="6E6E6E"/>
            </w:tcBorders>
          </w:tcPr>
          <w:p w14:paraId="3487AE74" w14:textId="77777777" w:rsidR="00373BE3" w:rsidRDefault="00EC326E">
            <w:pPr>
              <w:pStyle w:val="ProductList-TableBody"/>
            </w:pPr>
            <w:r>
              <w:t>Sada Microsoft 365 Education A5 s minutami volání</w:t>
            </w:r>
            <w:r>
              <w:fldChar w:fldCharType="begin"/>
            </w:r>
            <w:r>
              <w:instrText xml:space="preserve"> XE "Sada Microsoft 365 Education A5 s minutami volání"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43C552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ACDA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01A0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3EF6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748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52F8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DDE0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BC063" w14:textId="77777777" w:rsidR="00373BE3" w:rsidRDefault="00EC326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04385" w14:textId="77777777" w:rsidR="00373BE3" w:rsidRDefault="00373BE3">
            <w:pPr>
              <w:pStyle w:val="ProductList-TableBody"/>
              <w:jc w:val="center"/>
            </w:pPr>
          </w:p>
        </w:tc>
      </w:tr>
      <w:tr w:rsidR="00373BE3" w14:paraId="4A3B1354" w14:textId="77777777">
        <w:tc>
          <w:tcPr>
            <w:tcW w:w="4660" w:type="dxa"/>
            <w:tcBorders>
              <w:top w:val="dashed" w:sz="4" w:space="0" w:color="BFBFBF"/>
              <w:left w:val="none" w:sz="4" w:space="0" w:color="6E6E6E"/>
              <w:bottom w:val="dashed" w:sz="4" w:space="0" w:color="BFBFBF"/>
              <w:right w:val="none" w:sz="4" w:space="0" w:color="6E6E6E"/>
            </w:tcBorders>
          </w:tcPr>
          <w:p w14:paraId="003AF63D" w14:textId="77777777" w:rsidR="00373BE3" w:rsidRDefault="00EC326E">
            <w:pPr>
              <w:pStyle w:val="ProductList-TableBody"/>
            </w:pPr>
            <w:r>
              <w:t>Microsoft 365 Education A3 – Licence bez obsluhy</w:t>
            </w:r>
            <w:r>
              <w:fldChar w:fldCharType="begin"/>
            </w:r>
            <w:r>
              <w:instrText xml:space="preserve"> XE "Microsoft 365 Education A3 – Licence bez obsluhy"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710532C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A44C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E576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B9F5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C00A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0F36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7C61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70EE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2EC96" w14:textId="77777777" w:rsidR="00373BE3" w:rsidRDefault="00373BE3">
            <w:pPr>
              <w:pStyle w:val="ProductList-TableBody"/>
              <w:jc w:val="center"/>
            </w:pPr>
          </w:p>
        </w:tc>
      </w:tr>
      <w:tr w:rsidR="00373BE3" w14:paraId="2D8EBAB2" w14:textId="77777777">
        <w:tc>
          <w:tcPr>
            <w:tcW w:w="4660" w:type="dxa"/>
            <w:tcBorders>
              <w:top w:val="dashed" w:sz="4" w:space="0" w:color="BFBFBF"/>
              <w:left w:val="none" w:sz="4" w:space="0" w:color="6E6E6E"/>
              <w:bottom w:val="dashed" w:sz="4" w:space="0" w:color="BFBFBF"/>
              <w:right w:val="none" w:sz="4" w:space="0" w:color="6E6E6E"/>
            </w:tcBorders>
          </w:tcPr>
          <w:p w14:paraId="57615960" w14:textId="77777777" w:rsidR="00373BE3" w:rsidRDefault="00EC326E">
            <w:pPr>
              <w:pStyle w:val="ProductList-TableBody"/>
            </w:pPr>
            <w:r>
              <w:t>Microsoft 365 E3 – Licence bez obsluhy</w:t>
            </w:r>
            <w:r>
              <w:fldChar w:fldCharType="begin"/>
            </w:r>
            <w:r>
              <w:instrText xml:space="preserve"> XE "Microsoft 365 E3 – Licence bez obsluhy"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4CAEAC3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27D5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07DD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8F3F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B6B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5C46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B89A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D231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7E525" w14:textId="77777777" w:rsidR="00373BE3" w:rsidRDefault="00373BE3">
            <w:pPr>
              <w:pStyle w:val="ProductList-TableBody"/>
              <w:jc w:val="center"/>
            </w:pPr>
          </w:p>
        </w:tc>
      </w:tr>
      <w:tr w:rsidR="00373BE3" w14:paraId="2B24DFF0" w14:textId="77777777">
        <w:tc>
          <w:tcPr>
            <w:tcW w:w="4660" w:type="dxa"/>
            <w:tcBorders>
              <w:top w:val="dashed" w:sz="4" w:space="0" w:color="BFBFBF"/>
              <w:left w:val="none" w:sz="4" w:space="0" w:color="6E6E6E"/>
              <w:bottom w:val="dashed" w:sz="4" w:space="0" w:color="BFBFBF"/>
              <w:right w:val="none" w:sz="4" w:space="0" w:color="6E6E6E"/>
            </w:tcBorders>
          </w:tcPr>
          <w:p w14:paraId="579D1B0D" w14:textId="77777777" w:rsidR="00373BE3" w:rsidRDefault="00EC326E">
            <w:pPr>
              <w:pStyle w:val="ProductList-TableBody"/>
            </w:pPr>
            <w:r>
              <w:t>Microsoft 365 E3/E5</w:t>
            </w:r>
            <w:r>
              <w:fldChar w:fldCharType="begin"/>
            </w:r>
            <w:r>
              <w:instrText xml:space="preserve"> XE "Microsoft 365 E3/E5"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1239A2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D177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9250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DD19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D435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CA1F7" w14:textId="77777777" w:rsidR="00373BE3" w:rsidRDefault="00EC326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E604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DAE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CE333" w14:textId="77777777" w:rsidR="00373BE3" w:rsidRDefault="00373BE3">
            <w:pPr>
              <w:pStyle w:val="ProductList-TableBody"/>
              <w:jc w:val="center"/>
            </w:pPr>
          </w:p>
        </w:tc>
      </w:tr>
      <w:tr w:rsidR="00373BE3" w14:paraId="158E8A62" w14:textId="77777777">
        <w:tc>
          <w:tcPr>
            <w:tcW w:w="4660" w:type="dxa"/>
            <w:tcBorders>
              <w:top w:val="dashed" w:sz="4" w:space="0" w:color="BFBFBF"/>
              <w:left w:val="none" w:sz="4" w:space="0" w:color="6E6E6E"/>
              <w:bottom w:val="dashed" w:sz="4" w:space="0" w:color="BFBFBF"/>
              <w:right w:val="none" w:sz="4" w:space="0" w:color="6E6E6E"/>
            </w:tcBorders>
          </w:tcPr>
          <w:p w14:paraId="40AFCDCF" w14:textId="77777777" w:rsidR="00373BE3" w:rsidRDefault="00EC326E">
            <w:pPr>
              <w:pStyle w:val="ProductList-TableBody"/>
            </w:pPr>
            <w:r>
              <w:t>Doplněk pro Microsoft 365 E3/E5</w:t>
            </w:r>
            <w:r>
              <w:fldChar w:fldCharType="begin"/>
            </w:r>
            <w:r>
              <w:instrText xml:space="preserve"> XE "Doplněk pro Microsoft 365 E3/E5"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3774CF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FDC7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8D6E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965C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2C95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27847" w14:textId="77777777" w:rsidR="00373BE3" w:rsidRDefault="00EC326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D10A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6021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9D649" w14:textId="77777777" w:rsidR="00373BE3" w:rsidRDefault="00373BE3">
            <w:pPr>
              <w:pStyle w:val="ProductList-TableBody"/>
              <w:jc w:val="center"/>
            </w:pPr>
          </w:p>
        </w:tc>
      </w:tr>
      <w:tr w:rsidR="00373BE3" w14:paraId="6890C3FE" w14:textId="77777777">
        <w:tc>
          <w:tcPr>
            <w:tcW w:w="4660" w:type="dxa"/>
            <w:tcBorders>
              <w:top w:val="dashed" w:sz="4" w:space="0" w:color="BFBFBF"/>
              <w:left w:val="none" w:sz="4" w:space="0" w:color="6E6E6E"/>
              <w:bottom w:val="dashed" w:sz="4" w:space="0" w:color="BFBFBF"/>
              <w:right w:val="none" w:sz="4" w:space="0" w:color="6E6E6E"/>
            </w:tcBorders>
          </w:tcPr>
          <w:p w14:paraId="185F9F9B" w14:textId="77777777" w:rsidR="00373BE3" w:rsidRDefault="00EC326E">
            <w:pPr>
              <w:pStyle w:val="ProductList-TableBody"/>
            </w:pPr>
            <w:r>
              <w:t>Microsoft 365 E3/E5 z krytí SA</w:t>
            </w:r>
            <w:r>
              <w:fldChar w:fldCharType="begin"/>
            </w:r>
            <w:r>
              <w:instrText xml:space="preserve"> XE "Microsoft 365 E3/E5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77AB42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E3AE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55CC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4D0A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55D6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CFDE0" w14:textId="77777777" w:rsidR="00373BE3" w:rsidRDefault="00EC326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62D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1A9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8AF7A" w14:textId="77777777" w:rsidR="00373BE3" w:rsidRDefault="00373BE3">
            <w:pPr>
              <w:pStyle w:val="ProductList-TableBody"/>
              <w:jc w:val="center"/>
            </w:pPr>
          </w:p>
        </w:tc>
      </w:tr>
      <w:tr w:rsidR="00373BE3" w14:paraId="785209AA" w14:textId="77777777">
        <w:tc>
          <w:tcPr>
            <w:tcW w:w="4660" w:type="dxa"/>
            <w:tcBorders>
              <w:top w:val="dashed" w:sz="4" w:space="0" w:color="BFBFBF"/>
              <w:left w:val="none" w:sz="4" w:space="0" w:color="6E6E6E"/>
              <w:bottom w:val="dashed" w:sz="4" w:space="0" w:color="BFBFBF"/>
              <w:right w:val="none" w:sz="4" w:space="0" w:color="6E6E6E"/>
            </w:tcBorders>
          </w:tcPr>
          <w:p w14:paraId="14BBDDF6" w14:textId="77777777" w:rsidR="00373BE3" w:rsidRDefault="00EC326E">
            <w:pPr>
              <w:pStyle w:val="ProductList-TableBody"/>
            </w:pPr>
            <w:r>
              <w:t>Sada Microsoft 365 E5 s minutami volání</w:t>
            </w:r>
            <w:r>
              <w:fldChar w:fldCharType="begin"/>
            </w:r>
            <w:r>
              <w:instrText xml:space="preserve"> XE "Sada Microsoft 365 E5 s minutami volání"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63EF56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9D58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2473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3876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A7D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66F9E" w14:textId="77777777" w:rsidR="00373BE3" w:rsidRDefault="00EC326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4E72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919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514F6" w14:textId="77777777" w:rsidR="00373BE3" w:rsidRDefault="00373BE3">
            <w:pPr>
              <w:pStyle w:val="ProductList-TableBody"/>
              <w:jc w:val="center"/>
            </w:pPr>
          </w:p>
        </w:tc>
      </w:tr>
      <w:tr w:rsidR="00373BE3" w14:paraId="2C72AE71" w14:textId="77777777">
        <w:tc>
          <w:tcPr>
            <w:tcW w:w="4660" w:type="dxa"/>
            <w:tcBorders>
              <w:top w:val="dashed" w:sz="4" w:space="0" w:color="BFBFBF"/>
              <w:left w:val="none" w:sz="4" w:space="0" w:color="6E6E6E"/>
              <w:bottom w:val="dashed" w:sz="4" w:space="0" w:color="BFBFBF"/>
              <w:right w:val="none" w:sz="4" w:space="0" w:color="6E6E6E"/>
            </w:tcBorders>
          </w:tcPr>
          <w:p w14:paraId="7E49B8F6" w14:textId="77777777" w:rsidR="00373BE3" w:rsidRDefault="00EC326E">
            <w:pPr>
              <w:pStyle w:val="ProductList-TableBody"/>
            </w:pPr>
            <w:r>
              <w:t>Microsoft 365 F1/F3</w:t>
            </w:r>
            <w:r>
              <w:fldChar w:fldCharType="begin"/>
            </w:r>
            <w:r>
              <w:instrText xml:space="preserve"> XE "Microsoft 365 F1/F3"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D49BF7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2E2B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0600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07BF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10FB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3EC6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0922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44D4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60FA2" w14:textId="77777777" w:rsidR="00373BE3" w:rsidRDefault="00373BE3">
            <w:pPr>
              <w:pStyle w:val="ProductList-TableBody"/>
              <w:jc w:val="center"/>
            </w:pPr>
          </w:p>
        </w:tc>
      </w:tr>
      <w:tr w:rsidR="00373BE3" w14:paraId="091493F0" w14:textId="77777777">
        <w:tc>
          <w:tcPr>
            <w:tcW w:w="4660" w:type="dxa"/>
            <w:tcBorders>
              <w:top w:val="dashed" w:sz="4" w:space="0" w:color="BFBFBF"/>
              <w:left w:val="none" w:sz="4" w:space="0" w:color="6E6E6E"/>
              <w:bottom w:val="dashed" w:sz="4" w:space="0" w:color="BFBFBF"/>
              <w:right w:val="none" w:sz="4" w:space="0" w:color="6E6E6E"/>
            </w:tcBorders>
          </w:tcPr>
          <w:p w14:paraId="469AF0CE" w14:textId="77777777" w:rsidR="00373BE3" w:rsidRDefault="00EC326E">
            <w:pPr>
              <w:pStyle w:val="ProductList-TableBody"/>
            </w:pPr>
            <w:r>
              <w:t>Microsoft 365 A5 Compliance</w:t>
            </w:r>
            <w:r>
              <w:fldChar w:fldCharType="begin"/>
            </w:r>
            <w:r>
              <w:instrText xml:space="preserve"> XE "Microsoft 365 A5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4114DAD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B3E7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76FE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DF97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83BA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60FA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344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D839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EA108" w14:textId="77777777" w:rsidR="00373BE3" w:rsidRDefault="00373BE3">
            <w:pPr>
              <w:pStyle w:val="ProductList-TableBody"/>
              <w:jc w:val="center"/>
            </w:pPr>
          </w:p>
        </w:tc>
      </w:tr>
      <w:tr w:rsidR="00373BE3" w14:paraId="5BF011E7" w14:textId="77777777">
        <w:tc>
          <w:tcPr>
            <w:tcW w:w="4660" w:type="dxa"/>
            <w:tcBorders>
              <w:top w:val="dashed" w:sz="4" w:space="0" w:color="BFBFBF"/>
              <w:left w:val="none" w:sz="4" w:space="0" w:color="6E6E6E"/>
              <w:bottom w:val="dashed" w:sz="4" w:space="0" w:color="BFBFBF"/>
              <w:right w:val="none" w:sz="4" w:space="0" w:color="6E6E6E"/>
            </w:tcBorders>
          </w:tcPr>
          <w:p w14:paraId="757C2478" w14:textId="77777777" w:rsidR="00373BE3" w:rsidRDefault="00EC326E">
            <w:pPr>
              <w:pStyle w:val="ProductList-TableBody"/>
            </w:pPr>
            <w:r>
              <w:t>Microsoft 365 E5 Compliance</w:t>
            </w:r>
            <w:r>
              <w:fldChar w:fldCharType="begin"/>
            </w:r>
            <w:r>
              <w:instrText xml:space="preserve"> XE "Microsoft 365 E5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68FF7F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8BFF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9E6A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3B3F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111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61FF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E4F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D5FC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F0CF0" w14:textId="77777777" w:rsidR="00373BE3" w:rsidRDefault="00373BE3">
            <w:pPr>
              <w:pStyle w:val="ProductList-TableBody"/>
              <w:jc w:val="center"/>
            </w:pPr>
          </w:p>
        </w:tc>
      </w:tr>
      <w:tr w:rsidR="00373BE3" w14:paraId="63019998" w14:textId="77777777">
        <w:tc>
          <w:tcPr>
            <w:tcW w:w="4660" w:type="dxa"/>
            <w:tcBorders>
              <w:top w:val="dashed" w:sz="4" w:space="0" w:color="BFBFBF"/>
              <w:left w:val="none" w:sz="4" w:space="0" w:color="6E6E6E"/>
              <w:bottom w:val="dashed" w:sz="4" w:space="0" w:color="BFBFBF"/>
              <w:right w:val="none" w:sz="4" w:space="0" w:color="6E6E6E"/>
            </w:tcBorders>
          </w:tcPr>
          <w:p w14:paraId="23EBA608" w14:textId="77777777" w:rsidR="00373BE3" w:rsidRDefault="00EC326E">
            <w:pPr>
              <w:pStyle w:val="ProductList-TableBody"/>
            </w:pPr>
            <w:r>
              <w:t>Microsoft 365 E5 eDiscovery and Audit</w:t>
            </w:r>
            <w:r>
              <w:fldChar w:fldCharType="begin"/>
            </w:r>
            <w:r>
              <w:instrText xml:space="preserve"> XE "Microsoft 365 E5 eDiscovery and Audit"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24D55F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72B5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656D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E2C5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8660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E81D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70B0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E54F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F9706" w14:textId="77777777" w:rsidR="00373BE3" w:rsidRDefault="00373BE3">
            <w:pPr>
              <w:pStyle w:val="ProductList-TableBody"/>
              <w:jc w:val="center"/>
            </w:pPr>
          </w:p>
        </w:tc>
      </w:tr>
      <w:tr w:rsidR="00373BE3" w14:paraId="05969B53" w14:textId="77777777">
        <w:tc>
          <w:tcPr>
            <w:tcW w:w="4660" w:type="dxa"/>
            <w:tcBorders>
              <w:top w:val="dashed" w:sz="4" w:space="0" w:color="BFBFBF"/>
              <w:left w:val="none" w:sz="4" w:space="0" w:color="6E6E6E"/>
              <w:bottom w:val="dashed" w:sz="4" w:space="0" w:color="BFBFBF"/>
              <w:right w:val="none" w:sz="4" w:space="0" w:color="6E6E6E"/>
            </w:tcBorders>
          </w:tcPr>
          <w:p w14:paraId="4F6E42F2" w14:textId="77777777" w:rsidR="00373BE3" w:rsidRDefault="00EC326E">
            <w:pPr>
              <w:pStyle w:val="ProductList-TableBody"/>
            </w:pPr>
            <w:r>
              <w:t>Microsoft 365 E5 Insider Risk Management</w:t>
            </w:r>
            <w:r>
              <w:fldChar w:fldCharType="begin"/>
            </w:r>
            <w:r>
              <w:instrText xml:space="preserve"> XE "Microsoft 365 E5 Insider Risk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40B18E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636D8"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2E4C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F2D6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DF8E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17A3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AB62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8B2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72B58" w14:textId="77777777" w:rsidR="00373BE3" w:rsidRDefault="00373BE3">
            <w:pPr>
              <w:pStyle w:val="ProductList-TableBody"/>
              <w:jc w:val="center"/>
            </w:pPr>
          </w:p>
        </w:tc>
      </w:tr>
      <w:tr w:rsidR="00373BE3" w14:paraId="4600EDA4" w14:textId="77777777">
        <w:tc>
          <w:tcPr>
            <w:tcW w:w="4660" w:type="dxa"/>
            <w:tcBorders>
              <w:top w:val="dashed" w:sz="4" w:space="0" w:color="BFBFBF"/>
              <w:left w:val="none" w:sz="4" w:space="0" w:color="6E6E6E"/>
              <w:bottom w:val="dashed" w:sz="4" w:space="0" w:color="BFBFBF"/>
              <w:right w:val="none" w:sz="4" w:space="0" w:color="6E6E6E"/>
            </w:tcBorders>
          </w:tcPr>
          <w:p w14:paraId="7DD17625" w14:textId="77777777" w:rsidR="00373BE3" w:rsidRDefault="00EC326E">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7AE761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4DB3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ADA2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F9F5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1E8D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F28C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B05A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4781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0BD0A" w14:textId="77777777" w:rsidR="00373BE3" w:rsidRDefault="00373BE3">
            <w:pPr>
              <w:pStyle w:val="ProductList-TableBody"/>
              <w:jc w:val="center"/>
            </w:pPr>
          </w:p>
        </w:tc>
      </w:tr>
      <w:tr w:rsidR="00373BE3" w14:paraId="05BDE94C" w14:textId="77777777">
        <w:tc>
          <w:tcPr>
            <w:tcW w:w="4660" w:type="dxa"/>
            <w:tcBorders>
              <w:top w:val="dashed" w:sz="4" w:space="0" w:color="BFBFBF"/>
              <w:left w:val="none" w:sz="4" w:space="0" w:color="6E6E6E"/>
              <w:bottom w:val="dashed" w:sz="4" w:space="0" w:color="BFBFBF"/>
              <w:right w:val="none" w:sz="4" w:space="0" w:color="6E6E6E"/>
            </w:tcBorders>
          </w:tcPr>
          <w:p w14:paraId="2CA99195" w14:textId="77777777" w:rsidR="00373BE3" w:rsidRDefault="00EC326E">
            <w:pPr>
              <w:pStyle w:val="ProductList-TableBody"/>
            </w:pPr>
            <w:r>
              <w:t>Microsoft 365 A5 eDiscovery and Audit</w:t>
            </w:r>
            <w:r>
              <w:fldChar w:fldCharType="begin"/>
            </w:r>
            <w:r>
              <w:instrText xml:space="preserve"> XE "Microsoft 365 A5 eDiscovery and Audit"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042D54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CB79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C21E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D816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AD24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25AB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F05A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8DC7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DAFCC" w14:textId="77777777" w:rsidR="00373BE3" w:rsidRDefault="00373BE3">
            <w:pPr>
              <w:pStyle w:val="ProductList-TableBody"/>
              <w:jc w:val="center"/>
            </w:pPr>
          </w:p>
        </w:tc>
      </w:tr>
      <w:tr w:rsidR="00373BE3" w14:paraId="4EC278C8" w14:textId="77777777">
        <w:tc>
          <w:tcPr>
            <w:tcW w:w="4660" w:type="dxa"/>
            <w:tcBorders>
              <w:top w:val="dashed" w:sz="4" w:space="0" w:color="BFBFBF"/>
              <w:left w:val="none" w:sz="4" w:space="0" w:color="6E6E6E"/>
              <w:bottom w:val="dashed" w:sz="4" w:space="0" w:color="BFBFBF"/>
              <w:right w:val="none" w:sz="4" w:space="0" w:color="6E6E6E"/>
            </w:tcBorders>
          </w:tcPr>
          <w:p w14:paraId="61ABC753" w14:textId="77777777" w:rsidR="00373BE3" w:rsidRDefault="00EC326E">
            <w:pPr>
              <w:pStyle w:val="ProductList-TableBody"/>
            </w:pPr>
            <w:r>
              <w:t>Microsoft 365 A5 Insider Risk Management</w:t>
            </w:r>
            <w:r>
              <w:fldChar w:fldCharType="begin"/>
            </w:r>
            <w:r>
              <w:instrText xml:space="preserve"> XE "Microsoft 365 A5 Insider Risk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60A964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83C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2167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E80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8715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0DD9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0B7A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343F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20ABA" w14:textId="77777777" w:rsidR="00373BE3" w:rsidRDefault="00373BE3">
            <w:pPr>
              <w:pStyle w:val="ProductList-TableBody"/>
              <w:jc w:val="center"/>
            </w:pPr>
          </w:p>
        </w:tc>
      </w:tr>
      <w:tr w:rsidR="00373BE3" w14:paraId="40ECC8E5" w14:textId="77777777">
        <w:tc>
          <w:tcPr>
            <w:tcW w:w="4660" w:type="dxa"/>
            <w:tcBorders>
              <w:top w:val="dashed" w:sz="4" w:space="0" w:color="BFBFBF"/>
              <w:left w:val="none" w:sz="4" w:space="0" w:color="6E6E6E"/>
              <w:bottom w:val="dashed" w:sz="4" w:space="0" w:color="BFBFBF"/>
              <w:right w:val="none" w:sz="4" w:space="0" w:color="6E6E6E"/>
            </w:tcBorders>
          </w:tcPr>
          <w:p w14:paraId="15A06A20" w14:textId="77777777" w:rsidR="00373BE3" w:rsidRDefault="00EC326E">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613FC7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8DC2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1F71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0248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820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7DDE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7BA3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F694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7BE51" w14:textId="77777777" w:rsidR="00373BE3" w:rsidRDefault="00373BE3">
            <w:pPr>
              <w:pStyle w:val="ProductList-TableBody"/>
              <w:jc w:val="center"/>
            </w:pPr>
          </w:p>
        </w:tc>
      </w:tr>
      <w:tr w:rsidR="00373BE3" w14:paraId="0137A1CB" w14:textId="77777777">
        <w:tc>
          <w:tcPr>
            <w:tcW w:w="4660" w:type="dxa"/>
            <w:tcBorders>
              <w:top w:val="dashed" w:sz="4" w:space="0" w:color="BFBFBF"/>
              <w:left w:val="none" w:sz="4" w:space="0" w:color="6E6E6E"/>
              <w:bottom w:val="dashed" w:sz="4" w:space="0" w:color="BFBFBF"/>
              <w:right w:val="none" w:sz="4" w:space="0" w:color="6E6E6E"/>
            </w:tcBorders>
          </w:tcPr>
          <w:p w14:paraId="56E3DE1F" w14:textId="77777777" w:rsidR="00373BE3" w:rsidRDefault="00EC326E">
            <w:pPr>
              <w:pStyle w:val="ProductList-TableBody"/>
            </w:pPr>
            <w:r>
              <w:t>Microsoft 365 A5 Security</w:t>
            </w:r>
            <w:r>
              <w:fldChar w:fldCharType="begin"/>
            </w:r>
            <w:r>
              <w:instrText xml:space="preserve"> XE "Microsoft 365 A5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ECD2F7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D64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5F53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C811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127F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836E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F30E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3165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C989C" w14:textId="77777777" w:rsidR="00373BE3" w:rsidRDefault="00373BE3">
            <w:pPr>
              <w:pStyle w:val="ProductList-TableBody"/>
              <w:jc w:val="center"/>
            </w:pPr>
          </w:p>
        </w:tc>
      </w:tr>
      <w:tr w:rsidR="00373BE3" w14:paraId="67F9218F" w14:textId="77777777">
        <w:tc>
          <w:tcPr>
            <w:tcW w:w="4660" w:type="dxa"/>
            <w:tcBorders>
              <w:top w:val="dashed" w:sz="4" w:space="0" w:color="BFBFBF"/>
              <w:left w:val="none" w:sz="4" w:space="0" w:color="6E6E6E"/>
              <w:bottom w:val="dashed" w:sz="4" w:space="0" w:color="BFBFBF"/>
              <w:right w:val="none" w:sz="4" w:space="0" w:color="6E6E6E"/>
            </w:tcBorders>
          </w:tcPr>
          <w:p w14:paraId="4E46ABCE" w14:textId="77777777" w:rsidR="00373BE3" w:rsidRDefault="00EC326E">
            <w:pPr>
              <w:pStyle w:val="ProductList-TableBody"/>
            </w:pPr>
            <w:r>
              <w:t>Microsoft 365 E5 Security</w:t>
            </w:r>
            <w:r>
              <w:fldChar w:fldCharType="begin"/>
            </w:r>
            <w:r>
              <w:instrText xml:space="preserve"> XE "Microsoft 365 E5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839ED7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5F5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EC71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90E4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4BD5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0716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B11C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5A9D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1F0A0" w14:textId="77777777" w:rsidR="00373BE3" w:rsidRDefault="00373BE3">
            <w:pPr>
              <w:pStyle w:val="ProductList-TableBody"/>
              <w:jc w:val="center"/>
            </w:pPr>
          </w:p>
        </w:tc>
      </w:tr>
      <w:tr w:rsidR="00373BE3" w14:paraId="6A6DD392" w14:textId="77777777">
        <w:tc>
          <w:tcPr>
            <w:tcW w:w="4660" w:type="dxa"/>
            <w:tcBorders>
              <w:top w:val="dashed" w:sz="4" w:space="0" w:color="BFBFBF"/>
              <w:left w:val="none" w:sz="4" w:space="0" w:color="6E6E6E"/>
              <w:bottom w:val="dashed" w:sz="4" w:space="0" w:color="A5A5A5"/>
              <w:right w:val="none" w:sz="4" w:space="0" w:color="6E6E6E"/>
            </w:tcBorders>
          </w:tcPr>
          <w:p w14:paraId="5B895951" w14:textId="77777777" w:rsidR="00373BE3" w:rsidRDefault="00EC326E">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F34679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8078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53B1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940B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4986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68A4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43CF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44BF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21F76" w14:textId="77777777" w:rsidR="00373BE3" w:rsidRDefault="00373BE3">
            <w:pPr>
              <w:pStyle w:val="ProductList-TableBody"/>
              <w:jc w:val="center"/>
            </w:pPr>
          </w:p>
        </w:tc>
      </w:tr>
      <w:tr w:rsidR="00373BE3" w14:paraId="0376FDD4" w14:textId="77777777">
        <w:tc>
          <w:tcPr>
            <w:tcW w:w="4660" w:type="dxa"/>
            <w:tcBorders>
              <w:top w:val="dashed" w:sz="4" w:space="0" w:color="A5A5A5"/>
              <w:left w:val="none" w:sz="4" w:space="0" w:color="6E6E6E"/>
              <w:bottom w:val="dashed" w:sz="4" w:space="0" w:color="B2B2B2"/>
              <w:right w:val="none" w:sz="4" w:space="0" w:color="6E6E6E"/>
            </w:tcBorders>
          </w:tcPr>
          <w:p w14:paraId="125A82DA" w14:textId="77777777" w:rsidR="00373BE3" w:rsidRDefault="00EC326E">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55A8D8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836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5C63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1E8C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CD2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CAB2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FDA0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C21F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028B9" w14:textId="77777777" w:rsidR="00373BE3" w:rsidRDefault="00373BE3">
            <w:pPr>
              <w:pStyle w:val="ProductList-TableBody"/>
              <w:jc w:val="center"/>
            </w:pPr>
          </w:p>
        </w:tc>
      </w:tr>
      <w:tr w:rsidR="00373BE3" w14:paraId="7015E83D" w14:textId="77777777">
        <w:tc>
          <w:tcPr>
            <w:tcW w:w="4660" w:type="dxa"/>
            <w:tcBorders>
              <w:top w:val="dashed" w:sz="4" w:space="0" w:color="B2B2B2"/>
              <w:left w:val="none" w:sz="4" w:space="0" w:color="6E6E6E"/>
              <w:bottom w:val="none" w:sz="4" w:space="0" w:color="BFBFBF"/>
              <w:right w:val="none" w:sz="4" w:space="0" w:color="6E6E6E"/>
            </w:tcBorders>
          </w:tcPr>
          <w:p w14:paraId="06F45F79" w14:textId="77777777" w:rsidR="00373BE3" w:rsidRDefault="00EC326E">
            <w:pPr>
              <w:pStyle w:val="ProductList-TableBody"/>
            </w:pPr>
            <w:r>
              <w:rPr>
                <w:color w:val="000000"/>
              </w:rPr>
              <w:t>Doplňky VDA pro M365 E3/E5 (SL)</w:t>
            </w:r>
            <w:r>
              <w:fldChar w:fldCharType="begin"/>
            </w:r>
            <w:r>
              <w:instrText xml:space="preserve"> XE "Doplňky VDA pro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7FF53E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F3C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B1D9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AE19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DB02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CA96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AD1D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0283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30E3C" w14:textId="77777777" w:rsidR="00373BE3" w:rsidRDefault="00373BE3">
            <w:pPr>
              <w:pStyle w:val="ProductList-TableBody"/>
              <w:jc w:val="center"/>
            </w:pPr>
          </w:p>
        </w:tc>
      </w:tr>
    </w:tbl>
    <w:p w14:paraId="137B6134" w14:textId="77777777" w:rsidR="00373BE3" w:rsidRDefault="00373BE3">
      <w:pPr>
        <w:pStyle w:val="ProductList-Body"/>
      </w:pPr>
    </w:p>
    <w:p w14:paraId="7F4CB0DF" w14:textId="77777777" w:rsidR="00373BE3" w:rsidRDefault="00EC326E">
      <w:pPr>
        <w:pStyle w:val="ProductList-Offering1SubSection"/>
        <w:outlineLvl w:val="2"/>
      </w:pPr>
      <w:bookmarkStart w:id="240" w:name="_Sec768"/>
      <w:r>
        <w:t>2. Podmínky produktu</w:t>
      </w:r>
      <w:bookmarkEnd w:id="240"/>
    </w:p>
    <w:tbl>
      <w:tblPr>
        <w:tblStyle w:val="PURTable"/>
        <w:tblW w:w="0" w:type="dxa"/>
        <w:tblLook w:val="04A0" w:firstRow="1" w:lastRow="0" w:firstColumn="1" w:lastColumn="0" w:noHBand="0" w:noVBand="1"/>
      </w:tblPr>
      <w:tblGrid>
        <w:gridCol w:w="3630"/>
        <w:gridCol w:w="3641"/>
        <w:gridCol w:w="3645"/>
      </w:tblGrid>
      <w:tr w:rsidR="00373BE3" w14:paraId="14B32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A68ED"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082723"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DD237CA" w14:textId="77777777" w:rsidR="00373BE3" w:rsidRDefault="00EC326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73BE3" w14:paraId="646DB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E7C88"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704C4D89" w14:textId="77777777" w:rsidR="00373BE3" w:rsidRDefault="00EC326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782B2" w14:textId="77777777" w:rsidR="00373BE3" w:rsidRDefault="00EC326E">
            <w:pPr>
              <w:pStyle w:val="ProductList-TableBody"/>
            </w:pPr>
            <w:r>
              <w:rPr>
                <w:color w:val="404040"/>
              </w:rPr>
              <w:t>Propagační akce: Není relevantní</w:t>
            </w:r>
          </w:p>
        </w:tc>
      </w:tr>
      <w:tr w:rsidR="00373BE3" w14:paraId="44F4E91C" w14:textId="77777777">
        <w:tc>
          <w:tcPr>
            <w:tcW w:w="4040" w:type="dxa"/>
            <w:tcBorders>
              <w:top w:val="single" w:sz="4" w:space="0" w:color="000000"/>
              <w:left w:val="single" w:sz="4" w:space="0" w:color="000000"/>
              <w:bottom w:val="single" w:sz="4" w:space="0" w:color="000000"/>
              <w:right w:val="single" w:sz="4" w:space="0" w:color="000000"/>
            </w:tcBorders>
          </w:tcPr>
          <w:p w14:paraId="6150E89A" w14:textId="77777777" w:rsidR="00373BE3" w:rsidRDefault="00EC326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77F850E8" w14:textId="77777777" w:rsidR="00373BE3" w:rsidRDefault="00EC326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C44C2E1" w14:textId="77777777" w:rsidR="00373BE3" w:rsidRDefault="00EC326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Microsoft 365 F3</w:t>
            </w:r>
          </w:p>
        </w:tc>
      </w:tr>
      <w:tr w:rsidR="00373BE3" w14:paraId="37886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9FB9EE" w14:textId="77777777" w:rsidR="00373BE3" w:rsidRDefault="00EC326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44ACA25F" w14:textId="77777777" w:rsidR="00373BE3" w:rsidRDefault="00EC326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2DDDF839" w14:textId="77777777" w:rsidR="00373BE3" w:rsidRDefault="00EC326E">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7029C5C" w14:textId="77777777" w:rsidR="00373BE3" w:rsidRDefault="00373BE3">
      <w:pPr>
        <w:pStyle w:val="ProductList-Body"/>
      </w:pPr>
    </w:p>
    <w:p w14:paraId="0A351F16" w14:textId="77777777" w:rsidR="00373BE3" w:rsidRDefault="00EC326E">
      <w:pPr>
        <w:pStyle w:val="ProductList-ClauseHeading"/>
        <w:outlineLvl w:val="3"/>
      </w:pPr>
      <w:r>
        <w:t>2.1 Platné licenční podmínky</w:t>
      </w:r>
    </w:p>
    <w:p w14:paraId="32F6422B" w14:textId="77777777" w:rsidR="00373BE3" w:rsidRDefault="00EC326E">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14:paraId="2C5547C9" w14:textId="77777777" w:rsidR="00373BE3" w:rsidRDefault="00EC326E">
      <w:pPr>
        <w:pStyle w:val="ProductList-SubClauseHeading"/>
        <w:outlineLvl w:val="4"/>
      </w:pPr>
      <w:r>
        <w:t>2.1.1 Součásti produktu Microsoft 365</w:t>
      </w:r>
    </w:p>
    <w:p w14:paraId="5EAFAD87" w14:textId="77777777" w:rsidR="00373BE3" w:rsidRDefault="00EC326E" w:rsidP="00EC326E">
      <w:pPr>
        <w:pStyle w:val="ProductList-Bullet"/>
        <w:numPr>
          <w:ilvl w:val="1"/>
          <w:numId w:val="39"/>
        </w:numPr>
      </w:pPr>
      <w:r>
        <w:t xml:space="preserve">V případě produktu Microsoft 365 E3/E5 součásti zahrnují Office 365 E3/E5, Enterprise Mobility + Security E3/E5 a Windows 10 Enterprise E3/E5 na uživatele.  </w:t>
      </w:r>
    </w:p>
    <w:p w14:paraId="14A10723" w14:textId="77777777" w:rsidR="00373BE3" w:rsidRDefault="00EC326E" w:rsidP="00EC326E">
      <w:pPr>
        <w:pStyle w:val="ProductList-Bullet"/>
        <w:numPr>
          <w:ilvl w:val="1"/>
          <w:numId w:val="39"/>
        </w:numPr>
      </w:pPr>
      <w:r>
        <w:t xml:space="preserve">V případě produktu Microsoft 365 A3/A5 součásti zahrnují Office 365 A3/A5, Enterprise Mobility + Security EA/A5, Windows 10 Education A3/A5 a Minecraft: Education Edition. </w:t>
      </w:r>
    </w:p>
    <w:p w14:paraId="009B7D32" w14:textId="77777777" w:rsidR="00373BE3" w:rsidRDefault="00EC326E" w:rsidP="00EC326E">
      <w:pPr>
        <w:pStyle w:val="ProductList-Bullet"/>
        <w:numPr>
          <w:ilvl w:val="1"/>
          <w:numId w:val="39"/>
        </w:numPr>
      </w:pPr>
      <w:r>
        <w:t>V případě produktu Microsoft 365 F3 součásti zahrnují Office 365 F3, Enterprise Mobility + Security E3 a Windows 10 Enterprise E3.</w:t>
      </w:r>
    </w:p>
    <w:p w14:paraId="681E9278" w14:textId="77777777" w:rsidR="00373BE3" w:rsidRDefault="00EC326E" w:rsidP="00EC326E">
      <w:pPr>
        <w:pStyle w:val="ProductList-Bullet"/>
        <w:numPr>
          <w:ilvl w:val="1"/>
          <w:numId w:val="39"/>
        </w:numPr>
      </w:pPr>
      <w:r>
        <w:t>V případě produktu Microsoft 365 F1 součásti zahrnují Enterprise Mobility + Security E3 a omezené služby Office.</w:t>
      </w:r>
    </w:p>
    <w:p w14:paraId="77E60558" w14:textId="77777777" w:rsidR="00373BE3" w:rsidRDefault="00EC326E" w:rsidP="00EC326E">
      <w:pPr>
        <w:pStyle w:val="ProductList-Bullet"/>
        <w:numPr>
          <w:ilvl w:val="1"/>
          <w:numId w:val="39"/>
        </w:numPr>
      </w:pPr>
      <w:r>
        <w:t xml:space="preserve">V případě produktu Microsoft 365 E3/Education A3 – Licence bez obsluhy součásti zahrnují Office 365 Enterprise E3/A3, Enterprise Mobility + Security E3/A3 a Windows 10 Enterprise E3/A3. </w:t>
      </w:r>
    </w:p>
    <w:p w14:paraId="4E680105" w14:textId="77777777" w:rsidR="00373BE3" w:rsidRDefault="00373BE3">
      <w:pPr>
        <w:pStyle w:val="ProductList-BodyIndented"/>
      </w:pPr>
    </w:p>
    <w:p w14:paraId="06FC06FE" w14:textId="77777777" w:rsidR="00373BE3" w:rsidRDefault="00EC326E">
      <w:pPr>
        <w:pStyle w:val="ProductList-SubClauseHeading"/>
        <w:outlineLvl w:val="4"/>
      </w:pPr>
      <w:r>
        <w:t>2.1.2 Přiřazení licence a užívací práva k systému Windows</w:t>
      </w:r>
    </w:p>
    <w:p w14:paraId="0DA50083" w14:textId="77777777" w:rsidR="00373BE3" w:rsidRDefault="00EC326E">
      <w:pPr>
        <w:pStyle w:val="ProductList-BodyIndented"/>
      </w:pPr>
      <w:r>
        <w:t>Užívací práva pro součást systému Windows z licencí k produktu Microsoft 365 jsou upravena následujícím způsobem:</w:t>
      </w:r>
    </w:p>
    <w:p w14:paraId="0E116AF3" w14:textId="77777777" w:rsidR="00373BE3" w:rsidRDefault="00EC326E" w:rsidP="00EC326E">
      <w:pPr>
        <w:pStyle w:val="ProductList-Bullet"/>
        <w:numPr>
          <w:ilvl w:val="1"/>
          <w:numId w:val="40"/>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systém Windows Enterprise pouze na zařízeních s kvalifikujícím operačním systémem.</w:t>
      </w:r>
    </w:p>
    <w:p w14:paraId="4D409915" w14:textId="77777777" w:rsidR="00373BE3" w:rsidRDefault="00EC326E" w:rsidP="00EC326E">
      <w:pPr>
        <w:pStyle w:val="ProductList-Bullet"/>
        <w:numPr>
          <w:ilvl w:val="1"/>
          <w:numId w:val="40"/>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na přístup a užívání vzdálených virtualizovaných instancí systému Windows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kteří jsou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primárními uživateli</w:t>
      </w:r>
      <w:r>
        <w:fldChar w:fldCharType="end"/>
      </w:r>
      <w:r>
        <w:t xml:space="preserve"> zařízení s licencí ke kvalifikujícímu operačnímu systému.</w:t>
      </w:r>
    </w:p>
    <w:p w14:paraId="423DAC4C" w14:textId="77777777" w:rsidR="00373BE3" w:rsidRDefault="00373BE3">
      <w:pPr>
        <w:pStyle w:val="ProductList-BodyIndented"/>
      </w:pPr>
    </w:p>
    <w:p w14:paraId="5307A824" w14:textId="77777777" w:rsidR="00373BE3" w:rsidRDefault="00EC326E">
      <w:pPr>
        <w:pStyle w:val="ProductList-SubClauseHeading"/>
        <w:outlineLvl w:val="4"/>
      </w:pPr>
      <w:r>
        <w:t>2.1.3 Microsoft 365 F1/F3</w:t>
      </w:r>
    </w:p>
    <w:p w14:paraId="67CA4052" w14:textId="77777777" w:rsidR="00373BE3" w:rsidRDefault="00EC326E">
      <w:pPr>
        <w:pStyle w:val="ProductList-SubSubClauseHeading"/>
        <w:outlineLvl w:val="5"/>
      </w:pPr>
      <w:r>
        <w:t>2.1.3.1 Nárok na licenci pro licence Firstline Worker</w:t>
      </w:r>
    </w:p>
    <w:p w14:paraId="5512826C" w14:textId="77777777" w:rsidR="00373BE3" w:rsidRDefault="00EC326E">
      <w:pPr>
        <w:pStyle w:val="ProductList-BodyIndented2"/>
      </w:pPr>
      <w:r>
        <w:t xml:space="preserve">Licence k produktu Microsoft 365 Firstline Worker mohou být uděleny pouze uživatelům, kteří splní jednu nebo více podmínek uvedených níže: </w:t>
      </w:r>
    </w:p>
    <w:p w14:paraId="42225402" w14:textId="77777777" w:rsidR="00373BE3" w:rsidRDefault="00EC326E" w:rsidP="00EC326E">
      <w:pPr>
        <w:pStyle w:val="ProductList-Bullet"/>
        <w:numPr>
          <w:ilvl w:val="2"/>
          <w:numId w:val="41"/>
        </w:numPr>
      </w:pPr>
      <w:r>
        <w:t>Používá primární pracovní zařízení s jedním displejem menším než 10.1“</w:t>
      </w:r>
    </w:p>
    <w:p w14:paraId="39FDA459" w14:textId="77777777" w:rsidR="00373BE3" w:rsidRDefault="00EC326E" w:rsidP="00EC326E">
      <w:pPr>
        <w:pStyle w:val="ProductList-Bullet"/>
        <w:numPr>
          <w:ilvl w:val="2"/>
          <w:numId w:val="41"/>
        </w:numPr>
      </w:pPr>
      <w:r>
        <w:t>V rámci směn nebo mezi směnami sdílejí své primární pracovní zařízení s jinými uživateli s kvalifikující licencí k produktu Microsoft 365 nebo Office 365 Firstline Worker.</w:t>
      </w:r>
    </w:p>
    <w:p w14:paraId="5296B915" w14:textId="77777777" w:rsidR="00373BE3" w:rsidRDefault="00EC326E" w:rsidP="00EC326E">
      <w:pPr>
        <w:pStyle w:val="ProductList-Bullet"/>
        <w:numPr>
          <w:ilvl w:val="3"/>
          <w:numId w:val="41"/>
        </w:numPr>
      </w:pPr>
      <w:r>
        <w:t>Další uživatelé s licencí Firstline Worker společnosti Microsoft musí také používat toto zařízení jako své primární pracovní zařízení.</w:t>
      </w:r>
    </w:p>
    <w:p w14:paraId="7B4730CB" w14:textId="77777777" w:rsidR="00373BE3" w:rsidRDefault="00EC326E" w:rsidP="00EC326E">
      <w:pPr>
        <w:pStyle w:val="ProductList-Bullet"/>
        <w:numPr>
          <w:ilvl w:val="3"/>
          <w:numId w:val="41"/>
        </w:numPr>
      </w:pPr>
      <w:r>
        <w:t>Jakýkoli software nebo služby, ke kterým uživatelé přistupují ze sdíleného zařízení, vyžadují, aby byla zařízení nebo uživatelům udělena licence zahrnující užívání tohoto softwaru nebo služeb.</w:t>
      </w:r>
    </w:p>
    <w:p w14:paraId="7527D79A" w14:textId="77777777" w:rsidR="00373BE3" w:rsidRDefault="00373BE3">
      <w:pPr>
        <w:pStyle w:val="ProductList-BodyIndented2"/>
      </w:pPr>
    </w:p>
    <w:p w14:paraId="14871287" w14:textId="77777777" w:rsidR="00373BE3" w:rsidRDefault="00EC326E">
      <w:pPr>
        <w:pStyle w:val="ProductList-BodyIndented2"/>
      </w:pPr>
      <w:r>
        <w:t>Kvalifikující licence k produktu Microsoft 365 a Office 365 Firstline Worker zahrnují produkt Microsoft 365 F1, Microsoft 365 F3 a/nebo Office 365 F3.</w:t>
      </w:r>
    </w:p>
    <w:p w14:paraId="1CDE87F5" w14:textId="77777777" w:rsidR="00373BE3" w:rsidRDefault="00373BE3">
      <w:pPr>
        <w:pStyle w:val="ProductList-BodyIndented2"/>
      </w:pPr>
    </w:p>
    <w:p w14:paraId="20127D59" w14:textId="77777777" w:rsidR="00373BE3" w:rsidRDefault="00EC326E">
      <w:pPr>
        <w:pStyle w:val="ProductList-BodyIndented2"/>
      </w:pPr>
      <w:r>
        <w:t>Zákazníci, kteří měli uživatele s licencí k produktu Microsoft 365 F1/F3 před 1. červnem 2020 (dotčení zákazníci) mohou udělovat licenci dalším uživatelům se stejnou nebo ekvivalentní službou, na základě podmínek nároku na licenci k produktu Microsoft 365 F1 uvedených v podmínek produktu z 1. listopadu 2019, až do konce následující doby prodloužení předplatného dotčeného zákazníka.</w:t>
      </w:r>
    </w:p>
    <w:p w14:paraId="005F93C8" w14:textId="77777777" w:rsidR="00373BE3" w:rsidRDefault="00373BE3">
      <w:pPr>
        <w:pStyle w:val="ProductList-BodyIndented2"/>
      </w:pPr>
    </w:p>
    <w:p w14:paraId="6DB507F7" w14:textId="77777777" w:rsidR="00373BE3" w:rsidRDefault="00EC326E">
      <w:pPr>
        <w:pStyle w:val="ProductList-SubSubClauseHeading"/>
        <w:outlineLvl w:val="5"/>
      </w:pPr>
      <w:r>
        <w:t>2.1.3.2 Microsoft 10 – užívací práva k produktu Microsoft 365 F3</w:t>
      </w:r>
    </w:p>
    <w:p w14:paraId="54FF844B" w14:textId="77777777" w:rsidR="00373BE3" w:rsidRDefault="00EC326E">
      <w:pPr>
        <w:pStyle w:val="ProductList-BodyIndented2"/>
      </w:pPr>
      <w:r>
        <w:t>Užívací práva pro součást systému Windows z licencí k produktu Microsoft 365 F3 jsou dále upravena následujícím způsobem:</w:t>
      </w:r>
    </w:p>
    <w:p w14:paraId="69831952" w14:textId="77777777" w:rsidR="00373BE3" w:rsidRDefault="00EC326E" w:rsidP="00EC326E">
      <w:pPr>
        <w:pStyle w:val="ProductList-Bullet"/>
        <w:numPr>
          <w:ilvl w:val="2"/>
          <w:numId w:val="42"/>
        </w:numPr>
      </w:pPr>
      <w:r>
        <w:t xml:space="preserve">Práva k užívání Windows 10 Enterprise LTSC neplatí. </w:t>
      </w:r>
    </w:p>
    <w:p w14:paraId="656F4417" w14:textId="77777777" w:rsidR="00373BE3" w:rsidRDefault="00EC326E" w:rsidP="00EC326E">
      <w:pPr>
        <w:pStyle w:val="ProductList-Bullet"/>
        <w:numPr>
          <w:ilvl w:val="2"/>
          <w:numId w:val="42"/>
        </w:numPr>
      </w:pPr>
      <w:r>
        <w:t>Práva k instalaci a užívání MDOP neplatí.</w:t>
      </w:r>
    </w:p>
    <w:p w14:paraId="7894165F" w14:textId="77777777" w:rsidR="00373BE3" w:rsidRDefault="00EC326E" w:rsidP="00EC326E">
      <w:pPr>
        <w:pStyle w:val="ProductList-Bullet"/>
        <w:numPr>
          <w:ilvl w:val="2"/>
          <w:numId w:val="42"/>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na přístup a užívání virtualizovaných instancí systému Windows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sdíleného zařízení s licencí ke kvalifikujícímu operačnímu systému.</w:t>
      </w:r>
    </w:p>
    <w:p w14:paraId="642B298E" w14:textId="77777777" w:rsidR="00373BE3" w:rsidRDefault="00373BE3">
      <w:pPr>
        <w:pStyle w:val="ProductList-BodyIndented2"/>
      </w:pPr>
    </w:p>
    <w:p w14:paraId="66E60DEA" w14:textId="77777777" w:rsidR="00373BE3" w:rsidRDefault="00EC326E">
      <w:pPr>
        <w:pStyle w:val="ProductList-SubSubClauseHeading"/>
        <w:outlineLvl w:val="5"/>
      </w:pPr>
      <w:r>
        <w:t>2.1.3.3 Zařízení smartphone a tablet</w:t>
      </w:r>
    </w:p>
    <w:p w14:paraId="22B0C857" w14:textId="77777777" w:rsidR="00373BE3" w:rsidRDefault="00EC326E">
      <w:pPr>
        <w:pStyle w:val="ProductList-BodyIndented2"/>
      </w:pPr>
      <w:r>
        <w:t>Všichni uživatelé produktu Microsoft 365 F3,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73026E85" w14:textId="77777777" w:rsidR="00373BE3" w:rsidRDefault="00373BE3">
      <w:pPr>
        <w:pStyle w:val="ProductList-BodyIndented2"/>
      </w:pPr>
    </w:p>
    <w:p w14:paraId="3F56D802" w14:textId="77777777" w:rsidR="00373BE3" w:rsidRDefault="00EC326E">
      <w:pPr>
        <w:pStyle w:val="ProductList-SubSubClauseHeading"/>
        <w:outlineLvl w:val="5"/>
      </w:pPr>
      <w:r>
        <w:t>2.1.3.4 – užívací práva k uživatelské poštovní schránce produktu Microsoft 365 F1</w:t>
      </w:r>
    </w:p>
    <w:p w14:paraId="01A98997" w14:textId="77777777" w:rsidR="00373BE3" w:rsidRDefault="00EC326E">
      <w:pPr>
        <w:pStyle w:val="ProductList-BodyIndented2"/>
      </w:pPr>
      <w:r>
        <w:t>M365 F1 nezahrnuje práva k poštovní schránce služby Exchange. Aby bylo možné plně využívat službu Teams, mohou se licence k službě M365 F1 dodávat s dodatečnou licencí k službě Exchange Online K1. Ačkoli licence k službě Exchange Online K1 poskytne uživateli poštovní schránku, uživatelé služby M365 F1 nemají oprávnění tuto poštovní schránku používat. Doporučujeme, abyste zakázali Outlook ve webovém rozhraní následujícími kroky (</w:t>
      </w:r>
      <w:hyperlink r:id="rId119">
        <w:r>
          <w:rPr>
            <w:color w:val="00467F"/>
            <w:u w:val="single"/>
          </w:rPr>
          <w:t>https://docs.microsoft.com/en-us/exchange/recipients-in-exchange-online/manage-user-mailboxes/enable-or-disable-outlook-web-app</w:t>
        </w:r>
      </w:hyperlink>
      <w:r>
        <w:t>) a požádali své uživatele, abyste k poštovní schránce Exchange nepřistupovali žádnými jinými metodami.</w:t>
      </w:r>
    </w:p>
    <w:p w14:paraId="6010168F" w14:textId="77777777" w:rsidR="00373BE3" w:rsidRDefault="00373BE3">
      <w:pPr>
        <w:pStyle w:val="ProductList-BodyIndented2"/>
      </w:pPr>
    </w:p>
    <w:p w14:paraId="643E4856" w14:textId="77777777" w:rsidR="00373BE3" w:rsidRDefault="00EC326E">
      <w:pPr>
        <w:pStyle w:val="ProductList-ClauseHeading"/>
        <w:outlineLvl w:val="3"/>
      </w:pPr>
      <w:r>
        <w:t>2.2 Práva na rozšířené užívání pro produkt Microsoft 365 E3/E5</w:t>
      </w:r>
    </w:p>
    <w:p w14:paraId="4469EF1F" w14:textId="77777777" w:rsidR="00373BE3" w:rsidRDefault="00EC326E">
      <w:pPr>
        <w:pStyle w:val="ProductList-SubClauseHeading"/>
        <w:outlineLvl w:val="4"/>
      </w:pPr>
      <w:r>
        <w:t>2.2.1 Servery Office</w:t>
      </w:r>
    </w:p>
    <w:p w14:paraId="2F0756F9" w14:textId="77777777" w:rsidR="00373BE3" w:rsidRDefault="00EC326E">
      <w:pPr>
        <w:pStyle w:val="ProductList-BodyIndented"/>
      </w:pPr>
      <w:r>
        <w:t>Každý licencovaný uživatel, který má udělenu licenci na odběr na základě počtu uživatelů k produktu Microsoft 365 E3/E5, smí:</w:t>
      </w:r>
    </w:p>
    <w:p w14:paraId="47A058B6" w14:textId="77777777" w:rsidR="00373BE3" w:rsidRDefault="00EC326E" w:rsidP="00EC326E">
      <w:pPr>
        <w:pStyle w:val="ProductList-Bullet"/>
        <w:numPr>
          <w:ilvl w:val="1"/>
          <w:numId w:val="43"/>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6D78182E" w14:textId="77777777" w:rsidR="00373BE3" w:rsidRDefault="00EC326E" w:rsidP="00EC326E">
      <w:pPr>
        <w:pStyle w:val="ProductList-Bullet"/>
        <w:numPr>
          <w:ilvl w:val="1"/>
          <w:numId w:val="43"/>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3344834A" w14:textId="77777777" w:rsidR="00373BE3" w:rsidRDefault="00EC326E">
      <w:pPr>
        <w:pStyle w:val="ProductList-BodyIndented"/>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Tento nárok se nevztahuje na licence na odběr na základě počtu uživatelů získané na základě smlouvy Microsoft Cloud nebo smlouvy se zákazníkem společnosti Microsoft.</w:t>
      </w:r>
    </w:p>
    <w:p w14:paraId="666D7AFB" w14:textId="77777777" w:rsidR="00373BE3" w:rsidRDefault="00373BE3">
      <w:pPr>
        <w:pStyle w:val="ProductList-BodyIndented"/>
      </w:pPr>
    </w:p>
    <w:p w14:paraId="1113EBDE" w14:textId="77777777" w:rsidR="00373BE3" w:rsidRDefault="00EC326E">
      <w:pPr>
        <w:pStyle w:val="ProductList-SubClauseHeading"/>
        <w:outlineLvl w:val="4"/>
      </w:pPr>
      <w:r>
        <w:t>2.2.2 Office Professional Plus</w:t>
      </w:r>
    </w:p>
    <w:p w14:paraId="444C60B7" w14:textId="77777777" w:rsidR="00373BE3" w:rsidRDefault="00EC326E">
      <w:pPr>
        <w:pStyle w:val="ProductList-SubSubClauseHeading"/>
        <w:outlineLvl w:val="5"/>
      </w:pPr>
      <w:r>
        <w:t>2.2.2.1 Licence na odběr na základě počtu uživatelů k produktu Microsoft 365 z krytí SA:</w:t>
      </w:r>
    </w:p>
    <w:p w14:paraId="412727BE" w14:textId="77777777" w:rsidR="00373BE3" w:rsidRDefault="00EC326E">
      <w:pPr>
        <w:pStyle w:val="ProductList-BodyIndented2"/>
      </w:pPr>
      <w:r>
        <w:t>Pro každého licencovaného uživatele, kterému zákazník udělí licenci na odběr na základě počtu uživatelů k produktu Microsoft 365 z krytí SA, může zákazník instalovat:</w:t>
      </w:r>
    </w:p>
    <w:p w14:paraId="162C8702" w14:textId="77777777" w:rsidR="00373BE3" w:rsidRDefault="00EC326E" w:rsidP="00EC326E">
      <w:pPr>
        <w:pStyle w:val="ProductList-Bullet"/>
        <w:numPr>
          <w:ilvl w:val="2"/>
          <w:numId w:val="44"/>
        </w:numPr>
      </w:pPr>
      <w:r>
        <w:t xml:space="preserve">jednu lokální kopii softwaru Office Professional Plus pro výhradní užití licencovaným uživatelem po dobu odběru a </w:t>
      </w:r>
    </w:p>
    <w:p w14:paraId="4544092E" w14:textId="77777777" w:rsidR="00373BE3" w:rsidRDefault="00EC326E" w:rsidP="00EC326E">
      <w:pPr>
        <w:pStyle w:val="ProductList-Bullet"/>
        <w:numPr>
          <w:ilvl w:val="2"/>
          <w:numId w:val="44"/>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5E20FF0E" w14:textId="77777777" w:rsidR="00373BE3" w:rsidRDefault="00373BE3">
      <w:pPr>
        <w:pStyle w:val="ProductList-BodyIndented2"/>
      </w:pPr>
    </w:p>
    <w:p w14:paraId="32E591A8" w14:textId="77777777" w:rsidR="00373BE3" w:rsidRDefault="00EC326E">
      <w:pPr>
        <w:pStyle w:val="ProductList-SubSubClauseHeading"/>
        <w:outlineLvl w:val="5"/>
      </w:pPr>
      <w:r>
        <w:t>2.2.2.2 Licence na odběr na základě počtu uživatelů k produktu Microsoft 365 získané v MPSA</w:t>
      </w:r>
    </w:p>
    <w:p w14:paraId="2C119E25" w14:textId="77777777" w:rsidR="00373BE3" w:rsidRDefault="00EC326E">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3AECA930" w14:textId="77777777" w:rsidR="00373BE3" w:rsidRDefault="00373BE3">
      <w:pPr>
        <w:pStyle w:val="ProductList-BodyIndented2"/>
      </w:pPr>
    </w:p>
    <w:p w14:paraId="242375AC" w14:textId="77777777" w:rsidR="00373BE3" w:rsidRDefault="00EC326E">
      <w:pPr>
        <w:pStyle w:val="ProductList-ClauseHeading"/>
        <w:outlineLvl w:val="3"/>
      </w:pPr>
      <w:r>
        <w:t>2.3 Užívací práva k produktu Microsoft 365 Business Premium</w:t>
      </w:r>
    </w:p>
    <w:p w14:paraId="7F661C26" w14:textId="77777777" w:rsidR="00373BE3" w:rsidRDefault="00EC326E">
      <w:pPr>
        <w:pStyle w:val="ProductList-Body"/>
      </w:pPr>
      <w:r>
        <w:t>Zákazník nesmí poskytovat více než 300 licencí na odběr na základě počtu uživatelů Užívací práva pro součást systému Windows z Microsoft 365 Business Premium jsou upravena následujícím způsobem:</w:t>
      </w:r>
    </w:p>
    <w:p w14:paraId="0B52E7C0" w14:textId="77777777" w:rsidR="00373BE3" w:rsidRDefault="00EC326E" w:rsidP="00EC326E">
      <w:pPr>
        <w:pStyle w:val="ProductList-Bullet"/>
        <w:numPr>
          <w:ilvl w:val="0"/>
          <w:numId w:val="45"/>
        </w:numPr>
      </w:pPr>
      <w:r>
        <w:t xml:space="preserve">Windows Business funguje jako služba online a není nástupcem žádné předchozí verze počítačového operačního systému Windows. </w:t>
      </w:r>
    </w:p>
    <w:p w14:paraId="069173AA" w14:textId="77777777" w:rsidR="00373BE3" w:rsidRDefault="00EC326E" w:rsidP="00EC326E">
      <w:pPr>
        <w:pStyle w:val="ProductList-Bullet"/>
        <w:numPr>
          <w:ilvl w:val="0"/>
          <w:numId w:val="45"/>
        </w:numPr>
      </w:pPr>
      <w:r>
        <w:t xml:space="preserve">Práva k užívání předchozích verzí, jiných jazykových verzí, jiných verzí platforem nebo nižších edic systému Windows, včetně systému Windows 10 Enterprise LTSC neplatí. </w:t>
      </w:r>
    </w:p>
    <w:p w14:paraId="150EFC1B" w14:textId="77777777" w:rsidR="00373BE3" w:rsidRDefault="00EC326E" w:rsidP="00EC326E">
      <w:pPr>
        <w:pStyle w:val="ProductList-Bullet"/>
        <w:numPr>
          <w:ilvl w:val="0"/>
          <w:numId w:val="45"/>
        </w:numPr>
      </w:pPr>
      <w:r>
        <w:t xml:space="preserve">Mimo používání služby Windows Virtual Desktop (viz oddíl týkající se služby Windows Virtual Desktop v produktové </w:t>
      </w:r>
      <w:hyperlink w:anchor="_Sec624">
        <w:r>
          <w:rPr>
            <w:color w:val="00467F"/>
            <w:u w:val="single"/>
          </w:rPr>
          <w:t>položce služeb Microsoft Azure</w:t>
        </w:r>
      </w:hyperlink>
      <w:r>
        <w:t xml:space="preserve">) se práva k přístupu a užívání virtualizovaných instancí systému Windows neuplatňují. </w:t>
      </w:r>
    </w:p>
    <w:p w14:paraId="7AEA45E3" w14:textId="77777777" w:rsidR="00373BE3" w:rsidRDefault="00373BE3">
      <w:pPr>
        <w:pStyle w:val="ProductList-Body"/>
      </w:pPr>
    </w:p>
    <w:p w14:paraId="08880A82" w14:textId="77777777" w:rsidR="00373BE3" w:rsidRDefault="00EC326E">
      <w:pPr>
        <w:pStyle w:val="ProductList-ClauseHeading"/>
        <w:outlineLvl w:val="3"/>
      </w:pPr>
      <w:r>
        <w:t>2.4 Experts on Demand</w:t>
      </w:r>
    </w:p>
    <w:p w14:paraId="6607C636" w14:textId="77777777" w:rsidR="00373BE3" w:rsidRDefault="00EC326E">
      <w:pPr>
        <w:pStyle w:val="ProductList-Body"/>
      </w:pPr>
      <w:r>
        <w:t>Zákazníci služby Microsoft Threat Experts mají nárok na zakoupení předplatného Experts on Demand. Zákazníkovi budou každý první den v měsíci přiděleny 2 kredity, které mohou být použity k zadávání dotazů; nevyužité kredity vyprší 90 dní ode dne přiřazení nebo na konci období předplatného, podle toho, co z nich je kratší.</w:t>
      </w:r>
    </w:p>
    <w:p w14:paraId="534BED2B" w14:textId="77777777" w:rsidR="00373BE3" w:rsidRDefault="00373BE3">
      <w:pPr>
        <w:pStyle w:val="ProductList-Body"/>
      </w:pPr>
    </w:p>
    <w:p w14:paraId="22D66583" w14:textId="77777777" w:rsidR="00373BE3" w:rsidRDefault="00EC326E">
      <w:pPr>
        <w:pStyle w:val="ProductList-ClauseHeading"/>
        <w:outlineLvl w:val="3"/>
      </w:pPr>
      <w:r>
        <w:t>2.5 Předpoklady licence</w:t>
      </w:r>
    </w:p>
    <w:tbl>
      <w:tblPr>
        <w:tblStyle w:val="PURTable"/>
        <w:tblW w:w="0" w:type="dxa"/>
        <w:tblLook w:val="04A0" w:firstRow="1" w:lastRow="0" w:firstColumn="1" w:lastColumn="0" w:noHBand="0" w:noVBand="1"/>
      </w:tblPr>
      <w:tblGrid>
        <w:gridCol w:w="5462"/>
        <w:gridCol w:w="5454"/>
      </w:tblGrid>
      <w:tr w:rsidR="00373BE3" w14:paraId="0647C4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60112BB" w14:textId="77777777" w:rsidR="00373BE3" w:rsidRDefault="00EC326E">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423855FE" w14:textId="77777777" w:rsidR="00373BE3" w:rsidRDefault="00EC326E">
            <w:pPr>
              <w:pStyle w:val="ProductList-TableBody"/>
            </w:pPr>
            <w:r>
              <w:rPr>
                <w:color w:val="FFFFFF"/>
              </w:rPr>
              <w:t>Předpoklady licence</w:t>
            </w:r>
          </w:p>
        </w:tc>
      </w:tr>
      <w:tr w:rsidR="00373BE3" w14:paraId="38D339EF" w14:textId="77777777">
        <w:tc>
          <w:tcPr>
            <w:tcW w:w="6120" w:type="dxa"/>
            <w:tcBorders>
              <w:left w:val="single" w:sz="4" w:space="0" w:color="000000"/>
              <w:bottom w:val="none" w:sz="4" w:space="0" w:color="000000"/>
              <w:right w:val="single" w:sz="4" w:space="0" w:color="000000"/>
            </w:tcBorders>
          </w:tcPr>
          <w:p w14:paraId="0A539434" w14:textId="77777777" w:rsidR="00373BE3" w:rsidRDefault="00EC326E">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36946F0" w14:textId="77777777" w:rsidR="00373BE3" w:rsidRDefault="00EC326E">
            <w:pPr>
              <w:pStyle w:val="ProductList-TableBody"/>
            </w:pPr>
            <w:r>
              <w:t xml:space="preserve">Microsoft 365 E3/A3 nebo </w:t>
            </w:r>
          </w:p>
        </w:tc>
      </w:tr>
      <w:tr w:rsidR="00373BE3" w14:paraId="620AA0F2" w14:textId="77777777">
        <w:tc>
          <w:tcPr>
            <w:tcW w:w="6120" w:type="dxa"/>
            <w:tcBorders>
              <w:top w:val="none" w:sz="4" w:space="0" w:color="000000"/>
              <w:left w:val="single" w:sz="4" w:space="0" w:color="000000"/>
              <w:bottom w:val="single" w:sz="4" w:space="0" w:color="000000"/>
              <w:right w:val="single" w:sz="4" w:space="0" w:color="000000"/>
            </w:tcBorders>
          </w:tcPr>
          <w:p w14:paraId="1A624A03" w14:textId="77777777" w:rsidR="00373BE3" w:rsidRDefault="00373B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BE13CE" w14:textId="77777777" w:rsidR="00373BE3" w:rsidRDefault="00EC326E">
            <w:pPr>
              <w:pStyle w:val="ProductList-TableBody"/>
            </w:pPr>
            <w:r>
              <w:t>Office 365 E3/A3 a Enterprise Mobility + Security E3/A3</w:t>
            </w:r>
          </w:p>
        </w:tc>
      </w:tr>
      <w:tr w:rsidR="00373BE3" w14:paraId="7CC9D56C" w14:textId="77777777">
        <w:tc>
          <w:tcPr>
            <w:tcW w:w="6120" w:type="dxa"/>
            <w:tcBorders>
              <w:top w:val="single" w:sz="4" w:space="0" w:color="000000"/>
              <w:left w:val="single" w:sz="4" w:space="0" w:color="000000"/>
              <w:bottom w:val="none" w:sz="4" w:space="0" w:color="000000"/>
              <w:right w:val="single" w:sz="4" w:space="0" w:color="000000"/>
            </w:tcBorders>
          </w:tcPr>
          <w:p w14:paraId="4CCD5F52" w14:textId="77777777" w:rsidR="00373BE3" w:rsidRDefault="00EC326E">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7DCEACD8" w14:textId="77777777" w:rsidR="00373BE3" w:rsidRDefault="00EC326E">
            <w:pPr>
              <w:pStyle w:val="ProductList-TableBody"/>
            </w:pPr>
            <w:r>
              <w:t>Microsoft 365 E3/A3 nebo</w:t>
            </w:r>
          </w:p>
        </w:tc>
      </w:tr>
      <w:tr w:rsidR="00373BE3" w14:paraId="4C243C87" w14:textId="77777777">
        <w:tc>
          <w:tcPr>
            <w:tcW w:w="6120" w:type="dxa"/>
            <w:tcBorders>
              <w:top w:val="none" w:sz="4" w:space="0" w:color="000000"/>
              <w:left w:val="single" w:sz="4" w:space="0" w:color="000000"/>
              <w:bottom w:val="single" w:sz="4" w:space="0" w:color="000000"/>
              <w:right w:val="single" w:sz="4" w:space="0" w:color="000000"/>
            </w:tcBorders>
          </w:tcPr>
          <w:p w14:paraId="660D9348" w14:textId="77777777" w:rsidR="00373BE3" w:rsidRDefault="00373B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D82585" w14:textId="77777777" w:rsidR="00373BE3" w:rsidRDefault="00EC326E">
            <w:pPr>
              <w:pStyle w:val="ProductList-TableBody"/>
            </w:pPr>
            <w:r>
              <w:t>Office 365 E3/A3 a Enterprise Mobility + Security E3/A3</w:t>
            </w:r>
          </w:p>
        </w:tc>
      </w:tr>
      <w:tr w:rsidR="00373BE3" w14:paraId="2FEBB282" w14:textId="77777777">
        <w:tc>
          <w:tcPr>
            <w:tcW w:w="6120" w:type="dxa"/>
            <w:tcBorders>
              <w:top w:val="single" w:sz="4" w:space="0" w:color="000000"/>
              <w:left w:val="single" w:sz="4" w:space="0" w:color="000000"/>
              <w:bottom w:val="single" w:sz="4" w:space="0" w:color="000000"/>
              <w:right w:val="single" w:sz="4" w:space="0" w:color="000000"/>
            </w:tcBorders>
          </w:tcPr>
          <w:p w14:paraId="2532DF63" w14:textId="77777777" w:rsidR="00373BE3" w:rsidRDefault="00EC326E">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2BB0925D" w14:textId="77777777" w:rsidR="00373BE3" w:rsidRDefault="00EC326E">
            <w:pPr>
              <w:pStyle w:val="ProductList-TableBody"/>
            </w:pPr>
            <w:r>
              <w:t>Libovolná licence k plánu Microsoft 365, Office 365, Exchange Online, SharePoint Online nebo OneDrive for Business.</w:t>
            </w:r>
          </w:p>
        </w:tc>
      </w:tr>
      <w:tr w:rsidR="00373BE3" w14:paraId="3E3AE41B" w14:textId="77777777">
        <w:tc>
          <w:tcPr>
            <w:tcW w:w="6120" w:type="dxa"/>
            <w:tcBorders>
              <w:top w:val="single" w:sz="4" w:space="0" w:color="000000"/>
              <w:left w:val="single" w:sz="4" w:space="0" w:color="000000"/>
              <w:bottom w:val="single" w:sz="4" w:space="0" w:color="000000"/>
              <w:right w:val="single" w:sz="4" w:space="0" w:color="000000"/>
            </w:tcBorders>
          </w:tcPr>
          <w:p w14:paraId="002BEBF7" w14:textId="77777777" w:rsidR="00373BE3" w:rsidRDefault="00EC326E">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00801D4" w14:textId="77777777" w:rsidR="00373BE3" w:rsidRDefault="00EC326E">
            <w:pPr>
              <w:pStyle w:val="ProductList-TableBody"/>
            </w:pPr>
            <w:r>
              <w:t>Libovolná licence k plánu Microsoft 365, Office 365, Exchange Online, SharePoint Online nebo OneDrive for Business.</w:t>
            </w:r>
          </w:p>
        </w:tc>
      </w:tr>
      <w:tr w:rsidR="00373BE3" w14:paraId="1AE8599C" w14:textId="77777777">
        <w:tc>
          <w:tcPr>
            <w:tcW w:w="6120" w:type="dxa"/>
            <w:tcBorders>
              <w:top w:val="single" w:sz="4" w:space="0" w:color="000000"/>
              <w:left w:val="single" w:sz="4" w:space="0" w:color="000000"/>
              <w:bottom w:val="single" w:sz="4" w:space="0" w:color="000000"/>
              <w:right w:val="single" w:sz="4" w:space="0" w:color="000000"/>
            </w:tcBorders>
          </w:tcPr>
          <w:p w14:paraId="744DA99C" w14:textId="77777777" w:rsidR="00373BE3" w:rsidRDefault="00EC326E">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270C2A7" w14:textId="77777777" w:rsidR="00373BE3" w:rsidRDefault="00EC326E">
            <w:pPr>
              <w:pStyle w:val="ProductList-TableBody"/>
            </w:pPr>
            <w:r>
              <w:t>Libovolný plán k produktům Microsoft 365, Office 365, Exchange Online, SharePoint Online nebo OneDrive for Business a Azure Information Protection nebo Enterprise Mobility + Security E3/A3</w:t>
            </w:r>
          </w:p>
        </w:tc>
      </w:tr>
      <w:tr w:rsidR="00373BE3" w14:paraId="6CFECDB4" w14:textId="77777777">
        <w:tc>
          <w:tcPr>
            <w:tcW w:w="6120" w:type="dxa"/>
            <w:tcBorders>
              <w:top w:val="single" w:sz="4" w:space="0" w:color="000000"/>
              <w:left w:val="single" w:sz="4" w:space="0" w:color="000000"/>
              <w:bottom w:val="single" w:sz="4" w:space="0" w:color="000000"/>
              <w:right w:val="single" w:sz="4" w:space="0" w:color="000000"/>
            </w:tcBorders>
          </w:tcPr>
          <w:p w14:paraId="5EC28073" w14:textId="77777777" w:rsidR="00373BE3" w:rsidRDefault="00EC326E">
            <w:pPr>
              <w:pStyle w:val="ProductList-TableBody"/>
            </w:pPr>
            <w:r>
              <w:t>Doplňky VDA pro M365 E3/E5</w:t>
            </w:r>
          </w:p>
        </w:tc>
        <w:tc>
          <w:tcPr>
            <w:tcW w:w="6120" w:type="dxa"/>
            <w:tcBorders>
              <w:top w:val="single" w:sz="4" w:space="0" w:color="000000"/>
              <w:left w:val="single" w:sz="4" w:space="0" w:color="000000"/>
              <w:bottom w:val="single" w:sz="4" w:space="0" w:color="000000"/>
              <w:right w:val="single" w:sz="4" w:space="0" w:color="000000"/>
            </w:tcBorders>
          </w:tcPr>
          <w:p w14:paraId="66C6A041" w14:textId="77777777" w:rsidR="00373BE3" w:rsidRDefault="00EC326E">
            <w:pPr>
              <w:pStyle w:val="ProductList-TableBody"/>
            </w:pPr>
            <w:r>
              <w:t>Microsoft 365 E3/E5</w:t>
            </w:r>
          </w:p>
        </w:tc>
      </w:tr>
    </w:tbl>
    <w:p w14:paraId="06266868" w14:textId="77777777" w:rsidR="00373BE3" w:rsidRDefault="00373BE3">
      <w:pPr>
        <w:pStyle w:val="ProductList-Body"/>
      </w:pPr>
    </w:p>
    <w:p w14:paraId="0A80148F" w14:textId="77777777" w:rsidR="00373BE3" w:rsidRDefault="00EC326E">
      <w:pPr>
        <w:pStyle w:val="ProductList-ClauseHeading"/>
        <w:outlineLvl w:val="3"/>
      </w:pPr>
      <w:r>
        <w:t>2.6 Akademické programy</w:t>
      </w:r>
    </w:p>
    <w:p w14:paraId="6EA15CF5" w14:textId="77777777" w:rsidR="00373BE3" w:rsidRDefault="00EC326E">
      <w:pPr>
        <w:pStyle w:val="ProductList-Body"/>
      </w:pPr>
      <w:r>
        <w:t>Následující údaje platí pro zákazníky v multilicenčních programech pro akademickou sféru:</w:t>
      </w:r>
    </w:p>
    <w:p w14:paraId="3F7806E2" w14:textId="77777777" w:rsidR="00373BE3" w:rsidRDefault="00EC326E">
      <w:pPr>
        <w:pStyle w:val="ProductList-SubClauseHeading"/>
        <w:outlineLvl w:val="4"/>
      </w:pPr>
      <w:r>
        <w:t>2.6.1 Microsoft 365 A1 (licence na odběr na základě počtu zařízení)</w:t>
      </w:r>
    </w:p>
    <w:p w14:paraId="7AACEAE2" w14:textId="77777777" w:rsidR="00373BE3" w:rsidRDefault="00EC326E">
      <w:pPr>
        <w:pStyle w:val="ProductList-SubSubClauseHeading"/>
        <w:outlineLvl w:val="5"/>
      </w:pPr>
      <w:r>
        <w:t>2.6.1.1 Doba účinnosti</w:t>
      </w:r>
    </w:p>
    <w:p w14:paraId="56BBD7B0" w14:textId="77777777" w:rsidR="00373BE3" w:rsidRDefault="00EC326E">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14:paraId="7F4E50E0" w14:textId="77777777" w:rsidR="00373BE3" w:rsidRDefault="00373BE3">
      <w:pPr>
        <w:pStyle w:val="ProductList-BodyIndented2"/>
      </w:pPr>
    </w:p>
    <w:p w14:paraId="7A81AEB0" w14:textId="77777777" w:rsidR="00373BE3" w:rsidRDefault="00EC326E">
      <w:pPr>
        <w:pStyle w:val="ProductList-SubSubClauseHeading"/>
        <w:outlineLvl w:val="5"/>
      </w:pPr>
      <w:r>
        <w:t>2.6.1.2 Zrušení a změna přiřazení</w:t>
      </w:r>
    </w:p>
    <w:p w14:paraId="5C1785F4" w14:textId="77777777" w:rsidR="00373BE3" w:rsidRDefault="00EC326E">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14:paraId="0D7AD0C3" w14:textId="77777777" w:rsidR="00373BE3" w:rsidRDefault="00373BE3">
      <w:pPr>
        <w:pStyle w:val="ProductList-BodyIndented2"/>
      </w:pPr>
    </w:p>
    <w:p w14:paraId="3BA78AA1" w14:textId="77777777" w:rsidR="00373BE3" w:rsidRDefault="00EC326E">
      <w:pPr>
        <w:pStyle w:val="ProductList-SubSubClauseHeading"/>
        <w:outlineLvl w:val="5"/>
      </w:pPr>
      <w:r>
        <w:t>2.6.1.3 Verze systému Window 10</w:t>
      </w:r>
    </w:p>
    <w:p w14:paraId="257E0866" w14:textId="77777777" w:rsidR="00373BE3" w:rsidRDefault="00EC326E">
      <w:pPr>
        <w:pStyle w:val="ProductList-BodyIndented2"/>
      </w:pPr>
      <w:r>
        <w:t>Produkt Microsoft 365 Education A1 zahrnuje upgrade na systém Windows 10 Pro Education pro zařízení licencovaná se systémy Windows 7 Professional, Windows 8/8.1 Pro a Windows 10 Pro.</w:t>
      </w:r>
    </w:p>
    <w:p w14:paraId="6F14F696" w14:textId="77777777" w:rsidR="00373BE3" w:rsidRDefault="00373BE3">
      <w:pPr>
        <w:pStyle w:val="ProductList-BodyIndented2"/>
      </w:pPr>
    </w:p>
    <w:p w14:paraId="1244C7EA" w14:textId="77777777" w:rsidR="00373BE3" w:rsidRDefault="00EC326E">
      <w:pPr>
        <w:pStyle w:val="ProductList-SubClauseHeading"/>
        <w:outlineLvl w:val="4"/>
      </w:pPr>
      <w:r>
        <w:t>2.6.2 Microsoft 365 A3/A5 (licence na odběr na základě počtu uživatelů)</w:t>
      </w:r>
    </w:p>
    <w:p w14:paraId="73B61361" w14:textId="77777777" w:rsidR="00373BE3" w:rsidRDefault="00EC326E">
      <w:pPr>
        <w:pStyle w:val="ProductList-SubSubClauseHeading"/>
        <w:outlineLvl w:val="5"/>
      </w:pPr>
      <w:r>
        <w:t>2.6.2.1 Servery Office</w:t>
      </w:r>
    </w:p>
    <w:p w14:paraId="2B1252FF" w14:textId="77777777" w:rsidR="00373BE3" w:rsidRDefault="00EC326E">
      <w:pPr>
        <w:pStyle w:val="ProductList-BodyIndented2"/>
      </w:pPr>
      <w:r>
        <w:t xml:space="preserve">Zákazníci s licencí pro celý pedagogický sbor a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14:paraId="7906C3B2" w14:textId="77777777" w:rsidR="00373BE3" w:rsidRDefault="00EC326E" w:rsidP="00EC326E">
      <w:pPr>
        <w:pStyle w:val="ProductList-Bullet"/>
        <w:numPr>
          <w:ilvl w:val="2"/>
          <w:numId w:val="46"/>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138E734F" w14:textId="77777777" w:rsidR="00373BE3" w:rsidRDefault="00EC326E" w:rsidP="00EC326E">
      <w:pPr>
        <w:pStyle w:val="ProductList-Bullet"/>
        <w:numPr>
          <w:ilvl w:val="2"/>
          <w:numId w:val="46"/>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5AEA6A0D" w14:textId="77777777" w:rsidR="00373BE3" w:rsidRDefault="00EC326E">
      <w:pPr>
        <w:pStyle w:val="ProductList-BodyIndented2"/>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Toto oprávnění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6DF35215" w14:textId="77777777" w:rsidR="00373BE3" w:rsidRDefault="00373BE3">
      <w:pPr>
        <w:pStyle w:val="ProductList-BodyIndented2"/>
      </w:pPr>
    </w:p>
    <w:p w14:paraId="2AA0D5E8" w14:textId="77777777" w:rsidR="00373BE3" w:rsidRDefault="00EC326E">
      <w:pPr>
        <w:pStyle w:val="ProductList-SubSubClauseHeading"/>
        <w:outlineLvl w:val="5"/>
      </w:pPr>
      <w:r>
        <w:t>2.6.2.2 Microsoft 365 A3 s licencí Core CAL</w:t>
      </w:r>
    </w:p>
    <w:p w14:paraId="773AFCDF" w14:textId="77777777" w:rsidR="00373BE3" w:rsidRDefault="00EC326E">
      <w:pPr>
        <w:pStyle w:val="ProductList-BodyIndented2"/>
      </w:pPr>
      <w:r>
        <w:t>Microsoft 365 A3 s licencí Core CAL je k dispozici pouze jako náhrada za Education Desktop s licencí Core CAL.</w:t>
      </w:r>
    </w:p>
    <w:p w14:paraId="2D03DDD1" w14:textId="77777777" w:rsidR="00373BE3" w:rsidRDefault="00373BE3">
      <w:pPr>
        <w:pStyle w:val="ProductList-ClauseHeading"/>
        <w:outlineLvl w:val="3"/>
      </w:pPr>
    </w:p>
    <w:p w14:paraId="0861567F"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48AAD2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00920"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5C6B1182" w14:textId="77777777" w:rsidR="00373BE3" w:rsidRDefault="00373BE3">
      <w:pPr>
        <w:pStyle w:val="ProductList-Body"/>
      </w:pPr>
    </w:p>
    <w:p w14:paraId="128B9DA4" w14:textId="77777777" w:rsidR="00373BE3" w:rsidRDefault="00EC326E">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9456445"/>
      <w:r>
        <w:instrText>Enterprise Mobility + Security</w:instrText>
      </w:r>
      <w:bookmarkEnd w:id="242"/>
      <w:r>
        <w:instrText>" \l 2</w:instrText>
      </w:r>
      <w:r>
        <w:fldChar w:fldCharType="end"/>
      </w:r>
    </w:p>
    <w:p w14:paraId="112B6842" w14:textId="77777777" w:rsidR="00373BE3" w:rsidRDefault="00EC326E">
      <w:pPr>
        <w:pStyle w:val="ProductList-Offering1SubSection"/>
        <w:outlineLvl w:val="2"/>
      </w:pPr>
      <w:bookmarkStart w:id="243" w:name="_Sec709"/>
      <w:r>
        <w:t>1. Dostupnost programu</w:t>
      </w:r>
      <w:bookmarkEnd w:id="243"/>
    </w:p>
    <w:tbl>
      <w:tblPr>
        <w:tblStyle w:val="PURTable"/>
        <w:tblW w:w="0" w:type="dxa"/>
        <w:tblLook w:val="04A0" w:firstRow="1" w:lastRow="0" w:firstColumn="1" w:lastColumn="0" w:noHBand="0" w:noVBand="1"/>
      </w:tblPr>
      <w:tblGrid>
        <w:gridCol w:w="4275"/>
        <w:gridCol w:w="703"/>
        <w:gridCol w:w="702"/>
        <w:gridCol w:w="706"/>
        <w:gridCol w:w="716"/>
        <w:gridCol w:w="729"/>
        <w:gridCol w:w="833"/>
        <w:gridCol w:w="709"/>
        <w:gridCol w:w="733"/>
        <w:gridCol w:w="810"/>
      </w:tblGrid>
      <w:tr w:rsidR="00373BE3" w14:paraId="6F7892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4B70FC" w14:textId="77777777" w:rsidR="00373BE3" w:rsidRDefault="00EC326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E3A588C" w14:textId="77777777" w:rsidR="00373BE3" w:rsidRDefault="00EC326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3ED5E"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60863"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CA49D"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41566"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58EEC"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8B54D"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012FA"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4F005"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607C35A5" w14:textId="77777777">
        <w:tc>
          <w:tcPr>
            <w:tcW w:w="4660" w:type="dxa"/>
            <w:tcBorders>
              <w:top w:val="single" w:sz="6" w:space="0" w:color="FFFFFF"/>
              <w:left w:val="none" w:sz="4" w:space="0" w:color="6E6E6E"/>
              <w:bottom w:val="dashed" w:sz="4" w:space="0" w:color="BFBFBF"/>
              <w:right w:val="none" w:sz="4" w:space="0" w:color="6E6E6E"/>
            </w:tcBorders>
          </w:tcPr>
          <w:p w14:paraId="7F8DE367" w14:textId="77777777" w:rsidR="00373BE3" w:rsidRDefault="00EC326E">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0159E9C5"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9EE13"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F41F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392A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DE14B"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8BECD" w14:textId="77777777" w:rsidR="00373BE3" w:rsidRDefault="00EC326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CC66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3D75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9562F" w14:textId="77777777" w:rsidR="00373BE3" w:rsidRDefault="00373BE3">
            <w:pPr>
              <w:pStyle w:val="ProductList-TableBody"/>
              <w:jc w:val="center"/>
            </w:pPr>
          </w:p>
        </w:tc>
      </w:tr>
      <w:tr w:rsidR="00373BE3" w14:paraId="18E8867E" w14:textId="77777777">
        <w:tc>
          <w:tcPr>
            <w:tcW w:w="4660" w:type="dxa"/>
            <w:tcBorders>
              <w:top w:val="dashed" w:sz="4" w:space="0" w:color="BFBFBF"/>
              <w:left w:val="none" w:sz="4" w:space="0" w:color="6E6E6E"/>
              <w:bottom w:val="dashed" w:sz="4" w:space="0" w:color="BFBFBF"/>
              <w:right w:val="none" w:sz="4" w:space="0" w:color="6E6E6E"/>
            </w:tcBorders>
          </w:tcPr>
          <w:p w14:paraId="1822DC5A" w14:textId="77777777" w:rsidR="00373BE3" w:rsidRDefault="00EC326E">
            <w:pPr>
              <w:pStyle w:val="ProductList-TableBody"/>
            </w:pPr>
            <w:r>
              <w:t>Enterprise Mobility + Security A3</w:t>
            </w:r>
            <w:r>
              <w:fldChar w:fldCharType="begin"/>
            </w:r>
            <w:r>
              <w:instrText xml:space="preserve"> XE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C6C214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50CDD"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B47F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764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637B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41F6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4930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9FFC9" w14:textId="77777777" w:rsidR="00373BE3" w:rsidRDefault="00EC326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6A65A" w14:textId="77777777" w:rsidR="00373BE3" w:rsidRDefault="00373BE3">
            <w:pPr>
              <w:pStyle w:val="ProductList-TableBody"/>
              <w:jc w:val="center"/>
            </w:pPr>
          </w:p>
        </w:tc>
      </w:tr>
      <w:tr w:rsidR="00373BE3" w14:paraId="5FF1152D" w14:textId="77777777">
        <w:tc>
          <w:tcPr>
            <w:tcW w:w="4660" w:type="dxa"/>
            <w:tcBorders>
              <w:top w:val="dashed" w:sz="4" w:space="0" w:color="BFBFBF"/>
              <w:left w:val="none" w:sz="4" w:space="0" w:color="6E6E6E"/>
              <w:bottom w:val="dashed" w:sz="4" w:space="0" w:color="BFBFBF"/>
              <w:right w:val="none" w:sz="4" w:space="0" w:color="6E6E6E"/>
            </w:tcBorders>
          </w:tcPr>
          <w:p w14:paraId="2B7C414D" w14:textId="77777777" w:rsidR="00373BE3" w:rsidRDefault="00EC326E">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8E20348"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4D8F7"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4669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0168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C2B6D"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AE96A" w14:textId="77777777" w:rsidR="00373BE3" w:rsidRDefault="00EC326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41E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11B5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1F6AD" w14:textId="77777777" w:rsidR="00373BE3" w:rsidRDefault="00373BE3">
            <w:pPr>
              <w:pStyle w:val="ProductList-TableBody"/>
              <w:jc w:val="center"/>
            </w:pPr>
          </w:p>
        </w:tc>
      </w:tr>
      <w:tr w:rsidR="00373BE3" w14:paraId="3BFAB044" w14:textId="77777777">
        <w:tc>
          <w:tcPr>
            <w:tcW w:w="4660" w:type="dxa"/>
            <w:tcBorders>
              <w:top w:val="dashed" w:sz="4" w:space="0" w:color="BFBFBF"/>
              <w:left w:val="none" w:sz="4" w:space="0" w:color="6E6E6E"/>
              <w:bottom w:val="dashed" w:sz="4" w:space="0" w:color="BFBFBF"/>
              <w:right w:val="none" w:sz="4" w:space="0" w:color="6E6E6E"/>
            </w:tcBorders>
          </w:tcPr>
          <w:p w14:paraId="3EC64061" w14:textId="77777777" w:rsidR="00373BE3" w:rsidRDefault="00EC326E">
            <w:pPr>
              <w:pStyle w:val="ProductList-TableBody"/>
            </w:pPr>
            <w:r>
              <w:t>Doplněk Enterprise Mobility + Security A3</w:t>
            </w:r>
            <w:r>
              <w:fldChar w:fldCharType="begin"/>
            </w:r>
            <w:r>
              <w:instrText xml:space="preserve"> XE "Doplněk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6A0ABB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79910"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7ED0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C124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73D7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DACC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986F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B6833" w14:textId="77777777" w:rsidR="00373BE3" w:rsidRDefault="00EC326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96EC2" w14:textId="77777777" w:rsidR="00373BE3" w:rsidRDefault="00373BE3">
            <w:pPr>
              <w:pStyle w:val="ProductList-TableBody"/>
              <w:jc w:val="center"/>
            </w:pPr>
          </w:p>
        </w:tc>
      </w:tr>
      <w:tr w:rsidR="00373BE3" w14:paraId="6C258212" w14:textId="77777777">
        <w:tc>
          <w:tcPr>
            <w:tcW w:w="4660" w:type="dxa"/>
            <w:tcBorders>
              <w:top w:val="dashed" w:sz="4" w:space="0" w:color="BFBFBF"/>
              <w:left w:val="none" w:sz="4" w:space="0" w:color="6E6E6E"/>
              <w:bottom w:val="dashed" w:sz="4" w:space="0" w:color="BFBFBF"/>
              <w:right w:val="none" w:sz="4" w:space="0" w:color="6E6E6E"/>
            </w:tcBorders>
          </w:tcPr>
          <w:p w14:paraId="1B48E57E" w14:textId="77777777" w:rsidR="00373BE3" w:rsidRDefault="00EC326E">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698D38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200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4ABC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E8EB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6D14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6C0B2" w14:textId="77777777" w:rsidR="00373BE3" w:rsidRDefault="00EC326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B3FD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CC00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054E4" w14:textId="77777777" w:rsidR="00373BE3" w:rsidRDefault="00373BE3">
            <w:pPr>
              <w:pStyle w:val="ProductList-TableBody"/>
              <w:jc w:val="center"/>
            </w:pPr>
          </w:p>
        </w:tc>
      </w:tr>
      <w:tr w:rsidR="00373BE3" w14:paraId="2E521FE5" w14:textId="77777777">
        <w:tc>
          <w:tcPr>
            <w:tcW w:w="4660" w:type="dxa"/>
            <w:tcBorders>
              <w:top w:val="dashed" w:sz="4" w:space="0" w:color="BFBFBF"/>
              <w:left w:val="none" w:sz="4" w:space="0" w:color="6E6E6E"/>
              <w:bottom w:val="dashed" w:sz="4" w:space="0" w:color="BFBFBF"/>
              <w:right w:val="none" w:sz="4" w:space="0" w:color="6E6E6E"/>
            </w:tcBorders>
          </w:tcPr>
          <w:p w14:paraId="75FBE52C" w14:textId="77777777" w:rsidR="00373BE3" w:rsidRDefault="00EC326E">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B93B3E8" w14:textId="77777777" w:rsidR="00373BE3" w:rsidRDefault="00EC32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9ACEA"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B5A7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B19D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B424B"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B1462" w14:textId="77777777" w:rsidR="00373BE3" w:rsidRDefault="00EC326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9C4F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66855"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D89F4" w14:textId="77777777" w:rsidR="00373BE3" w:rsidRDefault="00373BE3">
            <w:pPr>
              <w:pStyle w:val="ProductList-TableBody"/>
              <w:jc w:val="center"/>
            </w:pPr>
          </w:p>
        </w:tc>
      </w:tr>
      <w:tr w:rsidR="00373BE3" w14:paraId="27B0901B" w14:textId="77777777">
        <w:tc>
          <w:tcPr>
            <w:tcW w:w="4660" w:type="dxa"/>
            <w:tcBorders>
              <w:top w:val="dashed" w:sz="4" w:space="0" w:color="BFBFBF"/>
              <w:left w:val="none" w:sz="4" w:space="0" w:color="6E6E6E"/>
              <w:bottom w:val="dashed" w:sz="4" w:space="0" w:color="BFBFBF"/>
              <w:right w:val="none" w:sz="4" w:space="0" w:color="6E6E6E"/>
            </w:tcBorders>
          </w:tcPr>
          <w:p w14:paraId="1F9E6E42" w14:textId="77777777" w:rsidR="00373BE3" w:rsidRDefault="00EC326E">
            <w:pPr>
              <w:pStyle w:val="ProductList-TableBody"/>
            </w:pPr>
            <w:r>
              <w:t xml:space="preserve">Enterprise Mobility + Security A5 </w:t>
            </w:r>
            <w:r>
              <w:fldChar w:fldCharType="begin"/>
            </w:r>
            <w:r>
              <w:instrText xml:space="preserve"> XE "Enterprise Mobility + Security A5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BF89A3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016D4"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8925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E15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7B2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8877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2B2D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368EC" w14:textId="77777777" w:rsidR="00373BE3" w:rsidRDefault="00EC326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D13E2" w14:textId="77777777" w:rsidR="00373BE3" w:rsidRDefault="00373BE3">
            <w:pPr>
              <w:pStyle w:val="ProductList-TableBody"/>
              <w:jc w:val="center"/>
            </w:pPr>
          </w:p>
        </w:tc>
      </w:tr>
      <w:tr w:rsidR="00373BE3" w14:paraId="0AAAF1C7" w14:textId="77777777">
        <w:tc>
          <w:tcPr>
            <w:tcW w:w="4660" w:type="dxa"/>
            <w:tcBorders>
              <w:top w:val="dashed" w:sz="4" w:space="0" w:color="BFBFBF"/>
              <w:left w:val="none" w:sz="4" w:space="0" w:color="6E6E6E"/>
              <w:bottom w:val="dashed" w:sz="4" w:space="0" w:color="BFBFBF"/>
              <w:right w:val="none" w:sz="4" w:space="0" w:color="6E6E6E"/>
            </w:tcBorders>
          </w:tcPr>
          <w:p w14:paraId="3B952ED4" w14:textId="77777777" w:rsidR="00373BE3" w:rsidRDefault="00EC326E">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5325EBE" w14:textId="77777777" w:rsidR="00373BE3" w:rsidRDefault="00EC32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99629"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2756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E56A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EBF32"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9D767" w14:textId="77777777" w:rsidR="00373BE3" w:rsidRDefault="00EC326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9562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BA1F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13B40" w14:textId="77777777" w:rsidR="00373BE3" w:rsidRDefault="00373BE3">
            <w:pPr>
              <w:pStyle w:val="ProductList-TableBody"/>
              <w:jc w:val="center"/>
            </w:pPr>
          </w:p>
        </w:tc>
      </w:tr>
      <w:tr w:rsidR="00373BE3" w14:paraId="10A70E77" w14:textId="77777777">
        <w:tc>
          <w:tcPr>
            <w:tcW w:w="4660" w:type="dxa"/>
            <w:tcBorders>
              <w:top w:val="dashed" w:sz="4" w:space="0" w:color="BFBFBF"/>
              <w:left w:val="none" w:sz="4" w:space="0" w:color="6E6E6E"/>
              <w:bottom w:val="dashed" w:sz="4" w:space="0" w:color="BFBFBF"/>
              <w:right w:val="none" w:sz="4" w:space="0" w:color="6E6E6E"/>
            </w:tcBorders>
          </w:tcPr>
          <w:p w14:paraId="5B0A0594" w14:textId="77777777" w:rsidR="00373BE3" w:rsidRDefault="00EC326E">
            <w:pPr>
              <w:pStyle w:val="ProductList-TableBody"/>
            </w:pPr>
            <w:r>
              <w:t>Doplněk Enterprise Mobility + Security A5</w:t>
            </w:r>
            <w:r>
              <w:fldChar w:fldCharType="begin"/>
            </w:r>
            <w:r>
              <w:instrText xml:space="preserve"> XE "Doplněk Enterprise Mobility + Security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A84F80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AEDCB"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15DC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6D39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01E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6B22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E09F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21E1A" w14:textId="77777777" w:rsidR="00373BE3" w:rsidRDefault="00EC326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9BA91" w14:textId="77777777" w:rsidR="00373BE3" w:rsidRDefault="00373BE3">
            <w:pPr>
              <w:pStyle w:val="ProductList-TableBody"/>
              <w:jc w:val="center"/>
            </w:pPr>
          </w:p>
        </w:tc>
      </w:tr>
      <w:tr w:rsidR="00373BE3" w14:paraId="4E5809CA" w14:textId="77777777">
        <w:tc>
          <w:tcPr>
            <w:tcW w:w="4660" w:type="dxa"/>
            <w:tcBorders>
              <w:top w:val="dashed" w:sz="4" w:space="0" w:color="BFBFBF"/>
              <w:left w:val="none" w:sz="4" w:space="0" w:color="6E6E6E"/>
              <w:bottom w:val="none" w:sz="4" w:space="0" w:color="BFBFBF"/>
              <w:right w:val="none" w:sz="4" w:space="0" w:color="6E6E6E"/>
            </w:tcBorders>
          </w:tcPr>
          <w:p w14:paraId="73E2B123" w14:textId="77777777" w:rsidR="00373BE3" w:rsidRDefault="00EC326E">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5AB2779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8B1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BCF0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1A83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0198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13DEC" w14:textId="77777777" w:rsidR="00373BE3" w:rsidRDefault="00EC326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386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DFE6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531E5" w14:textId="77777777" w:rsidR="00373BE3" w:rsidRDefault="00373BE3">
            <w:pPr>
              <w:pStyle w:val="ProductList-TableBody"/>
              <w:jc w:val="center"/>
            </w:pPr>
          </w:p>
        </w:tc>
      </w:tr>
    </w:tbl>
    <w:p w14:paraId="227C5DEE" w14:textId="77777777" w:rsidR="00373BE3" w:rsidRDefault="00EC326E">
      <w:pPr>
        <w:pStyle w:val="ProductList-Offering1SubSection"/>
        <w:outlineLvl w:val="2"/>
      </w:pPr>
      <w:bookmarkStart w:id="244" w:name="_Sec764"/>
      <w:r>
        <w:t>2. Podmínky produktu</w:t>
      </w:r>
      <w:bookmarkEnd w:id="244"/>
    </w:p>
    <w:tbl>
      <w:tblPr>
        <w:tblStyle w:val="PURTable"/>
        <w:tblW w:w="0" w:type="dxa"/>
        <w:tblLook w:val="04A0" w:firstRow="1" w:lastRow="0" w:firstColumn="1" w:lastColumn="0" w:noHBand="0" w:noVBand="1"/>
      </w:tblPr>
      <w:tblGrid>
        <w:gridCol w:w="3630"/>
        <w:gridCol w:w="3641"/>
        <w:gridCol w:w="3645"/>
      </w:tblGrid>
      <w:tr w:rsidR="00373BE3" w14:paraId="230E6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C3B3F"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E993CF"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2D867AE" w14:textId="77777777" w:rsidR="00373BE3" w:rsidRDefault="00EC326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73BE3" w14:paraId="532E5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EA5A1"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514D7"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D3F9E" w14:textId="77777777" w:rsidR="00373BE3" w:rsidRDefault="00EC326E">
            <w:pPr>
              <w:pStyle w:val="ProductList-TableBody"/>
            </w:pPr>
            <w:r>
              <w:rPr>
                <w:color w:val="404040"/>
              </w:rPr>
              <w:t>Propagační akce: Není relevantní</w:t>
            </w:r>
          </w:p>
        </w:tc>
      </w:tr>
      <w:tr w:rsidR="00373BE3" w14:paraId="4C245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6E77"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C159CE6" w14:textId="77777777" w:rsidR="00373BE3" w:rsidRDefault="00EC326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1234E" w14:textId="77777777" w:rsidR="00373BE3" w:rsidRDefault="00EC326E">
            <w:pPr>
              <w:pStyle w:val="ProductList-TableBody"/>
            </w:pPr>
            <w:r>
              <w:rPr>
                <w:color w:val="404040"/>
              </w:rPr>
              <w:t>Nárok na snížení (SCE): Není relevantní</w:t>
            </w:r>
          </w:p>
        </w:tc>
      </w:tr>
      <w:tr w:rsidR="00373BE3" w14:paraId="1933CD8A" w14:textId="77777777">
        <w:tc>
          <w:tcPr>
            <w:tcW w:w="4040" w:type="dxa"/>
            <w:tcBorders>
              <w:top w:val="single" w:sz="4" w:space="0" w:color="000000"/>
              <w:left w:val="single" w:sz="4" w:space="0" w:color="000000"/>
              <w:bottom w:val="single" w:sz="4" w:space="0" w:color="000000"/>
              <w:right w:val="single" w:sz="4" w:space="0" w:color="000000"/>
            </w:tcBorders>
          </w:tcPr>
          <w:p w14:paraId="29EA3EB9" w14:textId="77777777" w:rsidR="00373BE3" w:rsidRDefault="00EC326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1A750711" w14:textId="77777777" w:rsidR="00373BE3" w:rsidRDefault="00EC326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69CD213" w14:textId="77777777" w:rsidR="00373BE3" w:rsidRDefault="00EC326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360E82B" w14:textId="77777777" w:rsidR="00373BE3" w:rsidRDefault="00373BE3">
      <w:pPr>
        <w:pStyle w:val="ProductList-ClauseHeading"/>
        <w:outlineLvl w:val="3"/>
      </w:pPr>
    </w:p>
    <w:p w14:paraId="67B7ACEF"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1566F5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23BA6"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29DA3BBD" w14:textId="77777777" w:rsidR="00373BE3" w:rsidRDefault="00373BE3">
      <w:pPr>
        <w:pStyle w:val="ProductList-Body"/>
      </w:pPr>
    </w:p>
    <w:p w14:paraId="343285B2" w14:textId="77777777" w:rsidR="00373BE3" w:rsidRDefault="00EC326E">
      <w:pPr>
        <w:pStyle w:val="ProductList-Offering1HeadingNoBorder"/>
        <w:outlineLvl w:val="1"/>
      </w:pPr>
      <w:bookmarkStart w:id="245" w:name="_Sec1246"/>
      <w:r>
        <w:t>Serverové odběry pro službu Azure</w:t>
      </w:r>
      <w:bookmarkEnd w:id="245"/>
      <w:r>
        <w:fldChar w:fldCharType="begin"/>
      </w:r>
      <w:r>
        <w:instrText xml:space="preserve"> TC "</w:instrText>
      </w:r>
      <w:bookmarkStart w:id="246" w:name="_Toc49456446"/>
      <w:r>
        <w:instrText>Serverové odběry pro službu Azure</w:instrText>
      </w:r>
      <w:bookmarkEnd w:id="246"/>
      <w:r>
        <w:instrText xml:space="preserve"> " \l 2</w:instrText>
      </w:r>
      <w:r>
        <w:fldChar w:fldCharType="end"/>
      </w:r>
    </w:p>
    <w:p w14:paraId="113FD4CF" w14:textId="77777777" w:rsidR="00373BE3" w:rsidRDefault="00EC326E">
      <w:pPr>
        <w:pStyle w:val="ProductList-Offering1SubSection"/>
        <w:outlineLvl w:val="2"/>
      </w:pPr>
      <w:bookmarkStart w:id="247" w:name="_Sec1247"/>
      <w:r>
        <w:t>1. Dostupnost programu</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373BE3" w14:paraId="6BC50C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8D3C631" w14:textId="77777777" w:rsidR="00373BE3" w:rsidRDefault="00EC326E">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671A18" w14:textId="77777777" w:rsidR="00373BE3" w:rsidRDefault="00EC326E">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60F1D2" w14:textId="77777777" w:rsidR="00373BE3" w:rsidRDefault="00EC326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29DCBB" w14:textId="77777777" w:rsidR="00373BE3" w:rsidRDefault="00EC326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05CACC" w14:textId="77777777" w:rsidR="00373BE3" w:rsidRDefault="00EC326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41DE49" w14:textId="77777777" w:rsidR="00373BE3" w:rsidRDefault="00EC326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F958C1" w14:textId="77777777" w:rsidR="00373BE3" w:rsidRDefault="00EC326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CED3D5" w14:textId="77777777" w:rsidR="00373BE3" w:rsidRDefault="00EC326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A1658D" w14:textId="77777777" w:rsidR="00373BE3" w:rsidRDefault="00EC326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C19D87" w14:textId="77777777" w:rsidR="00373BE3" w:rsidRDefault="00EC326E">
            <w:pPr>
              <w:pStyle w:val="ProductList-TableBody"/>
              <w:jc w:val="center"/>
            </w:pPr>
            <w:r>
              <w:rPr>
                <w:color w:val="FFFFFF"/>
              </w:rPr>
              <w:t>CSP</w:t>
            </w:r>
          </w:p>
        </w:tc>
      </w:tr>
      <w:tr w:rsidR="00373BE3" w14:paraId="07A35961" w14:textId="77777777">
        <w:tc>
          <w:tcPr>
            <w:tcW w:w="4660" w:type="dxa"/>
            <w:tcBorders>
              <w:top w:val="single" w:sz="4" w:space="0" w:color="FFFFFF"/>
              <w:left w:val="single" w:sz="4" w:space="0" w:color="FFFFFF"/>
              <w:bottom w:val="dashed" w:sz="4" w:space="0" w:color="BFBFBF"/>
              <w:right w:val="single" w:sz="4" w:space="0" w:color="FFFFFF"/>
            </w:tcBorders>
          </w:tcPr>
          <w:p w14:paraId="018036A7" w14:textId="77777777" w:rsidR="00373BE3" w:rsidRDefault="00EC326E">
            <w:pPr>
              <w:pStyle w:val="ProductList-TableBody"/>
            </w:pPr>
            <w:r>
              <w:t>SQL Server Standard (sada 2 jádrových licencí)</w:t>
            </w:r>
            <w:r>
              <w:fldChar w:fldCharType="begin"/>
            </w:r>
            <w:r>
              <w:instrText xml:space="preserve"> XE "SQL Server Standard (sada 2 jádrových licencí)"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EBD50A7"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BE20C"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BC15C"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5C432"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48530"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63FCD"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A929D"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73D51"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B833AC" w14:textId="77777777" w:rsidR="00373BE3" w:rsidRDefault="00373BE3">
            <w:pPr>
              <w:pStyle w:val="ProductList-TableBody"/>
              <w:jc w:val="center"/>
            </w:pPr>
          </w:p>
        </w:tc>
      </w:tr>
      <w:tr w:rsidR="00373BE3" w14:paraId="3B92EFC9" w14:textId="77777777">
        <w:tc>
          <w:tcPr>
            <w:tcW w:w="4660" w:type="dxa"/>
            <w:tcBorders>
              <w:top w:val="dashed" w:sz="4" w:space="0" w:color="BFBFBF"/>
              <w:left w:val="single" w:sz="4" w:space="0" w:color="FFFFFF"/>
              <w:bottom w:val="dashed" w:sz="4" w:space="0" w:color="BFBFBF"/>
              <w:right w:val="single" w:sz="4" w:space="0" w:color="FFFFFF"/>
            </w:tcBorders>
          </w:tcPr>
          <w:p w14:paraId="20A89683" w14:textId="77777777" w:rsidR="00373BE3" w:rsidRDefault="00EC326E">
            <w:pPr>
              <w:pStyle w:val="ProductList-TableBody"/>
            </w:pPr>
            <w:r>
              <w:t>SQL Server Enterprise Core (sada 2 jádrových licencí)</w:t>
            </w:r>
            <w:r>
              <w:fldChar w:fldCharType="begin"/>
            </w:r>
            <w:r>
              <w:instrText xml:space="preserve"> XE "SQL Server Enterprise Core (sada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EA2E2DF"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6898F"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8193A"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C9D95"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66353"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D4D48"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A8CD1"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8D03E"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A9BBB5" w14:textId="77777777" w:rsidR="00373BE3" w:rsidRDefault="00373BE3">
            <w:pPr>
              <w:pStyle w:val="ProductList-TableBody"/>
              <w:jc w:val="center"/>
            </w:pPr>
          </w:p>
        </w:tc>
      </w:tr>
      <w:tr w:rsidR="00373BE3" w14:paraId="089BDE00" w14:textId="77777777">
        <w:tc>
          <w:tcPr>
            <w:tcW w:w="4660" w:type="dxa"/>
            <w:tcBorders>
              <w:top w:val="dashed" w:sz="4" w:space="0" w:color="BFBFBF"/>
              <w:left w:val="single" w:sz="4" w:space="0" w:color="FFFFFF"/>
              <w:bottom w:val="dashed" w:sz="4" w:space="0" w:color="BFBFBF"/>
              <w:right w:val="single" w:sz="4" w:space="0" w:color="FFFFFF"/>
            </w:tcBorders>
          </w:tcPr>
          <w:p w14:paraId="0F05D47B" w14:textId="77777777" w:rsidR="00373BE3" w:rsidRDefault="00EC326E">
            <w:pPr>
              <w:pStyle w:val="ProductList-TableBody"/>
            </w:pPr>
            <w:r>
              <w:t>SQL Server Big Data Node (sady 2 jádrových licencí)</w:t>
            </w:r>
            <w:r>
              <w:fldChar w:fldCharType="begin"/>
            </w:r>
            <w:r>
              <w:instrText xml:space="preserve"> XE "SQL Server Big Data Node (sady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B519B8"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89A09"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A1E36"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600BE"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74E10"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AC23C"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A4C8B"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734AE"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FCDC4B" w14:textId="77777777" w:rsidR="00373BE3" w:rsidRDefault="00373BE3">
            <w:pPr>
              <w:pStyle w:val="ProductList-TableBody"/>
              <w:jc w:val="center"/>
            </w:pPr>
          </w:p>
        </w:tc>
      </w:tr>
      <w:tr w:rsidR="00373BE3" w14:paraId="6E3CDBAF" w14:textId="77777777">
        <w:tc>
          <w:tcPr>
            <w:tcW w:w="4660" w:type="dxa"/>
            <w:tcBorders>
              <w:top w:val="dashed" w:sz="4" w:space="0" w:color="BFBFBF"/>
              <w:left w:val="single" w:sz="4" w:space="0" w:color="FFFFFF"/>
              <w:bottom w:val="dashed" w:sz="4" w:space="0" w:color="BFBFBF"/>
              <w:right w:val="single" w:sz="4" w:space="0" w:color="FFFFFF"/>
            </w:tcBorders>
          </w:tcPr>
          <w:p w14:paraId="5EA054AE" w14:textId="77777777" w:rsidR="00373BE3" w:rsidRDefault="00EC326E">
            <w:pPr>
              <w:pStyle w:val="ProductList-TableBody"/>
            </w:pPr>
            <w:r>
              <w:t>Windows Server Standard (sada 8 jádrových licencí)</w:t>
            </w:r>
            <w:r>
              <w:fldChar w:fldCharType="begin"/>
            </w:r>
            <w:r>
              <w:instrText xml:space="preserve"> XE "Windows Server Standard (sada 8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DD7745"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566AA"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03E02"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799B0"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FA8EF"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0DB47"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8EF6A"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566F7"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9BC0B6" w14:textId="77777777" w:rsidR="00373BE3" w:rsidRDefault="00373BE3">
            <w:pPr>
              <w:pStyle w:val="ProductList-TableBody"/>
              <w:jc w:val="center"/>
            </w:pPr>
          </w:p>
        </w:tc>
      </w:tr>
      <w:tr w:rsidR="00373BE3" w14:paraId="78685985" w14:textId="77777777">
        <w:tc>
          <w:tcPr>
            <w:tcW w:w="4660" w:type="dxa"/>
            <w:tcBorders>
              <w:top w:val="dashed" w:sz="4" w:space="0" w:color="BFBFBF"/>
              <w:left w:val="single" w:sz="4" w:space="0" w:color="FFFFFF"/>
              <w:bottom w:val="dashed" w:sz="4" w:space="0" w:color="BFBFBF"/>
              <w:right w:val="single" w:sz="4" w:space="0" w:color="FFFFFF"/>
            </w:tcBorders>
          </w:tcPr>
          <w:p w14:paraId="2FC4B30C" w14:textId="77777777" w:rsidR="00373BE3" w:rsidRDefault="00EC326E">
            <w:pPr>
              <w:pStyle w:val="ProductList-TableBody"/>
            </w:pPr>
            <w:r>
              <w:t>Licence CAL k produktu Windows Server</w:t>
            </w:r>
            <w:r>
              <w:fldChar w:fldCharType="begin"/>
            </w:r>
            <w:r>
              <w:instrText xml:space="preserve"> XE "Licence CAL k produktu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815B18C"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907B2"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92E94"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CA15B"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705BD"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3E9DD"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FCB0E"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DB706"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E319F9" w14:textId="77777777" w:rsidR="00373BE3" w:rsidRDefault="00373BE3">
            <w:pPr>
              <w:pStyle w:val="ProductList-TableBody"/>
              <w:jc w:val="center"/>
            </w:pPr>
          </w:p>
        </w:tc>
      </w:tr>
      <w:tr w:rsidR="00373BE3" w14:paraId="610E8A61" w14:textId="77777777">
        <w:tc>
          <w:tcPr>
            <w:tcW w:w="4660" w:type="dxa"/>
            <w:tcBorders>
              <w:top w:val="dashed" w:sz="4" w:space="0" w:color="BFBFBF"/>
              <w:left w:val="single" w:sz="4" w:space="0" w:color="FFFFFF"/>
              <w:bottom w:val="dashed" w:sz="4" w:space="0" w:color="BFBFBF"/>
              <w:right w:val="single" w:sz="4" w:space="0" w:color="FFFFFF"/>
            </w:tcBorders>
          </w:tcPr>
          <w:p w14:paraId="563F2B04" w14:textId="77777777" w:rsidR="00373BE3" w:rsidRDefault="00EC326E">
            <w:pPr>
              <w:pStyle w:val="ProductList-TableBody"/>
            </w:pPr>
            <w:r>
              <w:t>Licence CAL pro službu Vzdálená plocha serveru Windows Server (uživatel)</w:t>
            </w:r>
            <w:r>
              <w:fldChar w:fldCharType="begin"/>
            </w:r>
            <w:r>
              <w:instrText xml:space="preserve"> XE "Licence CAL pro službu Vzdálená plocha serveru Windows Server (uživatel)"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0622147"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37F0D"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E02E5"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1D79F"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9ACBA"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43DBA"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0E077"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FEB2F"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CE1529" w14:textId="77777777" w:rsidR="00373BE3" w:rsidRDefault="00373BE3">
            <w:pPr>
              <w:pStyle w:val="ProductList-TableBody"/>
              <w:jc w:val="center"/>
            </w:pPr>
          </w:p>
        </w:tc>
      </w:tr>
      <w:tr w:rsidR="00373BE3" w14:paraId="61376CD5" w14:textId="77777777">
        <w:tc>
          <w:tcPr>
            <w:tcW w:w="4660" w:type="dxa"/>
            <w:tcBorders>
              <w:top w:val="dashed" w:sz="4" w:space="0" w:color="BFBFBF"/>
              <w:left w:val="single" w:sz="4" w:space="0" w:color="FFFFFF"/>
              <w:bottom w:val="dashed" w:sz="4" w:space="0" w:color="BFBFBF"/>
              <w:right w:val="single" w:sz="4" w:space="0" w:color="FFFFFF"/>
            </w:tcBorders>
          </w:tcPr>
          <w:p w14:paraId="05DF9CD5" w14:textId="77777777" w:rsidR="00373BE3" w:rsidRDefault="00EC326E">
            <w:pPr>
              <w:pStyle w:val="ProductList-TableBody"/>
            </w:pPr>
            <w:r>
              <w:t>Licence CAL na službu AD RMS (Active Directory Rights Management Services) systému Windows Server</w:t>
            </w:r>
            <w:r>
              <w:fldChar w:fldCharType="begin"/>
            </w:r>
            <w:r>
              <w:instrText xml:space="preserve"> XE "Licence CAL na službu AD RMS (Active Directory Rights Management Services) systému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E9058F0"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0ECEB"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DC56B"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B6FBE"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A85A4"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5D891"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21369"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F69BB"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77E275" w14:textId="77777777" w:rsidR="00373BE3" w:rsidRDefault="00373BE3">
            <w:pPr>
              <w:pStyle w:val="ProductList-TableBody"/>
              <w:jc w:val="center"/>
            </w:pPr>
          </w:p>
        </w:tc>
      </w:tr>
    </w:tbl>
    <w:p w14:paraId="2657086A" w14:textId="77777777" w:rsidR="00373BE3" w:rsidRDefault="00EC326E">
      <w:pPr>
        <w:pStyle w:val="ProductList-Body"/>
      </w:pPr>
      <w:r>
        <w:rPr>
          <w:i/>
        </w:rPr>
        <w:t>Výše uvedené licence budou dodatečně dostupné prostřednictvím smlouvy se zákazníkem společnosti Microsoft</w:t>
      </w:r>
      <w:r>
        <w:t>.</w:t>
      </w:r>
    </w:p>
    <w:p w14:paraId="73EA8699" w14:textId="77777777" w:rsidR="00373BE3" w:rsidRDefault="00EC326E">
      <w:pPr>
        <w:pStyle w:val="ProductList-Offering1SubSection"/>
        <w:outlineLvl w:val="2"/>
      </w:pPr>
      <w:bookmarkStart w:id="248" w:name="_Sec1248"/>
      <w:r>
        <w:t>2. Podmínky produktu</w:t>
      </w:r>
      <w:bookmarkEnd w:id="248"/>
    </w:p>
    <w:tbl>
      <w:tblPr>
        <w:tblStyle w:val="PURTable"/>
        <w:tblW w:w="0" w:type="dxa"/>
        <w:tblLook w:val="04A0" w:firstRow="1" w:lastRow="0" w:firstColumn="1" w:lastColumn="0" w:noHBand="0" w:noVBand="1"/>
      </w:tblPr>
      <w:tblGrid>
        <w:gridCol w:w="3638"/>
        <w:gridCol w:w="3633"/>
        <w:gridCol w:w="3645"/>
      </w:tblGrid>
      <w:tr w:rsidR="00373BE3" w14:paraId="617CB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A8F5A"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A153B" w14:textId="77777777" w:rsidR="00373BE3" w:rsidRDefault="00EC326E">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D78B5" w14:textId="77777777" w:rsidR="00373BE3" w:rsidRDefault="00EC326E">
            <w:pPr>
              <w:pStyle w:val="ProductList-TableBody"/>
            </w:pPr>
            <w:r>
              <w:rPr>
                <w:color w:val="404040"/>
              </w:rPr>
              <w:t>Prodloužená doba účinnosti: Není relevantní</w:t>
            </w:r>
          </w:p>
        </w:tc>
      </w:tr>
      <w:tr w:rsidR="00373BE3" w14:paraId="6F88E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C05D3"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81EDC" w14:textId="77777777" w:rsidR="00373BE3" w:rsidRDefault="00EC326E">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4A209" w14:textId="77777777" w:rsidR="00373BE3" w:rsidRDefault="00EC326E">
            <w:pPr>
              <w:pStyle w:val="ProductList-TableBody"/>
            </w:pPr>
            <w:r>
              <w:rPr>
                <w:color w:val="404040"/>
              </w:rPr>
              <w:t>Propagační akce: Není relevantní</w:t>
            </w:r>
          </w:p>
        </w:tc>
      </w:tr>
      <w:tr w:rsidR="00373BE3" w14:paraId="1B935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CD7B0"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B669B" w14:textId="77777777" w:rsidR="00373BE3" w:rsidRDefault="00EC326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4942" w14:textId="77777777" w:rsidR="00373BE3" w:rsidRDefault="00EC326E">
            <w:pPr>
              <w:pStyle w:val="ProductList-TableBody"/>
            </w:pPr>
            <w:r>
              <w:rPr>
                <w:color w:val="404040"/>
              </w:rPr>
              <w:t>Nárok na snížení (SCE): Není relevantní</w:t>
            </w:r>
          </w:p>
        </w:tc>
      </w:tr>
      <w:tr w:rsidR="00373BE3" w14:paraId="44D79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3581"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B8A14" w14:textId="77777777" w:rsidR="00373BE3" w:rsidRDefault="00EC326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CF09D" w14:textId="77777777" w:rsidR="00373BE3" w:rsidRDefault="00373BE3">
            <w:pPr>
              <w:pStyle w:val="ProductList-TableBody"/>
            </w:pPr>
          </w:p>
        </w:tc>
      </w:tr>
    </w:tbl>
    <w:p w14:paraId="1EEBBB62" w14:textId="77777777" w:rsidR="00373BE3" w:rsidRDefault="00373BE3">
      <w:pPr>
        <w:pStyle w:val="ProductList-Body"/>
      </w:pPr>
    </w:p>
    <w:p w14:paraId="54805EBD" w14:textId="77777777" w:rsidR="00373BE3" w:rsidRDefault="00EC326E">
      <w:pPr>
        <w:pStyle w:val="ProductList-ClauseHeading"/>
        <w:outlineLvl w:val="3"/>
      </w:pPr>
      <w:r>
        <w:t>2.1 Práva k upgradu verze</w:t>
      </w:r>
    </w:p>
    <w:p w14:paraId="5BBF6514" w14:textId="77777777" w:rsidR="00373BE3" w:rsidRDefault="00EC326E">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14:paraId="5895AA19" w14:textId="77777777" w:rsidR="00373BE3" w:rsidRDefault="00373BE3">
      <w:pPr>
        <w:pStyle w:val="ProductList-Body"/>
      </w:pPr>
    </w:p>
    <w:p w14:paraId="00AB6843" w14:textId="77777777" w:rsidR="00373BE3" w:rsidRDefault="00EC326E">
      <w:pPr>
        <w:pStyle w:val="ProductList-ClauseHeading"/>
        <w:outlineLvl w:val="3"/>
      </w:pPr>
      <w:r>
        <w:t>2.2 Možnosti nasazení pro Windows Server</w:t>
      </w:r>
    </w:p>
    <w:p w14:paraId="4ACB8A63" w14:textId="77777777" w:rsidR="00373BE3" w:rsidRDefault="00EC326E">
      <w:pPr>
        <w:pStyle w:val="ProductList-SubClauseHeading"/>
        <w:outlineLvl w:val="4"/>
      </w:pPr>
      <w:r>
        <w:t>2.2.1 Užívání softwaru ve službě Microsoft Azure</w:t>
      </w:r>
    </w:p>
    <w:p w14:paraId="7D88CCB5" w14:textId="77777777" w:rsidR="00373BE3" w:rsidRDefault="00EC326E">
      <w:pPr>
        <w:pStyle w:val="ProductList-BodyIndented"/>
      </w:pPr>
      <w:r>
        <w:t xml:space="preserve">Pokud zákazník užívá virtuální počítače Windows Server ve službě Microsoft Azure, nebude mu účtováno užívání produktu Windows Server, ale musí i nadále hradit náklady na výpočetní výkon („základní instance”). Zákazník musí při vytváření nebo konfigurování virtuálního počítače v systému Azure uvést, že používá software Windows Server v rámci výhod Azure Hybrid pro Windows Server. Na užívání systému Windows Server ve službě Azure se vztahují </w:t>
      </w:r>
      <w:hyperlink r:id="rId122">
        <w:r>
          <w:rPr>
            <w:color w:val="00467F"/>
            <w:u w:val="single"/>
          </w:rPr>
          <w:t>podmínky služeb online</w:t>
        </w:r>
      </w:hyperlink>
      <w:r>
        <w:t>.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na jedné základní instanci. Během platnosti tohoto odběru může zákazník také užívat odběry na základě licence CAL pro službu Vzdálená plocha pro Azure se systémem Windows Server ve službě Azure k povolení přístupu k funkci služby Vzdálená plocha nebo grafickému uživatelskému rozhraní hostovanému v systému Windows Server s použitím funkce služby Vzdálená plocha nebo jiné technologie.</w:t>
      </w:r>
    </w:p>
    <w:p w14:paraId="042231C5" w14:textId="77777777" w:rsidR="00373BE3" w:rsidRDefault="00373BE3">
      <w:pPr>
        <w:pStyle w:val="ProductList-BodyIndented"/>
      </w:pPr>
    </w:p>
    <w:p w14:paraId="2EDC0957" w14:textId="77777777" w:rsidR="00373BE3" w:rsidRDefault="00EC326E">
      <w:pPr>
        <w:pStyle w:val="ProductList-SubClauseHeading"/>
        <w:outlineLvl w:val="4"/>
      </w:pPr>
      <w:r>
        <w:t>2.2.2 Užívání softwaru na zákaznických serverech</w:t>
      </w:r>
    </w:p>
    <w:p w14:paraId="4A5F1FFA" w14:textId="77777777" w:rsidR="00373BE3" w:rsidRDefault="00EC326E">
      <w:pPr>
        <w:pStyle w:val="ProductList-BodyIndented"/>
      </w:pPr>
      <w:r>
        <w:t xml:space="preserve">Jako další možnost může zákazník užívat systém Windows Server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S výjimkou případů uvedených v oddílu „Přesunutí úloh serveru do služby Azure”, nesmí být licence souběžně přiděleny službě Azure.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produktu Windows Server Standard a licence CAL na odběr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Používání softwaru se řídí stejnými podmínkami a ujednáními.</w:t>
      </w:r>
    </w:p>
    <w:p w14:paraId="3E5A9DB3" w14:textId="77777777" w:rsidR="00373BE3" w:rsidRDefault="00373BE3">
      <w:pPr>
        <w:pStyle w:val="ProductList-BodyIndented"/>
      </w:pPr>
    </w:p>
    <w:p w14:paraId="3560BABD" w14:textId="77777777" w:rsidR="00373BE3" w:rsidRDefault="00EC326E">
      <w:pPr>
        <w:pStyle w:val="ProductList-SubClauseHeading"/>
        <w:outlineLvl w:val="4"/>
      </w:pPr>
      <w:r>
        <w:t>2.2.3 Přesunutí úloh serveru do služby Azure</w:t>
      </w:r>
    </w:p>
    <w:p w14:paraId="5AE8AEEA" w14:textId="77777777" w:rsidR="00373BE3" w:rsidRDefault="00EC326E">
      <w:pPr>
        <w:pStyle w:val="ProductList-BodyIndented"/>
      </w:pPr>
      <w:r>
        <w:t xml:space="preserve">Zákazník nemůže současně udělovat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službě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zákazníka, s výjimkou jednorázových udělení na dobu maximálně 180 dnů, tak aby zákazník mohl migrovat tyto pracovní zátěže z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do služby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2B8B2113" w14:textId="77777777" w:rsidR="00373BE3" w:rsidRDefault="00373BE3">
      <w:pPr>
        <w:pStyle w:val="ProductList-BodyIndented"/>
      </w:pPr>
    </w:p>
    <w:p w14:paraId="1380961E" w14:textId="77777777" w:rsidR="00373BE3" w:rsidRDefault="00EC326E">
      <w:pPr>
        <w:pStyle w:val="ProductList-ClauseHeading"/>
        <w:outlineLvl w:val="3"/>
      </w:pPr>
      <w:r>
        <w:t>2.3 Možnosti nasazení pro SQL Server</w:t>
      </w:r>
    </w:p>
    <w:p w14:paraId="470BC9ED" w14:textId="77777777" w:rsidR="00373BE3" w:rsidRDefault="00EC326E">
      <w:pPr>
        <w:pStyle w:val="ProductList-SubClauseHeading"/>
        <w:outlineLvl w:val="4"/>
      </w:pPr>
      <w:r>
        <w:t>2.3.1 Užívání softwaru ve službě Microsoft Azure</w:t>
      </w:r>
    </w:p>
    <w:p w14:paraId="2A4E5873" w14:textId="77777777" w:rsidR="00373BE3" w:rsidRDefault="00EC326E">
      <w:pPr>
        <w:pStyle w:val="ProductList-BodyIndented"/>
      </w:pPr>
      <w:r>
        <w:t>Zákazník může využívat datové služby služby Microsoft Azure označené v tabulce níže v označených poměrech. Pokud si zákazník přeje užít licence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33"/>
        <w:gridCol w:w="3745"/>
        <w:gridCol w:w="3678"/>
      </w:tblGrid>
      <w:tr w:rsidR="00373BE3" w14:paraId="6A2BDCF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AA3F4F8" w14:textId="77777777" w:rsidR="00373BE3" w:rsidRDefault="00EC326E">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14:paraId="1EF9829F" w14:textId="77777777" w:rsidR="00373BE3" w:rsidRDefault="00EC326E">
            <w:pPr>
              <w:pStyle w:val="ProductList-TableBody"/>
            </w:pPr>
            <w:r>
              <w:rPr>
                <w:color w:val="FFFFFF"/>
              </w:rPr>
              <w:t>Datová služba Microsoft Azure</w:t>
            </w:r>
            <w:r>
              <w:rPr>
                <w:vertAlign w:val="superscript"/>
              </w:rPr>
              <w:t>1</w:t>
            </w:r>
          </w:p>
        </w:tc>
        <w:tc>
          <w:tcPr>
            <w:tcW w:w="4160" w:type="dxa"/>
            <w:tcBorders>
              <w:left w:val="single" w:sz="4" w:space="0" w:color="6E6E6E"/>
            </w:tcBorders>
            <w:shd w:val="clear" w:color="auto" w:fill="0070C0"/>
          </w:tcPr>
          <w:p w14:paraId="6514CDE6" w14:textId="77777777" w:rsidR="00373BE3" w:rsidRDefault="00EC326E">
            <w:pPr>
              <w:pStyle w:val="ProductList-TableBody"/>
            </w:pPr>
            <w:r>
              <w:rPr>
                <w:color w:val="FFFFFF"/>
              </w:rPr>
              <w:t>Poměr kvalifikovaných licencí k Azure vCore</w:t>
            </w:r>
          </w:p>
        </w:tc>
      </w:tr>
      <w:tr w:rsidR="00373BE3" w14:paraId="4F73D1AA" w14:textId="77777777">
        <w:tc>
          <w:tcPr>
            <w:tcW w:w="3540" w:type="dxa"/>
            <w:tcBorders>
              <w:left w:val="single" w:sz="4" w:space="0" w:color="6E6E6E"/>
              <w:bottom w:val="none" w:sz="4" w:space="0" w:color="6E6E6E"/>
              <w:right w:val="single" w:sz="4" w:space="0" w:color="6E6E6E"/>
            </w:tcBorders>
          </w:tcPr>
          <w:p w14:paraId="2FC9364B" w14:textId="77777777" w:rsidR="00373BE3" w:rsidRDefault="00EC326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5349C0F" w14:textId="77777777" w:rsidR="00373BE3" w:rsidRDefault="00EC326E">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5E53C9DB" w14:textId="77777777" w:rsidR="00373BE3" w:rsidRDefault="00EC326E">
            <w:pPr>
              <w:pStyle w:val="ProductList-TableBody"/>
            </w:pPr>
            <w:r>
              <w:t>Licence na 1 jádro:4 jádra vCore</w:t>
            </w:r>
          </w:p>
        </w:tc>
      </w:tr>
      <w:tr w:rsidR="00373BE3" w14:paraId="5875E3CE" w14:textId="77777777">
        <w:tc>
          <w:tcPr>
            <w:tcW w:w="3540" w:type="dxa"/>
            <w:tcBorders>
              <w:top w:val="none" w:sz="4" w:space="0" w:color="6E6E6E"/>
              <w:left w:val="single" w:sz="4" w:space="0" w:color="6E6E6E"/>
              <w:bottom w:val="none" w:sz="4" w:space="0" w:color="6E6E6E"/>
            </w:tcBorders>
          </w:tcPr>
          <w:p w14:paraId="293F514F" w14:textId="77777777" w:rsidR="00373BE3" w:rsidRDefault="00373BE3">
            <w:pPr>
              <w:pStyle w:val="ProductList-TableBody"/>
            </w:pPr>
          </w:p>
        </w:tc>
        <w:tc>
          <w:tcPr>
            <w:tcW w:w="4280" w:type="dxa"/>
          </w:tcPr>
          <w:p w14:paraId="7D1F0269" w14:textId="77777777" w:rsidR="00373BE3" w:rsidRDefault="00EC326E">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29AC779F" w14:textId="77777777" w:rsidR="00373BE3" w:rsidRDefault="00EC326E">
            <w:pPr>
              <w:pStyle w:val="ProductList-TableBody"/>
            </w:pPr>
            <w:r>
              <w:t>Licence na 1 jádro:1 jádro vCore</w:t>
            </w:r>
          </w:p>
        </w:tc>
      </w:tr>
      <w:tr w:rsidR="00373BE3" w14:paraId="713752CE" w14:textId="77777777">
        <w:tc>
          <w:tcPr>
            <w:tcW w:w="3540" w:type="dxa"/>
            <w:tcBorders>
              <w:top w:val="none" w:sz="4" w:space="0" w:color="6E6E6E"/>
              <w:left w:val="single" w:sz="4" w:space="0" w:color="6E6E6E"/>
              <w:bottom w:val="none" w:sz="4" w:space="0" w:color="6E6E6E"/>
            </w:tcBorders>
          </w:tcPr>
          <w:p w14:paraId="3DB135E5" w14:textId="77777777" w:rsidR="00373BE3" w:rsidRDefault="00373BE3">
            <w:pPr>
              <w:pStyle w:val="ProductList-TableBody"/>
            </w:pPr>
          </w:p>
        </w:tc>
        <w:tc>
          <w:tcPr>
            <w:tcW w:w="4280" w:type="dxa"/>
          </w:tcPr>
          <w:p w14:paraId="526D66C9" w14:textId="77777777" w:rsidR="00373BE3" w:rsidRDefault="00EC326E">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4A0D09A1" w14:textId="77777777" w:rsidR="00373BE3" w:rsidRDefault="00EC326E">
            <w:pPr>
              <w:pStyle w:val="ProductList-TableBody"/>
            </w:pPr>
            <w:r>
              <w:t>Licence na 1 jádro:4 jádro vCore</w:t>
            </w:r>
          </w:p>
        </w:tc>
      </w:tr>
      <w:tr w:rsidR="00373BE3" w14:paraId="55543DDE" w14:textId="77777777">
        <w:tc>
          <w:tcPr>
            <w:tcW w:w="3540" w:type="dxa"/>
            <w:tcBorders>
              <w:top w:val="none" w:sz="4" w:space="0" w:color="6E6E6E"/>
              <w:left w:val="single" w:sz="4" w:space="0" w:color="6E6E6E"/>
              <w:bottom w:val="none" w:sz="4" w:space="0" w:color="6E6E6E"/>
              <w:right w:val="single" w:sz="4" w:space="0" w:color="6E6E6E"/>
            </w:tcBorders>
          </w:tcPr>
          <w:p w14:paraId="7270A98F" w14:textId="77777777" w:rsidR="00373BE3" w:rsidRDefault="00373BE3">
            <w:pPr>
              <w:pStyle w:val="ProductList-TableBody"/>
            </w:pPr>
          </w:p>
        </w:tc>
        <w:tc>
          <w:tcPr>
            <w:tcW w:w="4280" w:type="dxa"/>
            <w:tcBorders>
              <w:left w:val="single" w:sz="4" w:space="0" w:color="6E6E6E"/>
              <w:bottom w:val="single" w:sz="4" w:space="0" w:color="6E6E6E"/>
              <w:right w:val="single" w:sz="4" w:space="0" w:color="6E6E6E"/>
            </w:tcBorders>
          </w:tcPr>
          <w:p w14:paraId="6725D58C" w14:textId="77777777" w:rsidR="00373BE3" w:rsidRDefault="00EC326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17E4CC7" w14:textId="77777777" w:rsidR="00373BE3" w:rsidRDefault="00EC326E">
            <w:pPr>
              <w:pStyle w:val="ProductList-TableBody"/>
            </w:pPr>
            <w:r>
              <w:t>Licence na 1 jádro:1 jádro vCore</w:t>
            </w:r>
          </w:p>
        </w:tc>
      </w:tr>
      <w:tr w:rsidR="00373BE3" w14:paraId="6C559EE7" w14:textId="77777777">
        <w:tc>
          <w:tcPr>
            <w:tcW w:w="3540" w:type="dxa"/>
            <w:tcBorders>
              <w:top w:val="none" w:sz="4" w:space="0" w:color="6E6E6E"/>
              <w:left w:val="single" w:sz="4" w:space="0" w:color="6E6E6E"/>
              <w:bottom w:val="none" w:sz="4" w:space="0" w:color="6E6E6E"/>
              <w:right w:val="single" w:sz="4" w:space="0" w:color="6E6E6E"/>
            </w:tcBorders>
          </w:tcPr>
          <w:p w14:paraId="1BD643BE" w14:textId="77777777" w:rsidR="00373BE3" w:rsidRDefault="00373BE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F19E8D" w14:textId="77777777" w:rsidR="00373BE3" w:rsidRDefault="00EC326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15C487D" w14:textId="77777777" w:rsidR="00373BE3" w:rsidRDefault="00EC326E">
            <w:pPr>
              <w:pStyle w:val="ProductList-TableBody"/>
            </w:pPr>
            <w:r>
              <w:t>Licence na 1 jádro:4 jádra vCore</w:t>
            </w:r>
          </w:p>
        </w:tc>
      </w:tr>
      <w:tr w:rsidR="00373BE3" w14:paraId="4B4A4165" w14:textId="77777777">
        <w:tc>
          <w:tcPr>
            <w:tcW w:w="3540" w:type="dxa"/>
            <w:tcBorders>
              <w:top w:val="none" w:sz="4" w:space="0" w:color="6E6E6E"/>
              <w:left w:val="single" w:sz="4" w:space="0" w:color="6E6E6E"/>
              <w:bottom w:val="none" w:sz="4" w:space="0" w:color="6E6E6E"/>
              <w:right w:val="single" w:sz="4" w:space="0" w:color="6E6E6E"/>
            </w:tcBorders>
          </w:tcPr>
          <w:p w14:paraId="2BBDE64D" w14:textId="77777777" w:rsidR="00373BE3" w:rsidRDefault="00373BE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38DE7B" w14:textId="77777777" w:rsidR="00373BE3" w:rsidRDefault="00EC326E">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33BBEB9A" w14:textId="77777777" w:rsidR="00373BE3" w:rsidRDefault="00EC326E">
            <w:pPr>
              <w:pStyle w:val="ProductList-TableBody"/>
            </w:pPr>
            <w:r>
              <w:t>Licence na 1 jádro:4 vCPU</w:t>
            </w:r>
          </w:p>
        </w:tc>
      </w:tr>
      <w:tr w:rsidR="00373BE3" w14:paraId="6304DD94" w14:textId="77777777">
        <w:tc>
          <w:tcPr>
            <w:tcW w:w="3540" w:type="dxa"/>
            <w:tcBorders>
              <w:top w:val="none" w:sz="4" w:space="0" w:color="6E6E6E"/>
              <w:left w:val="single" w:sz="4" w:space="0" w:color="6E6E6E"/>
              <w:bottom w:val="single" w:sz="4" w:space="0" w:color="6E6E6E"/>
              <w:right w:val="single" w:sz="4" w:space="0" w:color="6E6E6E"/>
            </w:tcBorders>
          </w:tcPr>
          <w:p w14:paraId="7ABBA058" w14:textId="77777777" w:rsidR="00373BE3" w:rsidRDefault="00373BE3">
            <w:pPr>
              <w:pStyle w:val="ProductList-TableBody"/>
            </w:pPr>
          </w:p>
        </w:tc>
        <w:tc>
          <w:tcPr>
            <w:tcW w:w="4280" w:type="dxa"/>
            <w:tcBorders>
              <w:top w:val="single" w:sz="4" w:space="0" w:color="6E6E6E"/>
              <w:left w:val="single" w:sz="4" w:space="0" w:color="6E6E6E"/>
              <w:right w:val="single" w:sz="4" w:space="0" w:color="6E6E6E"/>
            </w:tcBorders>
          </w:tcPr>
          <w:p w14:paraId="0B035C50" w14:textId="77777777" w:rsidR="00373BE3" w:rsidRDefault="00EC326E">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AF924C8" w14:textId="77777777" w:rsidR="00373BE3" w:rsidRDefault="00EC326E">
            <w:pPr>
              <w:pStyle w:val="ProductList-TableBody"/>
            </w:pPr>
            <w:r>
              <w:t>Licence na 1 jádro</w:t>
            </w:r>
            <w:r>
              <w:rPr>
                <w:vertAlign w:val="superscript"/>
              </w:rPr>
              <w:t>2</w:t>
            </w:r>
            <w:r>
              <w:t>:1 vCPU</w:t>
            </w:r>
          </w:p>
        </w:tc>
      </w:tr>
      <w:tr w:rsidR="00373BE3" w14:paraId="52AD7878" w14:textId="77777777">
        <w:tc>
          <w:tcPr>
            <w:tcW w:w="3540" w:type="dxa"/>
            <w:tcBorders>
              <w:top w:val="single" w:sz="4" w:space="0" w:color="6E6E6E"/>
              <w:left w:val="single" w:sz="4" w:space="0" w:color="6E6E6E"/>
              <w:bottom w:val="none" w:sz="4" w:space="0" w:color="6E6E6E"/>
            </w:tcBorders>
          </w:tcPr>
          <w:p w14:paraId="4CB55733" w14:textId="77777777" w:rsidR="00373BE3" w:rsidRDefault="00EC326E">
            <w:pPr>
              <w:pStyle w:val="ProductList-TableBody"/>
            </w:pPr>
            <w:r>
              <w:t>SQL Server Standard (jádro)</w:t>
            </w:r>
          </w:p>
        </w:tc>
        <w:tc>
          <w:tcPr>
            <w:tcW w:w="4280" w:type="dxa"/>
          </w:tcPr>
          <w:p w14:paraId="63DF1099" w14:textId="77777777" w:rsidR="00373BE3" w:rsidRDefault="00EC326E">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7F8CABF3" w14:textId="77777777" w:rsidR="00373BE3" w:rsidRDefault="00EC326E">
            <w:pPr>
              <w:pStyle w:val="ProductList-TableBody"/>
            </w:pPr>
            <w:r>
              <w:t>Licence na 1 jádro:1 jádro vCore</w:t>
            </w:r>
          </w:p>
        </w:tc>
      </w:tr>
      <w:tr w:rsidR="00373BE3" w14:paraId="0693105C" w14:textId="77777777">
        <w:tc>
          <w:tcPr>
            <w:tcW w:w="3540" w:type="dxa"/>
            <w:tcBorders>
              <w:top w:val="none" w:sz="4" w:space="0" w:color="6E6E6E"/>
              <w:left w:val="single" w:sz="4" w:space="0" w:color="6E6E6E"/>
              <w:bottom w:val="none" w:sz="4" w:space="0" w:color="6E6E6E"/>
            </w:tcBorders>
          </w:tcPr>
          <w:p w14:paraId="63F382B6" w14:textId="77777777" w:rsidR="00373BE3" w:rsidRDefault="00373BE3">
            <w:pPr>
              <w:pStyle w:val="ProductList-TableBody"/>
            </w:pPr>
          </w:p>
        </w:tc>
        <w:tc>
          <w:tcPr>
            <w:tcW w:w="4280" w:type="dxa"/>
          </w:tcPr>
          <w:p w14:paraId="0FEA6845" w14:textId="77777777" w:rsidR="00373BE3" w:rsidRDefault="00EC326E">
            <w:pPr>
              <w:pStyle w:val="ProductList-TableBody"/>
            </w:pPr>
            <w:r>
              <w:t>Azure SQL Database (Managed Instance, Elastic Pool a Single Database) – Klíčové pro společnost</w:t>
            </w:r>
          </w:p>
        </w:tc>
        <w:tc>
          <w:tcPr>
            <w:tcW w:w="4160" w:type="dxa"/>
            <w:tcBorders>
              <w:top w:val="single" w:sz="4" w:space="0" w:color="6E6E6E"/>
              <w:bottom w:val="single" w:sz="4" w:space="0" w:color="6E6E6E"/>
              <w:right w:val="single" w:sz="4" w:space="0" w:color="6E6E6E"/>
            </w:tcBorders>
          </w:tcPr>
          <w:p w14:paraId="2EAEE4FA" w14:textId="77777777" w:rsidR="00373BE3" w:rsidRDefault="00EC326E">
            <w:pPr>
              <w:pStyle w:val="ProductList-TableBody"/>
            </w:pPr>
            <w:r>
              <w:t>Licence na 4 jádro:1 jádro vCore</w:t>
            </w:r>
          </w:p>
        </w:tc>
      </w:tr>
      <w:tr w:rsidR="00373BE3" w14:paraId="6F913EAC" w14:textId="77777777">
        <w:tc>
          <w:tcPr>
            <w:tcW w:w="3540" w:type="dxa"/>
            <w:tcBorders>
              <w:top w:val="none" w:sz="4" w:space="0" w:color="6E6E6E"/>
              <w:left w:val="single" w:sz="4" w:space="0" w:color="6E6E6E"/>
              <w:bottom w:val="none" w:sz="4" w:space="0" w:color="6E6E6E"/>
            </w:tcBorders>
          </w:tcPr>
          <w:p w14:paraId="52E73C1D" w14:textId="77777777" w:rsidR="00373BE3" w:rsidRDefault="00373BE3">
            <w:pPr>
              <w:pStyle w:val="ProductList-TableBody"/>
            </w:pPr>
          </w:p>
        </w:tc>
        <w:tc>
          <w:tcPr>
            <w:tcW w:w="4280" w:type="dxa"/>
          </w:tcPr>
          <w:p w14:paraId="0BFA0233" w14:textId="77777777" w:rsidR="00373BE3" w:rsidRDefault="00EC326E">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113313F4" w14:textId="77777777" w:rsidR="00373BE3" w:rsidRDefault="00EC326E">
            <w:pPr>
              <w:pStyle w:val="ProductList-TableBody"/>
            </w:pPr>
            <w:r>
              <w:t>Licence na 1 jádro:1 jádro vCore</w:t>
            </w:r>
          </w:p>
        </w:tc>
      </w:tr>
      <w:tr w:rsidR="00373BE3" w14:paraId="11339164" w14:textId="77777777">
        <w:tc>
          <w:tcPr>
            <w:tcW w:w="3540" w:type="dxa"/>
            <w:tcBorders>
              <w:top w:val="none" w:sz="4" w:space="0" w:color="6E6E6E"/>
              <w:left w:val="single" w:sz="4" w:space="0" w:color="6E6E6E"/>
              <w:bottom w:val="none" w:sz="4" w:space="0" w:color="6E6E6E"/>
              <w:right w:val="single" w:sz="4" w:space="0" w:color="6E6E6E"/>
            </w:tcBorders>
          </w:tcPr>
          <w:p w14:paraId="321E2DD1" w14:textId="77777777" w:rsidR="00373BE3" w:rsidRDefault="00373BE3">
            <w:pPr>
              <w:pStyle w:val="ProductList-TableBody"/>
            </w:pPr>
          </w:p>
        </w:tc>
        <w:tc>
          <w:tcPr>
            <w:tcW w:w="4280" w:type="dxa"/>
            <w:tcBorders>
              <w:left w:val="single" w:sz="4" w:space="0" w:color="6E6E6E"/>
              <w:bottom w:val="single" w:sz="4" w:space="0" w:color="6E6E6E"/>
              <w:right w:val="single" w:sz="4" w:space="0" w:color="6E6E6E"/>
            </w:tcBorders>
          </w:tcPr>
          <w:p w14:paraId="4AD082F7" w14:textId="77777777" w:rsidR="00373BE3" w:rsidRDefault="00EC326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C3D27FB" w14:textId="77777777" w:rsidR="00373BE3" w:rsidRDefault="00EC326E">
            <w:pPr>
              <w:pStyle w:val="ProductList-TableBody"/>
            </w:pPr>
            <w:r>
              <w:t>1 Licence na základě počtu jader: 1 vCore</w:t>
            </w:r>
          </w:p>
        </w:tc>
      </w:tr>
      <w:tr w:rsidR="00373BE3" w14:paraId="05F152B0" w14:textId="77777777">
        <w:tc>
          <w:tcPr>
            <w:tcW w:w="3540" w:type="dxa"/>
            <w:tcBorders>
              <w:top w:val="none" w:sz="4" w:space="0" w:color="6E6E6E"/>
              <w:left w:val="single" w:sz="4" w:space="0" w:color="6E6E6E"/>
              <w:bottom w:val="none" w:sz="4" w:space="0" w:color="6E6E6E"/>
              <w:right w:val="single" w:sz="4" w:space="0" w:color="6E6E6E"/>
            </w:tcBorders>
          </w:tcPr>
          <w:p w14:paraId="025D6E91" w14:textId="77777777" w:rsidR="00373BE3" w:rsidRDefault="00373BE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675DDB" w14:textId="77777777" w:rsidR="00373BE3" w:rsidRDefault="00EC326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98888B4" w14:textId="77777777" w:rsidR="00373BE3" w:rsidRDefault="00EC326E">
            <w:pPr>
              <w:pStyle w:val="ProductList-TableBody"/>
            </w:pPr>
            <w:r>
              <w:t>Licence na 4 jádra:1 jádro vCore</w:t>
            </w:r>
          </w:p>
        </w:tc>
      </w:tr>
      <w:tr w:rsidR="00373BE3" w14:paraId="30A1B95D" w14:textId="77777777">
        <w:tc>
          <w:tcPr>
            <w:tcW w:w="3540" w:type="dxa"/>
            <w:tcBorders>
              <w:top w:val="none" w:sz="4" w:space="0" w:color="6E6E6E"/>
              <w:left w:val="single" w:sz="4" w:space="0" w:color="6E6E6E"/>
              <w:bottom w:val="none" w:sz="4" w:space="0" w:color="6E6E6E"/>
              <w:right w:val="single" w:sz="4" w:space="0" w:color="6E6E6E"/>
            </w:tcBorders>
          </w:tcPr>
          <w:p w14:paraId="15FDCFA1" w14:textId="77777777" w:rsidR="00373BE3" w:rsidRDefault="00373BE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1314FA" w14:textId="77777777" w:rsidR="00373BE3" w:rsidRDefault="00EC326E">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08188B39" w14:textId="77777777" w:rsidR="00373BE3" w:rsidRDefault="00EC326E">
            <w:pPr>
              <w:pStyle w:val="ProductList-TableBody"/>
            </w:pPr>
            <w:r>
              <w:t>Licence na 1 jádro</w:t>
            </w:r>
            <w:r>
              <w:rPr>
                <w:vertAlign w:val="superscript"/>
              </w:rPr>
              <w:t>2</w:t>
            </w:r>
            <w:r>
              <w:t>:1 vCPU</w:t>
            </w:r>
          </w:p>
        </w:tc>
      </w:tr>
      <w:tr w:rsidR="00373BE3" w14:paraId="3AD2C340" w14:textId="77777777">
        <w:tc>
          <w:tcPr>
            <w:tcW w:w="3540" w:type="dxa"/>
            <w:tcBorders>
              <w:top w:val="none" w:sz="4" w:space="0" w:color="6E6E6E"/>
              <w:left w:val="single" w:sz="4" w:space="0" w:color="6E6E6E"/>
              <w:bottom w:val="single" w:sz="4" w:space="0" w:color="6E6E6E"/>
              <w:right w:val="single" w:sz="4" w:space="0" w:color="6E6E6E"/>
            </w:tcBorders>
          </w:tcPr>
          <w:p w14:paraId="4750EC57" w14:textId="77777777" w:rsidR="00373BE3" w:rsidRDefault="00373BE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687B15B" w14:textId="77777777" w:rsidR="00373BE3" w:rsidRDefault="00EC326E">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EABAB2E" w14:textId="77777777" w:rsidR="00373BE3" w:rsidRDefault="00EC326E">
            <w:pPr>
              <w:pStyle w:val="ProductList-TableBody"/>
            </w:pPr>
            <w:r>
              <w:t>Licence na 4 jádra</w:t>
            </w:r>
            <w:r>
              <w:rPr>
                <w:vertAlign w:val="superscript"/>
              </w:rPr>
              <w:t>2</w:t>
            </w:r>
            <w:r>
              <w:t>:1 vCPU</w:t>
            </w:r>
          </w:p>
        </w:tc>
      </w:tr>
    </w:tbl>
    <w:p w14:paraId="4299494A" w14:textId="77777777" w:rsidR="00373BE3" w:rsidRDefault="00EC326E">
      <w:pPr>
        <w:pStyle w:val="ProductList-BodyIndented"/>
      </w:pPr>
      <w:r>
        <w:rPr>
          <w:i/>
          <w:vertAlign w:val="superscript"/>
        </w:rPr>
        <w:t>1</w:t>
      </w:r>
      <w:r>
        <w:rPr>
          <w:i/>
        </w:rPr>
        <w:t>Výhody Azure Hybrid Benefit nejsou dostupné ve výpočetní vrstvě bez serveru v rámci databáze Azure SQL.</w:t>
      </w:r>
    </w:p>
    <w:p w14:paraId="0D9D69F6" w14:textId="77777777" w:rsidR="00373BE3" w:rsidRDefault="00EC326E">
      <w:pPr>
        <w:pStyle w:val="ProductList-BodyIndented"/>
      </w:pPr>
      <w:r>
        <w:rPr>
          <w:i/>
          <w:vertAlign w:val="superscript"/>
        </w:rPr>
        <w:t>2</w:t>
      </w:r>
      <w:r>
        <w:rPr>
          <w:i/>
        </w:rPr>
        <w:t>Pod podmínkou minimálně čtyř jádrových licencí na virtuální počítač.</w:t>
      </w:r>
    </w:p>
    <w:p w14:paraId="6AF6C02E" w14:textId="77777777" w:rsidR="00373BE3" w:rsidRDefault="00373BE3">
      <w:pPr>
        <w:pStyle w:val="ProductList-BodyIndented"/>
      </w:pPr>
    </w:p>
    <w:p w14:paraId="17379F4C" w14:textId="77777777" w:rsidR="00373BE3" w:rsidRDefault="00EC326E">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14:paraId="4BE6E061" w14:textId="77777777" w:rsidR="00373BE3" w:rsidRDefault="00373BE3">
      <w:pPr>
        <w:pStyle w:val="ProductList-BodyIndented"/>
      </w:pPr>
    </w:p>
    <w:p w14:paraId="733AC4CC" w14:textId="77777777" w:rsidR="00373BE3" w:rsidRDefault="00EC326E">
      <w:pPr>
        <w:pStyle w:val="ProductList-SubClauseHeading"/>
        <w:outlineLvl w:val="4"/>
      </w:pPr>
      <w:r>
        <w:t>2.3.2 Práva na zálohu pro produkt SQL Server</w:t>
      </w:r>
    </w:p>
    <w:p w14:paraId="309CC4F7" w14:textId="77777777" w:rsidR="00373BE3" w:rsidRDefault="00EC326E">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odběru produktu SQL Server pro použití s virtuálními počítači SQL Server ve službě Azure má zákazník nárok na:</w:t>
      </w:r>
    </w:p>
    <w:p w14:paraId="093CFF24" w14:textId="77777777" w:rsidR="00373BE3" w:rsidRDefault="00EC326E" w:rsidP="00EC326E">
      <w:pPr>
        <w:pStyle w:val="ProductList-Bullet"/>
        <w:numPr>
          <w:ilvl w:val="1"/>
          <w:numId w:val="4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w:t>
      </w:r>
    </w:p>
    <w:p w14:paraId="0414BF87" w14:textId="77777777" w:rsidR="00373BE3" w:rsidRDefault="00EC326E" w:rsidP="00EC326E">
      <w:pPr>
        <w:pStyle w:val="ProductList-Bullet"/>
        <w:numPr>
          <w:ilvl w:val="1"/>
          <w:numId w:val="4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2B046168" w14:textId="77777777" w:rsidR="00373BE3" w:rsidRDefault="00373BE3">
      <w:pPr>
        <w:pStyle w:val="ProductList-BodyIndented"/>
      </w:pPr>
    </w:p>
    <w:p w14:paraId="62199192" w14:textId="77777777" w:rsidR="00373BE3" w:rsidRDefault="00EC326E">
      <w:pPr>
        <w:pStyle w:val="ProductList-BodyIndented"/>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09F27020" w14:textId="77777777" w:rsidR="00373BE3" w:rsidRDefault="00EC326E" w:rsidP="00EC326E">
      <w:pPr>
        <w:pStyle w:val="ProductList-Bullet"/>
        <w:numPr>
          <w:ilvl w:val="1"/>
          <w:numId w:val="48"/>
        </w:numPr>
      </w:pPr>
      <w:r>
        <w:t xml:space="preserve">Kontroly konzistence databáze nebo Checkdb </w:t>
      </w:r>
    </w:p>
    <w:p w14:paraId="34C4262F" w14:textId="77777777" w:rsidR="00373BE3" w:rsidRDefault="00EC326E" w:rsidP="00EC326E">
      <w:pPr>
        <w:pStyle w:val="ProductList-Bullet"/>
        <w:numPr>
          <w:ilvl w:val="1"/>
          <w:numId w:val="48"/>
        </w:numPr>
      </w:pPr>
      <w:r>
        <w:t xml:space="preserve">Zálohy protokolů </w:t>
      </w:r>
    </w:p>
    <w:p w14:paraId="63F9B981" w14:textId="77777777" w:rsidR="00373BE3" w:rsidRDefault="00EC326E" w:rsidP="00EC326E">
      <w:pPr>
        <w:pStyle w:val="ProductList-Bullet"/>
        <w:numPr>
          <w:ilvl w:val="1"/>
          <w:numId w:val="48"/>
        </w:numPr>
      </w:pPr>
      <w:r>
        <w:t xml:space="preserve">Úplné zálohy </w:t>
      </w:r>
    </w:p>
    <w:p w14:paraId="7E4E814C" w14:textId="77777777" w:rsidR="00373BE3" w:rsidRDefault="00EC326E" w:rsidP="00EC326E">
      <w:pPr>
        <w:pStyle w:val="ProductList-Bullet"/>
        <w:numPr>
          <w:ilvl w:val="1"/>
          <w:numId w:val="48"/>
        </w:numPr>
      </w:pPr>
      <w:r>
        <w:t>Monitorování dat týkajících se použití prostředků</w:t>
      </w:r>
    </w:p>
    <w:p w14:paraId="24C32EFB" w14:textId="77777777" w:rsidR="00373BE3" w:rsidRDefault="00373BE3">
      <w:pPr>
        <w:pStyle w:val="ProductList-BodyIndented"/>
      </w:pPr>
    </w:p>
    <w:p w14:paraId="6EEE1C16" w14:textId="77777777" w:rsidR="00373BE3" w:rsidRDefault="00EC326E">
      <w:pPr>
        <w:pStyle w:val="ProductList-BodyIndented"/>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w:t>
      </w:r>
    </w:p>
    <w:p w14:paraId="3FB86E14" w14:textId="77777777" w:rsidR="00373BE3" w:rsidRDefault="00373BE3">
      <w:pPr>
        <w:pStyle w:val="ProductList-BodyIndented"/>
      </w:pPr>
    </w:p>
    <w:p w14:paraId="2163D94C" w14:textId="77777777" w:rsidR="00373BE3" w:rsidRDefault="00EC326E">
      <w:pPr>
        <w:pStyle w:val="ProductList-BodyIndented"/>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podléhají stejným omezením práv na zálohování jako SQL Server.</w:t>
      </w:r>
    </w:p>
    <w:p w14:paraId="0E93FEE5" w14:textId="77777777" w:rsidR="00373BE3" w:rsidRDefault="00373BE3">
      <w:pPr>
        <w:pStyle w:val="ProductList-BodyIndented"/>
      </w:pPr>
    </w:p>
    <w:p w14:paraId="5EA65934" w14:textId="77777777" w:rsidR="00373BE3" w:rsidRDefault="00EC326E">
      <w:pPr>
        <w:pStyle w:val="ProductList-SubClauseHeading"/>
        <w:outlineLvl w:val="4"/>
      </w:pPr>
      <w:r>
        <w:t>2.3.3 Užívání softwaru na zákaznických serverech</w:t>
      </w:r>
    </w:p>
    <w:p w14:paraId="2EB8FAB5" w14:textId="77777777" w:rsidR="00373BE3" w:rsidRDefault="00EC326E">
      <w:pPr>
        <w:pStyle w:val="ProductList-BodyIndented"/>
      </w:pPr>
      <w:r>
        <w:t xml:space="preserve">Jako další možnost může zákazník užívat systém SQL Server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V tomto případě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podle počtu jader k produktu SQL Server Standard a SQL Server Enterprise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Používání softwaru se řídí stejnými podmínkami a ujednáními.</w:t>
      </w:r>
    </w:p>
    <w:p w14:paraId="0976AAEE" w14:textId="77777777" w:rsidR="00373BE3" w:rsidRDefault="00EC326E">
      <w:pPr>
        <w:pStyle w:val="ProductList-BodyIndented"/>
      </w:pPr>
      <w:r>
        <w:t>*Podle dostupnosti. Práva, která se vztahují pouze na zákazníky s verzí SQL Server Enterprise Core.</w:t>
      </w:r>
    </w:p>
    <w:p w14:paraId="28881047" w14:textId="77777777" w:rsidR="00373BE3" w:rsidRDefault="00373BE3">
      <w:pPr>
        <w:pStyle w:val="ProductList-BodyIndented"/>
      </w:pPr>
    </w:p>
    <w:p w14:paraId="06E546E4" w14:textId="77777777" w:rsidR="00373BE3" w:rsidRDefault="00EC326E">
      <w:pPr>
        <w:pStyle w:val="ProductList-SubClauseHeading"/>
        <w:outlineLvl w:val="4"/>
      </w:pPr>
      <w:r>
        <w:t>2.3.4 Přesunutí úloh serveru do služby Azure</w:t>
      </w:r>
    </w:p>
    <w:p w14:paraId="24DD5D2A" w14:textId="77777777" w:rsidR="00373BE3" w:rsidRDefault="00EC326E">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užívání ve službě Azure a udělit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jednomu z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zákazníka,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5B4BE0E8" w14:textId="77777777" w:rsidR="00373BE3" w:rsidRDefault="00373BE3">
      <w:pPr>
        <w:pStyle w:val="ProductList-BodyIndented"/>
      </w:pPr>
    </w:p>
    <w:p w14:paraId="09001D85" w14:textId="77777777" w:rsidR="00373BE3" w:rsidRDefault="00EC326E">
      <w:pPr>
        <w:pStyle w:val="ProductList-SubClauseHeading"/>
        <w:outlineLvl w:val="4"/>
      </w:pPr>
      <w:r>
        <w:t>2.3.5 Neomezená práva na virtualizaci v dedikovaném hostiteli Azure pro produkt SQL Server Enterprise Core</w:t>
      </w:r>
    </w:p>
    <w:p w14:paraId="647926BE" w14:textId="77777777" w:rsidR="00373BE3" w:rsidRDefault="00EC326E">
      <w:pPr>
        <w:pStyle w:val="ProductList-BodyIndented"/>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na základě počtu jader k produktu SQL Server Enterprise pro všechna fyzická jádra,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16D04668" w14:textId="77777777" w:rsidR="00373BE3" w:rsidRDefault="00373BE3">
      <w:pPr>
        <w:pStyle w:val="ProductList-BodyIndented"/>
      </w:pPr>
    </w:p>
    <w:p w14:paraId="4F29AF2A" w14:textId="77777777" w:rsidR="00373BE3" w:rsidRDefault="00EC326E">
      <w:pPr>
        <w:pStyle w:val="ProductList-ClauseHeading"/>
        <w:outlineLvl w:val="3"/>
      </w:pPr>
      <w:r>
        <w:t>2.4 SQL Server Big Data Node</w:t>
      </w:r>
    </w:p>
    <w:p w14:paraId="0D31BE9E" w14:textId="77777777" w:rsidR="00373BE3" w:rsidRDefault="00EC326E">
      <w:pPr>
        <w:pStyle w:val="ProductList-Body"/>
      </w:pPr>
      <w:r>
        <w:t xml:space="preserve">Užívání produktu SQL Server Big Data Node zákazníkem se řídí užívacími právy k produktu SQL Server Enterprise Core v produktové položce softwaru SQL Server, doplněnými následovně. Zákazník může používat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licencované zákazníkem k provozu softwaru SQL Server Standard Core nebo SQL Server Enterprise Core na základě licencí s krytím SA nebo ekvivalentními právy k odběru. Následující práva krytí SA se vztahují dodatečně na užívání produktu SQL Server Big Data Node zákazníkem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Neomezená virtualizace. Alternativně k implementaci softwaru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xml:space="preserve"> může zákazník udělit licence k produktu Big Data Node služby Azure (jednu licenci na každou jednotku vCPU a nejméně čtyři licence na každý virtuální počítač) a spouštět produkt Big Data Node na virtuálních počítačích služby Azure.</w:t>
      </w:r>
    </w:p>
    <w:p w14:paraId="486A7D81"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77839D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5D89FE"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0F46DB37" w14:textId="77777777" w:rsidR="00373BE3" w:rsidRDefault="00373BE3">
      <w:pPr>
        <w:pStyle w:val="ProductList-Body"/>
      </w:pPr>
    </w:p>
    <w:p w14:paraId="2C547D29" w14:textId="77777777" w:rsidR="00373BE3" w:rsidRDefault="00EC326E">
      <w:pPr>
        <w:pStyle w:val="ProductList-Offering1HeadingNoBorder"/>
        <w:outlineLvl w:val="1"/>
      </w:pPr>
      <w:bookmarkStart w:id="249" w:name="_Sec1151"/>
      <w:r>
        <w:t>Služby Microsoft Dynamics 365</w:t>
      </w:r>
      <w:bookmarkEnd w:id="249"/>
      <w:r>
        <w:fldChar w:fldCharType="begin"/>
      </w:r>
      <w:r>
        <w:instrText xml:space="preserve"> TC "</w:instrText>
      </w:r>
      <w:bookmarkStart w:id="250" w:name="_Toc49456447"/>
      <w:r>
        <w:instrText>Služby Microsoft Dynamics 365</w:instrText>
      </w:r>
      <w:bookmarkEnd w:id="250"/>
      <w:r>
        <w:instrText>" \l 2</w:instrText>
      </w:r>
      <w:r>
        <w:fldChar w:fldCharType="end"/>
      </w:r>
    </w:p>
    <w:p w14:paraId="40525FDE" w14:textId="77777777" w:rsidR="00373BE3" w:rsidRDefault="00EC326E">
      <w:pPr>
        <w:pStyle w:val="ProductList-Offering1SubSection"/>
        <w:outlineLvl w:val="2"/>
      </w:pPr>
      <w:bookmarkStart w:id="251" w:name="_Sec1152"/>
      <w:r>
        <w:t>1. Dostupnost programu</w:t>
      </w:r>
      <w:bookmarkEnd w:id="251"/>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373BE3" w14:paraId="37DD9A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34968D" w14:textId="77777777" w:rsidR="00373BE3" w:rsidRDefault="00EC326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3805CF8" w14:textId="77777777" w:rsidR="00373BE3" w:rsidRDefault="00EC326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B3CFB"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F4D71"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A9D06"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6D921"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49AD6"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4C109"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E4013"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CEF84"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49F72134" w14:textId="77777777">
        <w:tc>
          <w:tcPr>
            <w:tcW w:w="4660" w:type="dxa"/>
            <w:tcBorders>
              <w:top w:val="single" w:sz="6" w:space="0" w:color="FFFFFF"/>
              <w:left w:val="none" w:sz="4" w:space="0" w:color="6E6E6E"/>
              <w:bottom w:val="dashed" w:sz="4" w:space="0" w:color="BFBFBF"/>
              <w:right w:val="none" w:sz="4" w:space="0" w:color="6E6E6E"/>
            </w:tcBorders>
          </w:tcPr>
          <w:p w14:paraId="4B73A0D4" w14:textId="77777777" w:rsidR="00373BE3" w:rsidRDefault="00EC326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2DEDD07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32AD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F4A2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BAD8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CF035"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7E4C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FFFE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A274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286B9" w14:textId="77777777" w:rsidR="00373BE3" w:rsidRDefault="00373BE3">
            <w:pPr>
              <w:pStyle w:val="ProductList-TableBody"/>
              <w:jc w:val="center"/>
            </w:pPr>
          </w:p>
        </w:tc>
      </w:tr>
      <w:tr w:rsidR="00373BE3" w14:paraId="6C7C1E3E" w14:textId="77777777">
        <w:tc>
          <w:tcPr>
            <w:tcW w:w="4660" w:type="dxa"/>
            <w:tcBorders>
              <w:top w:val="dashed" w:sz="4" w:space="0" w:color="BFBFBF"/>
              <w:left w:val="none" w:sz="4" w:space="0" w:color="6E6E6E"/>
              <w:bottom w:val="dashed" w:sz="4" w:space="0" w:color="BFBFBF"/>
              <w:right w:val="none" w:sz="4" w:space="0" w:color="6E6E6E"/>
            </w:tcBorders>
          </w:tcPr>
          <w:p w14:paraId="28C191FF" w14:textId="77777777" w:rsidR="00373BE3" w:rsidRDefault="00EC326E">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50AAFC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5BAA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6B1A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AE9E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B20C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5231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F4CE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5C17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C9927" w14:textId="77777777" w:rsidR="00373BE3" w:rsidRDefault="00373BE3">
            <w:pPr>
              <w:pStyle w:val="ProductList-TableBody"/>
              <w:jc w:val="center"/>
            </w:pPr>
          </w:p>
        </w:tc>
      </w:tr>
      <w:tr w:rsidR="00373BE3" w14:paraId="289D32F5" w14:textId="77777777">
        <w:tc>
          <w:tcPr>
            <w:tcW w:w="4660" w:type="dxa"/>
            <w:tcBorders>
              <w:top w:val="dashed" w:sz="4" w:space="0" w:color="BFBFBF"/>
              <w:left w:val="none" w:sz="4" w:space="0" w:color="6E6E6E"/>
              <w:bottom w:val="dashed" w:sz="4" w:space="0" w:color="BFBFBF"/>
              <w:right w:val="none" w:sz="4" w:space="0" w:color="6E6E6E"/>
            </w:tcBorders>
          </w:tcPr>
          <w:p w14:paraId="70A12FC0" w14:textId="77777777" w:rsidR="00373BE3" w:rsidRDefault="00EC326E">
            <w:pPr>
              <w:pStyle w:val="ProductList-TableBody"/>
            </w:pPr>
            <w:r>
              <w:t>Dynamics 365 Business Central Device</w:t>
            </w:r>
            <w:r>
              <w:fldChar w:fldCharType="begin"/>
            </w:r>
            <w:r>
              <w:instrText xml:space="preserve"> XE "Dynamics 365 Business Central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72B1C31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5802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2205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EE6E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DAC4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5D5D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A451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A74D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0B645" w14:textId="77777777" w:rsidR="00373BE3" w:rsidRDefault="00373BE3">
            <w:pPr>
              <w:pStyle w:val="ProductList-TableBody"/>
              <w:jc w:val="center"/>
            </w:pPr>
          </w:p>
        </w:tc>
      </w:tr>
      <w:tr w:rsidR="00373BE3" w14:paraId="6B4BE456" w14:textId="77777777">
        <w:tc>
          <w:tcPr>
            <w:tcW w:w="4660" w:type="dxa"/>
            <w:tcBorders>
              <w:top w:val="dashed" w:sz="4" w:space="0" w:color="BFBFBF"/>
              <w:left w:val="none" w:sz="4" w:space="0" w:color="6E6E6E"/>
              <w:bottom w:val="dashed" w:sz="4" w:space="0" w:color="BFBFBF"/>
              <w:right w:val="none" w:sz="4" w:space="0" w:color="6E6E6E"/>
            </w:tcBorders>
          </w:tcPr>
          <w:p w14:paraId="31B8BC31" w14:textId="77777777" w:rsidR="00373BE3" w:rsidRDefault="00EC326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187FD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C2A8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7457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0E5B0"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8435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D29F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0BBA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AFEE8"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1E7F0" w14:textId="77777777" w:rsidR="00373BE3" w:rsidRDefault="00373BE3">
            <w:pPr>
              <w:pStyle w:val="ProductList-TableBody"/>
              <w:jc w:val="center"/>
            </w:pPr>
          </w:p>
        </w:tc>
      </w:tr>
      <w:tr w:rsidR="00373BE3" w14:paraId="6031ADFE" w14:textId="77777777">
        <w:tc>
          <w:tcPr>
            <w:tcW w:w="4660" w:type="dxa"/>
            <w:tcBorders>
              <w:top w:val="dashed" w:sz="4" w:space="0" w:color="BFBFBF"/>
              <w:left w:val="none" w:sz="4" w:space="0" w:color="6E6E6E"/>
              <w:bottom w:val="dashed" w:sz="4" w:space="0" w:color="BFBFBF"/>
              <w:right w:val="none" w:sz="4" w:space="0" w:color="6E6E6E"/>
            </w:tcBorders>
          </w:tcPr>
          <w:p w14:paraId="5983A4B6" w14:textId="77777777" w:rsidR="00373BE3" w:rsidRDefault="00EC326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52C27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C369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6F80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5EEB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4024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92EA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492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29695"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7CE4A" w14:textId="77777777" w:rsidR="00373BE3" w:rsidRDefault="00373BE3">
            <w:pPr>
              <w:pStyle w:val="ProductList-TableBody"/>
              <w:jc w:val="center"/>
            </w:pPr>
          </w:p>
        </w:tc>
      </w:tr>
      <w:tr w:rsidR="00373BE3" w14:paraId="41624A30" w14:textId="77777777">
        <w:tc>
          <w:tcPr>
            <w:tcW w:w="4660" w:type="dxa"/>
            <w:tcBorders>
              <w:top w:val="dashed" w:sz="4" w:space="0" w:color="BFBFBF"/>
              <w:left w:val="none" w:sz="4" w:space="0" w:color="6E6E6E"/>
              <w:bottom w:val="dashed" w:sz="4" w:space="0" w:color="BFBFBF"/>
              <w:right w:val="none" w:sz="4" w:space="0" w:color="6E6E6E"/>
            </w:tcBorders>
          </w:tcPr>
          <w:p w14:paraId="6CECE38E" w14:textId="77777777" w:rsidR="00373BE3" w:rsidRDefault="00EC326E">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56E2A93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2426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93AD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2F50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F5D8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4805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BE06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C604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6589D" w14:textId="77777777" w:rsidR="00373BE3" w:rsidRDefault="00373BE3">
            <w:pPr>
              <w:pStyle w:val="ProductList-TableBody"/>
              <w:jc w:val="center"/>
            </w:pPr>
          </w:p>
        </w:tc>
      </w:tr>
      <w:tr w:rsidR="00373BE3" w14:paraId="2435EF57" w14:textId="77777777">
        <w:tc>
          <w:tcPr>
            <w:tcW w:w="4660" w:type="dxa"/>
            <w:tcBorders>
              <w:top w:val="dashed" w:sz="4" w:space="0" w:color="BFBFBF"/>
              <w:left w:val="none" w:sz="4" w:space="0" w:color="6E6E6E"/>
              <w:bottom w:val="dashed" w:sz="4" w:space="0" w:color="BFBFBF"/>
              <w:right w:val="none" w:sz="4" w:space="0" w:color="6E6E6E"/>
            </w:tcBorders>
          </w:tcPr>
          <w:p w14:paraId="72C4F464" w14:textId="77777777" w:rsidR="00373BE3" w:rsidRDefault="00EC326E">
            <w:pPr>
              <w:pStyle w:val="ProductList-TableBody"/>
            </w:pPr>
            <w:r>
              <w:t>Doplněk Dynamics 365 Operations Device</w:t>
            </w:r>
            <w:r>
              <w:fldChar w:fldCharType="begin"/>
            </w:r>
            <w:r>
              <w:instrText xml:space="preserve"> XE "Doplněk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8E0A22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904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EF92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7EC9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E80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F0A3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7FBD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4ED0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5E66F" w14:textId="77777777" w:rsidR="00373BE3" w:rsidRDefault="00373BE3">
            <w:pPr>
              <w:pStyle w:val="ProductList-TableBody"/>
              <w:jc w:val="center"/>
            </w:pPr>
          </w:p>
        </w:tc>
      </w:tr>
      <w:tr w:rsidR="00373BE3" w14:paraId="103E94E7" w14:textId="77777777">
        <w:tc>
          <w:tcPr>
            <w:tcW w:w="4660" w:type="dxa"/>
            <w:tcBorders>
              <w:top w:val="dashed" w:sz="4" w:space="0" w:color="BFBFBF"/>
              <w:left w:val="none" w:sz="4" w:space="0" w:color="6E6E6E"/>
              <w:bottom w:val="dashed" w:sz="4" w:space="0" w:color="BFBFBF"/>
              <w:right w:val="none" w:sz="4" w:space="0" w:color="6E6E6E"/>
            </w:tcBorders>
          </w:tcPr>
          <w:p w14:paraId="442BAD3A" w14:textId="77777777" w:rsidR="00373BE3" w:rsidRDefault="00EC326E">
            <w:pPr>
              <w:pStyle w:val="ProductList-TableBody"/>
            </w:pPr>
            <w:r>
              <w:t>Dynamics 365 Operations Device z krytí SA</w:t>
            </w:r>
            <w:r>
              <w:fldChar w:fldCharType="begin"/>
            </w:r>
            <w:r>
              <w:instrText xml:space="preserve"> XE "Dynamics 365 Operations Device z krytí SA"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5AA174F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215D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C52E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A57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C4EF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F702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DF74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5708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BF625" w14:textId="77777777" w:rsidR="00373BE3" w:rsidRDefault="00373BE3">
            <w:pPr>
              <w:pStyle w:val="ProductList-TableBody"/>
              <w:jc w:val="center"/>
            </w:pPr>
          </w:p>
        </w:tc>
      </w:tr>
      <w:tr w:rsidR="00373BE3" w14:paraId="11B68463" w14:textId="77777777">
        <w:tc>
          <w:tcPr>
            <w:tcW w:w="4660" w:type="dxa"/>
            <w:tcBorders>
              <w:top w:val="dashed" w:sz="4" w:space="0" w:color="BFBFBF"/>
              <w:left w:val="none" w:sz="4" w:space="0" w:color="6E6E6E"/>
              <w:bottom w:val="dashed" w:sz="4" w:space="0" w:color="BFBFBF"/>
              <w:right w:val="none" w:sz="4" w:space="0" w:color="6E6E6E"/>
            </w:tcBorders>
          </w:tcPr>
          <w:p w14:paraId="4BE322E1" w14:textId="77777777" w:rsidR="00373BE3" w:rsidRDefault="00EC326E">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3BDFE1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95E7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AF31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BD79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9FAA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24B1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66FA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6B83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58EDD" w14:textId="77777777" w:rsidR="00373BE3" w:rsidRDefault="00373BE3">
            <w:pPr>
              <w:pStyle w:val="ProductList-TableBody"/>
              <w:jc w:val="center"/>
            </w:pPr>
          </w:p>
        </w:tc>
      </w:tr>
      <w:tr w:rsidR="00373BE3" w14:paraId="1C43F2BC" w14:textId="77777777">
        <w:tc>
          <w:tcPr>
            <w:tcW w:w="4660" w:type="dxa"/>
            <w:tcBorders>
              <w:top w:val="dashed" w:sz="4" w:space="0" w:color="BFBFBF"/>
              <w:left w:val="none" w:sz="4" w:space="0" w:color="6E6E6E"/>
              <w:bottom w:val="dashed" w:sz="4" w:space="0" w:color="BFBFBF"/>
              <w:right w:val="none" w:sz="4" w:space="0" w:color="6E6E6E"/>
            </w:tcBorders>
          </w:tcPr>
          <w:p w14:paraId="2201841D" w14:textId="77777777" w:rsidR="00373BE3" w:rsidRDefault="00EC326E">
            <w:pPr>
              <w:pStyle w:val="ProductList-TableBody"/>
            </w:pPr>
            <w:r>
              <w:t>Doplněk Dynamics 365 Operations Activity</w:t>
            </w:r>
            <w:r>
              <w:fldChar w:fldCharType="begin"/>
            </w:r>
            <w:r>
              <w:instrText xml:space="preserve"> XE "Doplněk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F35FE3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47D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FD8D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F0EC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7554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FE60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74D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6E47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8C32A" w14:textId="77777777" w:rsidR="00373BE3" w:rsidRDefault="00373BE3">
            <w:pPr>
              <w:pStyle w:val="ProductList-TableBody"/>
              <w:jc w:val="center"/>
            </w:pPr>
          </w:p>
        </w:tc>
      </w:tr>
      <w:tr w:rsidR="00373BE3" w14:paraId="1384463B" w14:textId="77777777">
        <w:tc>
          <w:tcPr>
            <w:tcW w:w="4660" w:type="dxa"/>
            <w:tcBorders>
              <w:top w:val="dashed" w:sz="4" w:space="0" w:color="BFBFBF"/>
              <w:left w:val="none" w:sz="4" w:space="0" w:color="6E6E6E"/>
              <w:bottom w:val="dashed" w:sz="4" w:space="0" w:color="BFBFBF"/>
              <w:right w:val="none" w:sz="4" w:space="0" w:color="6E6E6E"/>
            </w:tcBorders>
          </w:tcPr>
          <w:p w14:paraId="75C3CCEB" w14:textId="77777777" w:rsidR="00373BE3" w:rsidRDefault="00EC326E">
            <w:pPr>
              <w:pStyle w:val="ProductList-TableBody"/>
            </w:pPr>
            <w:r>
              <w:t>Dynamics 365 Operations Activity z krytí SA</w:t>
            </w:r>
            <w:r>
              <w:fldChar w:fldCharType="begin"/>
            </w:r>
            <w:r>
              <w:instrText xml:space="preserve"> XE "Dynamics 365 Operations Activity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3993D2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C86B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A050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0E8B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C8D45"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4734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0AC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5B05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BB67A" w14:textId="77777777" w:rsidR="00373BE3" w:rsidRDefault="00373BE3">
            <w:pPr>
              <w:pStyle w:val="ProductList-TableBody"/>
              <w:jc w:val="center"/>
            </w:pPr>
          </w:p>
        </w:tc>
      </w:tr>
      <w:tr w:rsidR="00373BE3" w14:paraId="43838DFE" w14:textId="77777777">
        <w:tc>
          <w:tcPr>
            <w:tcW w:w="4660" w:type="dxa"/>
            <w:tcBorders>
              <w:top w:val="dashed" w:sz="4" w:space="0" w:color="BFBFBF"/>
              <w:left w:val="none" w:sz="4" w:space="0" w:color="6E6E6E"/>
              <w:bottom w:val="dashed" w:sz="4" w:space="0" w:color="BFBFBF"/>
              <w:right w:val="none" w:sz="4" w:space="0" w:color="6E6E6E"/>
            </w:tcBorders>
          </w:tcPr>
          <w:p w14:paraId="54870C17" w14:textId="77777777" w:rsidR="00373BE3" w:rsidRDefault="00EC326E">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7B33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2E4D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1540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2A26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C68C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BCEB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52BA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866D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EBA73" w14:textId="77777777" w:rsidR="00373BE3" w:rsidRDefault="00373BE3">
            <w:pPr>
              <w:pStyle w:val="ProductList-TableBody"/>
              <w:jc w:val="center"/>
            </w:pPr>
          </w:p>
        </w:tc>
      </w:tr>
      <w:tr w:rsidR="00373BE3" w14:paraId="3C54C4AF" w14:textId="77777777">
        <w:tc>
          <w:tcPr>
            <w:tcW w:w="4660" w:type="dxa"/>
            <w:tcBorders>
              <w:top w:val="dashed" w:sz="4" w:space="0" w:color="BFBFBF"/>
              <w:left w:val="none" w:sz="4" w:space="0" w:color="6E6E6E"/>
              <w:bottom w:val="dashed" w:sz="4" w:space="0" w:color="BFBFBF"/>
              <w:right w:val="none" w:sz="4" w:space="0" w:color="6E6E6E"/>
            </w:tcBorders>
          </w:tcPr>
          <w:p w14:paraId="28EB164D" w14:textId="77777777" w:rsidR="00373BE3" w:rsidRDefault="00EC326E">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DC35752" w14:textId="77777777" w:rsidR="00373BE3" w:rsidRDefault="00EC32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9CC5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1007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CC846"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C11D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5ABA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77FE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3D23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51C8B" w14:textId="77777777" w:rsidR="00373BE3" w:rsidRDefault="00373BE3">
            <w:pPr>
              <w:pStyle w:val="ProductList-TableBody"/>
              <w:jc w:val="center"/>
            </w:pPr>
          </w:p>
        </w:tc>
      </w:tr>
      <w:tr w:rsidR="00373BE3" w14:paraId="08608027" w14:textId="77777777">
        <w:tc>
          <w:tcPr>
            <w:tcW w:w="4660" w:type="dxa"/>
            <w:tcBorders>
              <w:top w:val="dashed" w:sz="4" w:space="0" w:color="BFBFBF"/>
              <w:left w:val="none" w:sz="4" w:space="0" w:color="6E6E6E"/>
              <w:bottom w:val="dashed" w:sz="4" w:space="0" w:color="BFBFBF"/>
              <w:right w:val="none" w:sz="4" w:space="0" w:color="6E6E6E"/>
            </w:tcBorders>
          </w:tcPr>
          <w:p w14:paraId="1B0A37CB" w14:textId="77777777" w:rsidR="00373BE3" w:rsidRDefault="00EC326E">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720B2A2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E12D5"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5536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DE1C6"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B41B8"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51E8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06C4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757E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33C63" w14:textId="77777777" w:rsidR="00373BE3" w:rsidRDefault="00373BE3">
            <w:pPr>
              <w:pStyle w:val="ProductList-TableBody"/>
              <w:jc w:val="center"/>
            </w:pPr>
          </w:p>
        </w:tc>
      </w:tr>
      <w:tr w:rsidR="00373BE3" w14:paraId="6B12373A" w14:textId="77777777">
        <w:tc>
          <w:tcPr>
            <w:tcW w:w="4660" w:type="dxa"/>
            <w:tcBorders>
              <w:top w:val="dashed" w:sz="4" w:space="0" w:color="BFBFBF"/>
              <w:left w:val="none" w:sz="4" w:space="0" w:color="6E6E6E"/>
              <w:bottom w:val="dashed" w:sz="4" w:space="0" w:color="BFBFBF"/>
              <w:right w:val="none" w:sz="4" w:space="0" w:color="6E6E6E"/>
            </w:tcBorders>
          </w:tcPr>
          <w:p w14:paraId="79211801" w14:textId="77777777" w:rsidR="00373BE3" w:rsidRDefault="00EC326E">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5A2D54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CC275"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CEF2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F6D2E"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C589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FCC1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52E0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47C3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D4AFA" w14:textId="77777777" w:rsidR="00373BE3" w:rsidRDefault="00373BE3">
            <w:pPr>
              <w:pStyle w:val="ProductList-TableBody"/>
              <w:jc w:val="center"/>
            </w:pPr>
          </w:p>
        </w:tc>
      </w:tr>
      <w:tr w:rsidR="00373BE3" w14:paraId="0A8144D9" w14:textId="77777777">
        <w:tc>
          <w:tcPr>
            <w:tcW w:w="4660" w:type="dxa"/>
            <w:tcBorders>
              <w:top w:val="dashed" w:sz="4" w:space="0" w:color="BFBFBF"/>
              <w:left w:val="none" w:sz="4" w:space="0" w:color="6E6E6E"/>
              <w:bottom w:val="dashed" w:sz="4" w:space="0" w:color="BFBFBF"/>
              <w:right w:val="none" w:sz="4" w:space="0" w:color="6E6E6E"/>
            </w:tcBorders>
          </w:tcPr>
          <w:p w14:paraId="34DDA72E" w14:textId="77777777" w:rsidR="00373BE3" w:rsidRDefault="00EC326E">
            <w:pPr>
              <w:pStyle w:val="ProductList-TableBody"/>
            </w:pPr>
            <w:r>
              <w:t>Dynamics 365 Customer Service Insights</w:t>
            </w:r>
            <w:r>
              <w:fldChar w:fldCharType="begin"/>
            </w:r>
            <w:r>
              <w:instrText xml:space="preserve"> XE "Dynamics 365 Customer Service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66353F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93D25"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B651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138F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EB8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2F38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69A6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E390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DE89A" w14:textId="77777777" w:rsidR="00373BE3" w:rsidRDefault="00373BE3">
            <w:pPr>
              <w:pStyle w:val="ProductList-TableBody"/>
              <w:jc w:val="center"/>
            </w:pPr>
          </w:p>
        </w:tc>
      </w:tr>
      <w:tr w:rsidR="00373BE3" w14:paraId="70CE5D5F" w14:textId="77777777">
        <w:tc>
          <w:tcPr>
            <w:tcW w:w="4660" w:type="dxa"/>
            <w:tcBorders>
              <w:top w:val="dashed" w:sz="4" w:space="0" w:color="BFBFBF"/>
              <w:left w:val="none" w:sz="4" w:space="0" w:color="6E6E6E"/>
              <w:bottom w:val="dashed" w:sz="4" w:space="0" w:color="BFBFBF"/>
              <w:right w:val="none" w:sz="4" w:space="0" w:color="6E6E6E"/>
            </w:tcBorders>
          </w:tcPr>
          <w:p w14:paraId="1C3AF7B3" w14:textId="77777777" w:rsidR="00373BE3" w:rsidRDefault="00EC326E">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(licence na odběr)  </w:t>
            </w:r>
          </w:p>
        </w:tc>
        <w:tc>
          <w:tcPr>
            <w:tcW w:w="740" w:type="dxa"/>
            <w:tcBorders>
              <w:top w:val="dashed" w:sz="4" w:space="0" w:color="BFBFBF"/>
              <w:left w:val="none" w:sz="4" w:space="0" w:color="6E6E6E"/>
              <w:bottom w:val="dashed" w:sz="4" w:space="0" w:color="BFBFBF"/>
              <w:right w:val="single" w:sz="6" w:space="0" w:color="FFFFFF"/>
            </w:tcBorders>
          </w:tcPr>
          <w:p w14:paraId="1D3D50B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4948"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E2FF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2E44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C77E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1637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9D4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E5B4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F7168" w14:textId="77777777" w:rsidR="00373BE3" w:rsidRDefault="00373BE3">
            <w:pPr>
              <w:pStyle w:val="ProductList-TableBody"/>
              <w:jc w:val="center"/>
            </w:pPr>
          </w:p>
        </w:tc>
      </w:tr>
      <w:tr w:rsidR="00373BE3" w14:paraId="184E8A53" w14:textId="77777777">
        <w:tc>
          <w:tcPr>
            <w:tcW w:w="4660" w:type="dxa"/>
            <w:tcBorders>
              <w:top w:val="dashed" w:sz="4" w:space="0" w:color="BFBFBF"/>
              <w:left w:val="none" w:sz="4" w:space="0" w:color="6E6E6E"/>
              <w:bottom w:val="dashed" w:sz="4" w:space="0" w:color="BFBFBF"/>
              <w:right w:val="none" w:sz="4" w:space="0" w:color="6E6E6E"/>
            </w:tcBorders>
          </w:tcPr>
          <w:p w14:paraId="37E1075D" w14:textId="77777777" w:rsidR="00373BE3" w:rsidRDefault="00EC326E">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44C6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31E0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39E8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56C6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D3AB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30D6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6BAE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C30F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03F71" w14:textId="77777777" w:rsidR="00373BE3" w:rsidRDefault="00373BE3">
            <w:pPr>
              <w:pStyle w:val="ProductList-TableBody"/>
              <w:jc w:val="center"/>
            </w:pPr>
          </w:p>
        </w:tc>
      </w:tr>
      <w:tr w:rsidR="00373BE3" w14:paraId="47A7092B" w14:textId="77777777">
        <w:tc>
          <w:tcPr>
            <w:tcW w:w="4660" w:type="dxa"/>
            <w:tcBorders>
              <w:top w:val="dashed" w:sz="4" w:space="0" w:color="BFBFBF"/>
              <w:left w:val="none" w:sz="4" w:space="0" w:color="6E6E6E"/>
              <w:bottom w:val="dashed" w:sz="4" w:space="0" w:color="BFBFBF"/>
              <w:right w:val="none" w:sz="4" w:space="0" w:color="6E6E6E"/>
            </w:tcBorders>
          </w:tcPr>
          <w:p w14:paraId="181D5571" w14:textId="77777777" w:rsidR="00373BE3" w:rsidRDefault="00EC326E">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387E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05C3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E7A8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F710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ECC5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1058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F196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DCE0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57499" w14:textId="77777777" w:rsidR="00373BE3" w:rsidRDefault="00373BE3">
            <w:pPr>
              <w:pStyle w:val="ProductList-TableBody"/>
              <w:jc w:val="center"/>
            </w:pPr>
          </w:p>
        </w:tc>
      </w:tr>
      <w:tr w:rsidR="00373BE3" w14:paraId="3CC94483" w14:textId="77777777">
        <w:tc>
          <w:tcPr>
            <w:tcW w:w="4660" w:type="dxa"/>
            <w:tcBorders>
              <w:top w:val="dashed" w:sz="4" w:space="0" w:color="BFBFBF"/>
              <w:left w:val="none" w:sz="4" w:space="0" w:color="6E6E6E"/>
              <w:bottom w:val="dashed" w:sz="4" w:space="0" w:color="BFBFBF"/>
              <w:right w:val="none" w:sz="4" w:space="0" w:color="6E6E6E"/>
            </w:tcBorders>
          </w:tcPr>
          <w:p w14:paraId="6E178C90" w14:textId="77777777" w:rsidR="00373BE3" w:rsidRDefault="00EC326E">
            <w:pPr>
              <w:pStyle w:val="ProductList-TableBody"/>
            </w:pPr>
            <w:r>
              <w:t>Doporučení pro Dynamics 365 Commerce</w:t>
            </w:r>
            <w:r>
              <w:fldChar w:fldCharType="begin"/>
            </w:r>
            <w:r>
              <w:instrText xml:space="preserve"> XE "Doporučení pro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8574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955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6B31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1CDA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A6385"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8AA7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0D6E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1017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1BF6C" w14:textId="77777777" w:rsidR="00373BE3" w:rsidRDefault="00373BE3">
            <w:pPr>
              <w:pStyle w:val="ProductList-TableBody"/>
              <w:jc w:val="center"/>
            </w:pPr>
          </w:p>
        </w:tc>
      </w:tr>
      <w:tr w:rsidR="00373BE3" w14:paraId="63E27977" w14:textId="77777777">
        <w:tc>
          <w:tcPr>
            <w:tcW w:w="4660" w:type="dxa"/>
            <w:tcBorders>
              <w:top w:val="dashed" w:sz="4" w:space="0" w:color="BFBFBF"/>
              <w:left w:val="none" w:sz="4" w:space="0" w:color="6E6E6E"/>
              <w:bottom w:val="dashed" w:sz="4" w:space="0" w:color="BFBFBF"/>
              <w:right w:val="none" w:sz="4" w:space="0" w:color="6E6E6E"/>
            </w:tcBorders>
          </w:tcPr>
          <w:p w14:paraId="10562ADD" w14:textId="77777777" w:rsidR="00373BE3" w:rsidRDefault="00EC326E">
            <w:pPr>
              <w:pStyle w:val="ProductList-TableBody"/>
            </w:pPr>
            <w:r>
              <w:t>Hodnocení a kontroly produktu Dynamics 365 Commerce</w:t>
            </w:r>
            <w:r>
              <w:fldChar w:fldCharType="begin"/>
            </w:r>
            <w:r>
              <w:instrText xml:space="preserve"> XE "Hodnocení a kontroly produktu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7088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EC4E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4FC6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2F7F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0B4B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1004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5A2E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7475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8C31F" w14:textId="77777777" w:rsidR="00373BE3" w:rsidRDefault="00373BE3">
            <w:pPr>
              <w:pStyle w:val="ProductList-TableBody"/>
              <w:jc w:val="center"/>
            </w:pPr>
          </w:p>
        </w:tc>
      </w:tr>
      <w:tr w:rsidR="00373BE3" w14:paraId="22148319" w14:textId="77777777">
        <w:tc>
          <w:tcPr>
            <w:tcW w:w="4660" w:type="dxa"/>
            <w:tcBorders>
              <w:top w:val="dashed" w:sz="4" w:space="0" w:color="BFBFBF"/>
              <w:left w:val="none" w:sz="4" w:space="0" w:color="6E6E6E"/>
              <w:bottom w:val="dashed" w:sz="4" w:space="0" w:color="BFBFBF"/>
              <w:right w:val="none" w:sz="4" w:space="0" w:color="6E6E6E"/>
            </w:tcBorders>
          </w:tcPr>
          <w:p w14:paraId="025AB828" w14:textId="77777777" w:rsidR="00373BE3" w:rsidRDefault="00EC326E">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7758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583B5"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A8D4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B6E9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E190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305A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C7E8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FF1E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0803D" w14:textId="77777777" w:rsidR="00373BE3" w:rsidRDefault="00373BE3">
            <w:pPr>
              <w:pStyle w:val="ProductList-TableBody"/>
              <w:jc w:val="center"/>
            </w:pPr>
          </w:p>
        </w:tc>
      </w:tr>
      <w:tr w:rsidR="00373BE3" w14:paraId="70CB62BD" w14:textId="77777777">
        <w:tc>
          <w:tcPr>
            <w:tcW w:w="4660" w:type="dxa"/>
            <w:tcBorders>
              <w:top w:val="dashed" w:sz="4" w:space="0" w:color="BFBFBF"/>
              <w:left w:val="none" w:sz="4" w:space="0" w:color="6E6E6E"/>
              <w:bottom w:val="dashed" w:sz="4" w:space="0" w:color="BFBFBF"/>
              <w:right w:val="none" w:sz="4" w:space="0" w:color="6E6E6E"/>
            </w:tcBorders>
          </w:tcPr>
          <w:p w14:paraId="07F60EE2" w14:textId="77777777" w:rsidR="00373BE3" w:rsidRDefault="00EC326E">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5A59B71" w14:textId="77777777" w:rsidR="00373BE3" w:rsidRDefault="00EC32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FF6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A61C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660A4"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660C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A722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B0CA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22B0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89D68" w14:textId="77777777" w:rsidR="00373BE3" w:rsidRDefault="00373BE3">
            <w:pPr>
              <w:pStyle w:val="ProductList-TableBody"/>
              <w:jc w:val="center"/>
            </w:pPr>
          </w:p>
        </w:tc>
      </w:tr>
      <w:tr w:rsidR="00373BE3" w14:paraId="58FE113A" w14:textId="77777777">
        <w:tc>
          <w:tcPr>
            <w:tcW w:w="4660" w:type="dxa"/>
            <w:tcBorders>
              <w:top w:val="dashed" w:sz="4" w:space="0" w:color="BFBFBF"/>
              <w:left w:val="none" w:sz="4" w:space="0" w:color="6E6E6E"/>
              <w:bottom w:val="dashed" w:sz="4" w:space="0" w:color="BFBFBF"/>
              <w:right w:val="none" w:sz="4" w:space="0" w:color="6E6E6E"/>
            </w:tcBorders>
          </w:tcPr>
          <w:p w14:paraId="4597E332" w14:textId="77777777" w:rsidR="00373BE3" w:rsidRDefault="00EC326E">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6EF3DCC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A133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0EDB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B73AD"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1553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E0C1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3DA8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2472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0774F" w14:textId="77777777" w:rsidR="00373BE3" w:rsidRDefault="00373BE3">
            <w:pPr>
              <w:pStyle w:val="ProductList-TableBody"/>
              <w:jc w:val="center"/>
            </w:pPr>
          </w:p>
        </w:tc>
      </w:tr>
      <w:tr w:rsidR="00373BE3" w14:paraId="5DA3B4E5" w14:textId="77777777">
        <w:tc>
          <w:tcPr>
            <w:tcW w:w="4660" w:type="dxa"/>
            <w:tcBorders>
              <w:top w:val="dashed" w:sz="4" w:space="0" w:color="BFBFBF"/>
              <w:left w:val="none" w:sz="4" w:space="0" w:color="6E6E6E"/>
              <w:bottom w:val="dashed" w:sz="4" w:space="0" w:color="BFBFBF"/>
              <w:right w:val="none" w:sz="4" w:space="0" w:color="6E6E6E"/>
            </w:tcBorders>
          </w:tcPr>
          <w:p w14:paraId="25E7BDE8" w14:textId="77777777" w:rsidR="00373BE3" w:rsidRDefault="00EC326E">
            <w:pPr>
              <w:pStyle w:val="ProductList-TableBody"/>
            </w:pPr>
            <w:r>
              <w:t>Dynamics 365 Human Resources</w:t>
            </w:r>
            <w:r>
              <w:fldChar w:fldCharType="begin"/>
            </w:r>
            <w:r>
              <w:instrText xml:space="preserve"> XE "Dynamics 365 Human Resources"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66D2CF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30F1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5EB6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3807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33C3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A5A5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9345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AD5C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85F7B" w14:textId="77777777" w:rsidR="00373BE3" w:rsidRDefault="00373BE3">
            <w:pPr>
              <w:pStyle w:val="ProductList-TableBody"/>
              <w:jc w:val="center"/>
            </w:pPr>
          </w:p>
        </w:tc>
      </w:tr>
      <w:tr w:rsidR="00373BE3" w14:paraId="2E1D4A5A" w14:textId="77777777">
        <w:tc>
          <w:tcPr>
            <w:tcW w:w="4660" w:type="dxa"/>
            <w:tcBorders>
              <w:top w:val="dashed" w:sz="4" w:space="0" w:color="BFBFBF"/>
              <w:left w:val="none" w:sz="4" w:space="0" w:color="6E6E6E"/>
              <w:bottom w:val="dashed" w:sz="4" w:space="0" w:color="BFBFBF"/>
              <w:right w:val="none" w:sz="4" w:space="0" w:color="6E6E6E"/>
            </w:tcBorders>
          </w:tcPr>
          <w:p w14:paraId="6C5F8C68" w14:textId="77777777" w:rsidR="00373BE3" w:rsidRDefault="00EC326E">
            <w:pPr>
              <w:pStyle w:val="ProductList-TableBody"/>
            </w:pPr>
            <w:r>
              <w:t>Dynamics 365 Human Resources Self Service</w:t>
            </w:r>
            <w:r>
              <w:fldChar w:fldCharType="begin"/>
            </w:r>
            <w:r>
              <w:instrText xml:space="preserve"> XE "Dynamics 365 Human Resources Self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89A5C1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C480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52F8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D443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E69F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3F1D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2698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81DE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F7B62" w14:textId="77777777" w:rsidR="00373BE3" w:rsidRDefault="00373BE3">
            <w:pPr>
              <w:pStyle w:val="ProductList-TableBody"/>
              <w:jc w:val="center"/>
            </w:pPr>
          </w:p>
        </w:tc>
      </w:tr>
      <w:tr w:rsidR="00373BE3" w14:paraId="4AA323D2" w14:textId="77777777">
        <w:tc>
          <w:tcPr>
            <w:tcW w:w="4660" w:type="dxa"/>
            <w:tcBorders>
              <w:top w:val="dashed" w:sz="4" w:space="0" w:color="BFBFBF"/>
              <w:left w:val="none" w:sz="4" w:space="0" w:color="6E6E6E"/>
              <w:bottom w:val="dashed" w:sz="4" w:space="0" w:color="BFBFBF"/>
              <w:right w:val="none" w:sz="4" w:space="0" w:color="6E6E6E"/>
            </w:tcBorders>
          </w:tcPr>
          <w:p w14:paraId="34BA19F7" w14:textId="77777777" w:rsidR="00373BE3" w:rsidRDefault="00EC326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2E63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6520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68B8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456F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A460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C9E9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D7F0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EAD1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27C9B" w14:textId="77777777" w:rsidR="00373BE3" w:rsidRDefault="00373BE3">
            <w:pPr>
              <w:pStyle w:val="ProductList-TableBody"/>
              <w:jc w:val="center"/>
            </w:pPr>
          </w:p>
        </w:tc>
      </w:tr>
      <w:tr w:rsidR="00373BE3" w14:paraId="27FD86FD" w14:textId="77777777">
        <w:tc>
          <w:tcPr>
            <w:tcW w:w="4660" w:type="dxa"/>
            <w:tcBorders>
              <w:top w:val="dashed" w:sz="4" w:space="0" w:color="BFBFBF"/>
              <w:left w:val="none" w:sz="4" w:space="0" w:color="6E6E6E"/>
              <w:bottom w:val="dashed" w:sz="4" w:space="0" w:color="BFBFBF"/>
              <w:right w:val="none" w:sz="4" w:space="0" w:color="6E6E6E"/>
            </w:tcBorders>
          </w:tcPr>
          <w:p w14:paraId="6FA1FD23" w14:textId="77777777" w:rsidR="00373BE3" w:rsidRDefault="00EC326E">
            <w:pPr>
              <w:pStyle w:val="ProductList-TableBody"/>
            </w:pPr>
            <w:r>
              <w:t>Dynamics 365 Human Resources z krytí SA</w:t>
            </w:r>
            <w:r>
              <w:fldChar w:fldCharType="begin"/>
            </w:r>
            <w:r>
              <w:instrText xml:space="preserve"> XE "Dynamics 365 Human Resources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4791D5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7E66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FD08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0426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F73E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F527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C8E3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3AD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2EF92" w14:textId="77777777" w:rsidR="00373BE3" w:rsidRDefault="00373BE3">
            <w:pPr>
              <w:pStyle w:val="ProductList-TableBody"/>
              <w:jc w:val="center"/>
            </w:pPr>
          </w:p>
        </w:tc>
      </w:tr>
      <w:tr w:rsidR="00373BE3" w14:paraId="7F3DFAF5" w14:textId="77777777">
        <w:tc>
          <w:tcPr>
            <w:tcW w:w="4660" w:type="dxa"/>
            <w:tcBorders>
              <w:top w:val="dashed" w:sz="4" w:space="0" w:color="BFBFBF"/>
              <w:left w:val="none" w:sz="4" w:space="0" w:color="6E6E6E"/>
              <w:bottom w:val="dashed" w:sz="4" w:space="0" w:color="BFBFBF"/>
              <w:right w:val="none" w:sz="4" w:space="0" w:color="6E6E6E"/>
            </w:tcBorders>
          </w:tcPr>
          <w:p w14:paraId="44304E4F" w14:textId="77777777" w:rsidR="00373BE3" w:rsidRDefault="00EC326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9019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EF658"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D447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77EE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CBC0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5933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3DF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BE60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558D6" w14:textId="77777777" w:rsidR="00373BE3" w:rsidRDefault="00373BE3">
            <w:pPr>
              <w:pStyle w:val="ProductList-TableBody"/>
              <w:jc w:val="center"/>
            </w:pPr>
          </w:p>
        </w:tc>
      </w:tr>
      <w:tr w:rsidR="00373BE3" w14:paraId="2E722AE7" w14:textId="77777777">
        <w:tc>
          <w:tcPr>
            <w:tcW w:w="4660" w:type="dxa"/>
            <w:tcBorders>
              <w:top w:val="dashed" w:sz="4" w:space="0" w:color="BFBFBF"/>
              <w:left w:val="none" w:sz="4" w:space="0" w:color="6E6E6E"/>
              <w:bottom w:val="dashed" w:sz="4" w:space="0" w:color="BFBFBF"/>
              <w:right w:val="none" w:sz="4" w:space="0" w:color="6E6E6E"/>
            </w:tcBorders>
          </w:tcPr>
          <w:p w14:paraId="07D17474" w14:textId="77777777" w:rsidR="00373BE3" w:rsidRDefault="00EC326E">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D4BE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5948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F5D4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93D2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C30B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6197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B2E5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E7A9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25776" w14:textId="77777777" w:rsidR="00373BE3" w:rsidRDefault="00373BE3">
            <w:pPr>
              <w:pStyle w:val="ProductList-TableBody"/>
              <w:jc w:val="center"/>
            </w:pPr>
          </w:p>
        </w:tc>
      </w:tr>
      <w:tr w:rsidR="00373BE3" w14:paraId="76F42E80" w14:textId="77777777">
        <w:tc>
          <w:tcPr>
            <w:tcW w:w="4660" w:type="dxa"/>
            <w:tcBorders>
              <w:top w:val="dashed" w:sz="4" w:space="0" w:color="BFBFBF"/>
              <w:left w:val="none" w:sz="4" w:space="0" w:color="6E6E6E"/>
              <w:bottom w:val="dashed" w:sz="4" w:space="0" w:color="BFBFBF"/>
              <w:right w:val="none" w:sz="4" w:space="0" w:color="6E6E6E"/>
            </w:tcBorders>
          </w:tcPr>
          <w:p w14:paraId="6CE49C02" w14:textId="77777777" w:rsidR="00373BE3" w:rsidRDefault="00EC326E">
            <w:pPr>
              <w:pStyle w:val="ProductList-TableBody"/>
            </w:pPr>
            <w:r>
              <w:t>Dodatečná aplikace neprodukčního serveru Dynamics 365 Marketing</w:t>
            </w:r>
            <w:r>
              <w:fldChar w:fldCharType="begin"/>
            </w:r>
            <w:r>
              <w:instrText xml:space="preserve"> XE "Dodatečná aplikace neprodukčního serveru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41EC7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69A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4EBC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5707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8F3F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3A66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207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27DA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A6CFE" w14:textId="77777777" w:rsidR="00373BE3" w:rsidRDefault="00373BE3">
            <w:pPr>
              <w:pStyle w:val="ProductList-TableBody"/>
              <w:jc w:val="center"/>
            </w:pPr>
          </w:p>
        </w:tc>
      </w:tr>
      <w:tr w:rsidR="00373BE3" w14:paraId="0AA07970" w14:textId="77777777">
        <w:tc>
          <w:tcPr>
            <w:tcW w:w="4660" w:type="dxa"/>
            <w:tcBorders>
              <w:top w:val="dashed" w:sz="4" w:space="0" w:color="BFBFBF"/>
              <w:left w:val="none" w:sz="4" w:space="0" w:color="6E6E6E"/>
              <w:bottom w:val="dashed" w:sz="4" w:space="0" w:color="BFBFBF"/>
              <w:right w:val="none" w:sz="4" w:space="0" w:color="6E6E6E"/>
            </w:tcBorders>
          </w:tcPr>
          <w:p w14:paraId="10A8E9BA" w14:textId="77777777" w:rsidR="00373BE3" w:rsidRDefault="00EC326E">
            <w:pPr>
              <w:pStyle w:val="ProductList-TableBody"/>
            </w:pPr>
            <w:r>
              <w:t>Dynamics 365 for Project Service Automation</w:t>
            </w:r>
            <w:r>
              <w:fldChar w:fldCharType="begin"/>
            </w:r>
            <w:r>
              <w:instrText xml:space="preserve"> XE "Dynamics 365 for Project Service Automation"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B1B368C" w14:textId="77777777" w:rsidR="00373BE3" w:rsidRDefault="00EC32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8789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8247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C6FC8"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9111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26DF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23E7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3B7A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A03CB" w14:textId="77777777" w:rsidR="00373BE3" w:rsidRDefault="00373BE3">
            <w:pPr>
              <w:pStyle w:val="ProductList-TableBody"/>
              <w:jc w:val="center"/>
            </w:pPr>
          </w:p>
        </w:tc>
      </w:tr>
      <w:tr w:rsidR="00373BE3" w14:paraId="709A78DC" w14:textId="77777777">
        <w:tc>
          <w:tcPr>
            <w:tcW w:w="4660" w:type="dxa"/>
            <w:tcBorders>
              <w:top w:val="dashed" w:sz="4" w:space="0" w:color="BFBFBF"/>
              <w:left w:val="none" w:sz="4" w:space="0" w:color="6E6E6E"/>
              <w:bottom w:val="dashed" w:sz="4" w:space="0" w:color="BFBFBF"/>
              <w:right w:val="none" w:sz="4" w:space="0" w:color="6E6E6E"/>
            </w:tcBorders>
          </w:tcPr>
          <w:p w14:paraId="495F6660" w14:textId="77777777" w:rsidR="00373BE3" w:rsidRDefault="00EC326E">
            <w:pPr>
              <w:pStyle w:val="ProductList-TableBody"/>
            </w:pPr>
            <w:r>
              <w:t xml:space="preserve">Dynamics 365 Supply Chain Management </w:t>
            </w:r>
            <w:r>
              <w:fldChar w:fldCharType="begin"/>
            </w:r>
            <w:r>
              <w:instrText xml:space="preserve"> XE "Dynamics 365 Supply Chain Management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BE73C8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AD89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4244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152B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F584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96F4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FE4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B5FE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C21D4" w14:textId="77777777" w:rsidR="00373BE3" w:rsidRDefault="00373BE3">
            <w:pPr>
              <w:pStyle w:val="ProductList-TableBody"/>
              <w:jc w:val="center"/>
            </w:pPr>
          </w:p>
        </w:tc>
      </w:tr>
      <w:tr w:rsidR="00373BE3" w14:paraId="09F5861E" w14:textId="77777777">
        <w:tc>
          <w:tcPr>
            <w:tcW w:w="4660" w:type="dxa"/>
            <w:tcBorders>
              <w:top w:val="dashed" w:sz="4" w:space="0" w:color="BFBFBF"/>
              <w:left w:val="none" w:sz="4" w:space="0" w:color="6E6E6E"/>
              <w:bottom w:val="dashed" w:sz="4" w:space="0" w:color="BFBFBF"/>
              <w:right w:val="none" w:sz="4" w:space="0" w:color="6E6E6E"/>
            </w:tcBorders>
          </w:tcPr>
          <w:p w14:paraId="711B8E9F" w14:textId="77777777" w:rsidR="00373BE3" w:rsidRDefault="00EC326E">
            <w:pPr>
              <w:pStyle w:val="ProductList-TableBody"/>
            </w:pPr>
            <w:r>
              <w:t>Doplněk Dynamics 365 Supply Chain Management</w:t>
            </w:r>
            <w:r>
              <w:fldChar w:fldCharType="begin"/>
            </w:r>
            <w:r>
              <w:instrText xml:space="preserve"> XE "Doplněk Dynamics 365 Supply Chain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93B6FF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2F02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311E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3BF8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7D01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6328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E60A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DE1A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74D83" w14:textId="77777777" w:rsidR="00373BE3" w:rsidRDefault="00373BE3">
            <w:pPr>
              <w:pStyle w:val="ProductList-TableBody"/>
              <w:jc w:val="center"/>
            </w:pPr>
          </w:p>
        </w:tc>
      </w:tr>
      <w:tr w:rsidR="00373BE3" w14:paraId="3024A848" w14:textId="77777777">
        <w:tc>
          <w:tcPr>
            <w:tcW w:w="4660" w:type="dxa"/>
            <w:tcBorders>
              <w:top w:val="dashed" w:sz="4" w:space="0" w:color="BFBFBF"/>
              <w:left w:val="none" w:sz="4" w:space="0" w:color="6E6E6E"/>
              <w:bottom w:val="dashed" w:sz="4" w:space="0" w:color="BFBFBF"/>
              <w:right w:val="none" w:sz="4" w:space="0" w:color="6E6E6E"/>
            </w:tcBorders>
          </w:tcPr>
          <w:p w14:paraId="2B26D31D" w14:textId="77777777" w:rsidR="00373BE3" w:rsidRDefault="00EC326E">
            <w:pPr>
              <w:pStyle w:val="ProductList-TableBody"/>
            </w:pPr>
            <w:r>
              <w:t>Dynamics 365 Supply Chain Management z krytí SA</w:t>
            </w:r>
            <w:r>
              <w:fldChar w:fldCharType="begin"/>
            </w:r>
            <w:r>
              <w:instrText xml:space="preserve"> XE "Dynamics 365 Supply Chain Management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B7DCB7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2619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7299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334D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ECB5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A802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3F61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4D5F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0C650" w14:textId="77777777" w:rsidR="00373BE3" w:rsidRDefault="00373BE3">
            <w:pPr>
              <w:pStyle w:val="ProductList-TableBody"/>
              <w:jc w:val="center"/>
            </w:pPr>
          </w:p>
        </w:tc>
      </w:tr>
      <w:tr w:rsidR="00373BE3" w14:paraId="49B1C6F2" w14:textId="77777777">
        <w:tc>
          <w:tcPr>
            <w:tcW w:w="4660" w:type="dxa"/>
            <w:tcBorders>
              <w:top w:val="dashed" w:sz="4" w:space="0" w:color="BFBFBF"/>
              <w:left w:val="none" w:sz="4" w:space="0" w:color="6E6E6E"/>
              <w:bottom w:val="dashed" w:sz="4" w:space="0" w:color="BFBFBF"/>
              <w:right w:val="none" w:sz="4" w:space="0" w:color="6E6E6E"/>
            </w:tcBorders>
          </w:tcPr>
          <w:p w14:paraId="095894FF" w14:textId="77777777" w:rsidR="00373BE3" w:rsidRDefault="00EC326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58AF0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EDEA8"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0A15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A0C9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237C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394B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D9B1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3439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55604" w14:textId="77777777" w:rsidR="00373BE3" w:rsidRDefault="00373BE3">
            <w:pPr>
              <w:pStyle w:val="ProductList-TableBody"/>
              <w:jc w:val="center"/>
            </w:pPr>
          </w:p>
        </w:tc>
      </w:tr>
      <w:tr w:rsidR="00373BE3" w14:paraId="398740D4" w14:textId="77777777">
        <w:tc>
          <w:tcPr>
            <w:tcW w:w="4660" w:type="dxa"/>
            <w:tcBorders>
              <w:top w:val="dashed" w:sz="4" w:space="0" w:color="BFBFBF"/>
              <w:left w:val="none" w:sz="4" w:space="0" w:color="6E6E6E"/>
              <w:bottom w:val="dashed" w:sz="4" w:space="0" w:color="BFBFBF"/>
              <w:right w:val="none" w:sz="4" w:space="0" w:color="6E6E6E"/>
            </w:tcBorders>
          </w:tcPr>
          <w:p w14:paraId="442A168B" w14:textId="77777777" w:rsidR="00373BE3" w:rsidRDefault="00EC326E">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AFAA2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FD4A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E5B9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BB36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E353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C145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4F82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143B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EAE72" w14:textId="77777777" w:rsidR="00373BE3" w:rsidRDefault="00373BE3">
            <w:pPr>
              <w:pStyle w:val="ProductList-TableBody"/>
              <w:jc w:val="center"/>
            </w:pPr>
          </w:p>
        </w:tc>
      </w:tr>
      <w:tr w:rsidR="00373BE3" w14:paraId="312B9D3E" w14:textId="77777777">
        <w:tc>
          <w:tcPr>
            <w:tcW w:w="4660" w:type="dxa"/>
            <w:tcBorders>
              <w:top w:val="dashed" w:sz="4" w:space="0" w:color="BFBFBF"/>
              <w:left w:val="none" w:sz="4" w:space="0" w:color="6E6E6E"/>
              <w:bottom w:val="dashed" w:sz="4" w:space="0" w:color="BFBFBF"/>
              <w:right w:val="none" w:sz="4" w:space="0" w:color="6E6E6E"/>
            </w:tcBorders>
          </w:tcPr>
          <w:p w14:paraId="14CED0B2" w14:textId="77777777" w:rsidR="00373BE3" w:rsidRDefault="00EC326E">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D2901A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2087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C778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35BC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3B46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DDE7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B5FE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B0C5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637E8" w14:textId="77777777" w:rsidR="00373BE3" w:rsidRDefault="00373BE3">
            <w:pPr>
              <w:pStyle w:val="ProductList-TableBody"/>
              <w:jc w:val="center"/>
            </w:pPr>
          </w:p>
        </w:tc>
      </w:tr>
      <w:tr w:rsidR="00373BE3" w14:paraId="3F485E10" w14:textId="77777777">
        <w:tc>
          <w:tcPr>
            <w:tcW w:w="4660" w:type="dxa"/>
            <w:tcBorders>
              <w:top w:val="dashed" w:sz="4" w:space="0" w:color="BFBFBF"/>
              <w:left w:val="none" w:sz="4" w:space="0" w:color="6E6E6E"/>
              <w:bottom w:val="dashed" w:sz="4" w:space="0" w:color="BFBFBF"/>
              <w:right w:val="none" w:sz="4" w:space="0" w:color="6E6E6E"/>
            </w:tcBorders>
          </w:tcPr>
          <w:p w14:paraId="713C24D1" w14:textId="77777777" w:rsidR="00373BE3" w:rsidRDefault="00EC326E">
            <w:pPr>
              <w:pStyle w:val="ProductList-TableBody"/>
            </w:pPr>
            <w:r>
              <w:t>Doplněk Dynamics 365 Finance</w:t>
            </w:r>
            <w:r>
              <w:fldChar w:fldCharType="begin"/>
            </w:r>
            <w:r>
              <w:instrText xml:space="preserve"> XE "Doplněk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B5D693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9AC5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60F4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5DA8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E74C5"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274B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497C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06F1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364A1" w14:textId="77777777" w:rsidR="00373BE3" w:rsidRDefault="00373BE3">
            <w:pPr>
              <w:pStyle w:val="ProductList-TableBody"/>
              <w:jc w:val="center"/>
            </w:pPr>
          </w:p>
        </w:tc>
      </w:tr>
      <w:tr w:rsidR="00373BE3" w14:paraId="24A5DE37" w14:textId="77777777">
        <w:tc>
          <w:tcPr>
            <w:tcW w:w="4660" w:type="dxa"/>
            <w:tcBorders>
              <w:top w:val="dashed" w:sz="4" w:space="0" w:color="BFBFBF"/>
              <w:left w:val="none" w:sz="4" w:space="0" w:color="6E6E6E"/>
              <w:bottom w:val="dashed" w:sz="4" w:space="0" w:color="BFBFBF"/>
              <w:right w:val="none" w:sz="4" w:space="0" w:color="6E6E6E"/>
            </w:tcBorders>
          </w:tcPr>
          <w:p w14:paraId="564D6307" w14:textId="77777777" w:rsidR="00373BE3" w:rsidRDefault="00EC326E">
            <w:pPr>
              <w:pStyle w:val="ProductList-TableBody"/>
            </w:pPr>
            <w:r>
              <w:t>Dynamics 365 Finance z krytí SA</w:t>
            </w:r>
            <w:r>
              <w:fldChar w:fldCharType="begin"/>
            </w:r>
            <w:r>
              <w:instrText xml:space="preserve"> XE "Dynamics 365 Finance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1DCEDD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2DD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0B8E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2CAD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D62A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F008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2E8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72DA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EA752" w14:textId="77777777" w:rsidR="00373BE3" w:rsidRDefault="00373BE3">
            <w:pPr>
              <w:pStyle w:val="ProductList-TableBody"/>
              <w:jc w:val="center"/>
            </w:pPr>
          </w:p>
        </w:tc>
      </w:tr>
      <w:tr w:rsidR="00373BE3" w14:paraId="02D5B115" w14:textId="77777777">
        <w:tc>
          <w:tcPr>
            <w:tcW w:w="4660" w:type="dxa"/>
            <w:tcBorders>
              <w:top w:val="dashed" w:sz="4" w:space="0" w:color="BFBFBF"/>
              <w:left w:val="none" w:sz="4" w:space="0" w:color="6E6E6E"/>
              <w:bottom w:val="dashed" w:sz="4" w:space="0" w:color="BFBFBF"/>
              <w:right w:val="none" w:sz="4" w:space="0" w:color="6E6E6E"/>
            </w:tcBorders>
          </w:tcPr>
          <w:p w14:paraId="0A4AAD44" w14:textId="77777777" w:rsidR="00373BE3" w:rsidRDefault="00EC326E">
            <w:pPr>
              <w:pStyle w:val="ProductList-TableBody"/>
            </w:pPr>
            <w:r>
              <w:t>Dynamics 365 Commerce</w:t>
            </w:r>
            <w:r>
              <w:fldChar w:fldCharType="begin"/>
            </w:r>
            <w:r>
              <w:instrText xml:space="preserve"> XE "Dynamics 365 Commerce"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DE5AF8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C36E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3C3E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ED89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8261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A4F9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D45A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4F42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82F26" w14:textId="77777777" w:rsidR="00373BE3" w:rsidRDefault="00373BE3">
            <w:pPr>
              <w:pStyle w:val="ProductList-TableBody"/>
              <w:jc w:val="center"/>
            </w:pPr>
          </w:p>
        </w:tc>
      </w:tr>
      <w:tr w:rsidR="00373BE3" w14:paraId="6A41E854" w14:textId="77777777">
        <w:tc>
          <w:tcPr>
            <w:tcW w:w="4660" w:type="dxa"/>
            <w:tcBorders>
              <w:top w:val="dashed" w:sz="4" w:space="0" w:color="BFBFBF"/>
              <w:left w:val="none" w:sz="4" w:space="0" w:color="6E6E6E"/>
              <w:bottom w:val="dashed" w:sz="4" w:space="0" w:color="BFBFBF"/>
              <w:right w:val="none" w:sz="4" w:space="0" w:color="6E6E6E"/>
            </w:tcBorders>
          </w:tcPr>
          <w:p w14:paraId="5AF711CC" w14:textId="77777777" w:rsidR="00373BE3" w:rsidRDefault="00EC326E">
            <w:pPr>
              <w:pStyle w:val="ProductList-TableBody"/>
            </w:pPr>
            <w:r>
              <w:t>Doplněk Dynamics 365 Commerce</w:t>
            </w:r>
            <w:r>
              <w:fldChar w:fldCharType="begin"/>
            </w:r>
            <w:r>
              <w:instrText xml:space="preserve"> XE "Doplněk Dynamics 365 Commerce"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372AE8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E65B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0A37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C472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36A9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D8D4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D0B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EAF9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3E26B" w14:textId="77777777" w:rsidR="00373BE3" w:rsidRDefault="00373BE3">
            <w:pPr>
              <w:pStyle w:val="ProductList-TableBody"/>
              <w:jc w:val="center"/>
            </w:pPr>
          </w:p>
        </w:tc>
      </w:tr>
      <w:tr w:rsidR="00373BE3" w14:paraId="4878FB28" w14:textId="77777777">
        <w:tc>
          <w:tcPr>
            <w:tcW w:w="4660" w:type="dxa"/>
            <w:tcBorders>
              <w:top w:val="dashed" w:sz="4" w:space="0" w:color="BFBFBF"/>
              <w:left w:val="none" w:sz="4" w:space="0" w:color="6E6E6E"/>
              <w:bottom w:val="dashed" w:sz="4" w:space="0" w:color="BFBFBF"/>
              <w:right w:val="none" w:sz="4" w:space="0" w:color="6E6E6E"/>
            </w:tcBorders>
          </w:tcPr>
          <w:p w14:paraId="7D7AC6F6" w14:textId="77777777" w:rsidR="00373BE3" w:rsidRDefault="00EC326E">
            <w:pPr>
              <w:pStyle w:val="ProductList-TableBody"/>
            </w:pPr>
            <w:r>
              <w:t>Dynamics 365 Commerce z krytí SA</w:t>
            </w:r>
            <w:r>
              <w:fldChar w:fldCharType="begin"/>
            </w:r>
            <w:r>
              <w:instrText xml:space="preserve"> XE "Dynamics 365 Commerce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A2FD38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2241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EE4C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BE4D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BC3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F2E9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C5CC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0486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5CEBC" w14:textId="77777777" w:rsidR="00373BE3" w:rsidRDefault="00373BE3">
            <w:pPr>
              <w:pStyle w:val="ProductList-TableBody"/>
              <w:jc w:val="center"/>
            </w:pPr>
          </w:p>
        </w:tc>
      </w:tr>
      <w:tr w:rsidR="00373BE3" w14:paraId="0A4EC638" w14:textId="77777777">
        <w:tc>
          <w:tcPr>
            <w:tcW w:w="4660" w:type="dxa"/>
            <w:tcBorders>
              <w:top w:val="dashed" w:sz="4" w:space="0" w:color="BFBFBF"/>
              <w:left w:val="none" w:sz="4" w:space="0" w:color="6E6E6E"/>
              <w:bottom w:val="dashed" w:sz="4" w:space="0" w:color="BFBFBF"/>
              <w:right w:val="none" w:sz="4" w:space="0" w:color="6E6E6E"/>
            </w:tcBorders>
          </w:tcPr>
          <w:p w14:paraId="644806D8" w14:textId="77777777" w:rsidR="00373BE3" w:rsidRDefault="00EC326E">
            <w:pPr>
              <w:pStyle w:val="ProductList-TableBody"/>
            </w:pPr>
            <w:r>
              <w:t>Dynamics 365 Sales Enterprise</w:t>
            </w:r>
            <w:r>
              <w:fldChar w:fldCharType="begin"/>
            </w:r>
            <w:r>
              <w:instrText xml:space="preserve"> XE "Dynamics 365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A3B7A17" w14:textId="77777777" w:rsidR="00373BE3" w:rsidRDefault="00EC32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943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E670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3A8AC"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AB79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2BAE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92AF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18FD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8ADC2" w14:textId="77777777" w:rsidR="00373BE3" w:rsidRDefault="00373BE3">
            <w:pPr>
              <w:pStyle w:val="ProductList-TableBody"/>
              <w:jc w:val="center"/>
            </w:pPr>
          </w:p>
        </w:tc>
      </w:tr>
      <w:tr w:rsidR="00373BE3" w14:paraId="0B1F9D1D" w14:textId="77777777">
        <w:tc>
          <w:tcPr>
            <w:tcW w:w="4660" w:type="dxa"/>
            <w:tcBorders>
              <w:top w:val="dashed" w:sz="4" w:space="0" w:color="BFBFBF"/>
              <w:left w:val="none" w:sz="4" w:space="0" w:color="6E6E6E"/>
              <w:bottom w:val="dashed" w:sz="4" w:space="0" w:color="BFBFBF"/>
              <w:right w:val="none" w:sz="4" w:space="0" w:color="6E6E6E"/>
            </w:tcBorders>
          </w:tcPr>
          <w:p w14:paraId="0B17048D" w14:textId="77777777" w:rsidR="00373BE3" w:rsidRDefault="00EC326E">
            <w:pPr>
              <w:pStyle w:val="ProductList-TableBody"/>
            </w:pPr>
            <w:r>
              <w:t>Dynamics 365 Sales Enterprise</w:t>
            </w:r>
            <w:r>
              <w:fldChar w:fldCharType="begin"/>
            </w:r>
            <w:r>
              <w:instrText xml:space="preserve"> XE "Dynamics 365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D163D2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5209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1154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93FDF"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1F2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C36D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1CDB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E125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26F2B" w14:textId="77777777" w:rsidR="00373BE3" w:rsidRDefault="00373BE3">
            <w:pPr>
              <w:pStyle w:val="ProductList-TableBody"/>
              <w:jc w:val="center"/>
            </w:pPr>
          </w:p>
        </w:tc>
      </w:tr>
      <w:tr w:rsidR="00373BE3" w14:paraId="2B00BC11" w14:textId="77777777">
        <w:tc>
          <w:tcPr>
            <w:tcW w:w="4660" w:type="dxa"/>
            <w:tcBorders>
              <w:top w:val="dashed" w:sz="4" w:space="0" w:color="BFBFBF"/>
              <w:left w:val="none" w:sz="4" w:space="0" w:color="6E6E6E"/>
              <w:bottom w:val="dashed" w:sz="4" w:space="0" w:color="BFBFBF"/>
              <w:right w:val="none" w:sz="4" w:space="0" w:color="6E6E6E"/>
            </w:tcBorders>
          </w:tcPr>
          <w:p w14:paraId="56DB28DE" w14:textId="77777777" w:rsidR="00373BE3" w:rsidRDefault="00EC326E">
            <w:pPr>
              <w:pStyle w:val="ProductList-TableBody"/>
            </w:pPr>
            <w:r>
              <w:t>Dynamics 365 Sales Professional</w:t>
            </w:r>
            <w:r>
              <w:fldChar w:fldCharType="begin"/>
            </w:r>
            <w:r>
              <w:instrText xml:space="preserve"> XE "Dynamics 365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0BBA37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BE04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7026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39BE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1DEF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46E8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B42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8CDA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55954" w14:textId="77777777" w:rsidR="00373BE3" w:rsidRDefault="00373BE3">
            <w:pPr>
              <w:pStyle w:val="ProductList-TableBody"/>
              <w:jc w:val="center"/>
            </w:pPr>
          </w:p>
        </w:tc>
      </w:tr>
      <w:tr w:rsidR="00373BE3" w14:paraId="463D86FA" w14:textId="77777777">
        <w:tc>
          <w:tcPr>
            <w:tcW w:w="4660" w:type="dxa"/>
            <w:tcBorders>
              <w:top w:val="dashed" w:sz="4" w:space="0" w:color="BFBFBF"/>
              <w:left w:val="none" w:sz="4" w:space="0" w:color="6E6E6E"/>
              <w:bottom w:val="dashed" w:sz="4" w:space="0" w:color="BFBFBF"/>
              <w:right w:val="none" w:sz="4" w:space="0" w:color="6E6E6E"/>
            </w:tcBorders>
          </w:tcPr>
          <w:p w14:paraId="563B95C4" w14:textId="77777777" w:rsidR="00373BE3" w:rsidRDefault="00EC326E">
            <w:pPr>
              <w:pStyle w:val="ProductList-TableBody"/>
            </w:pPr>
            <w:r>
              <w:t>Dynamics 365 Sales Premium</w:t>
            </w:r>
            <w:r>
              <w:fldChar w:fldCharType="begin"/>
            </w:r>
            <w:r>
              <w:instrText xml:space="preserve"> XE "Dynamics 365 Sales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6ED65E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A553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4B93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315D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2AF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FB07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23BA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7F8E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55291" w14:textId="77777777" w:rsidR="00373BE3" w:rsidRDefault="00373BE3">
            <w:pPr>
              <w:pStyle w:val="ProductList-TableBody"/>
              <w:jc w:val="center"/>
            </w:pPr>
          </w:p>
        </w:tc>
      </w:tr>
      <w:tr w:rsidR="00373BE3" w14:paraId="0A824CED" w14:textId="77777777">
        <w:tc>
          <w:tcPr>
            <w:tcW w:w="4660" w:type="dxa"/>
            <w:tcBorders>
              <w:top w:val="dashed" w:sz="4" w:space="0" w:color="BFBFBF"/>
              <w:left w:val="none" w:sz="4" w:space="0" w:color="6E6E6E"/>
              <w:bottom w:val="dashed" w:sz="4" w:space="0" w:color="BFBFBF"/>
              <w:right w:val="none" w:sz="4" w:space="0" w:color="6E6E6E"/>
            </w:tcBorders>
          </w:tcPr>
          <w:p w14:paraId="416FF9DD" w14:textId="77777777" w:rsidR="00373BE3" w:rsidRDefault="00EC326E">
            <w:pPr>
              <w:pStyle w:val="ProductList-TableBody"/>
            </w:pPr>
            <w:r>
              <w:t>Dynamics 365 Sales Insights</w:t>
            </w:r>
            <w:r>
              <w:fldChar w:fldCharType="begin"/>
            </w:r>
            <w:r>
              <w:instrText xml:space="preserve"> XE "Dynamics 365 Sales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FD1735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2CB9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8300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63DE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28358"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57D2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B46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CBE7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2F734" w14:textId="77777777" w:rsidR="00373BE3" w:rsidRDefault="00373BE3">
            <w:pPr>
              <w:pStyle w:val="ProductList-TableBody"/>
              <w:jc w:val="center"/>
            </w:pPr>
          </w:p>
        </w:tc>
      </w:tr>
      <w:tr w:rsidR="00373BE3" w14:paraId="103A5FBF" w14:textId="77777777">
        <w:tc>
          <w:tcPr>
            <w:tcW w:w="4660" w:type="dxa"/>
            <w:tcBorders>
              <w:top w:val="dashed" w:sz="4" w:space="0" w:color="BFBFBF"/>
              <w:left w:val="none" w:sz="4" w:space="0" w:color="6E6E6E"/>
              <w:bottom w:val="dashed" w:sz="4" w:space="0" w:color="BFBFBF"/>
              <w:right w:val="none" w:sz="4" w:space="0" w:color="6E6E6E"/>
            </w:tcBorders>
          </w:tcPr>
          <w:p w14:paraId="43CDDB11" w14:textId="77777777" w:rsidR="00373BE3" w:rsidRDefault="00EC326E">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B59F324" w14:textId="77777777" w:rsidR="00373BE3" w:rsidRDefault="00EC32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8F5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589C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24F9B"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4EAB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E310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C71C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59FA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ACB00" w14:textId="77777777" w:rsidR="00373BE3" w:rsidRDefault="00373BE3">
            <w:pPr>
              <w:pStyle w:val="ProductList-TableBody"/>
              <w:jc w:val="center"/>
            </w:pPr>
          </w:p>
        </w:tc>
      </w:tr>
      <w:tr w:rsidR="00373BE3" w14:paraId="0C4F199F" w14:textId="77777777">
        <w:tc>
          <w:tcPr>
            <w:tcW w:w="4660" w:type="dxa"/>
            <w:tcBorders>
              <w:top w:val="dashed" w:sz="4" w:space="0" w:color="BFBFBF"/>
              <w:left w:val="none" w:sz="4" w:space="0" w:color="6E6E6E"/>
              <w:bottom w:val="dashed" w:sz="4" w:space="0" w:color="BFBFBF"/>
              <w:right w:val="none" w:sz="4" w:space="0" w:color="6E6E6E"/>
            </w:tcBorders>
          </w:tcPr>
          <w:p w14:paraId="2A77E454" w14:textId="77777777" w:rsidR="00373BE3" w:rsidRDefault="00EC326E">
            <w:pPr>
              <w:pStyle w:val="ProductList-TableBody"/>
            </w:pPr>
            <w:r>
              <w:t>Doplněk Dynamics 365 Team Members</w:t>
            </w:r>
            <w:r>
              <w:fldChar w:fldCharType="begin"/>
            </w:r>
            <w:r>
              <w:instrText xml:space="preserve"> XE "Doplněk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47F2F0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AED9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9847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C5F96"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BF5D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294E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7B91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55AC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8B547" w14:textId="77777777" w:rsidR="00373BE3" w:rsidRDefault="00373BE3">
            <w:pPr>
              <w:pStyle w:val="ProductList-TableBody"/>
              <w:jc w:val="center"/>
            </w:pPr>
          </w:p>
        </w:tc>
      </w:tr>
      <w:tr w:rsidR="00373BE3" w14:paraId="20613368" w14:textId="77777777">
        <w:tc>
          <w:tcPr>
            <w:tcW w:w="4660" w:type="dxa"/>
            <w:tcBorders>
              <w:top w:val="dashed" w:sz="4" w:space="0" w:color="BFBFBF"/>
              <w:left w:val="none" w:sz="4" w:space="0" w:color="6E6E6E"/>
              <w:bottom w:val="dashed" w:sz="4" w:space="0" w:color="BFBFBF"/>
              <w:right w:val="none" w:sz="4" w:space="0" w:color="6E6E6E"/>
            </w:tcBorders>
          </w:tcPr>
          <w:p w14:paraId="51969E69" w14:textId="77777777" w:rsidR="00373BE3" w:rsidRDefault="00EC326E">
            <w:pPr>
              <w:pStyle w:val="ProductList-TableBody"/>
            </w:pPr>
            <w:r>
              <w:t>Dynamics 365 Team Members z krytí SA</w:t>
            </w:r>
            <w:r>
              <w:fldChar w:fldCharType="begin"/>
            </w:r>
            <w:r>
              <w:instrText xml:space="preserve"> XE "Dynamics 365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A47FE1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B409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A06A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ECD3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2F9C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49EC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B480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7F0D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E5072" w14:textId="77777777" w:rsidR="00373BE3" w:rsidRDefault="00373BE3">
            <w:pPr>
              <w:pStyle w:val="ProductList-TableBody"/>
              <w:jc w:val="center"/>
            </w:pPr>
          </w:p>
        </w:tc>
      </w:tr>
      <w:tr w:rsidR="00373BE3" w14:paraId="63D3E782" w14:textId="77777777">
        <w:tc>
          <w:tcPr>
            <w:tcW w:w="4660" w:type="dxa"/>
            <w:tcBorders>
              <w:top w:val="dashed" w:sz="4" w:space="0" w:color="BFBFBF"/>
              <w:left w:val="none" w:sz="4" w:space="0" w:color="6E6E6E"/>
              <w:bottom w:val="dashed" w:sz="4" w:space="0" w:color="BFBFBF"/>
              <w:right w:val="none" w:sz="4" w:space="0" w:color="6E6E6E"/>
            </w:tcBorders>
          </w:tcPr>
          <w:p w14:paraId="4BFDD859" w14:textId="77777777" w:rsidR="00373BE3" w:rsidRDefault="00EC326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1B7A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76E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DB2C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0BE6E"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6740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D0F8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9545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513B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3828A" w14:textId="77777777" w:rsidR="00373BE3" w:rsidRDefault="00373BE3">
            <w:pPr>
              <w:pStyle w:val="ProductList-TableBody"/>
              <w:jc w:val="center"/>
            </w:pPr>
          </w:p>
        </w:tc>
      </w:tr>
      <w:tr w:rsidR="00373BE3" w14:paraId="0CC3789F" w14:textId="77777777">
        <w:tc>
          <w:tcPr>
            <w:tcW w:w="4660" w:type="dxa"/>
            <w:tcBorders>
              <w:top w:val="dashed" w:sz="4" w:space="0" w:color="BFBFBF"/>
              <w:left w:val="none" w:sz="4" w:space="0" w:color="6E6E6E"/>
              <w:bottom w:val="dashed" w:sz="4" w:space="0" w:color="BFBFBF"/>
              <w:right w:val="none" w:sz="4" w:space="0" w:color="6E6E6E"/>
            </w:tcBorders>
          </w:tcPr>
          <w:p w14:paraId="53655E56" w14:textId="77777777" w:rsidR="00373BE3" w:rsidRDefault="00EC326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0E99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830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655E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B3486"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AC0D5"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4A88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16A4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6101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3F8FB" w14:textId="77777777" w:rsidR="00373BE3" w:rsidRDefault="00373BE3">
            <w:pPr>
              <w:pStyle w:val="ProductList-TableBody"/>
              <w:jc w:val="center"/>
            </w:pPr>
          </w:p>
        </w:tc>
      </w:tr>
      <w:tr w:rsidR="00373BE3" w14:paraId="50D5F1A1" w14:textId="77777777">
        <w:tc>
          <w:tcPr>
            <w:tcW w:w="4660" w:type="dxa"/>
            <w:tcBorders>
              <w:top w:val="dashed" w:sz="4" w:space="0" w:color="BFBFBF"/>
              <w:left w:val="none" w:sz="4" w:space="0" w:color="6E6E6E"/>
              <w:bottom w:val="dashed" w:sz="4" w:space="0" w:color="BFBFBF"/>
              <w:right w:val="none" w:sz="4" w:space="0" w:color="6E6E6E"/>
            </w:tcBorders>
          </w:tcPr>
          <w:p w14:paraId="41F73185" w14:textId="77777777" w:rsidR="00373BE3" w:rsidRDefault="00EC326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3994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C0A1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BF14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3A088"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271B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1AAD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3AB6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3A28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FD909" w14:textId="77777777" w:rsidR="00373BE3" w:rsidRDefault="00373BE3">
            <w:pPr>
              <w:pStyle w:val="ProductList-TableBody"/>
              <w:jc w:val="center"/>
            </w:pPr>
          </w:p>
        </w:tc>
      </w:tr>
      <w:tr w:rsidR="00373BE3" w14:paraId="28540838" w14:textId="77777777">
        <w:tc>
          <w:tcPr>
            <w:tcW w:w="4660" w:type="dxa"/>
            <w:tcBorders>
              <w:top w:val="dashed" w:sz="4" w:space="0" w:color="BFBFBF"/>
              <w:left w:val="none" w:sz="4" w:space="0" w:color="6E6E6E"/>
              <w:bottom w:val="dashed" w:sz="4" w:space="0" w:color="BFBFBF"/>
              <w:right w:val="none" w:sz="4" w:space="0" w:color="6E6E6E"/>
            </w:tcBorders>
          </w:tcPr>
          <w:p w14:paraId="3AA392A4" w14:textId="77777777" w:rsidR="00373BE3" w:rsidRDefault="00EC326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3D7FA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7475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7CED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79EFF"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B64A5"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0D6C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C32B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14BB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2E47B" w14:textId="77777777" w:rsidR="00373BE3" w:rsidRDefault="00373BE3">
            <w:pPr>
              <w:pStyle w:val="ProductList-TableBody"/>
              <w:jc w:val="center"/>
            </w:pPr>
          </w:p>
        </w:tc>
      </w:tr>
      <w:tr w:rsidR="00373BE3" w14:paraId="3A97AFBD" w14:textId="77777777">
        <w:tc>
          <w:tcPr>
            <w:tcW w:w="4660" w:type="dxa"/>
            <w:tcBorders>
              <w:top w:val="dashed" w:sz="4" w:space="0" w:color="BFBFBF"/>
              <w:left w:val="none" w:sz="4" w:space="0" w:color="6E6E6E"/>
              <w:bottom w:val="dashed" w:sz="4" w:space="0" w:color="BFBFBF"/>
              <w:right w:val="none" w:sz="4" w:space="0" w:color="6E6E6E"/>
            </w:tcBorders>
          </w:tcPr>
          <w:p w14:paraId="3ACC1566" w14:textId="77777777" w:rsidR="00373BE3" w:rsidRDefault="00EC326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5DC7B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39345"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5851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FF16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D477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BD03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0817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45D4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AF721" w14:textId="77777777" w:rsidR="00373BE3" w:rsidRDefault="00373BE3">
            <w:pPr>
              <w:pStyle w:val="ProductList-TableBody"/>
              <w:jc w:val="center"/>
            </w:pPr>
          </w:p>
        </w:tc>
      </w:tr>
      <w:tr w:rsidR="00373BE3" w14:paraId="2D23F42C" w14:textId="77777777">
        <w:tc>
          <w:tcPr>
            <w:tcW w:w="4660" w:type="dxa"/>
            <w:tcBorders>
              <w:top w:val="dashed" w:sz="4" w:space="0" w:color="BFBFBF"/>
              <w:left w:val="none" w:sz="4" w:space="0" w:color="6E6E6E"/>
              <w:bottom w:val="dashed" w:sz="4" w:space="0" w:color="BFBFBF"/>
              <w:right w:val="none" w:sz="4" w:space="0" w:color="6E6E6E"/>
            </w:tcBorders>
          </w:tcPr>
          <w:p w14:paraId="683DBE26" w14:textId="77777777" w:rsidR="00373BE3" w:rsidRDefault="00EC326E">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4A58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F65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0557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B018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78A3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D38F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F3A4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C0B9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475B2" w14:textId="77777777" w:rsidR="00373BE3" w:rsidRDefault="00373BE3">
            <w:pPr>
              <w:pStyle w:val="ProductList-TableBody"/>
              <w:jc w:val="center"/>
            </w:pPr>
          </w:p>
        </w:tc>
      </w:tr>
      <w:tr w:rsidR="00373BE3" w14:paraId="2B2047C7" w14:textId="77777777">
        <w:tc>
          <w:tcPr>
            <w:tcW w:w="4660" w:type="dxa"/>
            <w:tcBorders>
              <w:top w:val="dashed" w:sz="4" w:space="0" w:color="BFBFBF"/>
              <w:left w:val="none" w:sz="4" w:space="0" w:color="6E6E6E"/>
              <w:bottom w:val="dashed" w:sz="4" w:space="0" w:color="BFBFBF"/>
              <w:right w:val="none" w:sz="4" w:space="0" w:color="6E6E6E"/>
            </w:tcBorders>
          </w:tcPr>
          <w:p w14:paraId="575B12E6" w14:textId="77777777" w:rsidR="00373BE3" w:rsidRDefault="00EC326E">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F0F65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854C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A48D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8359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BEBF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953D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1C83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AA93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99404" w14:textId="77777777" w:rsidR="00373BE3" w:rsidRDefault="00373BE3">
            <w:pPr>
              <w:pStyle w:val="ProductList-TableBody"/>
              <w:jc w:val="center"/>
            </w:pPr>
          </w:p>
        </w:tc>
      </w:tr>
      <w:tr w:rsidR="00373BE3" w14:paraId="2CA0DDC1" w14:textId="77777777">
        <w:tc>
          <w:tcPr>
            <w:tcW w:w="4660" w:type="dxa"/>
            <w:tcBorders>
              <w:top w:val="dashed" w:sz="4" w:space="0" w:color="BFBFBF"/>
              <w:left w:val="none" w:sz="4" w:space="0" w:color="6E6E6E"/>
              <w:bottom w:val="dashed" w:sz="4" w:space="0" w:color="BFBFBF"/>
              <w:right w:val="none" w:sz="4" w:space="0" w:color="6E6E6E"/>
            </w:tcBorders>
          </w:tcPr>
          <w:p w14:paraId="106E6D78" w14:textId="77777777" w:rsidR="00373BE3" w:rsidRDefault="00EC326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A55B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D4A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9B51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5B8DB"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1808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D76A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D4E1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A94F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186E5" w14:textId="77777777" w:rsidR="00373BE3" w:rsidRDefault="00373BE3">
            <w:pPr>
              <w:pStyle w:val="ProductList-TableBody"/>
              <w:jc w:val="center"/>
            </w:pPr>
          </w:p>
        </w:tc>
      </w:tr>
      <w:tr w:rsidR="00373BE3" w14:paraId="3D858CCE" w14:textId="77777777">
        <w:tc>
          <w:tcPr>
            <w:tcW w:w="4660" w:type="dxa"/>
            <w:tcBorders>
              <w:top w:val="dashed" w:sz="4" w:space="0" w:color="BFBFBF"/>
              <w:left w:val="none" w:sz="4" w:space="0" w:color="6E6E6E"/>
              <w:bottom w:val="dashed" w:sz="4" w:space="0" w:color="BFBFBF"/>
              <w:right w:val="none" w:sz="4" w:space="0" w:color="6E6E6E"/>
            </w:tcBorders>
          </w:tcPr>
          <w:p w14:paraId="3267F16F" w14:textId="77777777" w:rsidR="00373BE3" w:rsidRDefault="00EC326E">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5EB4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F758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CB67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138A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7C38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3D50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F302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60E4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E5452" w14:textId="77777777" w:rsidR="00373BE3" w:rsidRDefault="00373BE3">
            <w:pPr>
              <w:pStyle w:val="ProductList-TableBody"/>
              <w:jc w:val="center"/>
            </w:pPr>
          </w:p>
        </w:tc>
      </w:tr>
      <w:tr w:rsidR="00373BE3" w14:paraId="4ADBB90A" w14:textId="77777777">
        <w:tc>
          <w:tcPr>
            <w:tcW w:w="4660" w:type="dxa"/>
            <w:tcBorders>
              <w:top w:val="dashed" w:sz="4" w:space="0" w:color="BFBFBF"/>
              <w:left w:val="none" w:sz="4" w:space="0" w:color="6E6E6E"/>
              <w:bottom w:val="dashed" w:sz="4" w:space="0" w:color="BFBFBF"/>
              <w:right w:val="none" w:sz="4" w:space="0" w:color="6E6E6E"/>
            </w:tcBorders>
          </w:tcPr>
          <w:p w14:paraId="47778B75" w14:textId="77777777" w:rsidR="00373BE3" w:rsidRDefault="00EC326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2DF26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A2128"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6C20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ED08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37FA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5CA2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8AD0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3D41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C66AC" w14:textId="77777777" w:rsidR="00373BE3" w:rsidRDefault="00373BE3">
            <w:pPr>
              <w:pStyle w:val="ProductList-TableBody"/>
              <w:jc w:val="center"/>
            </w:pPr>
          </w:p>
        </w:tc>
      </w:tr>
      <w:tr w:rsidR="00373BE3" w14:paraId="0F0C7AEC" w14:textId="77777777">
        <w:tc>
          <w:tcPr>
            <w:tcW w:w="4660" w:type="dxa"/>
            <w:tcBorders>
              <w:top w:val="dashed" w:sz="4" w:space="0" w:color="BFBFBF"/>
              <w:left w:val="none" w:sz="4" w:space="0" w:color="6E6E6E"/>
              <w:bottom w:val="dashed" w:sz="4" w:space="0" w:color="BFBFBF"/>
              <w:right w:val="none" w:sz="4" w:space="0" w:color="6E6E6E"/>
            </w:tcBorders>
          </w:tcPr>
          <w:p w14:paraId="6A568554" w14:textId="77777777" w:rsidR="00373BE3" w:rsidRDefault="00EC326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5D96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2483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9533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AAB7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0D47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2AF3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CBC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ED30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3B5A6" w14:textId="77777777" w:rsidR="00373BE3" w:rsidRDefault="00373BE3">
            <w:pPr>
              <w:pStyle w:val="ProductList-TableBody"/>
              <w:jc w:val="center"/>
            </w:pPr>
          </w:p>
        </w:tc>
      </w:tr>
      <w:tr w:rsidR="00373BE3" w14:paraId="49980636" w14:textId="77777777">
        <w:tc>
          <w:tcPr>
            <w:tcW w:w="4660" w:type="dxa"/>
            <w:tcBorders>
              <w:top w:val="dashed" w:sz="4" w:space="0" w:color="BFBFBF"/>
              <w:left w:val="none" w:sz="4" w:space="0" w:color="6E6E6E"/>
              <w:bottom w:val="dashed" w:sz="4" w:space="0" w:color="BFBFBF"/>
              <w:right w:val="none" w:sz="4" w:space="0" w:color="6E6E6E"/>
            </w:tcBorders>
          </w:tcPr>
          <w:p w14:paraId="6CD46C80" w14:textId="77777777" w:rsidR="00373BE3" w:rsidRDefault="00EC326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3504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A9AD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3F48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92D5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C7EC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95A6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431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188A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33AEB" w14:textId="77777777" w:rsidR="00373BE3" w:rsidRDefault="00373BE3">
            <w:pPr>
              <w:pStyle w:val="ProductList-TableBody"/>
              <w:jc w:val="center"/>
            </w:pPr>
          </w:p>
        </w:tc>
      </w:tr>
      <w:tr w:rsidR="00373BE3" w14:paraId="5684D884" w14:textId="77777777">
        <w:tc>
          <w:tcPr>
            <w:tcW w:w="4660" w:type="dxa"/>
            <w:tcBorders>
              <w:top w:val="dashed" w:sz="4" w:space="0" w:color="BFBFBF"/>
              <w:left w:val="none" w:sz="4" w:space="0" w:color="6E6E6E"/>
              <w:bottom w:val="dashed" w:sz="4" w:space="0" w:color="BFBFBF"/>
              <w:right w:val="none" w:sz="4" w:space="0" w:color="6E6E6E"/>
            </w:tcBorders>
          </w:tcPr>
          <w:p w14:paraId="68333256" w14:textId="77777777" w:rsidR="00373BE3" w:rsidRDefault="00EC326E">
            <w:pPr>
              <w:pStyle w:val="ProductList-TableBody"/>
            </w:pPr>
            <w:r>
              <w:t>Příručky Dynamics 365</w:t>
            </w:r>
            <w:r>
              <w:fldChar w:fldCharType="begin"/>
            </w:r>
            <w:r>
              <w:instrText xml:space="preserve"> XE "Příručky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1EFC9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CDD2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E33F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D113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9DCD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9318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E5F6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E342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39841" w14:textId="77777777" w:rsidR="00373BE3" w:rsidRDefault="00373BE3">
            <w:pPr>
              <w:pStyle w:val="ProductList-TableBody"/>
              <w:jc w:val="center"/>
            </w:pPr>
          </w:p>
        </w:tc>
      </w:tr>
      <w:tr w:rsidR="00373BE3" w14:paraId="358C876E" w14:textId="77777777">
        <w:tc>
          <w:tcPr>
            <w:tcW w:w="4660" w:type="dxa"/>
            <w:tcBorders>
              <w:top w:val="dashed" w:sz="4" w:space="0" w:color="BFBFBF"/>
              <w:left w:val="none" w:sz="4" w:space="0" w:color="6E6E6E"/>
              <w:bottom w:val="dashed" w:sz="4" w:space="0" w:color="BFBFBF"/>
              <w:right w:val="none" w:sz="4" w:space="0" w:color="6E6E6E"/>
            </w:tcBorders>
          </w:tcPr>
          <w:p w14:paraId="4173372A" w14:textId="77777777" w:rsidR="00373BE3" w:rsidRDefault="00EC326E">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181FB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5D16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F241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9B2F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2C72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F09D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8914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A68B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14F51" w14:textId="77777777" w:rsidR="00373BE3" w:rsidRDefault="00373BE3">
            <w:pPr>
              <w:pStyle w:val="ProductList-TableBody"/>
              <w:jc w:val="center"/>
            </w:pPr>
          </w:p>
        </w:tc>
      </w:tr>
      <w:tr w:rsidR="00373BE3" w14:paraId="59C8CB49" w14:textId="77777777">
        <w:tc>
          <w:tcPr>
            <w:tcW w:w="4660" w:type="dxa"/>
            <w:tcBorders>
              <w:top w:val="dashed" w:sz="4" w:space="0" w:color="BFBFBF"/>
              <w:left w:val="none" w:sz="4" w:space="0" w:color="6E6E6E"/>
              <w:bottom w:val="dashed" w:sz="4" w:space="0" w:color="BFBFBF"/>
              <w:right w:val="none" w:sz="4" w:space="0" w:color="6E6E6E"/>
            </w:tcBorders>
          </w:tcPr>
          <w:p w14:paraId="6B3458DB" w14:textId="77777777" w:rsidR="00373BE3" w:rsidRDefault="00EC326E">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1B7D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70E6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1121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0A3F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E6AB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07BE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DC77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956A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E106C" w14:textId="77777777" w:rsidR="00373BE3" w:rsidRDefault="00373BE3">
            <w:pPr>
              <w:pStyle w:val="ProductList-TableBody"/>
              <w:jc w:val="center"/>
            </w:pPr>
          </w:p>
        </w:tc>
      </w:tr>
      <w:tr w:rsidR="00373BE3" w14:paraId="597DFCC7" w14:textId="77777777">
        <w:tc>
          <w:tcPr>
            <w:tcW w:w="4660" w:type="dxa"/>
            <w:tcBorders>
              <w:top w:val="dashed" w:sz="4" w:space="0" w:color="BFBFBF"/>
              <w:left w:val="none" w:sz="4" w:space="0" w:color="6E6E6E"/>
              <w:bottom w:val="dashed" w:sz="4" w:space="0" w:color="BFBFBF"/>
              <w:right w:val="none" w:sz="4" w:space="0" w:color="6E6E6E"/>
            </w:tcBorders>
          </w:tcPr>
          <w:p w14:paraId="072B9760" w14:textId="77777777" w:rsidR="00373BE3" w:rsidRDefault="00EC326E">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5AE7E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ABA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9605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0C8E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6EA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BD8E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E0A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6CB0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87DC6" w14:textId="77777777" w:rsidR="00373BE3" w:rsidRDefault="00373BE3">
            <w:pPr>
              <w:pStyle w:val="ProductList-TableBody"/>
              <w:jc w:val="center"/>
            </w:pPr>
          </w:p>
        </w:tc>
      </w:tr>
      <w:tr w:rsidR="00373BE3" w14:paraId="5EBB9770" w14:textId="77777777">
        <w:tc>
          <w:tcPr>
            <w:tcW w:w="4660" w:type="dxa"/>
            <w:tcBorders>
              <w:top w:val="dashed" w:sz="4" w:space="0" w:color="BFBFBF"/>
              <w:left w:val="none" w:sz="4" w:space="0" w:color="6E6E6E"/>
              <w:bottom w:val="dashed" w:sz="4" w:space="0" w:color="BFBFBF"/>
              <w:right w:val="none" w:sz="4" w:space="0" w:color="6E6E6E"/>
            </w:tcBorders>
          </w:tcPr>
          <w:p w14:paraId="51575534" w14:textId="77777777" w:rsidR="00373BE3" w:rsidRDefault="00EC326E">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6C8FD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73725"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B72E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53BA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D4C4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33F7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5A61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2C57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DFD4F" w14:textId="77777777" w:rsidR="00373BE3" w:rsidRDefault="00373BE3">
            <w:pPr>
              <w:pStyle w:val="ProductList-TableBody"/>
              <w:jc w:val="center"/>
            </w:pPr>
          </w:p>
        </w:tc>
      </w:tr>
      <w:tr w:rsidR="00373BE3" w14:paraId="791CBD69" w14:textId="77777777">
        <w:tc>
          <w:tcPr>
            <w:tcW w:w="4660" w:type="dxa"/>
            <w:tcBorders>
              <w:top w:val="dashed" w:sz="4" w:space="0" w:color="BFBFBF"/>
              <w:left w:val="none" w:sz="4" w:space="0" w:color="6E6E6E"/>
              <w:bottom w:val="dashed" w:sz="4" w:space="0" w:color="BFBFBF"/>
              <w:right w:val="none" w:sz="4" w:space="0" w:color="6E6E6E"/>
            </w:tcBorders>
          </w:tcPr>
          <w:p w14:paraId="5DAD986D" w14:textId="77777777" w:rsidR="00373BE3" w:rsidRDefault="00EC326E">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BD674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0459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BA00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7206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226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E71E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A1E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5DFB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58644" w14:textId="77777777" w:rsidR="00373BE3" w:rsidRDefault="00373BE3">
            <w:pPr>
              <w:pStyle w:val="ProductList-TableBody"/>
              <w:jc w:val="center"/>
            </w:pPr>
          </w:p>
        </w:tc>
      </w:tr>
      <w:tr w:rsidR="00373BE3" w14:paraId="418ED28A" w14:textId="77777777">
        <w:tc>
          <w:tcPr>
            <w:tcW w:w="4660" w:type="dxa"/>
            <w:tcBorders>
              <w:top w:val="dashed" w:sz="4" w:space="0" w:color="BFBFBF"/>
              <w:left w:val="none" w:sz="4" w:space="0" w:color="6E6E6E"/>
              <w:bottom w:val="dashed" w:sz="4" w:space="0" w:color="BFBFBF"/>
              <w:right w:val="none" w:sz="4" w:space="0" w:color="6E6E6E"/>
            </w:tcBorders>
          </w:tcPr>
          <w:p w14:paraId="5E9B55C3" w14:textId="77777777" w:rsidR="00373BE3" w:rsidRDefault="00EC326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5F3F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DAB5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3FE0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62ED0"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E9F3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F60B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E34D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E906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56C0C" w14:textId="77777777" w:rsidR="00373BE3" w:rsidRDefault="00373BE3">
            <w:pPr>
              <w:pStyle w:val="ProductList-TableBody"/>
              <w:jc w:val="center"/>
            </w:pPr>
          </w:p>
        </w:tc>
      </w:tr>
      <w:tr w:rsidR="00373BE3" w14:paraId="6E5A7A69" w14:textId="77777777">
        <w:tc>
          <w:tcPr>
            <w:tcW w:w="4660" w:type="dxa"/>
            <w:tcBorders>
              <w:top w:val="dashed" w:sz="4" w:space="0" w:color="BFBFBF"/>
              <w:left w:val="none" w:sz="4" w:space="0" w:color="6E6E6E"/>
              <w:bottom w:val="dashed" w:sz="4" w:space="0" w:color="BFBFBF"/>
              <w:right w:val="none" w:sz="4" w:space="0" w:color="6E6E6E"/>
            </w:tcBorders>
          </w:tcPr>
          <w:p w14:paraId="1F2FCB3B" w14:textId="77777777" w:rsidR="00373BE3" w:rsidRDefault="00EC326E">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7945AC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B043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DAB3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E32C7"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EAEF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A4BA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572C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0203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0D079" w14:textId="77777777" w:rsidR="00373BE3" w:rsidRDefault="00373BE3">
            <w:pPr>
              <w:pStyle w:val="ProductList-TableBody"/>
              <w:jc w:val="center"/>
            </w:pPr>
          </w:p>
        </w:tc>
      </w:tr>
      <w:tr w:rsidR="00373BE3" w14:paraId="6FA8BE49" w14:textId="77777777">
        <w:tc>
          <w:tcPr>
            <w:tcW w:w="4660" w:type="dxa"/>
            <w:tcBorders>
              <w:top w:val="dashed" w:sz="4" w:space="0" w:color="BFBFBF"/>
              <w:left w:val="none" w:sz="4" w:space="0" w:color="6E6E6E"/>
              <w:bottom w:val="dashed" w:sz="4" w:space="0" w:color="BFBFBF"/>
              <w:right w:val="none" w:sz="4" w:space="0" w:color="6E6E6E"/>
            </w:tcBorders>
          </w:tcPr>
          <w:p w14:paraId="201700C9" w14:textId="77777777" w:rsidR="00373BE3" w:rsidRDefault="00EC326E">
            <w:pPr>
              <w:pStyle w:val="ProductList-TableBody"/>
            </w:pPr>
            <w:r>
              <w:t>Relace Chatbotu</w:t>
            </w:r>
            <w:r>
              <w:fldChar w:fldCharType="begin"/>
            </w:r>
            <w:r>
              <w:instrText xml:space="preserve"> XE "Relace Chatbotu"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5F59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A674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92A6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D2EFA"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FFA1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9744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DDB2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D0C4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C1686" w14:textId="77777777" w:rsidR="00373BE3" w:rsidRDefault="00373BE3">
            <w:pPr>
              <w:pStyle w:val="ProductList-TableBody"/>
              <w:jc w:val="center"/>
            </w:pPr>
          </w:p>
        </w:tc>
      </w:tr>
      <w:tr w:rsidR="00373BE3" w14:paraId="6A057FC5" w14:textId="77777777">
        <w:tc>
          <w:tcPr>
            <w:tcW w:w="4660" w:type="dxa"/>
            <w:tcBorders>
              <w:top w:val="dashed" w:sz="4" w:space="0" w:color="BFBFBF"/>
              <w:left w:val="none" w:sz="4" w:space="0" w:color="6E6E6E"/>
              <w:bottom w:val="dashed" w:sz="4" w:space="0" w:color="BFBFBF"/>
              <w:right w:val="none" w:sz="4" w:space="0" w:color="6E6E6E"/>
            </w:tcBorders>
          </w:tcPr>
          <w:p w14:paraId="3798EBC8" w14:textId="77777777" w:rsidR="00373BE3" w:rsidRDefault="00EC326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A3BD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654F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6418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BB28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CB585"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C745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7792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FC7A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C1103" w14:textId="77777777" w:rsidR="00373BE3" w:rsidRDefault="00373BE3">
            <w:pPr>
              <w:pStyle w:val="ProductList-TableBody"/>
              <w:jc w:val="center"/>
            </w:pPr>
          </w:p>
        </w:tc>
      </w:tr>
      <w:tr w:rsidR="00373BE3" w14:paraId="2A74AC34" w14:textId="77777777">
        <w:tc>
          <w:tcPr>
            <w:tcW w:w="4660" w:type="dxa"/>
            <w:tcBorders>
              <w:top w:val="dashed" w:sz="4" w:space="0" w:color="BFBFBF"/>
              <w:left w:val="none" w:sz="4" w:space="0" w:color="6E6E6E"/>
              <w:bottom w:val="dashed" w:sz="4" w:space="0" w:color="BFBFBF"/>
              <w:right w:val="none" w:sz="4" w:space="0" w:color="6E6E6E"/>
            </w:tcBorders>
          </w:tcPr>
          <w:p w14:paraId="7003A70B" w14:textId="77777777" w:rsidR="00373BE3" w:rsidRDefault="00EC326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C423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4FD2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01AA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B6AEF"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22CC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E072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5F42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38B5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4DA39" w14:textId="77777777" w:rsidR="00373BE3" w:rsidRDefault="00373BE3">
            <w:pPr>
              <w:pStyle w:val="ProductList-TableBody"/>
              <w:jc w:val="center"/>
            </w:pPr>
          </w:p>
        </w:tc>
      </w:tr>
      <w:tr w:rsidR="00373BE3" w14:paraId="4B914646" w14:textId="77777777">
        <w:tc>
          <w:tcPr>
            <w:tcW w:w="4660" w:type="dxa"/>
            <w:tcBorders>
              <w:top w:val="dashed" w:sz="4" w:space="0" w:color="BFBFBF"/>
              <w:left w:val="none" w:sz="4" w:space="0" w:color="6E6E6E"/>
              <w:bottom w:val="dashed" w:sz="4" w:space="0" w:color="BFBFBF"/>
              <w:right w:val="none" w:sz="4" w:space="0" w:color="6E6E6E"/>
            </w:tcBorders>
          </w:tcPr>
          <w:p w14:paraId="58FF0528" w14:textId="77777777" w:rsidR="00373BE3" w:rsidRDefault="00EC326E">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5A73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C16F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8ACA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3AC93"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0688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7F1A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EFE0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4CC6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36909" w14:textId="77777777" w:rsidR="00373BE3" w:rsidRDefault="00373BE3">
            <w:pPr>
              <w:pStyle w:val="ProductList-TableBody"/>
              <w:jc w:val="center"/>
            </w:pPr>
          </w:p>
        </w:tc>
      </w:tr>
      <w:tr w:rsidR="00373BE3" w14:paraId="34FFC9E4" w14:textId="77777777">
        <w:tc>
          <w:tcPr>
            <w:tcW w:w="4660" w:type="dxa"/>
            <w:tcBorders>
              <w:top w:val="dashed" w:sz="4" w:space="0" w:color="BFBFBF"/>
              <w:left w:val="none" w:sz="4" w:space="0" w:color="6E6E6E"/>
              <w:bottom w:val="dashed" w:sz="4" w:space="0" w:color="BFBFBF"/>
              <w:right w:val="none" w:sz="4" w:space="0" w:color="6E6E6E"/>
            </w:tcBorders>
          </w:tcPr>
          <w:p w14:paraId="1F41DAA0" w14:textId="77777777" w:rsidR="00373BE3" w:rsidRDefault="00EC326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CF4E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B43E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847B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4E332"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CBE38"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A480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92A2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2E13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642DC" w14:textId="77777777" w:rsidR="00373BE3" w:rsidRDefault="00373BE3">
            <w:pPr>
              <w:pStyle w:val="ProductList-TableBody"/>
              <w:jc w:val="center"/>
            </w:pPr>
          </w:p>
        </w:tc>
      </w:tr>
      <w:tr w:rsidR="00373BE3" w14:paraId="6BF2DF0F" w14:textId="77777777">
        <w:tc>
          <w:tcPr>
            <w:tcW w:w="4660" w:type="dxa"/>
            <w:tcBorders>
              <w:top w:val="dashed" w:sz="4" w:space="0" w:color="BFBFBF"/>
              <w:left w:val="none" w:sz="4" w:space="0" w:color="6E6E6E"/>
              <w:bottom w:val="dashed" w:sz="4" w:space="0" w:color="B2B2B2"/>
              <w:right w:val="none" w:sz="4" w:space="0" w:color="6E6E6E"/>
            </w:tcBorders>
          </w:tcPr>
          <w:p w14:paraId="53F0ECBE" w14:textId="77777777" w:rsidR="00373BE3" w:rsidRDefault="00EC326E">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CB728B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1B95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015A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440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A5A2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2021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A18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C51B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8CB7B" w14:textId="77777777" w:rsidR="00373BE3" w:rsidRDefault="00373BE3">
            <w:pPr>
              <w:pStyle w:val="ProductList-TableBody"/>
              <w:jc w:val="center"/>
            </w:pPr>
          </w:p>
        </w:tc>
      </w:tr>
      <w:tr w:rsidR="00373BE3" w14:paraId="76368D6A" w14:textId="77777777">
        <w:tc>
          <w:tcPr>
            <w:tcW w:w="4660" w:type="dxa"/>
            <w:tcBorders>
              <w:top w:val="dashed" w:sz="4" w:space="0" w:color="B2B2B2"/>
              <w:left w:val="none" w:sz="4" w:space="0" w:color="6E6E6E"/>
              <w:bottom w:val="dashed" w:sz="4" w:space="0" w:color="A5A5A5"/>
              <w:right w:val="none" w:sz="4" w:space="0" w:color="6E6E6E"/>
            </w:tcBorders>
          </w:tcPr>
          <w:p w14:paraId="5F643730" w14:textId="77777777" w:rsidR="00373BE3" w:rsidRDefault="00EC326E">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2A6064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A37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AE59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7D2FD"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5FFA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DE8B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552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E9A3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F9F14" w14:textId="77777777" w:rsidR="00373BE3" w:rsidRDefault="00373BE3">
            <w:pPr>
              <w:pStyle w:val="ProductList-TableBody"/>
              <w:jc w:val="center"/>
            </w:pPr>
          </w:p>
        </w:tc>
      </w:tr>
      <w:tr w:rsidR="00373BE3" w14:paraId="3AAEE264" w14:textId="77777777">
        <w:tc>
          <w:tcPr>
            <w:tcW w:w="4660" w:type="dxa"/>
            <w:tcBorders>
              <w:top w:val="dashed" w:sz="4" w:space="0" w:color="A5A5A5"/>
              <w:left w:val="none" w:sz="4" w:space="0" w:color="6E6E6E"/>
              <w:bottom w:val="dashed" w:sz="4" w:space="0" w:color="A5A5A5"/>
              <w:right w:val="none" w:sz="4" w:space="0" w:color="6E6E6E"/>
            </w:tcBorders>
          </w:tcPr>
          <w:p w14:paraId="25DC22D5" w14:textId="77777777" w:rsidR="00373BE3" w:rsidRDefault="00EC326E">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930FAA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CB82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08D3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5B4BE"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3C75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3719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9293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ECC6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4E981" w14:textId="77777777" w:rsidR="00373BE3" w:rsidRDefault="00373BE3">
            <w:pPr>
              <w:pStyle w:val="ProductList-TableBody"/>
              <w:jc w:val="center"/>
            </w:pPr>
          </w:p>
        </w:tc>
      </w:tr>
      <w:tr w:rsidR="00373BE3" w14:paraId="0C05CA8E" w14:textId="77777777">
        <w:tc>
          <w:tcPr>
            <w:tcW w:w="4660" w:type="dxa"/>
            <w:tcBorders>
              <w:top w:val="dashed" w:sz="4" w:space="0" w:color="A5A5A5"/>
              <w:left w:val="none" w:sz="4" w:space="0" w:color="6E6E6E"/>
              <w:bottom w:val="dashed" w:sz="4" w:space="0" w:color="A5A5A5"/>
              <w:right w:val="none" w:sz="4" w:space="0" w:color="6E6E6E"/>
            </w:tcBorders>
          </w:tcPr>
          <w:p w14:paraId="622FD8B6" w14:textId="77777777" w:rsidR="00373BE3" w:rsidRDefault="00EC326E">
            <w:pPr>
              <w:pStyle w:val="ProductList-TableBody"/>
            </w:pPr>
            <w:r>
              <w:t>Ochrana před podvody Dynamics 365</w:t>
            </w:r>
            <w:r>
              <w:fldChar w:fldCharType="begin"/>
            </w:r>
            <w:r>
              <w:instrText xml:space="preserve"> XE "Ochrana před podvody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099BBC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565D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174F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15C4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131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C7C1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1B90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320C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C20DE" w14:textId="77777777" w:rsidR="00373BE3" w:rsidRDefault="00373BE3">
            <w:pPr>
              <w:pStyle w:val="ProductList-TableBody"/>
              <w:jc w:val="center"/>
            </w:pPr>
          </w:p>
        </w:tc>
      </w:tr>
      <w:tr w:rsidR="00373BE3" w14:paraId="3F3DF3C7" w14:textId="77777777">
        <w:tc>
          <w:tcPr>
            <w:tcW w:w="4660" w:type="dxa"/>
            <w:tcBorders>
              <w:top w:val="dashed" w:sz="4" w:space="0" w:color="A5A5A5"/>
              <w:left w:val="none" w:sz="4" w:space="0" w:color="6E6E6E"/>
              <w:bottom w:val="dashed" w:sz="4" w:space="0" w:color="B2B2B2"/>
              <w:right w:val="none" w:sz="4" w:space="0" w:color="6E6E6E"/>
            </w:tcBorders>
          </w:tcPr>
          <w:p w14:paraId="55385E42" w14:textId="77777777" w:rsidR="00373BE3" w:rsidRDefault="00EC326E">
            <w:pPr>
              <w:pStyle w:val="ProductList-TableBody"/>
            </w:pPr>
            <w:r>
              <w:t>Ochrana před podvody Dynamics 365 – Dodatečné posouzení</w:t>
            </w:r>
            <w:r>
              <w:fldChar w:fldCharType="begin"/>
            </w:r>
            <w:r>
              <w:instrText xml:space="preserve"> XE "Ochrana před podvody Dynamics 365 – Dodatečné posouzení"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E84FE6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10CA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0903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A0E9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F551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FDB6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FB62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B226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37A0D" w14:textId="77777777" w:rsidR="00373BE3" w:rsidRDefault="00373BE3">
            <w:pPr>
              <w:pStyle w:val="ProductList-TableBody"/>
              <w:jc w:val="center"/>
            </w:pPr>
          </w:p>
        </w:tc>
      </w:tr>
      <w:tr w:rsidR="00373BE3" w14:paraId="2BF73A6F" w14:textId="77777777">
        <w:tc>
          <w:tcPr>
            <w:tcW w:w="4660" w:type="dxa"/>
            <w:tcBorders>
              <w:top w:val="dashed" w:sz="4" w:space="0" w:color="B2B2B2"/>
              <w:left w:val="none" w:sz="4" w:space="0" w:color="6E6E6E"/>
              <w:bottom w:val="dashed" w:sz="4" w:space="0" w:color="B2B2B2"/>
              <w:right w:val="none" w:sz="4" w:space="0" w:color="B2B2B2"/>
            </w:tcBorders>
          </w:tcPr>
          <w:p w14:paraId="46BDF5D4" w14:textId="77777777" w:rsidR="00373BE3" w:rsidRDefault="00EC326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08CAC5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D70A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6D29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8D03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9A84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8EA4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195C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B5B7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0C735" w14:textId="77777777" w:rsidR="00373BE3" w:rsidRDefault="00373BE3">
            <w:pPr>
              <w:pStyle w:val="ProductList-TableBody"/>
              <w:jc w:val="center"/>
            </w:pPr>
          </w:p>
        </w:tc>
      </w:tr>
      <w:tr w:rsidR="00373BE3" w14:paraId="5A589820" w14:textId="77777777">
        <w:tc>
          <w:tcPr>
            <w:tcW w:w="4660" w:type="dxa"/>
            <w:tcBorders>
              <w:top w:val="dashed" w:sz="4" w:space="0" w:color="B2B2B2"/>
              <w:left w:val="none" w:sz="4" w:space="0" w:color="6E6E6E"/>
              <w:bottom w:val="dashed" w:sz="4" w:space="0" w:color="B2B2B2"/>
              <w:right w:val="none" w:sz="4" w:space="0" w:color="6E6E6E"/>
            </w:tcBorders>
          </w:tcPr>
          <w:p w14:paraId="468989AB" w14:textId="77777777" w:rsidR="00373BE3" w:rsidRDefault="00EC326E">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733AB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F5C6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9064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1CAD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FBB8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9011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B457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4D7F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E3AF4" w14:textId="77777777" w:rsidR="00373BE3" w:rsidRDefault="00373BE3">
            <w:pPr>
              <w:pStyle w:val="ProductList-TableBody"/>
              <w:jc w:val="center"/>
            </w:pPr>
          </w:p>
        </w:tc>
      </w:tr>
      <w:tr w:rsidR="00373BE3" w14:paraId="05EB0868" w14:textId="77777777">
        <w:tc>
          <w:tcPr>
            <w:tcW w:w="4660" w:type="dxa"/>
            <w:tcBorders>
              <w:top w:val="dashed" w:sz="4" w:space="0" w:color="B2B2B2"/>
              <w:left w:val="none" w:sz="4" w:space="0" w:color="6E6E6E"/>
              <w:bottom w:val="none" w:sz="4" w:space="0" w:color="BFBFBF"/>
              <w:right w:val="none" w:sz="4" w:space="0" w:color="6E6E6E"/>
            </w:tcBorders>
          </w:tcPr>
          <w:p w14:paraId="13D0FCA3" w14:textId="77777777" w:rsidR="00373BE3" w:rsidRDefault="00EC326E">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378BA1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5CD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DDB4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1F75B"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B194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4991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3114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9C00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8CF72" w14:textId="77777777" w:rsidR="00373BE3" w:rsidRDefault="00373BE3">
            <w:pPr>
              <w:pStyle w:val="ProductList-TableBody"/>
              <w:jc w:val="center"/>
            </w:pPr>
          </w:p>
        </w:tc>
      </w:tr>
    </w:tbl>
    <w:p w14:paraId="24AE35E8" w14:textId="77777777" w:rsidR="00373BE3" w:rsidRDefault="00EC326E">
      <w:pPr>
        <w:pStyle w:val="ProductList-Offering1SubSection"/>
        <w:outlineLvl w:val="2"/>
      </w:pPr>
      <w:bookmarkStart w:id="252" w:name="_Sec1153"/>
      <w:r>
        <w:t>2. Podmínky produktu</w:t>
      </w:r>
      <w:bookmarkEnd w:id="252"/>
    </w:p>
    <w:tbl>
      <w:tblPr>
        <w:tblStyle w:val="PURTable"/>
        <w:tblW w:w="0" w:type="dxa"/>
        <w:tblLook w:val="04A0" w:firstRow="1" w:lastRow="0" w:firstColumn="1" w:lastColumn="0" w:noHBand="0" w:noVBand="1"/>
      </w:tblPr>
      <w:tblGrid>
        <w:gridCol w:w="3630"/>
        <w:gridCol w:w="3642"/>
        <w:gridCol w:w="3644"/>
      </w:tblGrid>
      <w:tr w:rsidR="00373BE3" w14:paraId="3C903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6BAA1"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4298E9"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1F12E77" w14:textId="77777777" w:rsidR="00373BE3" w:rsidRDefault="00EC326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373BE3" w14:paraId="0ADAC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1FB0D"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23B8D50D" w14:textId="77777777" w:rsidR="00373BE3" w:rsidRDefault="00EC326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21776" w14:textId="77777777" w:rsidR="00373BE3" w:rsidRDefault="00EC326E">
            <w:pPr>
              <w:pStyle w:val="ProductList-TableBody"/>
            </w:pPr>
            <w:r>
              <w:rPr>
                <w:color w:val="404040"/>
              </w:rPr>
              <w:t>Propagační akce: Není relevantní</w:t>
            </w:r>
          </w:p>
        </w:tc>
      </w:tr>
      <w:tr w:rsidR="00373BE3" w14:paraId="476EC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99D32"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2A03399" w14:textId="77777777" w:rsidR="00373BE3" w:rsidRDefault="00EC326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6E84367" w14:textId="77777777" w:rsidR="00373BE3" w:rsidRDefault="00EC326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 s výjimkou Microsoft Relationship Sales</w:t>
            </w:r>
          </w:p>
        </w:tc>
      </w:tr>
      <w:tr w:rsidR="00373BE3" w14:paraId="35FFD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50DD3"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42FF5C5" w14:textId="77777777" w:rsidR="00373BE3" w:rsidRDefault="00EC326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EF48784" w14:textId="77777777" w:rsidR="00373BE3" w:rsidRDefault="00EC326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237B893" w14:textId="77777777" w:rsidR="00373BE3" w:rsidRDefault="00373BE3">
      <w:pPr>
        <w:pStyle w:val="ProductList-Body"/>
      </w:pPr>
    </w:p>
    <w:p w14:paraId="1EB09C3F" w14:textId="77777777" w:rsidR="00373BE3" w:rsidRDefault="00EC326E">
      <w:pPr>
        <w:pStyle w:val="ProductList-ClauseHeading"/>
        <w:outlineLvl w:val="3"/>
      </w:pPr>
      <w:r>
        <w:t>2.1 Unified Service Desk (USD)</w:t>
      </w:r>
    </w:p>
    <w:p w14:paraId="7866E33E" w14:textId="77777777" w:rsidR="00373BE3" w:rsidRDefault="00EC326E">
      <w:pPr>
        <w:pStyle w:val="ProductList-Body"/>
      </w:pPr>
      <w:r>
        <w:t xml:space="preserve">Zákazníci s aktivním předplatným Dynamics 365 Customer Service Enterprise smějí nainstalovat USD software pro každého uživatele.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w:t>
      </w:r>
    </w:p>
    <w:p w14:paraId="1E28B0DF" w14:textId="77777777" w:rsidR="00373BE3" w:rsidRDefault="00373BE3">
      <w:pPr>
        <w:pStyle w:val="ProductList-Body"/>
      </w:pPr>
    </w:p>
    <w:p w14:paraId="1A160B7E" w14:textId="77777777" w:rsidR="00373BE3" w:rsidRDefault="00EC326E">
      <w:pPr>
        <w:pStyle w:val="ProductList-ClauseHeading"/>
        <w:outlineLvl w:val="3"/>
      </w:pPr>
      <w:r>
        <w:t>2.2 Dynamics CustomerSource</w:t>
      </w:r>
    </w:p>
    <w:p w14:paraId="5AC3A841" w14:textId="77777777" w:rsidR="00373BE3" w:rsidRDefault="00EC326E">
      <w:pPr>
        <w:pStyle w:val="ProductList-Body"/>
      </w:pPr>
      <w:r>
        <w:t xml:space="preserve">Zákazníci s aktivními odběry Dynamics 365 mají přístup a smějí užívat službu CustomerSource. </w:t>
      </w:r>
    </w:p>
    <w:p w14:paraId="1F1AAA65" w14:textId="77777777" w:rsidR="00373BE3" w:rsidRDefault="00373BE3">
      <w:pPr>
        <w:pStyle w:val="ProductList-Body"/>
      </w:pPr>
    </w:p>
    <w:p w14:paraId="5D07A3EE" w14:textId="77777777" w:rsidR="00373BE3" w:rsidRDefault="00EC326E">
      <w:pPr>
        <w:pStyle w:val="ProductList-ClauseHeading"/>
        <w:outlineLvl w:val="3"/>
      </w:pPr>
      <w:r>
        <w:t>2.3 Dynamics 365 Plan for Government</w:t>
      </w:r>
    </w:p>
    <w:p w14:paraId="0928C6FE" w14:textId="77777777" w:rsidR="00373BE3" w:rsidRDefault="00EC326E">
      <w:pPr>
        <w:pStyle w:val="ProductList-Body"/>
      </w:pPr>
      <w:r>
        <w:t>Dynamics 365 Supply Chain Management, Finance a Commerce nejsou k dispozici v plánu Dynamics 365 for Government.</w:t>
      </w:r>
    </w:p>
    <w:p w14:paraId="7C66B677" w14:textId="77777777" w:rsidR="00373BE3" w:rsidRDefault="00373BE3">
      <w:pPr>
        <w:pStyle w:val="ProductList-Body"/>
      </w:pPr>
    </w:p>
    <w:p w14:paraId="0B72FC47" w14:textId="77777777" w:rsidR="00373BE3" w:rsidRDefault="00EC326E">
      <w:pPr>
        <w:pStyle w:val="ProductList-ClauseHeading"/>
        <w:outlineLvl w:val="3"/>
      </w:pPr>
      <w:r>
        <w:t>2.4 Verze Embedded služeb Dynamics 365</w:t>
      </w:r>
    </w:p>
    <w:p w14:paraId="5544EBCF" w14:textId="77777777" w:rsidR="00373BE3" w:rsidRDefault="00EC326E">
      <w:pPr>
        <w:pStyle w:val="ProductList-Body"/>
      </w:pPr>
      <w:r>
        <w:t xml:space="preserve">Některé služby Dynamics 365 jsou poskytovány prostřednictvím smlouvy Microsoft Cloud a smlouvy zákazníka se společností Microsoft.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501750FF" w14:textId="77777777" w:rsidR="00373BE3" w:rsidRDefault="00373BE3">
      <w:pPr>
        <w:pStyle w:val="ProductList-Body"/>
      </w:pPr>
    </w:p>
    <w:p w14:paraId="298B1696" w14:textId="77777777" w:rsidR="00373BE3" w:rsidRDefault="00EC326E">
      <w:pPr>
        <w:pStyle w:val="ProductList-ClauseHeading"/>
        <w:outlineLvl w:val="3"/>
      </w:pPr>
      <w:r>
        <w:t>2.5 Funkce licence Team Members pro stávající zákazníky</w:t>
      </w:r>
    </w:p>
    <w:p w14:paraId="57EE4B10" w14:textId="77777777" w:rsidR="00373BE3" w:rsidRDefault="00EC326E">
      <w:pPr>
        <w:pStyle w:val="ProductList-Body"/>
      </w:pPr>
      <w:r>
        <w:t xml:space="preserve">Stávající zákazníci s licencemi Team Member získanými před 1. říjnem 2018 mohou užívat stávající a nově získané licence Team Member v souladu s popisem služby uvedeným v dokumentu </w:t>
      </w:r>
      <w:hyperlink r:id="rId124">
        <w:r>
          <w:rPr>
            <w:color w:val="00467F"/>
            <w:u w:val="single"/>
          </w:rPr>
          <w:t>http://download.microsoft.com/download/D/B/3/DB37B5D3-7796-4536-AC8D-8EFDB95CD52F/Team-Members-Grandfathering.pdf</w:t>
        </w:r>
      </w:hyperlink>
      <w:r>
        <w:t xml:space="preserve"> po celou dobu trvání jejich stávajícího odběru a libovolné následující doby odběru započaté před 1. červencem 2020 nebo do 30. června 2023, podle toho, který z těchto termínů nastane dříve.</w:t>
      </w:r>
    </w:p>
    <w:p w14:paraId="6BC28518" w14:textId="77777777" w:rsidR="00373BE3" w:rsidRDefault="00373BE3">
      <w:pPr>
        <w:pStyle w:val="ProductList-Body"/>
      </w:pPr>
    </w:p>
    <w:p w14:paraId="2078D338" w14:textId="77777777" w:rsidR="00373BE3" w:rsidRDefault="00EC326E">
      <w:pPr>
        <w:pStyle w:val="ProductList-ClauseHeading"/>
        <w:outlineLvl w:val="3"/>
      </w:pPr>
      <w:r>
        <w:t>2.6 Dynamics 365 Pro Direct Support</w:t>
      </w:r>
    </w:p>
    <w:p w14:paraId="564BDB97" w14:textId="77777777" w:rsidR="00373BE3" w:rsidRDefault="00EC326E">
      <w:pPr>
        <w:pStyle w:val="ProductList-Body"/>
      </w:pPr>
      <w:r>
        <w:t>Zákazník musí získat dostatečné licence ke službě Dynamics 365 Pro Direct Support, aby byly pokryty všechny licence na základě počtu uživatelů ke službě Dynamics 365 v jeho smlouvě, až do maximálního počtu 250 licencí.</w:t>
      </w:r>
    </w:p>
    <w:p w14:paraId="37341E4D" w14:textId="77777777" w:rsidR="00373BE3" w:rsidRDefault="00373BE3">
      <w:pPr>
        <w:pStyle w:val="ProductList-Body"/>
      </w:pPr>
    </w:p>
    <w:p w14:paraId="657B3FC5" w14:textId="77777777" w:rsidR="00373BE3" w:rsidRDefault="00EC326E">
      <w:pPr>
        <w:pStyle w:val="ProductList-ClauseHeading"/>
        <w:outlineLvl w:val="3"/>
      </w:pPr>
      <w:r>
        <w:t>2.7 Nezbytné podmínky pro licence Base and Attach na odběr na základě počtu uživatelů</w:t>
      </w:r>
    </w:p>
    <w:p w14:paraId="444A5390" w14:textId="77777777" w:rsidR="00373BE3" w:rsidRDefault="00EC326E">
      <w:pPr>
        <w:pStyle w:val="ProductList-Body"/>
      </w:pPr>
      <w:r>
        <w:t>V případě nákupu obchodních aplikací pro více jader musí být první nebo základní (Base) licence licencí s nejvyšší cenou pro daného uživatele. Každý uživatel s plnou licencí musí mít základní licenci (Base). Licence na odběr Dynamics 365 smí být přiřazeny pouze uživatelům s kvalifikujícími licencemi aplikace.</w:t>
      </w:r>
    </w:p>
    <w:p w14:paraId="7274A3D6" w14:textId="77777777" w:rsidR="00373BE3" w:rsidRDefault="00373BE3">
      <w:pPr>
        <w:pStyle w:val="ProductList-Body"/>
      </w:pPr>
    </w:p>
    <w:p w14:paraId="7FBE317D" w14:textId="77777777" w:rsidR="00373BE3" w:rsidRDefault="00EC326E">
      <w:pPr>
        <w:pStyle w:val="ProductList-ClauseHeading"/>
        <w:outlineLvl w:val="3"/>
      </w:pPr>
      <w:r>
        <w:t>2.8 Dynamics 365 Remote Assist a Dynamics 365 Guides</w:t>
      </w:r>
    </w:p>
    <w:p w14:paraId="3E7D8637" w14:textId="77777777" w:rsidR="00373BE3" w:rsidRDefault="00EC326E">
      <w:pPr>
        <w:pStyle w:val="ProductList-Body"/>
      </w:pP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 uživatelé</w:t>
      </w:r>
      <w:r>
        <w:fldChar w:fldCharType="end"/>
      </w:r>
      <w:r>
        <w:t xml:space="preserve"> mohou přistupovat k výše uvedenému softwaru a používat jej v zařízeních s licencí na odběr podle počtu zařízení k produktům Dynamics 365 Remote Assist nebo Dynamics 365 Guides.</w:t>
      </w:r>
    </w:p>
    <w:p w14:paraId="7092C4EB" w14:textId="77777777" w:rsidR="00373BE3" w:rsidRDefault="00373BE3">
      <w:pPr>
        <w:pStyle w:val="ProductList-Body"/>
      </w:pPr>
    </w:p>
    <w:p w14:paraId="49995C83" w14:textId="77777777" w:rsidR="00373BE3" w:rsidRDefault="00EC326E">
      <w:pPr>
        <w:pStyle w:val="ProductList-ClauseHeading"/>
        <w:outlineLvl w:val="3"/>
      </w:pPr>
      <w:r>
        <w:t>2.9 Zdvojená užívací práva</w:t>
      </w:r>
    </w:p>
    <w:p w14:paraId="1B7EF239" w14:textId="77777777" w:rsidR="00373BE3" w:rsidRDefault="00EC326E">
      <w:pPr>
        <w:pStyle w:val="ProductList-Body"/>
      </w:pPr>
      <w:r>
        <w:t>Některé licence na odběr produktu Dynamics 365 mohou umožňovat přístup k ekvivalentu instalovanému v místě. Toto je mapováno v tabulce níže:</w:t>
      </w:r>
    </w:p>
    <w:tbl>
      <w:tblPr>
        <w:tblStyle w:val="PURTable"/>
        <w:tblW w:w="0" w:type="dxa"/>
        <w:tblLook w:val="04A0" w:firstRow="1" w:lastRow="0" w:firstColumn="1" w:lastColumn="0" w:noHBand="0" w:noVBand="1"/>
      </w:tblPr>
      <w:tblGrid>
        <w:gridCol w:w="3639"/>
        <w:gridCol w:w="3650"/>
        <w:gridCol w:w="3627"/>
      </w:tblGrid>
      <w:tr w:rsidR="00373BE3" w14:paraId="51488695"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01F2602" w14:textId="77777777" w:rsidR="00373BE3" w:rsidRDefault="00EC326E">
            <w:pPr>
              <w:pStyle w:val="ProductList-TableBody"/>
            </w:pPr>
            <w:r>
              <w:rPr>
                <w:color w:val="FFFFFF"/>
              </w:rPr>
              <w:t>Licence k produktu Dynamics 365</w:t>
            </w:r>
          </w:p>
        </w:tc>
        <w:tc>
          <w:tcPr>
            <w:tcW w:w="4040" w:type="dxa"/>
            <w:shd w:val="clear" w:color="auto" w:fill="0072C6"/>
          </w:tcPr>
          <w:p w14:paraId="7602087E" w14:textId="77777777" w:rsidR="00373BE3" w:rsidRDefault="00EC326E">
            <w:pPr>
              <w:pStyle w:val="ProductList-TableBody"/>
            </w:pPr>
            <w:r>
              <w:rPr>
                <w:color w:val="FFFFFF"/>
              </w:rPr>
              <w:t>Přístup k softwaru instalovanému v místě</w:t>
            </w:r>
          </w:p>
        </w:tc>
        <w:tc>
          <w:tcPr>
            <w:tcW w:w="4040" w:type="dxa"/>
            <w:shd w:val="clear" w:color="auto" w:fill="0072C6"/>
          </w:tcPr>
          <w:p w14:paraId="470CCE06" w14:textId="77777777" w:rsidR="00373BE3" w:rsidRDefault="00EC326E">
            <w:pPr>
              <w:pStyle w:val="ProductList-TableBody"/>
            </w:pPr>
            <w:r>
              <w:rPr>
                <w:color w:val="FFFFFF"/>
              </w:rPr>
              <w:t>Server instalovaný v místě</w:t>
            </w:r>
          </w:p>
        </w:tc>
      </w:tr>
      <w:tr w:rsidR="00373BE3" w14:paraId="16A57DC5" w14:textId="77777777">
        <w:tc>
          <w:tcPr>
            <w:tcW w:w="4040" w:type="dxa"/>
            <w:tcBorders>
              <w:left w:val="single" w:sz="4" w:space="0" w:color="6E6E6E"/>
              <w:bottom w:val="single" w:sz="4" w:space="0" w:color="6E6E6E"/>
            </w:tcBorders>
          </w:tcPr>
          <w:p w14:paraId="665FEA21" w14:textId="77777777" w:rsidR="00373BE3" w:rsidRDefault="00EC326E">
            <w:pPr>
              <w:pStyle w:val="ProductList-TableBody"/>
            </w:pPr>
            <w:r>
              <w:t>Dynamics 365 Sales</w:t>
            </w:r>
          </w:p>
        </w:tc>
        <w:tc>
          <w:tcPr>
            <w:tcW w:w="4040" w:type="dxa"/>
          </w:tcPr>
          <w:p w14:paraId="08A5D254" w14:textId="77777777" w:rsidR="00373BE3" w:rsidRDefault="00EC326E">
            <w:pPr>
              <w:pStyle w:val="ProductList-TableBody"/>
            </w:pPr>
            <w:r>
              <w:t>Dynamics 365 for Sales (instalovaný v místě)</w:t>
            </w:r>
          </w:p>
        </w:tc>
        <w:tc>
          <w:tcPr>
            <w:tcW w:w="4040" w:type="dxa"/>
            <w:tcBorders>
              <w:bottom w:val="none" w:sz="4" w:space="0" w:color="6E6E6E"/>
              <w:right w:val="single" w:sz="4" w:space="0" w:color="6E6E6E"/>
            </w:tcBorders>
          </w:tcPr>
          <w:p w14:paraId="5C8287ED" w14:textId="77777777" w:rsidR="00373BE3" w:rsidRDefault="00EC326E">
            <w:pPr>
              <w:pStyle w:val="ProductList-TableBody"/>
            </w:pPr>
            <w:r>
              <w:t>Dynamics 365 (instalovaný v místě)</w:t>
            </w:r>
          </w:p>
        </w:tc>
      </w:tr>
      <w:tr w:rsidR="00373BE3" w14:paraId="73416B5D" w14:textId="77777777">
        <w:tc>
          <w:tcPr>
            <w:tcW w:w="4040" w:type="dxa"/>
            <w:tcBorders>
              <w:top w:val="single" w:sz="4" w:space="0" w:color="6E6E6E"/>
              <w:left w:val="single" w:sz="4" w:space="0" w:color="6E6E6E"/>
              <w:bottom w:val="single" w:sz="4" w:space="0" w:color="6E6E6E"/>
            </w:tcBorders>
          </w:tcPr>
          <w:p w14:paraId="65D6ACE8" w14:textId="77777777" w:rsidR="00373BE3" w:rsidRDefault="00EC326E">
            <w:pPr>
              <w:pStyle w:val="ProductList-TableBody"/>
            </w:pPr>
            <w:r>
              <w:t>Dynamics Customer Service</w:t>
            </w:r>
          </w:p>
        </w:tc>
        <w:tc>
          <w:tcPr>
            <w:tcW w:w="4040" w:type="dxa"/>
          </w:tcPr>
          <w:p w14:paraId="77B41EEA" w14:textId="77777777" w:rsidR="00373BE3" w:rsidRDefault="00EC326E">
            <w:pPr>
              <w:pStyle w:val="ProductList-TableBody"/>
            </w:pPr>
            <w:r>
              <w:t>Dynamics 365 for Customer Service (instalovaný v místě)</w:t>
            </w:r>
          </w:p>
        </w:tc>
        <w:tc>
          <w:tcPr>
            <w:tcW w:w="4040" w:type="dxa"/>
            <w:tcBorders>
              <w:top w:val="none" w:sz="4" w:space="0" w:color="6E6E6E"/>
              <w:bottom w:val="none" w:sz="4" w:space="0" w:color="6E6E6E"/>
              <w:right w:val="single" w:sz="4" w:space="0" w:color="6E6E6E"/>
            </w:tcBorders>
          </w:tcPr>
          <w:p w14:paraId="5412E0A8" w14:textId="77777777" w:rsidR="00373BE3" w:rsidRDefault="00373BE3">
            <w:pPr>
              <w:pStyle w:val="ProductList-TableBody"/>
            </w:pPr>
          </w:p>
        </w:tc>
      </w:tr>
      <w:tr w:rsidR="00373BE3" w14:paraId="26BC51AE" w14:textId="77777777">
        <w:tc>
          <w:tcPr>
            <w:tcW w:w="4040" w:type="dxa"/>
            <w:tcBorders>
              <w:top w:val="single" w:sz="4" w:space="0" w:color="6E6E6E"/>
              <w:left w:val="single" w:sz="4" w:space="0" w:color="6E6E6E"/>
              <w:bottom w:val="single" w:sz="4" w:space="0" w:color="6E6E6E"/>
            </w:tcBorders>
          </w:tcPr>
          <w:p w14:paraId="2FC0C2ED" w14:textId="77777777" w:rsidR="00373BE3" w:rsidRDefault="00EC326E">
            <w:pPr>
              <w:pStyle w:val="ProductList-TableBody"/>
            </w:pPr>
            <w:r>
              <w:t>Dynamics 365 Field Service</w:t>
            </w:r>
          </w:p>
        </w:tc>
        <w:tc>
          <w:tcPr>
            <w:tcW w:w="4040" w:type="dxa"/>
          </w:tcPr>
          <w:p w14:paraId="1102C68E" w14:textId="77777777" w:rsidR="00373BE3" w:rsidRDefault="00EC326E">
            <w:pPr>
              <w:pStyle w:val="ProductList-TableBody"/>
            </w:pPr>
            <w:r>
              <w:t>Dynamics 365 for Field Service functionality (instalovaný v místě)</w:t>
            </w:r>
          </w:p>
        </w:tc>
        <w:tc>
          <w:tcPr>
            <w:tcW w:w="4040" w:type="dxa"/>
            <w:tcBorders>
              <w:top w:val="none" w:sz="4" w:space="0" w:color="6E6E6E"/>
              <w:bottom w:val="none" w:sz="4" w:space="0" w:color="6E6E6E"/>
              <w:right w:val="single" w:sz="4" w:space="0" w:color="6E6E6E"/>
            </w:tcBorders>
          </w:tcPr>
          <w:p w14:paraId="328801DD" w14:textId="77777777" w:rsidR="00373BE3" w:rsidRDefault="00373BE3">
            <w:pPr>
              <w:pStyle w:val="ProductList-TableBody"/>
            </w:pPr>
          </w:p>
        </w:tc>
      </w:tr>
      <w:tr w:rsidR="00373BE3" w14:paraId="096EFADA" w14:textId="77777777">
        <w:tc>
          <w:tcPr>
            <w:tcW w:w="4040" w:type="dxa"/>
            <w:tcBorders>
              <w:top w:val="single" w:sz="4" w:space="0" w:color="6E6E6E"/>
              <w:left w:val="single" w:sz="4" w:space="0" w:color="6E6E6E"/>
              <w:bottom w:val="single" w:sz="4" w:space="0" w:color="6E6E6E"/>
            </w:tcBorders>
          </w:tcPr>
          <w:p w14:paraId="2196443F" w14:textId="77777777" w:rsidR="00373BE3" w:rsidRDefault="00EC326E">
            <w:pPr>
              <w:pStyle w:val="ProductList-TableBody"/>
            </w:pPr>
            <w:r>
              <w:t>Dynamics 365 Operations - Activity</w:t>
            </w:r>
          </w:p>
        </w:tc>
        <w:tc>
          <w:tcPr>
            <w:tcW w:w="4040" w:type="dxa"/>
          </w:tcPr>
          <w:p w14:paraId="1CC4FC08" w14:textId="77777777" w:rsidR="00373BE3" w:rsidRDefault="00EC326E">
            <w:pPr>
              <w:pStyle w:val="ProductList-TableBody"/>
            </w:pPr>
            <w:r>
              <w:t>Dynamics 365 for Operations Activity (instalovaný v místě)</w:t>
            </w:r>
          </w:p>
        </w:tc>
        <w:tc>
          <w:tcPr>
            <w:tcW w:w="4040" w:type="dxa"/>
            <w:tcBorders>
              <w:top w:val="none" w:sz="4" w:space="0" w:color="6E6E6E"/>
              <w:bottom w:val="none" w:sz="4" w:space="0" w:color="6E6E6E"/>
              <w:right w:val="single" w:sz="4" w:space="0" w:color="6E6E6E"/>
            </w:tcBorders>
          </w:tcPr>
          <w:p w14:paraId="4C057BE6" w14:textId="77777777" w:rsidR="00373BE3" w:rsidRDefault="00373BE3">
            <w:pPr>
              <w:pStyle w:val="ProductList-TableBody"/>
            </w:pPr>
          </w:p>
        </w:tc>
      </w:tr>
      <w:tr w:rsidR="00373BE3" w14:paraId="49BE0E5A" w14:textId="77777777">
        <w:tc>
          <w:tcPr>
            <w:tcW w:w="4040" w:type="dxa"/>
            <w:tcBorders>
              <w:top w:val="single" w:sz="4" w:space="0" w:color="6E6E6E"/>
              <w:left w:val="single" w:sz="4" w:space="0" w:color="6E6E6E"/>
              <w:bottom w:val="single" w:sz="4" w:space="0" w:color="6E6E6E"/>
            </w:tcBorders>
          </w:tcPr>
          <w:p w14:paraId="019A3DF0" w14:textId="77777777" w:rsidR="00373BE3" w:rsidRDefault="00EC326E">
            <w:pPr>
              <w:pStyle w:val="ProductList-TableBody"/>
            </w:pPr>
            <w:r>
              <w:t>Dynamics 365 Operations - Device</w:t>
            </w:r>
          </w:p>
        </w:tc>
        <w:tc>
          <w:tcPr>
            <w:tcW w:w="4040" w:type="dxa"/>
          </w:tcPr>
          <w:p w14:paraId="1546D145" w14:textId="77777777" w:rsidR="00373BE3" w:rsidRDefault="00EC326E">
            <w:pPr>
              <w:pStyle w:val="ProductList-TableBody"/>
            </w:pPr>
            <w:r>
              <w:t>Dynamics 365 for Operations Device (instalovaný v místě)</w:t>
            </w:r>
          </w:p>
        </w:tc>
        <w:tc>
          <w:tcPr>
            <w:tcW w:w="4040" w:type="dxa"/>
            <w:tcBorders>
              <w:top w:val="none" w:sz="4" w:space="0" w:color="6E6E6E"/>
              <w:bottom w:val="single" w:sz="4" w:space="0" w:color="6E6E6E"/>
              <w:right w:val="single" w:sz="4" w:space="0" w:color="6E6E6E"/>
            </w:tcBorders>
          </w:tcPr>
          <w:p w14:paraId="58D6F691" w14:textId="77777777" w:rsidR="00373BE3" w:rsidRDefault="00373BE3">
            <w:pPr>
              <w:pStyle w:val="ProductList-TableBody"/>
            </w:pPr>
          </w:p>
        </w:tc>
      </w:tr>
      <w:tr w:rsidR="00373BE3" w14:paraId="13891A26" w14:textId="77777777">
        <w:tc>
          <w:tcPr>
            <w:tcW w:w="4040" w:type="dxa"/>
            <w:tcBorders>
              <w:top w:val="single" w:sz="4" w:space="0" w:color="6E6E6E"/>
              <w:left w:val="single" w:sz="4" w:space="0" w:color="6E6E6E"/>
              <w:bottom w:val="single" w:sz="4" w:space="0" w:color="6E6E6E"/>
            </w:tcBorders>
          </w:tcPr>
          <w:p w14:paraId="1B39639F" w14:textId="77777777" w:rsidR="00373BE3" w:rsidRDefault="00EC326E">
            <w:pPr>
              <w:pStyle w:val="ProductList-TableBody"/>
            </w:pPr>
            <w:r>
              <w:t>Dynamics 365 Finance</w:t>
            </w:r>
          </w:p>
        </w:tc>
        <w:tc>
          <w:tcPr>
            <w:tcW w:w="4040" w:type="dxa"/>
          </w:tcPr>
          <w:p w14:paraId="03AF84D6" w14:textId="77777777" w:rsidR="00373BE3" w:rsidRDefault="00EC326E">
            <w:pPr>
              <w:pStyle w:val="ProductList-TableBody"/>
            </w:pPr>
            <w:r>
              <w:t>Dynamics 365 for Operations (instalovaný v místě)*</w:t>
            </w:r>
          </w:p>
        </w:tc>
        <w:tc>
          <w:tcPr>
            <w:tcW w:w="4040" w:type="dxa"/>
            <w:tcBorders>
              <w:top w:val="single" w:sz="4" w:space="0" w:color="6E6E6E"/>
              <w:bottom w:val="single" w:sz="4" w:space="0" w:color="FFFFFF"/>
              <w:right w:val="single" w:sz="4" w:space="0" w:color="6E6E6E"/>
            </w:tcBorders>
          </w:tcPr>
          <w:p w14:paraId="7F87B073" w14:textId="77777777" w:rsidR="00373BE3" w:rsidRDefault="00EC326E">
            <w:pPr>
              <w:pStyle w:val="ProductList-TableBody"/>
            </w:pPr>
            <w:r>
              <w:t>Dynamics 365 for Operations, instalovaný v místě</w:t>
            </w:r>
          </w:p>
        </w:tc>
      </w:tr>
      <w:tr w:rsidR="00373BE3" w14:paraId="22A74A00" w14:textId="77777777">
        <w:tc>
          <w:tcPr>
            <w:tcW w:w="4040" w:type="dxa"/>
            <w:tcBorders>
              <w:top w:val="single" w:sz="4" w:space="0" w:color="6E6E6E"/>
              <w:left w:val="single" w:sz="4" w:space="0" w:color="6E6E6E"/>
              <w:bottom w:val="single" w:sz="4" w:space="0" w:color="6E6E6E"/>
            </w:tcBorders>
          </w:tcPr>
          <w:p w14:paraId="0DBCECB7" w14:textId="77777777" w:rsidR="00373BE3" w:rsidRDefault="00EC326E">
            <w:pPr>
              <w:pStyle w:val="ProductList-TableBody"/>
            </w:pPr>
            <w:r>
              <w:t>Dynamics 365 Supply Chain Management</w:t>
            </w:r>
          </w:p>
        </w:tc>
        <w:tc>
          <w:tcPr>
            <w:tcW w:w="4040" w:type="dxa"/>
          </w:tcPr>
          <w:p w14:paraId="23D1D1D8" w14:textId="77777777" w:rsidR="00373BE3" w:rsidRDefault="00EC326E">
            <w:pPr>
              <w:pStyle w:val="ProductList-TableBody"/>
            </w:pPr>
            <w:r>
              <w:t>Dynamics 365 for Operations (instalovaný v místě)*</w:t>
            </w:r>
          </w:p>
        </w:tc>
        <w:tc>
          <w:tcPr>
            <w:tcW w:w="4040" w:type="dxa"/>
            <w:tcBorders>
              <w:top w:val="single" w:sz="4" w:space="0" w:color="FFFFFF"/>
              <w:bottom w:val="none" w:sz="4" w:space="0" w:color="6E6E6E"/>
              <w:right w:val="single" w:sz="4" w:space="0" w:color="6E6E6E"/>
            </w:tcBorders>
          </w:tcPr>
          <w:p w14:paraId="436C0923" w14:textId="77777777" w:rsidR="00373BE3" w:rsidRDefault="00373BE3">
            <w:pPr>
              <w:pStyle w:val="ProductList-TableBody"/>
            </w:pPr>
          </w:p>
        </w:tc>
      </w:tr>
      <w:tr w:rsidR="00373BE3" w14:paraId="48603E52" w14:textId="77777777">
        <w:tc>
          <w:tcPr>
            <w:tcW w:w="4040" w:type="dxa"/>
            <w:tcBorders>
              <w:top w:val="single" w:sz="4" w:space="0" w:color="6E6E6E"/>
              <w:left w:val="single" w:sz="4" w:space="0" w:color="6E6E6E"/>
              <w:bottom w:val="single" w:sz="4" w:space="0" w:color="6E6E6E"/>
              <w:right w:val="single" w:sz="4" w:space="0" w:color="6E6E6E"/>
            </w:tcBorders>
          </w:tcPr>
          <w:p w14:paraId="06CEA404" w14:textId="77777777" w:rsidR="00373BE3" w:rsidRDefault="00EC326E">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076E1E7" w14:textId="77777777" w:rsidR="00373BE3" w:rsidRDefault="00EC326E">
            <w:pPr>
              <w:pStyle w:val="ProductList-TableBody"/>
            </w:pPr>
            <w:r>
              <w:t>Dynamics 365 for Operations (instalovaný v místě)*</w:t>
            </w:r>
          </w:p>
        </w:tc>
        <w:tc>
          <w:tcPr>
            <w:tcW w:w="4040" w:type="dxa"/>
            <w:tcBorders>
              <w:top w:val="none" w:sz="4" w:space="0" w:color="6E6E6E"/>
              <w:left w:val="single" w:sz="4" w:space="0" w:color="6E6E6E"/>
              <w:bottom w:val="single" w:sz="4" w:space="0" w:color="6E6E6E"/>
              <w:right w:val="single" w:sz="4" w:space="0" w:color="6E6E6E"/>
            </w:tcBorders>
          </w:tcPr>
          <w:p w14:paraId="2BC53A74" w14:textId="77777777" w:rsidR="00373BE3" w:rsidRDefault="00373BE3">
            <w:pPr>
              <w:pStyle w:val="ProductList-TableBody"/>
            </w:pPr>
          </w:p>
        </w:tc>
      </w:tr>
      <w:tr w:rsidR="00373BE3" w14:paraId="51E4217F" w14:textId="77777777">
        <w:tc>
          <w:tcPr>
            <w:tcW w:w="4040" w:type="dxa"/>
            <w:tcBorders>
              <w:top w:val="single" w:sz="4" w:space="0" w:color="6E6E6E"/>
              <w:left w:val="single" w:sz="4" w:space="0" w:color="6E6E6E"/>
              <w:bottom w:val="single" w:sz="4" w:space="0" w:color="6E6E6E"/>
              <w:right w:val="single" w:sz="4" w:space="0" w:color="6E6E6E"/>
            </w:tcBorders>
          </w:tcPr>
          <w:p w14:paraId="2F43A2E3" w14:textId="77777777" w:rsidR="00373BE3" w:rsidRDefault="00EC326E">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0CCA2CC" w14:textId="77777777" w:rsidR="00373BE3" w:rsidRDefault="00EC326E">
            <w:pPr>
              <w:pStyle w:val="ProductList-TableBody"/>
            </w:pPr>
            <w:r>
              <w:t>Dynamics 365 for Team Members (instalovaný v místě)</w:t>
            </w:r>
          </w:p>
        </w:tc>
        <w:tc>
          <w:tcPr>
            <w:tcW w:w="4040" w:type="dxa"/>
            <w:tcBorders>
              <w:top w:val="single" w:sz="4" w:space="0" w:color="6E6E6E"/>
              <w:left w:val="single" w:sz="4" w:space="0" w:color="6E6E6E"/>
              <w:bottom w:val="single" w:sz="4" w:space="0" w:color="6E6E6E"/>
              <w:right w:val="single" w:sz="4" w:space="0" w:color="6E6E6E"/>
            </w:tcBorders>
          </w:tcPr>
          <w:p w14:paraId="558E5F20" w14:textId="77777777" w:rsidR="00373BE3" w:rsidRDefault="00EC326E">
            <w:pPr>
              <w:pStyle w:val="ProductList-TableBody"/>
            </w:pPr>
            <w:r>
              <w:t>Dynamics 365 (instalovaný v místě) nebo Dynamics 365 for Operations, instalovaný v místě</w:t>
            </w:r>
          </w:p>
        </w:tc>
      </w:tr>
    </w:tbl>
    <w:p w14:paraId="37E5DAEE" w14:textId="77777777" w:rsidR="00373BE3" w:rsidRDefault="00EC326E">
      <w:pPr>
        <w:pStyle w:val="ProductList-Body"/>
      </w:pPr>
      <w:r>
        <w:rPr>
          <w:i/>
        </w:rPr>
        <w:t>*Zdvojená užívací práva k užívání v místě platí pouze pro specifické aplikace Dynamics 365 for Operations, pro které má uživatel cloudovou licenci na odběr. Například uživatel s licencí pro Finance může užívat pouze role zabezpečení pro produkt Dynamics 365 instalovaný v místě spojené s licencí na odběr na základě počtu uživatelů k produktu Finance.</w:t>
      </w:r>
    </w:p>
    <w:p w14:paraId="080CB57B" w14:textId="77777777" w:rsidR="00373BE3" w:rsidRDefault="00373BE3">
      <w:pPr>
        <w:pStyle w:val="ProductList-Body"/>
      </w:pPr>
    </w:p>
    <w:p w14:paraId="6A9ADB11" w14:textId="77777777" w:rsidR="00373BE3" w:rsidRDefault="00EC326E">
      <w:pPr>
        <w:pStyle w:val="ProductList-ClauseHeading"/>
        <w:outlineLvl w:val="3"/>
      </w:pPr>
      <w:r>
        <w:t>2.10 Předpoklady licence</w:t>
      </w:r>
    </w:p>
    <w:p w14:paraId="51D2FB88" w14:textId="77777777" w:rsidR="00373BE3" w:rsidRDefault="00EC326E">
      <w:pPr>
        <w:pStyle w:val="ProductList-Body"/>
      </w:pPr>
      <w:r>
        <w:t>Nákupy následujících licencí také vyžadují nákup nezbytné licence uvedené v tabulce níže:</w:t>
      </w:r>
    </w:p>
    <w:tbl>
      <w:tblPr>
        <w:tblStyle w:val="PURTable"/>
        <w:tblW w:w="0" w:type="dxa"/>
        <w:tblLook w:val="04A0" w:firstRow="1" w:lastRow="0" w:firstColumn="1" w:lastColumn="0" w:noHBand="0" w:noVBand="1"/>
      </w:tblPr>
      <w:tblGrid>
        <w:gridCol w:w="5453"/>
        <w:gridCol w:w="5463"/>
      </w:tblGrid>
      <w:tr w:rsidR="00373BE3" w14:paraId="7FF266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60880E0" w14:textId="77777777" w:rsidR="00373BE3" w:rsidRDefault="00EC326E">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2F44DD81" w14:textId="77777777" w:rsidR="00373BE3" w:rsidRDefault="00EC326E">
            <w:pPr>
              <w:pStyle w:val="ProductList-TableBody"/>
            </w:pPr>
            <w:r>
              <w:rPr>
                <w:color w:val="FFFFFF"/>
              </w:rPr>
              <w:t>Předpoklady licence</w:t>
            </w:r>
          </w:p>
        </w:tc>
      </w:tr>
      <w:tr w:rsidR="00373BE3" w14:paraId="5FA742D0" w14:textId="77777777">
        <w:tc>
          <w:tcPr>
            <w:tcW w:w="6120" w:type="dxa"/>
            <w:tcBorders>
              <w:left w:val="single" w:sz="4" w:space="0" w:color="000000"/>
              <w:bottom w:val="single" w:sz="4" w:space="0" w:color="000000"/>
              <w:right w:val="single" w:sz="4" w:space="0" w:color="000000"/>
            </w:tcBorders>
          </w:tcPr>
          <w:p w14:paraId="114C2412" w14:textId="77777777" w:rsidR="00373BE3" w:rsidRDefault="00EC326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11076B8" w14:textId="77777777" w:rsidR="00373BE3" w:rsidRDefault="00EC326E">
            <w:pPr>
              <w:pStyle w:val="ProductList-TableBody"/>
            </w:pPr>
            <w:r>
              <w:t>Jiné licence k odběru produktu Dynamics 365 na základě počtu uživatelů než licence k odběru produktu Team Members</w:t>
            </w:r>
          </w:p>
        </w:tc>
      </w:tr>
      <w:tr w:rsidR="00373BE3" w14:paraId="4EBA83BA" w14:textId="77777777">
        <w:tc>
          <w:tcPr>
            <w:tcW w:w="6120" w:type="dxa"/>
            <w:tcBorders>
              <w:top w:val="single" w:sz="4" w:space="0" w:color="000000"/>
              <w:left w:val="single" w:sz="4" w:space="0" w:color="000000"/>
              <w:bottom w:val="none" w:sz="4" w:space="0" w:color="000000"/>
              <w:right w:val="single" w:sz="4" w:space="0" w:color="000000"/>
            </w:tcBorders>
          </w:tcPr>
          <w:p w14:paraId="2EBB1AD4" w14:textId="77777777" w:rsidR="00373BE3" w:rsidRDefault="00EC326E">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B00F4C1" w14:textId="77777777" w:rsidR="00373BE3" w:rsidRDefault="00EC326E">
            <w:pPr>
              <w:pStyle w:val="ProductList-TableBody"/>
            </w:pPr>
            <w:r>
              <w:rPr>
                <w:b/>
              </w:rPr>
              <w:t>10 nebo více uživatelů JEDNOHO z následujících produktů:</w:t>
            </w:r>
          </w:p>
        </w:tc>
      </w:tr>
      <w:tr w:rsidR="00373BE3" w14:paraId="353FB31E" w14:textId="77777777">
        <w:tc>
          <w:tcPr>
            <w:tcW w:w="6120" w:type="dxa"/>
            <w:tcBorders>
              <w:top w:val="none" w:sz="4" w:space="0" w:color="000000"/>
              <w:left w:val="single" w:sz="4" w:space="0" w:color="000000"/>
              <w:bottom w:val="none" w:sz="4" w:space="0" w:color="000000"/>
              <w:right w:val="single" w:sz="4" w:space="0" w:color="000000"/>
            </w:tcBorders>
          </w:tcPr>
          <w:p w14:paraId="645C5AD3" w14:textId="77777777" w:rsidR="00373BE3" w:rsidRDefault="00373BE3">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6152BD7" w14:textId="77777777" w:rsidR="00373BE3" w:rsidRDefault="00373BE3">
            <w:pPr>
              <w:pStyle w:val="ProductList-TableBody"/>
            </w:pPr>
          </w:p>
        </w:tc>
      </w:tr>
      <w:tr w:rsidR="00373BE3" w14:paraId="31C3D635" w14:textId="77777777">
        <w:tc>
          <w:tcPr>
            <w:tcW w:w="6120" w:type="dxa"/>
            <w:tcBorders>
              <w:top w:val="none" w:sz="4" w:space="0" w:color="000000"/>
              <w:left w:val="single" w:sz="4" w:space="0" w:color="000000"/>
              <w:bottom w:val="none" w:sz="4" w:space="0" w:color="000000"/>
              <w:right w:val="single" w:sz="4" w:space="0" w:color="000000"/>
            </w:tcBorders>
          </w:tcPr>
          <w:p w14:paraId="67C761D5" w14:textId="77777777" w:rsidR="00373BE3" w:rsidRDefault="00373B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0123B5" w14:textId="77777777" w:rsidR="00373BE3" w:rsidRDefault="00EC326E">
            <w:pPr>
              <w:pStyle w:val="ProductList-TableBody"/>
            </w:pPr>
            <w:r>
              <w:t>Dynamics 365 Customer Service Enterprise</w:t>
            </w:r>
          </w:p>
        </w:tc>
      </w:tr>
      <w:tr w:rsidR="00373BE3" w14:paraId="55E3B45B" w14:textId="77777777">
        <w:tc>
          <w:tcPr>
            <w:tcW w:w="6120" w:type="dxa"/>
            <w:tcBorders>
              <w:top w:val="none" w:sz="4" w:space="0" w:color="000000"/>
              <w:left w:val="single" w:sz="4" w:space="0" w:color="000000"/>
              <w:bottom w:val="none" w:sz="4" w:space="0" w:color="000000"/>
              <w:right w:val="single" w:sz="4" w:space="0" w:color="000000"/>
            </w:tcBorders>
          </w:tcPr>
          <w:p w14:paraId="40FD87F8" w14:textId="77777777" w:rsidR="00373BE3" w:rsidRDefault="00373B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561154" w14:textId="77777777" w:rsidR="00373BE3" w:rsidRDefault="00EC326E">
            <w:pPr>
              <w:pStyle w:val="ProductList-TableBody"/>
            </w:pPr>
            <w:r>
              <w:t>Dynamics 365 Customer Service Professional</w:t>
            </w:r>
          </w:p>
        </w:tc>
      </w:tr>
      <w:tr w:rsidR="00373BE3" w14:paraId="411394A1" w14:textId="77777777">
        <w:tc>
          <w:tcPr>
            <w:tcW w:w="6120" w:type="dxa"/>
            <w:tcBorders>
              <w:top w:val="none" w:sz="4" w:space="0" w:color="000000"/>
              <w:left w:val="single" w:sz="4" w:space="0" w:color="000000"/>
              <w:bottom w:val="none" w:sz="4" w:space="0" w:color="000000"/>
              <w:right w:val="single" w:sz="4" w:space="0" w:color="000000"/>
            </w:tcBorders>
          </w:tcPr>
          <w:p w14:paraId="1B8AF608" w14:textId="77777777" w:rsidR="00373BE3" w:rsidRDefault="00373B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0D44C2" w14:textId="77777777" w:rsidR="00373BE3" w:rsidRDefault="00EC326E">
            <w:pPr>
              <w:pStyle w:val="ProductList-TableBody"/>
            </w:pPr>
            <w:r>
              <w:t>Dynamics 365 Sales Enterprise</w:t>
            </w:r>
          </w:p>
        </w:tc>
      </w:tr>
      <w:tr w:rsidR="00373BE3" w14:paraId="5D10C58D" w14:textId="77777777">
        <w:tc>
          <w:tcPr>
            <w:tcW w:w="6120" w:type="dxa"/>
            <w:tcBorders>
              <w:top w:val="none" w:sz="4" w:space="0" w:color="000000"/>
              <w:left w:val="single" w:sz="4" w:space="0" w:color="000000"/>
              <w:bottom w:val="none" w:sz="4" w:space="0" w:color="000000"/>
              <w:right w:val="single" w:sz="4" w:space="0" w:color="000000"/>
            </w:tcBorders>
          </w:tcPr>
          <w:p w14:paraId="2739A946" w14:textId="77777777" w:rsidR="00373BE3" w:rsidRDefault="00373B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1FB287" w14:textId="77777777" w:rsidR="00373BE3" w:rsidRDefault="00EC326E">
            <w:pPr>
              <w:pStyle w:val="ProductList-TableBody"/>
            </w:pPr>
            <w:r>
              <w:t>Dynamics 365 Sales Professional</w:t>
            </w:r>
          </w:p>
        </w:tc>
      </w:tr>
      <w:tr w:rsidR="00373BE3" w14:paraId="4E6F680F" w14:textId="77777777">
        <w:tc>
          <w:tcPr>
            <w:tcW w:w="6120" w:type="dxa"/>
            <w:tcBorders>
              <w:top w:val="none" w:sz="4" w:space="0" w:color="000000"/>
              <w:left w:val="single" w:sz="4" w:space="0" w:color="000000"/>
              <w:bottom w:val="none" w:sz="4" w:space="0" w:color="000000"/>
              <w:right w:val="single" w:sz="4" w:space="0" w:color="000000"/>
            </w:tcBorders>
          </w:tcPr>
          <w:p w14:paraId="67778A43" w14:textId="77777777" w:rsidR="00373BE3" w:rsidRDefault="00373B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001696" w14:textId="77777777" w:rsidR="00373BE3" w:rsidRDefault="00EC326E">
            <w:pPr>
              <w:pStyle w:val="ProductList-TableBody"/>
            </w:pPr>
            <w:r>
              <w:t>Dynamics 365 Field Service</w:t>
            </w:r>
          </w:p>
        </w:tc>
      </w:tr>
      <w:tr w:rsidR="00373BE3" w14:paraId="597483F4" w14:textId="77777777">
        <w:tc>
          <w:tcPr>
            <w:tcW w:w="6120" w:type="dxa"/>
            <w:tcBorders>
              <w:top w:val="none" w:sz="4" w:space="0" w:color="000000"/>
              <w:left w:val="single" w:sz="4" w:space="0" w:color="000000"/>
              <w:bottom w:val="none" w:sz="4" w:space="0" w:color="000000"/>
              <w:right w:val="single" w:sz="4" w:space="0" w:color="000000"/>
            </w:tcBorders>
          </w:tcPr>
          <w:p w14:paraId="22F7F320" w14:textId="77777777" w:rsidR="00373BE3" w:rsidRDefault="00373B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36C6C7" w14:textId="77777777" w:rsidR="00373BE3" w:rsidRDefault="00EC326E">
            <w:pPr>
              <w:pStyle w:val="ProductList-TableBody"/>
            </w:pPr>
            <w:r>
              <w:t>Dynamics 365 for Project Service Automation</w:t>
            </w:r>
          </w:p>
        </w:tc>
      </w:tr>
      <w:tr w:rsidR="00373BE3" w14:paraId="7FA8123E" w14:textId="77777777">
        <w:tc>
          <w:tcPr>
            <w:tcW w:w="6120" w:type="dxa"/>
            <w:tcBorders>
              <w:top w:val="none" w:sz="4" w:space="0" w:color="000000"/>
              <w:left w:val="single" w:sz="4" w:space="0" w:color="000000"/>
              <w:bottom w:val="none" w:sz="4" w:space="0" w:color="000000"/>
              <w:right w:val="single" w:sz="4" w:space="0" w:color="000000"/>
            </w:tcBorders>
          </w:tcPr>
          <w:p w14:paraId="65F7024D" w14:textId="77777777" w:rsidR="00373BE3" w:rsidRDefault="00373B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203BEF" w14:textId="77777777" w:rsidR="00373BE3" w:rsidRDefault="00EC326E">
            <w:pPr>
              <w:pStyle w:val="ProductList-TableBody"/>
            </w:pPr>
            <w:r>
              <w:t>Dynamics 365 Finance</w:t>
            </w:r>
          </w:p>
        </w:tc>
      </w:tr>
      <w:tr w:rsidR="00373BE3" w14:paraId="012067CC" w14:textId="77777777">
        <w:tc>
          <w:tcPr>
            <w:tcW w:w="6120" w:type="dxa"/>
            <w:tcBorders>
              <w:top w:val="none" w:sz="4" w:space="0" w:color="000000"/>
              <w:left w:val="single" w:sz="4" w:space="0" w:color="000000"/>
              <w:bottom w:val="none" w:sz="4" w:space="0" w:color="000000"/>
              <w:right w:val="single" w:sz="4" w:space="0" w:color="000000"/>
            </w:tcBorders>
          </w:tcPr>
          <w:p w14:paraId="6DD0CD3B" w14:textId="77777777" w:rsidR="00373BE3" w:rsidRDefault="00373B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5E423F" w14:textId="77777777" w:rsidR="00373BE3" w:rsidRDefault="00EC326E">
            <w:pPr>
              <w:pStyle w:val="ProductList-TableBody"/>
            </w:pPr>
            <w:r>
              <w:t>Dynamics 365 Supply Chain Management</w:t>
            </w:r>
          </w:p>
        </w:tc>
      </w:tr>
      <w:tr w:rsidR="00373BE3" w14:paraId="6496F77B" w14:textId="77777777">
        <w:tc>
          <w:tcPr>
            <w:tcW w:w="6120" w:type="dxa"/>
            <w:tcBorders>
              <w:top w:val="none" w:sz="4" w:space="0" w:color="000000"/>
              <w:left w:val="single" w:sz="4" w:space="0" w:color="000000"/>
              <w:bottom w:val="single" w:sz="4" w:space="0" w:color="000000"/>
              <w:right w:val="single" w:sz="4" w:space="0" w:color="000000"/>
            </w:tcBorders>
          </w:tcPr>
          <w:p w14:paraId="533AA8CB" w14:textId="77777777" w:rsidR="00373BE3" w:rsidRDefault="00373B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6A499E" w14:textId="77777777" w:rsidR="00373BE3" w:rsidRDefault="00EC326E">
            <w:pPr>
              <w:pStyle w:val="ProductList-TableBody"/>
            </w:pPr>
            <w:r>
              <w:t>Dynamics 365 Commerce</w:t>
            </w:r>
          </w:p>
        </w:tc>
      </w:tr>
      <w:tr w:rsidR="00373BE3" w14:paraId="2F6458A0" w14:textId="77777777">
        <w:tc>
          <w:tcPr>
            <w:tcW w:w="6120" w:type="dxa"/>
            <w:tcBorders>
              <w:top w:val="single" w:sz="4" w:space="0" w:color="000000"/>
              <w:left w:val="single" w:sz="4" w:space="0" w:color="000000"/>
              <w:bottom w:val="none" w:sz="4" w:space="0" w:color="000000"/>
              <w:right w:val="single" w:sz="4" w:space="0" w:color="000000"/>
            </w:tcBorders>
          </w:tcPr>
          <w:p w14:paraId="0EA115A9" w14:textId="77777777" w:rsidR="00373BE3" w:rsidRDefault="00EC326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4C89E0E" w14:textId="77777777" w:rsidR="00373BE3" w:rsidRDefault="00EC326E">
            <w:pPr>
              <w:pStyle w:val="ProductList-TableBody"/>
            </w:pPr>
            <w:r>
              <w:t>Dynamics 365 Sales Enterprise, nebo</w:t>
            </w:r>
          </w:p>
        </w:tc>
      </w:tr>
      <w:tr w:rsidR="00373BE3" w14:paraId="02C1DF6C" w14:textId="77777777">
        <w:tc>
          <w:tcPr>
            <w:tcW w:w="6120" w:type="dxa"/>
            <w:tcBorders>
              <w:top w:val="none" w:sz="4" w:space="0" w:color="000000"/>
              <w:left w:val="single" w:sz="4" w:space="0" w:color="000000"/>
              <w:bottom w:val="single" w:sz="4" w:space="0" w:color="000000"/>
              <w:right w:val="single" w:sz="4" w:space="0" w:color="000000"/>
            </w:tcBorders>
          </w:tcPr>
          <w:p w14:paraId="37A8CE4A" w14:textId="77777777" w:rsidR="00373BE3" w:rsidRDefault="00373B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FEB064" w14:textId="77777777" w:rsidR="00373BE3" w:rsidRDefault="00EC326E">
            <w:pPr>
              <w:pStyle w:val="ProductList-TableBody"/>
            </w:pPr>
            <w:r>
              <w:t>Microsoft Relationship Sales</w:t>
            </w:r>
          </w:p>
        </w:tc>
      </w:tr>
      <w:tr w:rsidR="00373BE3" w14:paraId="77AE5DC6" w14:textId="77777777">
        <w:tc>
          <w:tcPr>
            <w:tcW w:w="6120" w:type="dxa"/>
            <w:tcBorders>
              <w:top w:val="single" w:sz="4" w:space="0" w:color="000000"/>
              <w:left w:val="single" w:sz="4" w:space="0" w:color="000000"/>
              <w:bottom w:val="single" w:sz="4" w:space="0" w:color="000000"/>
              <w:right w:val="single" w:sz="4" w:space="0" w:color="000000"/>
            </w:tcBorders>
          </w:tcPr>
          <w:p w14:paraId="62A4E5B5" w14:textId="77777777" w:rsidR="00373BE3" w:rsidRDefault="00EC326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B0D48CA" w14:textId="77777777" w:rsidR="00373BE3" w:rsidRDefault="00EC326E">
            <w:pPr>
              <w:pStyle w:val="ProductList-TableBody"/>
            </w:pPr>
            <w:r>
              <w:t>Dynamics 365 Sales Insights</w:t>
            </w:r>
          </w:p>
        </w:tc>
      </w:tr>
      <w:tr w:rsidR="00373BE3" w14:paraId="14F154B2" w14:textId="77777777">
        <w:tc>
          <w:tcPr>
            <w:tcW w:w="6120" w:type="dxa"/>
            <w:tcBorders>
              <w:top w:val="single" w:sz="4" w:space="0" w:color="000000"/>
              <w:left w:val="single" w:sz="4" w:space="0" w:color="000000"/>
              <w:bottom w:val="none" w:sz="4" w:space="0" w:color="000000"/>
              <w:right w:val="single" w:sz="4" w:space="0" w:color="000000"/>
            </w:tcBorders>
          </w:tcPr>
          <w:p w14:paraId="77506073" w14:textId="77777777" w:rsidR="00373BE3" w:rsidRDefault="00EC326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1910ECA" w14:textId="77777777" w:rsidR="00373BE3" w:rsidRDefault="00EC326E">
            <w:pPr>
              <w:pStyle w:val="ProductList-TableBody"/>
            </w:pPr>
            <w:r>
              <w:t xml:space="preserve">Dynamics 365 Marketing nebo </w:t>
            </w:r>
          </w:p>
        </w:tc>
      </w:tr>
      <w:tr w:rsidR="00373BE3" w14:paraId="23A662E1" w14:textId="77777777">
        <w:tc>
          <w:tcPr>
            <w:tcW w:w="6120" w:type="dxa"/>
            <w:tcBorders>
              <w:top w:val="none" w:sz="4" w:space="0" w:color="000000"/>
              <w:left w:val="single" w:sz="4" w:space="0" w:color="000000"/>
              <w:bottom w:val="none" w:sz="4" w:space="0" w:color="000000"/>
              <w:right w:val="single" w:sz="4" w:space="0" w:color="000000"/>
            </w:tcBorders>
          </w:tcPr>
          <w:p w14:paraId="094AE711" w14:textId="77777777" w:rsidR="00373BE3" w:rsidRDefault="00373B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8F25B5" w14:textId="77777777" w:rsidR="00373BE3" w:rsidRDefault="00EC326E">
            <w:pPr>
              <w:pStyle w:val="ProductList-TableBody"/>
            </w:pPr>
            <w:r>
              <w:t xml:space="preserve">20 nebo více licencí na odběr pro Dynamics 365 Sales Enterprise nebo </w:t>
            </w:r>
          </w:p>
        </w:tc>
      </w:tr>
      <w:tr w:rsidR="00373BE3" w14:paraId="3347CBAF" w14:textId="77777777">
        <w:tc>
          <w:tcPr>
            <w:tcW w:w="6120" w:type="dxa"/>
            <w:tcBorders>
              <w:top w:val="none" w:sz="4" w:space="0" w:color="000000"/>
              <w:left w:val="single" w:sz="4" w:space="0" w:color="000000"/>
              <w:bottom w:val="single" w:sz="4" w:space="0" w:color="000000"/>
              <w:right w:val="single" w:sz="4" w:space="0" w:color="000000"/>
            </w:tcBorders>
          </w:tcPr>
          <w:p w14:paraId="412C0836" w14:textId="77777777" w:rsidR="00373BE3" w:rsidRDefault="00373B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43DB7B" w14:textId="77777777" w:rsidR="00373BE3" w:rsidRDefault="00EC326E">
            <w:pPr>
              <w:pStyle w:val="ProductList-TableBody"/>
            </w:pPr>
            <w:r>
              <w:t>20 nebo více licencí na odběr pro Dynamics 365 Customer Service Enterprise</w:t>
            </w:r>
          </w:p>
        </w:tc>
      </w:tr>
      <w:tr w:rsidR="00373BE3" w14:paraId="594DA12E" w14:textId="77777777">
        <w:tc>
          <w:tcPr>
            <w:tcW w:w="6120" w:type="dxa"/>
            <w:tcBorders>
              <w:top w:val="single" w:sz="4" w:space="0" w:color="000000"/>
              <w:left w:val="single" w:sz="4" w:space="0" w:color="000000"/>
              <w:bottom w:val="single" w:sz="4" w:space="0" w:color="000000"/>
              <w:right w:val="single" w:sz="4" w:space="0" w:color="000000"/>
            </w:tcBorders>
          </w:tcPr>
          <w:p w14:paraId="645DD5C8" w14:textId="77777777" w:rsidR="00373BE3" w:rsidRDefault="00EC326E">
            <w:pPr>
              <w:pStyle w:val="ProductList-TableBody"/>
            </w:pPr>
            <w:r>
              <w:t>Chat pro Dynamics 365</w:t>
            </w:r>
          </w:p>
        </w:tc>
        <w:tc>
          <w:tcPr>
            <w:tcW w:w="6120" w:type="dxa"/>
            <w:tcBorders>
              <w:top w:val="single" w:sz="4" w:space="0" w:color="000000"/>
              <w:left w:val="single" w:sz="4" w:space="0" w:color="000000"/>
              <w:bottom w:val="single" w:sz="4" w:space="0" w:color="000000"/>
              <w:right w:val="single" w:sz="4" w:space="0" w:color="000000"/>
            </w:tcBorders>
          </w:tcPr>
          <w:p w14:paraId="7EDF585B" w14:textId="77777777" w:rsidR="00373BE3" w:rsidRDefault="00EC326E">
            <w:pPr>
              <w:pStyle w:val="ProductList-TableBody"/>
            </w:pPr>
            <w:r>
              <w:t>Dynamics 365 Customer Service Enterprise</w:t>
            </w:r>
          </w:p>
        </w:tc>
      </w:tr>
      <w:tr w:rsidR="00373BE3" w14:paraId="33502FB6" w14:textId="77777777">
        <w:tc>
          <w:tcPr>
            <w:tcW w:w="6120" w:type="dxa"/>
            <w:tcBorders>
              <w:top w:val="single" w:sz="4" w:space="0" w:color="000000"/>
              <w:left w:val="single" w:sz="4" w:space="0" w:color="000000"/>
              <w:bottom w:val="single" w:sz="4" w:space="0" w:color="000000"/>
              <w:right w:val="single" w:sz="4" w:space="0" w:color="000000"/>
            </w:tcBorders>
          </w:tcPr>
          <w:p w14:paraId="122D40F3" w14:textId="77777777" w:rsidR="00373BE3" w:rsidRDefault="00EC326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D215895" w14:textId="77777777" w:rsidR="00373BE3" w:rsidRDefault="00EC326E">
            <w:pPr>
              <w:pStyle w:val="ProductList-TableBody"/>
            </w:pPr>
            <w:r>
              <w:t>Dynamics 365 Customer Service Enterprise</w:t>
            </w:r>
          </w:p>
        </w:tc>
      </w:tr>
      <w:tr w:rsidR="00373BE3" w14:paraId="7AD6DDB1" w14:textId="77777777">
        <w:tc>
          <w:tcPr>
            <w:tcW w:w="6120" w:type="dxa"/>
            <w:tcBorders>
              <w:top w:val="single" w:sz="4" w:space="0" w:color="000000"/>
              <w:left w:val="single" w:sz="4" w:space="0" w:color="000000"/>
              <w:bottom w:val="single" w:sz="4" w:space="0" w:color="000000"/>
              <w:right w:val="single" w:sz="4" w:space="0" w:color="000000"/>
            </w:tcBorders>
          </w:tcPr>
          <w:p w14:paraId="26431C08" w14:textId="77777777" w:rsidR="00373BE3" w:rsidRDefault="00EC326E">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7971A3F" w14:textId="77777777" w:rsidR="00373BE3" w:rsidRDefault="00EC326E">
            <w:pPr>
              <w:pStyle w:val="ProductList-TableBody"/>
            </w:pPr>
            <w:r>
              <w:t>Dynamics 365 Supply Chain Management</w:t>
            </w:r>
          </w:p>
        </w:tc>
      </w:tr>
      <w:tr w:rsidR="00373BE3" w14:paraId="5E915E36" w14:textId="77777777">
        <w:tc>
          <w:tcPr>
            <w:tcW w:w="6120" w:type="dxa"/>
            <w:tcBorders>
              <w:top w:val="single" w:sz="4" w:space="0" w:color="000000"/>
              <w:left w:val="single" w:sz="4" w:space="0" w:color="000000"/>
              <w:bottom w:val="single" w:sz="4" w:space="0" w:color="000000"/>
              <w:right w:val="single" w:sz="4" w:space="0" w:color="000000"/>
            </w:tcBorders>
          </w:tcPr>
          <w:p w14:paraId="2003C46A" w14:textId="77777777" w:rsidR="00373BE3" w:rsidRDefault="00EC326E">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4B92ECC0" w14:textId="77777777" w:rsidR="00373BE3" w:rsidRDefault="00EC326E">
            <w:pPr>
              <w:pStyle w:val="ProductList-TableBody"/>
            </w:pPr>
            <w:r>
              <w:t>Dynamics 365 Commerce</w:t>
            </w:r>
          </w:p>
        </w:tc>
      </w:tr>
      <w:tr w:rsidR="00373BE3" w14:paraId="4375F4A5" w14:textId="77777777">
        <w:tc>
          <w:tcPr>
            <w:tcW w:w="6120" w:type="dxa"/>
            <w:tcBorders>
              <w:top w:val="single" w:sz="4" w:space="0" w:color="000000"/>
              <w:left w:val="single" w:sz="4" w:space="0" w:color="000000"/>
              <w:bottom w:val="single" w:sz="4" w:space="0" w:color="000000"/>
              <w:right w:val="single" w:sz="4" w:space="0" w:color="000000"/>
            </w:tcBorders>
          </w:tcPr>
          <w:p w14:paraId="09D81D01" w14:textId="77777777" w:rsidR="00373BE3" w:rsidRDefault="00EC326E">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42DD6B9B" w14:textId="77777777" w:rsidR="00373BE3" w:rsidRDefault="00373BE3">
            <w:pPr>
              <w:pStyle w:val="ProductList-TableBody"/>
            </w:pPr>
          </w:p>
        </w:tc>
      </w:tr>
      <w:tr w:rsidR="00373BE3" w14:paraId="3FB8EF66" w14:textId="77777777">
        <w:tc>
          <w:tcPr>
            <w:tcW w:w="6120" w:type="dxa"/>
            <w:tcBorders>
              <w:top w:val="single" w:sz="4" w:space="0" w:color="000000"/>
              <w:left w:val="single" w:sz="4" w:space="0" w:color="000000"/>
              <w:bottom w:val="single" w:sz="4" w:space="0" w:color="000000"/>
              <w:right w:val="single" w:sz="4" w:space="0" w:color="000000"/>
            </w:tcBorders>
          </w:tcPr>
          <w:p w14:paraId="1F3747E4" w14:textId="77777777" w:rsidR="00373BE3" w:rsidRDefault="00EC326E">
            <w:pPr>
              <w:pStyle w:val="ProductList-TableBody"/>
            </w:pPr>
            <w:r>
              <w:t>Doporučení pro Dynamics 365 Commerce</w:t>
            </w:r>
          </w:p>
        </w:tc>
        <w:tc>
          <w:tcPr>
            <w:tcW w:w="6120" w:type="dxa"/>
            <w:tcBorders>
              <w:top w:val="none" w:sz="4" w:space="0" w:color="000000"/>
              <w:left w:val="single" w:sz="4" w:space="0" w:color="000000"/>
              <w:bottom w:val="none" w:sz="4" w:space="0" w:color="000000"/>
              <w:right w:val="single" w:sz="4" w:space="0" w:color="000000"/>
            </w:tcBorders>
          </w:tcPr>
          <w:p w14:paraId="26CDC986" w14:textId="77777777" w:rsidR="00373BE3" w:rsidRDefault="00373BE3">
            <w:pPr>
              <w:pStyle w:val="ProductList-TableBody"/>
            </w:pPr>
          </w:p>
        </w:tc>
      </w:tr>
      <w:tr w:rsidR="00373BE3" w14:paraId="5043AA0C" w14:textId="77777777">
        <w:tc>
          <w:tcPr>
            <w:tcW w:w="6120" w:type="dxa"/>
            <w:tcBorders>
              <w:top w:val="single" w:sz="4" w:space="0" w:color="000000"/>
              <w:left w:val="single" w:sz="4" w:space="0" w:color="000000"/>
              <w:bottom w:val="single" w:sz="4" w:space="0" w:color="000000"/>
              <w:right w:val="single" w:sz="4" w:space="0" w:color="000000"/>
            </w:tcBorders>
          </w:tcPr>
          <w:p w14:paraId="34C4EE1A" w14:textId="77777777" w:rsidR="00373BE3" w:rsidRDefault="00EC326E">
            <w:pPr>
              <w:pStyle w:val="ProductList-TableBody"/>
            </w:pPr>
            <w:r>
              <w:t>Hodnocení a kontroly produktu Dynamics 365 Commerce</w:t>
            </w:r>
          </w:p>
        </w:tc>
        <w:tc>
          <w:tcPr>
            <w:tcW w:w="6120" w:type="dxa"/>
            <w:tcBorders>
              <w:top w:val="none" w:sz="4" w:space="0" w:color="000000"/>
              <w:left w:val="single" w:sz="4" w:space="0" w:color="000000"/>
              <w:bottom w:val="single" w:sz="4" w:space="0" w:color="000000"/>
              <w:right w:val="single" w:sz="4" w:space="0" w:color="000000"/>
            </w:tcBorders>
          </w:tcPr>
          <w:p w14:paraId="01EF3151" w14:textId="77777777" w:rsidR="00373BE3" w:rsidRDefault="00373BE3">
            <w:pPr>
              <w:pStyle w:val="ProductList-TableBody"/>
            </w:pPr>
          </w:p>
        </w:tc>
      </w:tr>
    </w:tbl>
    <w:p w14:paraId="4EDF5BFD" w14:textId="77777777" w:rsidR="00373BE3" w:rsidRDefault="00EC326E">
      <w:pPr>
        <w:pStyle w:val="ProductList-Body"/>
      </w:pPr>
      <w:r>
        <w:rPr>
          <w:i/>
        </w:rPr>
        <w:t>*Uživatelé s méně než 10 místy z předpokladů nebo noví uživatelé produktu Dynamics mohou zakoupit aplikaci Marketing (samostatnou).</w:t>
      </w:r>
    </w:p>
    <w:p w14:paraId="69D8CA48" w14:textId="77777777" w:rsidR="00373BE3" w:rsidRDefault="00373BE3">
      <w:pPr>
        <w:pStyle w:val="ProductList-Body"/>
      </w:pPr>
    </w:p>
    <w:p w14:paraId="3CD51009" w14:textId="77777777" w:rsidR="00373BE3" w:rsidRDefault="00EC326E">
      <w:pPr>
        <w:pStyle w:val="ProductList-ClauseHeading"/>
        <w:outlineLvl w:val="3"/>
      </w:pPr>
      <w:r>
        <w:t>2.11 Minimální nákupy – program Academic</w:t>
      </w:r>
    </w:p>
    <w:p w14:paraId="54D507FA" w14:textId="77777777" w:rsidR="00373BE3" w:rsidRDefault="00EC326E">
      <w:pPr>
        <w:pStyle w:val="ProductList-Body"/>
      </w:pPr>
      <w:r>
        <w:t>Nákupy v akademickém segmentu vyžadují minimální nákup licencí uvedený v tabulce níže:</w:t>
      </w:r>
    </w:p>
    <w:tbl>
      <w:tblPr>
        <w:tblStyle w:val="PURTable"/>
        <w:tblW w:w="0" w:type="dxa"/>
        <w:tblLook w:val="04A0" w:firstRow="1" w:lastRow="0" w:firstColumn="1" w:lastColumn="0" w:noHBand="0" w:noVBand="1"/>
      </w:tblPr>
      <w:tblGrid>
        <w:gridCol w:w="3631"/>
        <w:gridCol w:w="3634"/>
        <w:gridCol w:w="3651"/>
      </w:tblGrid>
      <w:tr w:rsidR="00373BE3" w14:paraId="56D2C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B9FF271" w14:textId="77777777" w:rsidR="00373BE3" w:rsidRDefault="00EC326E">
            <w:pPr>
              <w:pStyle w:val="ProductList-TableBody"/>
            </w:pPr>
            <w:r>
              <w:rPr>
                <w:color w:val="FFFFFF"/>
              </w:rPr>
              <w:t>Segment</w:t>
            </w:r>
          </w:p>
        </w:tc>
        <w:tc>
          <w:tcPr>
            <w:tcW w:w="4040" w:type="dxa"/>
            <w:tcBorders>
              <w:bottom w:val="none" w:sz="4" w:space="0" w:color="6E6E6E"/>
            </w:tcBorders>
            <w:shd w:val="clear" w:color="auto" w:fill="0072C6"/>
          </w:tcPr>
          <w:p w14:paraId="12248CC1" w14:textId="77777777" w:rsidR="00373BE3" w:rsidRDefault="00EC326E">
            <w:pPr>
              <w:pStyle w:val="ProductList-TableBody"/>
            </w:pPr>
            <w:r>
              <w:rPr>
                <w:color w:val="FFFFFF"/>
              </w:rPr>
              <w:t>Minimální množství</w:t>
            </w:r>
          </w:p>
        </w:tc>
        <w:tc>
          <w:tcPr>
            <w:tcW w:w="4040" w:type="dxa"/>
            <w:tcBorders>
              <w:bottom w:val="none" w:sz="4" w:space="0" w:color="6E6E6E"/>
            </w:tcBorders>
            <w:shd w:val="clear" w:color="auto" w:fill="0072C6"/>
          </w:tcPr>
          <w:p w14:paraId="1F388854" w14:textId="77777777" w:rsidR="00373BE3" w:rsidRDefault="00EC326E">
            <w:pPr>
              <w:pStyle w:val="ProductList-TableBody"/>
            </w:pPr>
            <w:r>
              <w:rPr>
                <w:color w:val="FFFFFF"/>
              </w:rPr>
              <w:t>Předpoklad licence</w:t>
            </w:r>
          </w:p>
        </w:tc>
      </w:tr>
      <w:tr w:rsidR="00373BE3" w14:paraId="1908EC20" w14:textId="77777777">
        <w:tc>
          <w:tcPr>
            <w:tcW w:w="4040" w:type="dxa"/>
            <w:tcBorders>
              <w:top w:val="none" w:sz="4" w:space="0" w:color="6E6E6E"/>
              <w:left w:val="single" w:sz="4" w:space="0" w:color="6E6E6E"/>
              <w:bottom w:val="single" w:sz="4" w:space="0" w:color="6E6E6E"/>
              <w:right w:val="single" w:sz="4" w:space="0" w:color="6E6E6E"/>
            </w:tcBorders>
          </w:tcPr>
          <w:p w14:paraId="6FD762D8" w14:textId="77777777" w:rsidR="00373BE3" w:rsidRDefault="00EC326E">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34F7E005" w14:textId="77777777" w:rsidR="00373BE3" w:rsidRDefault="00EC326E">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459FADB" w14:textId="77777777" w:rsidR="00373BE3" w:rsidRDefault="00EC326E">
            <w:pPr>
              <w:pStyle w:val="ProductList-TableBody"/>
            </w:pPr>
            <w:r>
              <w:t>Dynamics 365 Customer Service Enterprise a/nebo</w:t>
            </w:r>
          </w:p>
          <w:p w14:paraId="2AF971A3" w14:textId="77777777" w:rsidR="00373BE3" w:rsidRDefault="00EC326E">
            <w:pPr>
              <w:pStyle w:val="ProductList-TableBody"/>
            </w:pPr>
            <w:r>
              <w:t>Dynamics 365 Customer Service Professional a/nebo</w:t>
            </w:r>
          </w:p>
          <w:p w14:paraId="3E893808" w14:textId="77777777" w:rsidR="00373BE3" w:rsidRDefault="00EC326E">
            <w:pPr>
              <w:pStyle w:val="ProductList-TableBody"/>
            </w:pPr>
            <w:r>
              <w:t xml:space="preserve">Dynamics 365 Sales Enterprise a/nebo </w:t>
            </w:r>
          </w:p>
          <w:p w14:paraId="31375F20" w14:textId="77777777" w:rsidR="00373BE3" w:rsidRDefault="00EC326E">
            <w:pPr>
              <w:pStyle w:val="ProductList-TableBody"/>
            </w:pPr>
            <w:r>
              <w:t xml:space="preserve">Dynamics 365 Sales Professional a/nebo </w:t>
            </w:r>
          </w:p>
          <w:p w14:paraId="34492EC2" w14:textId="77777777" w:rsidR="00373BE3" w:rsidRDefault="00EC326E">
            <w:pPr>
              <w:pStyle w:val="ProductList-TableBody"/>
            </w:pPr>
            <w:r>
              <w:t xml:space="preserve">Dynamics 365 Field Service a/nebo </w:t>
            </w:r>
          </w:p>
          <w:p w14:paraId="7693A409" w14:textId="77777777" w:rsidR="00373BE3" w:rsidRDefault="00EC326E">
            <w:pPr>
              <w:pStyle w:val="ProductList-TableBody"/>
            </w:pPr>
            <w:r>
              <w:t>Dynamics 365 for Project Service Automation</w:t>
            </w:r>
          </w:p>
        </w:tc>
      </w:tr>
    </w:tbl>
    <w:p w14:paraId="06574F09" w14:textId="77777777" w:rsidR="00373BE3" w:rsidRDefault="00373BE3">
      <w:pPr>
        <w:pStyle w:val="ProductList-Body"/>
      </w:pPr>
    </w:p>
    <w:p w14:paraId="5E7FC3B7" w14:textId="77777777" w:rsidR="00373BE3" w:rsidRDefault="00EC326E">
      <w:pPr>
        <w:pStyle w:val="ProductList-ClauseHeading"/>
        <w:outlineLvl w:val="3"/>
      </w:pPr>
      <w:r>
        <w:t>2.12 Minimální nákupy – všechny programy</w:t>
      </w:r>
    </w:p>
    <w:p w14:paraId="66842D34" w14:textId="77777777" w:rsidR="00373BE3" w:rsidRDefault="00EC326E">
      <w:pPr>
        <w:pStyle w:val="ProductList-Body"/>
      </w:pPr>
      <w:r>
        <w:t>Nákupy následujících produktů vyžadují minimální nákup licencí uvedený v tabulce níže:</w:t>
      </w:r>
    </w:p>
    <w:tbl>
      <w:tblPr>
        <w:tblStyle w:val="PURTable"/>
        <w:tblW w:w="0" w:type="dxa"/>
        <w:tblLook w:val="04A0" w:firstRow="1" w:lastRow="0" w:firstColumn="1" w:lastColumn="0" w:noHBand="0" w:noVBand="1"/>
      </w:tblPr>
      <w:tblGrid>
        <w:gridCol w:w="3647"/>
        <w:gridCol w:w="3632"/>
        <w:gridCol w:w="3637"/>
      </w:tblGrid>
      <w:tr w:rsidR="00373BE3" w14:paraId="7A717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7C7090A" w14:textId="77777777" w:rsidR="00373BE3" w:rsidRDefault="00EC326E">
            <w:pPr>
              <w:pStyle w:val="ProductList-TableBody"/>
            </w:pPr>
            <w:r>
              <w:rPr>
                <w:color w:val="FFFFFF"/>
              </w:rPr>
              <w:t>Produkt</w:t>
            </w:r>
          </w:p>
        </w:tc>
        <w:tc>
          <w:tcPr>
            <w:tcW w:w="4040" w:type="dxa"/>
            <w:tcBorders>
              <w:bottom w:val="none" w:sz="4" w:space="0" w:color="6E6E6E"/>
            </w:tcBorders>
            <w:shd w:val="clear" w:color="auto" w:fill="0072C6"/>
          </w:tcPr>
          <w:p w14:paraId="29B2CD14" w14:textId="77777777" w:rsidR="00373BE3" w:rsidRDefault="00EC326E">
            <w:pPr>
              <w:pStyle w:val="ProductList-TableBody"/>
            </w:pPr>
            <w:r>
              <w:rPr>
                <w:color w:val="FFFFFF"/>
              </w:rPr>
              <w:t>Minimální množství</w:t>
            </w:r>
          </w:p>
        </w:tc>
        <w:tc>
          <w:tcPr>
            <w:tcW w:w="4040" w:type="dxa"/>
            <w:shd w:val="clear" w:color="auto" w:fill="0072C6"/>
          </w:tcPr>
          <w:p w14:paraId="4B724943" w14:textId="77777777" w:rsidR="00373BE3" w:rsidRDefault="00EC326E">
            <w:pPr>
              <w:pStyle w:val="ProductList-TableBody"/>
            </w:pPr>
            <w:r>
              <w:rPr>
                <w:color w:val="FFFFFF"/>
              </w:rPr>
              <w:t>Minimální nákup licencí</w:t>
            </w:r>
          </w:p>
        </w:tc>
      </w:tr>
      <w:tr w:rsidR="00373BE3" w14:paraId="7EB53340" w14:textId="77777777">
        <w:tc>
          <w:tcPr>
            <w:tcW w:w="4040" w:type="dxa"/>
            <w:tcBorders>
              <w:top w:val="none" w:sz="4" w:space="0" w:color="6E6E6E"/>
              <w:left w:val="single" w:sz="4" w:space="0" w:color="6E6E6E"/>
              <w:bottom w:val="single" w:sz="4" w:space="0" w:color="6E6E6E"/>
              <w:right w:val="single" w:sz="4" w:space="0" w:color="6E6E6E"/>
            </w:tcBorders>
          </w:tcPr>
          <w:p w14:paraId="6DE523F9" w14:textId="77777777" w:rsidR="00373BE3" w:rsidRDefault="00EC326E">
            <w:pPr>
              <w:pStyle w:val="ProductList-TableBody"/>
            </w:pPr>
            <w:r>
              <w:t>Dodatečné kontakty pro marketing</w:t>
            </w:r>
          </w:p>
        </w:tc>
        <w:tc>
          <w:tcPr>
            <w:tcW w:w="4040" w:type="dxa"/>
            <w:tcBorders>
              <w:top w:val="none" w:sz="4" w:space="0" w:color="6E6E6E"/>
              <w:left w:val="single" w:sz="4" w:space="0" w:color="6E6E6E"/>
              <w:bottom w:val="single" w:sz="4" w:space="0" w:color="6E6E6E"/>
              <w:right w:val="single" w:sz="4" w:space="0" w:color="6E6E6E"/>
            </w:tcBorders>
          </w:tcPr>
          <w:p w14:paraId="0AA1F648" w14:textId="77777777" w:rsidR="00373BE3" w:rsidRDefault="00EC326E">
            <w:pPr>
              <w:pStyle w:val="ProductList-TableBody"/>
            </w:pPr>
            <w:r>
              <w:t xml:space="preserve">Vrstva 3: 2 </w:t>
            </w:r>
          </w:p>
          <w:p w14:paraId="0271CE26" w14:textId="77777777" w:rsidR="00373BE3" w:rsidRDefault="00EC326E">
            <w:pPr>
              <w:pStyle w:val="ProductList-TableBody"/>
            </w:pPr>
            <w:r>
              <w:t>Vrstva 4: 5</w:t>
            </w:r>
          </w:p>
          <w:p w14:paraId="62FE3ECD" w14:textId="77777777" w:rsidR="00373BE3" w:rsidRDefault="00EC326E">
            <w:pPr>
              <w:pStyle w:val="ProductList-TableBody"/>
            </w:pPr>
            <w:r>
              <w:t>Vrstva 5: 10</w:t>
            </w:r>
          </w:p>
        </w:tc>
        <w:tc>
          <w:tcPr>
            <w:tcW w:w="4040" w:type="dxa"/>
            <w:tcBorders>
              <w:left w:val="single" w:sz="4" w:space="0" w:color="6E6E6E"/>
              <w:bottom w:val="single" w:sz="4" w:space="0" w:color="6E6E6E"/>
              <w:right w:val="single" w:sz="4" w:space="0" w:color="6E6E6E"/>
            </w:tcBorders>
          </w:tcPr>
          <w:p w14:paraId="4EBC24C0" w14:textId="77777777" w:rsidR="00373BE3" w:rsidRDefault="00EC326E">
            <w:pPr>
              <w:pStyle w:val="ProductList-TableBody"/>
            </w:pPr>
            <w:r>
              <w:t>Dodatečné kontakty pro marketing, vrstva 3</w:t>
            </w:r>
          </w:p>
          <w:p w14:paraId="22DAC845" w14:textId="77777777" w:rsidR="00373BE3" w:rsidRDefault="00EC326E">
            <w:pPr>
              <w:pStyle w:val="ProductList-TableBody"/>
            </w:pPr>
            <w:r>
              <w:t>Dodatečné kontakty pro marketing, vrstva 4</w:t>
            </w:r>
          </w:p>
          <w:p w14:paraId="3E41D5D5" w14:textId="77777777" w:rsidR="00373BE3" w:rsidRDefault="00EC326E">
            <w:pPr>
              <w:pStyle w:val="ProductList-TableBody"/>
            </w:pPr>
            <w:r>
              <w:t>Dodatečné kontakty pro marketing, vrstva 5</w:t>
            </w:r>
          </w:p>
        </w:tc>
      </w:tr>
      <w:tr w:rsidR="00373BE3" w14:paraId="1AB2F092" w14:textId="77777777">
        <w:tc>
          <w:tcPr>
            <w:tcW w:w="4040" w:type="dxa"/>
            <w:tcBorders>
              <w:top w:val="single" w:sz="4" w:space="0" w:color="6E6E6E"/>
              <w:left w:val="single" w:sz="4" w:space="0" w:color="6E6E6E"/>
              <w:bottom w:val="single" w:sz="4" w:space="0" w:color="6E6E6E"/>
              <w:right w:val="single" w:sz="4" w:space="0" w:color="6E6E6E"/>
            </w:tcBorders>
          </w:tcPr>
          <w:p w14:paraId="087C2D84" w14:textId="77777777" w:rsidR="00373BE3" w:rsidRDefault="00EC326E">
            <w:pPr>
              <w:pStyle w:val="ProductList-TableBody"/>
            </w:pPr>
            <w:r>
              <w:t>Řešení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1EEADFD2" w14:textId="77777777" w:rsidR="00373BE3" w:rsidRDefault="00EC326E">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3993DFA" w14:textId="77777777" w:rsidR="00373BE3" w:rsidRDefault="00EC326E">
            <w:pPr>
              <w:pStyle w:val="ProductList-TableBody"/>
            </w:pPr>
            <w:r>
              <w:t xml:space="preserve">Řešení Microsoft Relationship Sales Plus nebo </w:t>
            </w:r>
          </w:p>
          <w:p w14:paraId="18EB6CA0" w14:textId="77777777" w:rsidR="00373BE3" w:rsidRDefault="00EC326E">
            <w:pPr>
              <w:pStyle w:val="ProductList-TableBody"/>
            </w:pPr>
            <w:r>
              <w:t>Řešení Microsoft Relationship Sales</w:t>
            </w:r>
          </w:p>
        </w:tc>
      </w:tr>
      <w:tr w:rsidR="00373BE3" w14:paraId="63F3198C" w14:textId="77777777">
        <w:tc>
          <w:tcPr>
            <w:tcW w:w="4040" w:type="dxa"/>
            <w:tcBorders>
              <w:top w:val="single" w:sz="4" w:space="0" w:color="6E6E6E"/>
              <w:left w:val="single" w:sz="4" w:space="0" w:color="6E6E6E"/>
              <w:bottom w:val="single" w:sz="4" w:space="0" w:color="6E6E6E"/>
              <w:right w:val="single" w:sz="4" w:space="0" w:color="6E6E6E"/>
            </w:tcBorders>
          </w:tcPr>
          <w:p w14:paraId="5DC3DE97" w14:textId="77777777" w:rsidR="00373BE3" w:rsidRDefault="00EC326E">
            <w:pPr>
              <w:pStyle w:val="ProductList-TableBody"/>
            </w:pPr>
            <w:r>
              <w:t>Dynamics 365 Commerce*</w:t>
            </w:r>
          </w:p>
          <w:p w14:paraId="3E3F209F" w14:textId="77777777" w:rsidR="00373BE3" w:rsidRDefault="00EC326E">
            <w:pPr>
              <w:pStyle w:val="ProductList-TableBody"/>
            </w:pPr>
            <w:r>
              <w:t>Dynamics 365 Finance*</w:t>
            </w:r>
          </w:p>
          <w:p w14:paraId="16D33E78" w14:textId="77777777" w:rsidR="00373BE3" w:rsidRDefault="00EC326E">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411038BE" w14:textId="77777777" w:rsidR="00373BE3" w:rsidRDefault="00EC326E">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65D9EE0" w14:textId="77777777" w:rsidR="00373BE3" w:rsidRDefault="00EC326E">
            <w:pPr>
              <w:pStyle w:val="ProductList-TableBody"/>
            </w:pPr>
            <w:r>
              <w:t>Dynamics 365 Finance a/nebo</w:t>
            </w:r>
          </w:p>
          <w:p w14:paraId="70A4C6A6" w14:textId="77777777" w:rsidR="00373BE3" w:rsidRDefault="00EC326E">
            <w:pPr>
              <w:pStyle w:val="ProductList-TableBody"/>
            </w:pPr>
            <w:r>
              <w:t>Dynamics 365 Supply Chain Management a/nebo</w:t>
            </w:r>
          </w:p>
          <w:p w14:paraId="7C65AEE2" w14:textId="77777777" w:rsidR="00373BE3" w:rsidRDefault="00EC326E">
            <w:pPr>
              <w:pStyle w:val="ProductList-TableBody"/>
            </w:pPr>
            <w:r>
              <w:t>Dynamics 365 Commerce</w:t>
            </w:r>
          </w:p>
        </w:tc>
      </w:tr>
      <w:tr w:rsidR="00373BE3" w14:paraId="5AFA86C7" w14:textId="77777777">
        <w:tc>
          <w:tcPr>
            <w:tcW w:w="4040" w:type="dxa"/>
            <w:tcBorders>
              <w:top w:val="single" w:sz="4" w:space="0" w:color="6E6E6E"/>
              <w:left w:val="single" w:sz="4" w:space="0" w:color="6E6E6E"/>
              <w:bottom w:val="single" w:sz="4" w:space="0" w:color="6E6E6E"/>
              <w:right w:val="single" w:sz="4" w:space="0" w:color="6E6E6E"/>
            </w:tcBorders>
          </w:tcPr>
          <w:p w14:paraId="0027FD09" w14:textId="77777777" w:rsidR="00373BE3" w:rsidRDefault="00EC326E">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922E856" w14:textId="77777777" w:rsidR="00373BE3" w:rsidRDefault="00EC326E">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B37E935" w14:textId="77777777" w:rsidR="00373BE3" w:rsidRDefault="00EC326E">
            <w:pPr>
              <w:pStyle w:val="ProductList-TableBody"/>
            </w:pPr>
            <w:r>
              <w:t>Dynamics 365 Human Resources</w:t>
            </w:r>
          </w:p>
        </w:tc>
      </w:tr>
      <w:tr w:rsidR="00373BE3" w14:paraId="222D9EB5" w14:textId="77777777">
        <w:tc>
          <w:tcPr>
            <w:tcW w:w="4040" w:type="dxa"/>
            <w:tcBorders>
              <w:top w:val="single" w:sz="4" w:space="0" w:color="6E6E6E"/>
              <w:left w:val="single" w:sz="4" w:space="0" w:color="6E6E6E"/>
              <w:bottom w:val="single" w:sz="4" w:space="0" w:color="6E6E6E"/>
              <w:right w:val="single" w:sz="4" w:space="0" w:color="6E6E6E"/>
            </w:tcBorders>
          </w:tcPr>
          <w:p w14:paraId="58115B54" w14:textId="77777777" w:rsidR="00373BE3" w:rsidRDefault="00EC326E">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2CE999F5" w14:textId="77777777" w:rsidR="00373BE3" w:rsidRDefault="00EC326E">
            <w:pPr>
              <w:pStyle w:val="ProductList-TableBody"/>
            </w:pPr>
            <w:r>
              <w:t>20</w:t>
            </w:r>
          </w:p>
          <w:p w14:paraId="18C409D3" w14:textId="77777777" w:rsidR="00373BE3" w:rsidRDefault="00EC326E">
            <w:pPr>
              <w:pStyle w:val="ProductList-TableBody"/>
            </w:pPr>
            <w:r>
              <w:t>20</w:t>
            </w:r>
          </w:p>
          <w:p w14:paraId="33B99182" w14:textId="77777777" w:rsidR="00373BE3" w:rsidRDefault="00EC326E">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110085B" w14:textId="77777777" w:rsidR="00373BE3" w:rsidRDefault="00EC326E">
            <w:pPr>
              <w:pStyle w:val="ProductList-TableBody"/>
            </w:pPr>
            <w:r>
              <w:t>Dynamics 365 Sales Enterprise, nebo</w:t>
            </w:r>
          </w:p>
          <w:p w14:paraId="0F1D8CFD" w14:textId="77777777" w:rsidR="00373BE3" w:rsidRDefault="00EC326E">
            <w:pPr>
              <w:pStyle w:val="ProductList-TableBody"/>
            </w:pPr>
            <w:r>
              <w:t>Dynamics 365 Customer Service Enterprise nebo</w:t>
            </w:r>
          </w:p>
          <w:p w14:paraId="7BB6782F" w14:textId="77777777" w:rsidR="00373BE3" w:rsidRDefault="00EC326E">
            <w:pPr>
              <w:pStyle w:val="ProductList-TableBody"/>
            </w:pPr>
            <w:r>
              <w:t>Dynamics 365 Marketing</w:t>
            </w:r>
          </w:p>
        </w:tc>
      </w:tr>
      <w:tr w:rsidR="00373BE3" w14:paraId="53A9FF2E" w14:textId="77777777">
        <w:tc>
          <w:tcPr>
            <w:tcW w:w="4040" w:type="dxa"/>
            <w:tcBorders>
              <w:top w:val="single" w:sz="4" w:space="0" w:color="6E6E6E"/>
              <w:left w:val="single" w:sz="4" w:space="0" w:color="6E6E6E"/>
              <w:bottom w:val="single" w:sz="4" w:space="0" w:color="6E6E6E"/>
              <w:right w:val="single" w:sz="4" w:space="0" w:color="6E6E6E"/>
            </w:tcBorders>
          </w:tcPr>
          <w:p w14:paraId="4B2E5481" w14:textId="77777777" w:rsidR="00373BE3" w:rsidRDefault="00EC326E">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4B6CAF08" w14:textId="77777777" w:rsidR="00373BE3" w:rsidRDefault="00EC326E">
            <w:pPr>
              <w:pStyle w:val="ProductList-TableBody"/>
            </w:pPr>
            <w:r>
              <w:t>20</w:t>
            </w:r>
          </w:p>
          <w:p w14:paraId="23839B67" w14:textId="77777777" w:rsidR="00373BE3" w:rsidRDefault="00EC326E">
            <w:pPr>
              <w:pStyle w:val="ProductList-TableBody"/>
            </w:pPr>
            <w:r>
              <w:t>*Maximálně 250 – v případě splnění jsou kryti všichni zbývající uživatelé bez nutnosti dodatečných licencí*</w:t>
            </w:r>
          </w:p>
        </w:tc>
        <w:tc>
          <w:tcPr>
            <w:tcW w:w="4040" w:type="dxa"/>
            <w:tcBorders>
              <w:top w:val="single" w:sz="4" w:space="0" w:color="6E6E6E"/>
              <w:left w:val="single" w:sz="4" w:space="0" w:color="6E6E6E"/>
              <w:bottom w:val="single" w:sz="4" w:space="0" w:color="6E6E6E"/>
              <w:right w:val="single" w:sz="4" w:space="0" w:color="6E6E6E"/>
            </w:tcBorders>
          </w:tcPr>
          <w:p w14:paraId="0AED7B90" w14:textId="77777777" w:rsidR="00373BE3" w:rsidRDefault="00EC326E">
            <w:pPr>
              <w:pStyle w:val="ProductList-TableBody"/>
            </w:pPr>
            <w:r>
              <w:t>Všechny aplikace Dynamics</w:t>
            </w:r>
          </w:p>
        </w:tc>
      </w:tr>
    </w:tbl>
    <w:p w14:paraId="3BAF6692" w14:textId="77777777" w:rsidR="00373BE3" w:rsidRDefault="00EC326E">
      <w:pPr>
        <w:pStyle w:val="ProductList-Body"/>
      </w:pPr>
      <w:r>
        <w:rPr>
          <w:i/>
        </w:rPr>
        <w:t>*Zákazníci mohou kombinovat základní licence na odběr na základě počtu uživatelů k produktům Finance, Supply Chain Management, Commerce a/nebo licence na základě počtu zařízení (2,5 licencí na odběr na základě počtu zařízení odpovídá 1 základě licenci na odběr na základě počtu uživatelů) pro uspokojení minimálního nákupu pro 20 uživatelů.</w:t>
      </w:r>
    </w:p>
    <w:p w14:paraId="52FEC73B"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650048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DF442"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56FB0B88" w14:textId="77777777" w:rsidR="00373BE3" w:rsidRDefault="00373BE3">
      <w:pPr>
        <w:pStyle w:val="ProductList-Body"/>
      </w:pPr>
    </w:p>
    <w:p w14:paraId="77F65345" w14:textId="77777777" w:rsidR="00373BE3" w:rsidRDefault="00EC326E">
      <w:pPr>
        <w:pStyle w:val="ProductList-OfferingGroupHeading"/>
        <w:outlineLvl w:val="1"/>
      </w:pPr>
      <w:bookmarkStart w:id="253" w:name="_Sec632"/>
      <w:r>
        <w:t>Služby Office 365</w:t>
      </w:r>
      <w:bookmarkEnd w:id="253"/>
      <w:r>
        <w:fldChar w:fldCharType="begin"/>
      </w:r>
      <w:r>
        <w:instrText xml:space="preserve"> TC "</w:instrText>
      </w:r>
      <w:bookmarkStart w:id="254" w:name="_Toc49456448"/>
      <w:r>
        <w:instrText>Služby Office 365</w:instrText>
      </w:r>
      <w:bookmarkEnd w:id="254"/>
      <w:r>
        <w:instrText>" \l 2</w:instrText>
      </w:r>
      <w:r>
        <w:fldChar w:fldCharType="end"/>
      </w:r>
    </w:p>
    <w:p w14:paraId="3FE5695D" w14:textId="77777777" w:rsidR="00373BE3" w:rsidRDefault="00EC326E">
      <w:pPr>
        <w:pStyle w:val="ProductList-Offering2HeadingNoBorder"/>
        <w:outlineLvl w:val="2"/>
      </w:pPr>
      <w:bookmarkStart w:id="255" w:name="_Sec633"/>
      <w:r>
        <w:t>Aplikace Microsoft 365</w:t>
      </w:r>
      <w:bookmarkEnd w:id="255"/>
      <w:r>
        <w:fldChar w:fldCharType="begin"/>
      </w:r>
      <w:r>
        <w:instrText xml:space="preserve"> TC "</w:instrText>
      </w:r>
      <w:bookmarkStart w:id="256" w:name="_Toc49456449"/>
      <w:r>
        <w:instrText>Aplikace Microsoft 365</w:instrText>
      </w:r>
      <w:bookmarkEnd w:id="256"/>
      <w:r>
        <w:instrText>" \l 3</w:instrText>
      </w:r>
      <w:r>
        <w:fldChar w:fldCharType="end"/>
      </w:r>
    </w:p>
    <w:p w14:paraId="5F07F2D2" w14:textId="77777777" w:rsidR="00373BE3" w:rsidRDefault="00EC326E">
      <w:pPr>
        <w:pStyle w:val="ProductList-Offering1SubSection"/>
        <w:outlineLvl w:val="3"/>
      </w:pPr>
      <w:bookmarkStart w:id="257" w:name="_Sec719"/>
      <w:r>
        <w:t>1. Dostupnost programu</w:t>
      </w:r>
      <w:bookmarkEnd w:id="257"/>
    </w:p>
    <w:tbl>
      <w:tblPr>
        <w:tblStyle w:val="PURTable"/>
        <w:tblW w:w="0" w:type="dxa"/>
        <w:tblLook w:val="04A0" w:firstRow="1" w:lastRow="0" w:firstColumn="1" w:lastColumn="0" w:noHBand="0" w:noVBand="1"/>
      </w:tblPr>
      <w:tblGrid>
        <w:gridCol w:w="4209"/>
        <w:gridCol w:w="697"/>
        <w:gridCol w:w="695"/>
        <w:gridCol w:w="807"/>
        <w:gridCol w:w="712"/>
        <w:gridCol w:w="728"/>
        <w:gridCol w:w="828"/>
        <w:gridCol w:w="704"/>
        <w:gridCol w:w="734"/>
        <w:gridCol w:w="802"/>
      </w:tblGrid>
      <w:tr w:rsidR="00373BE3" w14:paraId="4E36E9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FB3A8E" w14:textId="77777777" w:rsidR="00373BE3" w:rsidRDefault="00EC326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7023261" w14:textId="77777777" w:rsidR="00373BE3" w:rsidRDefault="00EC326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37014"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F9BFC"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001E4"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55EAB"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DB3F7"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DEF82"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A33E9"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6116B"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4E7350CB" w14:textId="77777777">
        <w:tc>
          <w:tcPr>
            <w:tcW w:w="4660" w:type="dxa"/>
            <w:tcBorders>
              <w:top w:val="single" w:sz="6" w:space="0" w:color="FFFFFF"/>
              <w:left w:val="none" w:sz="4" w:space="0" w:color="6E6E6E"/>
              <w:bottom w:val="dashed" w:sz="4" w:space="0" w:color="BFBFBF"/>
              <w:right w:val="none" w:sz="4" w:space="0" w:color="6E6E6E"/>
            </w:tcBorders>
          </w:tcPr>
          <w:p w14:paraId="2BB9E2F9" w14:textId="77777777" w:rsidR="00373BE3" w:rsidRDefault="00EC326E">
            <w:pPr>
              <w:pStyle w:val="ProductList-TableBody"/>
            </w:pPr>
            <w:r>
              <w:rPr>
                <w:color w:val="000000"/>
              </w:rPr>
              <w:t>Microsoft 365 Apps for business (licence na odběr na základě počtu uživatelů)</w:t>
            </w:r>
            <w:r>
              <w:fldChar w:fldCharType="begin"/>
            </w:r>
            <w:r>
              <w:instrText xml:space="preserve"> XE "Microsoft 365 Apps for business (licence na odběr na základě počtu uživatelů)"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45402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BD066"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6888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B5F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D5F86"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67F6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1AC1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2DD5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34D25" w14:textId="77777777" w:rsidR="00373BE3" w:rsidRDefault="00373BE3">
            <w:pPr>
              <w:pStyle w:val="ProductList-TableBody"/>
              <w:jc w:val="center"/>
            </w:pPr>
          </w:p>
        </w:tc>
      </w:tr>
      <w:tr w:rsidR="00373BE3" w14:paraId="228DDE64" w14:textId="77777777">
        <w:tc>
          <w:tcPr>
            <w:tcW w:w="4660" w:type="dxa"/>
            <w:tcBorders>
              <w:top w:val="dashed" w:sz="4" w:space="0" w:color="BFBFBF"/>
              <w:left w:val="none" w:sz="4" w:space="0" w:color="6E6E6E"/>
              <w:bottom w:val="dashed" w:sz="4" w:space="0" w:color="BFBFBF"/>
              <w:right w:val="none" w:sz="4" w:space="0" w:color="6E6E6E"/>
            </w:tcBorders>
          </w:tcPr>
          <w:p w14:paraId="38EF591C" w14:textId="77777777" w:rsidR="00373BE3" w:rsidRDefault="00EC326E">
            <w:pPr>
              <w:pStyle w:val="ProductList-TableBody"/>
            </w:pPr>
            <w:r>
              <w:t>Microsoft 365 Apps for enterprise</w:t>
            </w:r>
            <w:r>
              <w:fldChar w:fldCharType="begin"/>
            </w:r>
            <w:r>
              <w:instrText xml:space="preserve"> XE "Microsoft 365 Apps for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13A4716" w14:textId="77777777" w:rsidR="00373BE3" w:rsidRDefault="00EC326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5EE82"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BD11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0128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2A179"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98B27"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C3C1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A5843" w14:textId="77777777" w:rsidR="00373BE3" w:rsidRDefault="00EC326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8B969" w14:textId="77777777" w:rsidR="00373BE3" w:rsidRDefault="00373BE3">
            <w:pPr>
              <w:pStyle w:val="ProductList-TableBody"/>
              <w:jc w:val="center"/>
            </w:pPr>
          </w:p>
        </w:tc>
      </w:tr>
      <w:tr w:rsidR="00373BE3" w14:paraId="7522D4F4" w14:textId="77777777">
        <w:tc>
          <w:tcPr>
            <w:tcW w:w="4660" w:type="dxa"/>
            <w:tcBorders>
              <w:top w:val="dashed" w:sz="4" w:space="0" w:color="BFBFBF"/>
              <w:left w:val="none" w:sz="4" w:space="0" w:color="6E6E6E"/>
              <w:bottom w:val="dashed" w:sz="4" w:space="0" w:color="BFBFBF"/>
              <w:right w:val="none" w:sz="4" w:space="0" w:color="6E6E6E"/>
            </w:tcBorders>
          </w:tcPr>
          <w:p w14:paraId="379975E0" w14:textId="77777777" w:rsidR="00373BE3" w:rsidRDefault="00EC326E">
            <w:pPr>
              <w:pStyle w:val="ProductList-TableBody"/>
            </w:pPr>
            <w:r>
              <w:t>Microsoft 365 Apps for enterprise z krytí SA</w:t>
            </w:r>
            <w:r>
              <w:fldChar w:fldCharType="begin"/>
            </w:r>
            <w:r>
              <w:instrText xml:space="preserve"> XE "Microsoft 365 Apps for enterprise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54BDA2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0AD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4EF6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14FC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F88A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B0B79"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3E46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DBC7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365BD" w14:textId="77777777" w:rsidR="00373BE3" w:rsidRDefault="00373BE3">
            <w:pPr>
              <w:pStyle w:val="ProductList-TableBody"/>
              <w:jc w:val="center"/>
            </w:pPr>
          </w:p>
        </w:tc>
      </w:tr>
      <w:tr w:rsidR="00373BE3" w14:paraId="5614349E" w14:textId="77777777">
        <w:tc>
          <w:tcPr>
            <w:tcW w:w="4660" w:type="dxa"/>
            <w:tcBorders>
              <w:top w:val="dashed" w:sz="4" w:space="0" w:color="BFBFBF"/>
              <w:left w:val="none" w:sz="4" w:space="0" w:color="6E6E6E"/>
              <w:bottom w:val="single" w:sz="4" w:space="0" w:color="FFFFFF"/>
              <w:right w:val="none" w:sz="4" w:space="0" w:color="6E6E6E"/>
            </w:tcBorders>
          </w:tcPr>
          <w:p w14:paraId="545097EA" w14:textId="77777777" w:rsidR="00373BE3" w:rsidRDefault="00EC326E">
            <w:pPr>
              <w:pStyle w:val="ProductList-TableBody"/>
            </w:pPr>
            <w:r>
              <w:t>Microsoft 365 Apps for enterprise</w:t>
            </w:r>
            <w:r>
              <w:fldChar w:fldCharType="begin"/>
            </w:r>
            <w:r>
              <w:instrText xml:space="preserve"> XE "Microsoft 365 Apps for enterprise" </w:instrText>
            </w:r>
            <w:r>
              <w:fldChar w:fldCharType="end"/>
            </w:r>
            <w:r>
              <w:t xml:space="preserve"> (licence na odběr na základě počtu zařízení)</w:t>
            </w:r>
          </w:p>
        </w:tc>
        <w:tc>
          <w:tcPr>
            <w:tcW w:w="740" w:type="dxa"/>
            <w:tcBorders>
              <w:top w:val="dashed" w:sz="4" w:space="0" w:color="BFBFBF"/>
              <w:left w:val="none" w:sz="4" w:space="0" w:color="6E6E6E"/>
              <w:bottom w:val="single" w:sz="4" w:space="0" w:color="FFFFFF"/>
              <w:right w:val="single" w:sz="6" w:space="0" w:color="FFFFFF"/>
            </w:tcBorders>
          </w:tcPr>
          <w:p w14:paraId="32E0CED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BD7F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9BC2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3393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7F80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2418F" w14:textId="77777777" w:rsidR="00373BE3" w:rsidRDefault="00EC326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0D2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8457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F0448" w14:textId="77777777" w:rsidR="00373BE3" w:rsidRDefault="00373BE3">
            <w:pPr>
              <w:pStyle w:val="ProductList-TableBody"/>
              <w:jc w:val="center"/>
            </w:pPr>
          </w:p>
        </w:tc>
      </w:tr>
    </w:tbl>
    <w:p w14:paraId="603371E8" w14:textId="77777777" w:rsidR="00373BE3" w:rsidRDefault="00EC326E">
      <w:pPr>
        <w:pStyle w:val="ProductList-Offering1SubSection"/>
        <w:outlineLvl w:val="3"/>
      </w:pPr>
      <w:bookmarkStart w:id="258" w:name="_Sec774"/>
      <w:r>
        <w:t>2. Podmínky produktu</w:t>
      </w:r>
      <w:bookmarkEnd w:id="258"/>
    </w:p>
    <w:tbl>
      <w:tblPr>
        <w:tblStyle w:val="PURTable"/>
        <w:tblW w:w="0" w:type="dxa"/>
        <w:tblLook w:val="04A0" w:firstRow="1" w:lastRow="0" w:firstColumn="1" w:lastColumn="0" w:noHBand="0" w:noVBand="1"/>
      </w:tblPr>
      <w:tblGrid>
        <w:gridCol w:w="3633"/>
        <w:gridCol w:w="3636"/>
        <w:gridCol w:w="3647"/>
      </w:tblGrid>
      <w:tr w:rsidR="00373BE3" w14:paraId="667F4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5A953"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5D9909"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4DDD6" w14:textId="77777777" w:rsidR="00373BE3" w:rsidRDefault="00EC326E">
            <w:pPr>
              <w:pStyle w:val="ProductList-TableBody"/>
            </w:pPr>
            <w:r>
              <w:rPr>
                <w:color w:val="404040"/>
              </w:rPr>
              <w:t>Prodloužená doba účinnosti: Není relevantní</w:t>
            </w:r>
          </w:p>
        </w:tc>
      </w:tr>
      <w:tr w:rsidR="00373BE3" w14:paraId="745D9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A4B27"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E1DEF2" w14:textId="77777777" w:rsidR="00373BE3" w:rsidRDefault="00EC326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2EA92" w14:textId="77777777" w:rsidR="00373BE3" w:rsidRDefault="00EC326E">
            <w:pPr>
              <w:pStyle w:val="ProductList-TableBody"/>
            </w:pPr>
            <w:r>
              <w:rPr>
                <w:color w:val="404040"/>
              </w:rPr>
              <w:t>Propagační akce: Není relevantní</w:t>
            </w:r>
          </w:p>
        </w:tc>
      </w:tr>
      <w:tr w:rsidR="00373BE3" w14:paraId="1FD72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1DFA5"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6DD894A" w14:textId="77777777" w:rsidR="00373BE3" w:rsidRDefault="00EC326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8DF9C" w14:textId="77777777" w:rsidR="00373BE3" w:rsidRDefault="00EC326E">
            <w:pPr>
              <w:pStyle w:val="ProductList-TableBody"/>
            </w:pPr>
            <w:r>
              <w:rPr>
                <w:color w:val="404040"/>
              </w:rPr>
              <w:t>Nárok na snížení (SCE): Není relevantní</w:t>
            </w:r>
          </w:p>
        </w:tc>
      </w:tr>
      <w:tr w:rsidR="00373BE3" w14:paraId="0A8BD4B7" w14:textId="77777777">
        <w:tc>
          <w:tcPr>
            <w:tcW w:w="4040" w:type="dxa"/>
            <w:tcBorders>
              <w:top w:val="single" w:sz="4" w:space="0" w:color="000000"/>
              <w:left w:val="single" w:sz="4" w:space="0" w:color="000000"/>
              <w:bottom w:val="single" w:sz="4" w:space="0" w:color="000000"/>
              <w:right w:val="single" w:sz="4" w:space="0" w:color="000000"/>
            </w:tcBorders>
          </w:tcPr>
          <w:p w14:paraId="1B82C8C1" w14:textId="77777777" w:rsidR="00373BE3" w:rsidRDefault="00EC326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035C4558" w14:textId="77777777" w:rsidR="00373BE3" w:rsidRDefault="00EC326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05DD0169" w14:textId="77777777" w:rsidR="00373BE3" w:rsidRDefault="00EC326E">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16C3378" w14:textId="77777777" w:rsidR="00373BE3" w:rsidRDefault="00373BE3">
      <w:pPr>
        <w:pStyle w:val="ProductList-Body"/>
      </w:pPr>
    </w:p>
    <w:p w14:paraId="1EFF44E8" w14:textId="77777777" w:rsidR="00373BE3" w:rsidRDefault="00EC326E">
      <w:pPr>
        <w:pStyle w:val="ProductList-ClauseHeading"/>
        <w:outlineLvl w:val="4"/>
      </w:pPr>
      <w:r>
        <w:t>2.1 Nárok na média pro Microsoft 365 Apps for enterprise s právy k funkci Windows To Go</w:t>
      </w:r>
    </w:p>
    <w:p w14:paraId="4203489B" w14:textId="77777777" w:rsidR="00373BE3" w:rsidRDefault="00EC326E">
      <w:pPr>
        <w:pStyle w:val="ProductList-Body"/>
      </w:pPr>
      <w:r>
        <w:t>Pokud uživatel, kterému zákazník udělil licenci k produktu Microsoft 365 Apps for enterprise, používá software v rámci práv k funkci Windows to Go, náhradou za instalaci kopie softwaru poskytnuté s produktem Microsoft 365 Apps for enterprise na jednom z pěti povolených zařízení v souladu s podmínkami služby pro produkt Microsoft 365 Apps for enterprise,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produktu Microsoft 365 Apps for enterprise musí zákazník software Office Professional Plus 2013 z daného disku USB odinstalovat.</w:t>
      </w:r>
    </w:p>
    <w:p w14:paraId="1305315C" w14:textId="77777777" w:rsidR="00373BE3" w:rsidRDefault="00373BE3">
      <w:pPr>
        <w:pStyle w:val="ProductList-Body"/>
      </w:pPr>
    </w:p>
    <w:p w14:paraId="49436219" w14:textId="77777777" w:rsidR="00373BE3" w:rsidRDefault="00EC326E">
      <w:pPr>
        <w:pStyle w:val="ProductList-ClauseHeading"/>
        <w:outlineLvl w:val="4"/>
      </w:pPr>
      <w:r>
        <w:t>2.2 Období migrace pro Open Value Subscription</w:t>
      </w:r>
    </w:p>
    <w:p w14:paraId="39174474" w14:textId="77777777" w:rsidR="00373BE3" w:rsidRDefault="00EC326E">
      <w:pPr>
        <w:pStyle w:val="ProductList-Body"/>
      </w:pPr>
      <w:r>
        <w:t>Pro každou jednotku produktu s licencí na odběr podle počtu uživatelů k produktu Microsoft 365 Apps for enterprise, Office 365 E3/E5 nebo Office 365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4CA9FB25" w14:textId="77777777" w:rsidR="00373BE3" w:rsidRDefault="00373BE3">
      <w:pPr>
        <w:pStyle w:val="ProductList-Body"/>
      </w:pPr>
    </w:p>
    <w:p w14:paraId="30148E96" w14:textId="77777777" w:rsidR="00373BE3" w:rsidRDefault="00EC326E">
      <w:pPr>
        <w:pStyle w:val="ProductList-ClauseHeading"/>
        <w:outlineLvl w:val="4"/>
      </w:pPr>
      <w:r>
        <w:t>2.3 Služba Office View/Print for Office for the Web Users</w:t>
      </w:r>
    </w:p>
    <w:p w14:paraId="1FAEE9A9" w14:textId="77777777" w:rsidR="00373BE3" w:rsidRDefault="00EC326E">
      <w:pPr>
        <w:pStyle w:val="ProductList-Body"/>
      </w:pPr>
      <w:r>
        <w:t>Uživatelé s licencí pro produkt Office 365 nebo Microsoft 365 mohou používat produkt Microsoft 365 Apps for enterprise v režimu omezené funkčnosti k prohlížení a tisku souborů.</w:t>
      </w:r>
    </w:p>
    <w:p w14:paraId="1446B1B8" w14:textId="77777777" w:rsidR="00373BE3" w:rsidRDefault="00373BE3">
      <w:pPr>
        <w:pStyle w:val="ProductList-Body"/>
      </w:pPr>
    </w:p>
    <w:p w14:paraId="771C9198" w14:textId="77777777" w:rsidR="00373BE3" w:rsidRDefault="00EC326E">
      <w:pPr>
        <w:pStyle w:val="ProductList-ClauseHeading"/>
        <w:outlineLvl w:val="4"/>
      </w:pPr>
      <w:r>
        <w:t>2.4 Akademické programy</w:t>
      </w:r>
    </w:p>
    <w:p w14:paraId="1E0A6570" w14:textId="77777777" w:rsidR="00373BE3" w:rsidRDefault="00EC326E">
      <w:pPr>
        <w:pStyle w:val="ProductList-Body"/>
      </w:pPr>
      <w:r>
        <w:t>Následující údaje platí pro zákazníky v multilicenčních programech pro akademickou sféru:</w:t>
      </w:r>
    </w:p>
    <w:p w14:paraId="0FE23ED9" w14:textId="77777777" w:rsidR="00373BE3" w:rsidRDefault="00373BE3">
      <w:pPr>
        <w:pStyle w:val="ProductList-Body"/>
      </w:pPr>
    </w:p>
    <w:p w14:paraId="7591D768" w14:textId="77777777" w:rsidR="00373BE3" w:rsidRDefault="00EC326E">
      <w:pPr>
        <w:pStyle w:val="ProductList-SubClauseHeading"/>
        <w:outlineLvl w:val="5"/>
      </w:pPr>
      <w:r>
        <w:t>2.4.1 Microsoft 365 Apps for enterprise (licence na odběr na základě počtu zařízení) v EES</w:t>
      </w:r>
    </w:p>
    <w:p w14:paraId="7701A30B" w14:textId="77777777" w:rsidR="00373BE3" w:rsidRDefault="00EC326E">
      <w:pPr>
        <w:pStyle w:val="ProductList-BodyIndented"/>
      </w:pPr>
      <w:r>
        <w:t xml:space="preserve">Instituce s licencemi na odběr na základě počtu uživatelů k produktu Microsoft 365 Apps for enterprise udělenými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jsou oprávněni pořídit si licence na odběr na základě počtu zařízení k produktu Microsoft 365 Apps for enterprise pro stejný počet licencí na odběr na základě počtu uživatelů k produktu Microsoft 365 Apps for enterprise udělených institucí a mohou je instalovat na libovolném zařízení v rámci organizace instituce, včetně mimo jiné všech volně přístupných laboratorních nebo knihovních zařízení.</w:t>
      </w:r>
    </w:p>
    <w:p w14:paraId="14D8DD5A" w14:textId="77777777" w:rsidR="00373BE3" w:rsidRDefault="00373BE3">
      <w:pPr>
        <w:pStyle w:val="ProductList-BodyIndented"/>
      </w:pPr>
    </w:p>
    <w:p w14:paraId="5EB07F04" w14:textId="77777777" w:rsidR="00373BE3" w:rsidRDefault="00EC326E">
      <w:pPr>
        <w:pStyle w:val="ProductList-SubClauseHeading"/>
        <w:outlineLvl w:val="5"/>
      </w:pPr>
      <w:r>
        <w:t>2.4.2 Použití v laboratoři nebo knihovně v OVS-ES</w:t>
      </w:r>
    </w:p>
    <w:p w14:paraId="34059492" w14:textId="77777777" w:rsidR="00373BE3" w:rsidRDefault="00EC326E">
      <w:pPr>
        <w:pStyle w:val="ProductList-BodyIndented"/>
      </w:pPr>
      <w:r>
        <w:t xml:space="preserve">Instituce s licencemi na odběr na základě počtu uživatelů pro produkt Microsoft 365 Apps for enterprise,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mohou software Office Professional Plus nainstalovat v rámci laboratoře nebo knihovny s otevřeným přístupem v rámci organizace instituce. Používání softwaru se jinak řídí licenčními podmínkami pro Office Professional Plus.</w:t>
      </w:r>
    </w:p>
    <w:p w14:paraId="55216FE4" w14:textId="77777777" w:rsidR="00373BE3" w:rsidRDefault="00373BE3">
      <w:pPr>
        <w:pStyle w:val="ProductList-BodyIndented"/>
        <w:jc w:val="right"/>
      </w:pPr>
    </w:p>
    <w:tbl>
      <w:tblPr>
        <w:tblStyle w:val="PURTable0"/>
        <w:tblW w:w="0" w:type="dxa"/>
        <w:tblLook w:val="04A0" w:firstRow="1" w:lastRow="0" w:firstColumn="1" w:lastColumn="0" w:noHBand="0" w:noVBand="1"/>
      </w:tblPr>
      <w:tblGrid>
        <w:gridCol w:w="10556"/>
      </w:tblGrid>
      <w:tr w:rsidR="00373BE3" w14:paraId="4FA98E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E6946"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36C8D584" w14:textId="77777777" w:rsidR="00373BE3" w:rsidRDefault="00373BE3">
      <w:pPr>
        <w:pStyle w:val="ProductList-BodyIndented"/>
      </w:pPr>
    </w:p>
    <w:p w14:paraId="51B40976" w14:textId="77777777" w:rsidR="00373BE3" w:rsidRDefault="00EC326E">
      <w:pPr>
        <w:pStyle w:val="ProductList-Offering2HeadingNoBorder"/>
        <w:outlineLvl w:val="2"/>
      </w:pPr>
      <w:bookmarkStart w:id="259" w:name="_Sec634"/>
      <w:r>
        <w:t>Sady Office 365</w:t>
      </w:r>
      <w:bookmarkEnd w:id="259"/>
      <w:r>
        <w:fldChar w:fldCharType="begin"/>
      </w:r>
      <w:r>
        <w:instrText xml:space="preserve"> TC "</w:instrText>
      </w:r>
      <w:bookmarkStart w:id="260" w:name="_Toc49456450"/>
      <w:r>
        <w:instrText>Sady Office 365</w:instrText>
      </w:r>
      <w:bookmarkEnd w:id="260"/>
      <w:r>
        <w:instrText>" \l 3</w:instrText>
      </w:r>
      <w:r>
        <w:fldChar w:fldCharType="end"/>
      </w:r>
    </w:p>
    <w:p w14:paraId="02DBCBE9" w14:textId="77777777" w:rsidR="00373BE3" w:rsidRDefault="00EC326E">
      <w:pPr>
        <w:pStyle w:val="ProductList-Offering1SubSection"/>
        <w:outlineLvl w:val="3"/>
      </w:pPr>
      <w:bookmarkStart w:id="261" w:name="_Sec720"/>
      <w:r>
        <w:t>1. Dostupnost programu</w:t>
      </w:r>
      <w:bookmarkEnd w:id="261"/>
    </w:p>
    <w:tbl>
      <w:tblPr>
        <w:tblStyle w:val="PURTable"/>
        <w:tblW w:w="0" w:type="dxa"/>
        <w:tblLook w:val="04A0" w:firstRow="1" w:lastRow="0" w:firstColumn="1" w:lastColumn="0" w:noHBand="0" w:noVBand="1"/>
      </w:tblPr>
      <w:tblGrid>
        <w:gridCol w:w="4107"/>
        <w:gridCol w:w="685"/>
        <w:gridCol w:w="683"/>
        <w:gridCol w:w="791"/>
        <w:gridCol w:w="704"/>
        <w:gridCol w:w="724"/>
        <w:gridCol w:w="819"/>
        <w:gridCol w:w="694"/>
        <w:gridCol w:w="924"/>
        <w:gridCol w:w="785"/>
      </w:tblGrid>
      <w:tr w:rsidR="00373BE3" w14:paraId="2524A1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2A6D88" w14:textId="77777777" w:rsidR="00373BE3" w:rsidRDefault="00EC326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7B8C39E" w14:textId="77777777" w:rsidR="00373BE3" w:rsidRDefault="00EC326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53A45"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959E8"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B0840"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85978"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CF862"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18C63"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38210"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18053"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1A4B1A31" w14:textId="77777777">
        <w:tc>
          <w:tcPr>
            <w:tcW w:w="4660" w:type="dxa"/>
            <w:tcBorders>
              <w:top w:val="single" w:sz="6" w:space="0" w:color="FFFFFF"/>
              <w:left w:val="none" w:sz="4" w:space="0" w:color="6E6E6E"/>
              <w:bottom w:val="dashed" w:sz="4" w:space="0" w:color="BFBFBF"/>
              <w:right w:val="none" w:sz="4" w:space="0" w:color="6E6E6E"/>
            </w:tcBorders>
          </w:tcPr>
          <w:p w14:paraId="09612C45" w14:textId="77777777" w:rsidR="00373BE3" w:rsidRDefault="00EC326E">
            <w:pPr>
              <w:pStyle w:val="ProductList-TableBody"/>
            </w:pPr>
            <w:r>
              <w:rPr>
                <w:color w:val="000000"/>
              </w:rPr>
              <w:t>Microsoft 365 Business Basic(licence na odběr na základě počtu uživatelů)</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EBF5E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5B0E1"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F7B4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9674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CCF69"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DD24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8AD2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8B12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1E1AB" w14:textId="77777777" w:rsidR="00373BE3" w:rsidRDefault="00373BE3">
            <w:pPr>
              <w:pStyle w:val="ProductList-TableBody"/>
              <w:jc w:val="center"/>
            </w:pPr>
          </w:p>
        </w:tc>
      </w:tr>
      <w:tr w:rsidR="00373BE3" w14:paraId="6FE91F4D" w14:textId="77777777">
        <w:tc>
          <w:tcPr>
            <w:tcW w:w="4660" w:type="dxa"/>
            <w:tcBorders>
              <w:top w:val="dashed" w:sz="4" w:space="0" w:color="BFBFBF"/>
              <w:left w:val="none" w:sz="4" w:space="0" w:color="6E6E6E"/>
              <w:bottom w:val="dashed" w:sz="4" w:space="0" w:color="BFBFBF"/>
              <w:right w:val="none" w:sz="4" w:space="0" w:color="6E6E6E"/>
            </w:tcBorders>
          </w:tcPr>
          <w:p w14:paraId="4E387EB4" w14:textId="77777777" w:rsidR="00373BE3" w:rsidRDefault="00EC326E">
            <w:pPr>
              <w:pStyle w:val="ProductList-TableBody"/>
            </w:pPr>
            <w:r>
              <w:rPr>
                <w:color w:val="000000"/>
              </w:rPr>
              <w:t>Microsoft 365 Business Standard (licence na odběr na základě počtu uživatelů)</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1930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1A8D8"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7164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E50E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3683E"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2EBB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89EA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11E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CAF97" w14:textId="77777777" w:rsidR="00373BE3" w:rsidRDefault="00373BE3">
            <w:pPr>
              <w:pStyle w:val="ProductList-TableBody"/>
              <w:jc w:val="center"/>
            </w:pPr>
          </w:p>
        </w:tc>
      </w:tr>
      <w:tr w:rsidR="00373BE3" w14:paraId="2A9D8001" w14:textId="77777777">
        <w:tc>
          <w:tcPr>
            <w:tcW w:w="4660" w:type="dxa"/>
            <w:tcBorders>
              <w:top w:val="dashed" w:sz="4" w:space="0" w:color="BFBFBF"/>
              <w:left w:val="none" w:sz="4" w:space="0" w:color="6E6E6E"/>
              <w:bottom w:val="dashed" w:sz="4" w:space="0" w:color="BFBFBF"/>
              <w:right w:val="none" w:sz="4" w:space="0" w:color="6E6E6E"/>
            </w:tcBorders>
          </w:tcPr>
          <w:p w14:paraId="5D62B8F1" w14:textId="77777777" w:rsidR="00373BE3" w:rsidRDefault="00EC326E">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F5DEC04"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40F9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738A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4160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D3A4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23AD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8440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6154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C58F4" w14:textId="77777777" w:rsidR="00373BE3" w:rsidRDefault="00373BE3">
            <w:pPr>
              <w:pStyle w:val="ProductList-TableBody"/>
              <w:jc w:val="center"/>
            </w:pPr>
          </w:p>
        </w:tc>
      </w:tr>
      <w:tr w:rsidR="00373BE3" w14:paraId="101F6003" w14:textId="77777777">
        <w:tc>
          <w:tcPr>
            <w:tcW w:w="4660" w:type="dxa"/>
            <w:tcBorders>
              <w:top w:val="dashed" w:sz="4" w:space="0" w:color="BFBFBF"/>
              <w:left w:val="none" w:sz="4" w:space="0" w:color="6E6E6E"/>
              <w:bottom w:val="dashed" w:sz="4" w:space="0" w:color="BFBFBF"/>
              <w:right w:val="none" w:sz="4" w:space="0" w:color="6E6E6E"/>
            </w:tcBorders>
          </w:tcPr>
          <w:p w14:paraId="77446779" w14:textId="77777777" w:rsidR="00373BE3" w:rsidRDefault="00EC326E">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642873E"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19C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8F9B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0456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960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21A5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9D50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F0BD8" w14:textId="77777777" w:rsidR="00373BE3" w:rsidRDefault="00EC326E">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63942" w14:textId="77777777" w:rsidR="00373BE3" w:rsidRDefault="00373BE3">
            <w:pPr>
              <w:pStyle w:val="ProductList-TableBody"/>
              <w:jc w:val="center"/>
            </w:pPr>
          </w:p>
        </w:tc>
      </w:tr>
      <w:tr w:rsidR="00373BE3" w14:paraId="390F52F3" w14:textId="77777777">
        <w:tc>
          <w:tcPr>
            <w:tcW w:w="4660" w:type="dxa"/>
            <w:tcBorders>
              <w:top w:val="dashed" w:sz="4" w:space="0" w:color="BFBFBF"/>
              <w:left w:val="none" w:sz="4" w:space="0" w:color="6E6E6E"/>
              <w:bottom w:val="dashed" w:sz="4" w:space="0" w:color="BFBFBF"/>
              <w:right w:val="none" w:sz="4" w:space="0" w:color="6E6E6E"/>
            </w:tcBorders>
          </w:tcPr>
          <w:p w14:paraId="1EB30E10" w14:textId="77777777" w:rsidR="00373BE3" w:rsidRDefault="00EC326E">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62F2D6A"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E1EC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FF8B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522F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A7E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48BD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60E1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6CD9D" w14:textId="77777777" w:rsidR="00373BE3" w:rsidRDefault="00EC326E">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ACA4A" w14:textId="77777777" w:rsidR="00373BE3" w:rsidRDefault="00373BE3">
            <w:pPr>
              <w:pStyle w:val="ProductList-TableBody"/>
              <w:jc w:val="center"/>
            </w:pPr>
          </w:p>
        </w:tc>
      </w:tr>
      <w:tr w:rsidR="00373BE3" w14:paraId="0CEBC152" w14:textId="77777777">
        <w:tc>
          <w:tcPr>
            <w:tcW w:w="4660" w:type="dxa"/>
            <w:tcBorders>
              <w:top w:val="dashed" w:sz="4" w:space="0" w:color="BFBFBF"/>
              <w:left w:val="none" w:sz="4" w:space="0" w:color="6E6E6E"/>
              <w:bottom w:val="dashed" w:sz="4" w:space="0" w:color="BFBFBF"/>
              <w:right w:val="none" w:sz="4" w:space="0" w:color="6E6E6E"/>
            </w:tcBorders>
          </w:tcPr>
          <w:p w14:paraId="1BEDF47E" w14:textId="77777777" w:rsidR="00373BE3" w:rsidRDefault="00EC326E">
            <w:pPr>
              <w:pStyle w:val="ProductList-TableBody"/>
            </w:pPr>
            <w:r>
              <w:t>Sada Office 365 A5 s minutami volání</w:t>
            </w:r>
            <w:r>
              <w:fldChar w:fldCharType="begin"/>
            </w:r>
            <w:r>
              <w:instrText xml:space="preserve"> XE "Sada Office 365 A5 s minutami volání"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2C952C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51D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1CCD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C2EF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3ACD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AF44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ADDE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0B087" w14:textId="77777777" w:rsidR="00373BE3" w:rsidRDefault="00EC326E">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1064F" w14:textId="77777777" w:rsidR="00373BE3" w:rsidRDefault="00373BE3">
            <w:pPr>
              <w:pStyle w:val="ProductList-TableBody"/>
              <w:jc w:val="center"/>
            </w:pPr>
          </w:p>
        </w:tc>
      </w:tr>
      <w:tr w:rsidR="00373BE3" w14:paraId="102A91A7" w14:textId="77777777">
        <w:tc>
          <w:tcPr>
            <w:tcW w:w="4660" w:type="dxa"/>
            <w:tcBorders>
              <w:top w:val="dashed" w:sz="4" w:space="0" w:color="BFBFBF"/>
              <w:left w:val="none" w:sz="4" w:space="0" w:color="6E6E6E"/>
              <w:bottom w:val="dashed" w:sz="4" w:space="0" w:color="BFBFBF"/>
              <w:right w:val="none" w:sz="4" w:space="0" w:color="6E6E6E"/>
            </w:tcBorders>
          </w:tcPr>
          <w:p w14:paraId="4B64183E" w14:textId="77777777" w:rsidR="00373BE3" w:rsidRDefault="00EC326E">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A02D7D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03538"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6697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8654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1277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4A03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3503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8EAE7" w14:textId="77777777" w:rsidR="00373BE3" w:rsidRDefault="00EC326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87E1A" w14:textId="77777777" w:rsidR="00373BE3" w:rsidRDefault="00373BE3">
            <w:pPr>
              <w:pStyle w:val="ProductList-TableBody"/>
              <w:jc w:val="center"/>
            </w:pPr>
          </w:p>
        </w:tc>
      </w:tr>
      <w:tr w:rsidR="00373BE3" w14:paraId="7633138B" w14:textId="77777777">
        <w:tc>
          <w:tcPr>
            <w:tcW w:w="4660" w:type="dxa"/>
            <w:tcBorders>
              <w:top w:val="dashed" w:sz="4" w:space="0" w:color="BFBFBF"/>
              <w:left w:val="none" w:sz="4" w:space="0" w:color="6E6E6E"/>
              <w:bottom w:val="dashed" w:sz="4" w:space="0" w:color="BFBFBF"/>
              <w:right w:val="none" w:sz="4" w:space="0" w:color="6E6E6E"/>
            </w:tcBorders>
          </w:tcPr>
          <w:p w14:paraId="4C225DDA" w14:textId="77777777" w:rsidR="00373BE3" w:rsidRDefault="00EC326E">
            <w:pPr>
              <w:pStyle w:val="ProductList-TableBody"/>
            </w:pPr>
            <w:r>
              <w:t>Office 365 E1 a E3</w:t>
            </w:r>
            <w:r>
              <w:fldChar w:fldCharType="begin"/>
            </w:r>
            <w:r>
              <w:instrText xml:space="preserve"> XE "Office 365 E1 a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D775826"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D8F7B"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64E2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21526"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235DD" w14:textId="77777777" w:rsidR="00373BE3" w:rsidRDefault="00EC326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917B6" w14:textId="77777777" w:rsidR="00373BE3" w:rsidRDefault="00EC326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F4BF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28BC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8B5CB" w14:textId="77777777" w:rsidR="00373BE3" w:rsidRDefault="00373BE3">
            <w:pPr>
              <w:pStyle w:val="ProductList-TableBody"/>
              <w:jc w:val="center"/>
            </w:pPr>
          </w:p>
        </w:tc>
      </w:tr>
      <w:tr w:rsidR="00373BE3" w14:paraId="6BD18964" w14:textId="77777777">
        <w:tc>
          <w:tcPr>
            <w:tcW w:w="4660" w:type="dxa"/>
            <w:tcBorders>
              <w:top w:val="dashed" w:sz="4" w:space="0" w:color="BFBFBF"/>
              <w:left w:val="none" w:sz="4" w:space="0" w:color="6E6E6E"/>
              <w:bottom w:val="dashed" w:sz="4" w:space="0" w:color="BFBFBF"/>
              <w:right w:val="none" w:sz="4" w:space="0" w:color="6E6E6E"/>
            </w:tcBorders>
          </w:tcPr>
          <w:p w14:paraId="2081C3CB" w14:textId="77777777" w:rsidR="00373BE3" w:rsidRDefault="00EC326E">
            <w:pPr>
              <w:pStyle w:val="ProductList-TableBody"/>
            </w:pPr>
            <w:r>
              <w:t>Doplněk Office 365 E1 a E3</w:t>
            </w:r>
            <w:r>
              <w:fldChar w:fldCharType="begin"/>
            </w:r>
            <w:r>
              <w:instrText xml:space="preserve"> XE "Doplněk Office 365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D4105CF"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9F7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AFDE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ABCE4"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D3EFC" w14:textId="77777777" w:rsidR="00373BE3" w:rsidRDefault="00EC326E">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62051" w14:textId="77777777" w:rsidR="00373BE3" w:rsidRDefault="00EC326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83F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C771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16C37" w14:textId="77777777" w:rsidR="00373BE3" w:rsidRDefault="00373BE3">
            <w:pPr>
              <w:pStyle w:val="ProductList-TableBody"/>
              <w:jc w:val="center"/>
            </w:pPr>
          </w:p>
        </w:tc>
      </w:tr>
      <w:tr w:rsidR="00373BE3" w14:paraId="48E78331" w14:textId="77777777">
        <w:tc>
          <w:tcPr>
            <w:tcW w:w="4660" w:type="dxa"/>
            <w:tcBorders>
              <w:top w:val="dashed" w:sz="4" w:space="0" w:color="BFBFBF"/>
              <w:left w:val="none" w:sz="4" w:space="0" w:color="6E6E6E"/>
              <w:bottom w:val="dashed" w:sz="4" w:space="0" w:color="BFBFBF"/>
              <w:right w:val="none" w:sz="4" w:space="0" w:color="6E6E6E"/>
            </w:tcBorders>
          </w:tcPr>
          <w:p w14:paraId="6090B4A4" w14:textId="77777777" w:rsidR="00373BE3" w:rsidRDefault="00EC326E">
            <w:pPr>
              <w:pStyle w:val="ProductList-TableBody"/>
            </w:pPr>
            <w:r>
              <w:t>Office 365 E1 a E3 z krytí SA</w:t>
            </w:r>
            <w:r>
              <w:fldChar w:fldCharType="begin"/>
            </w:r>
            <w:r>
              <w:instrText xml:space="preserve"> XE "Office 365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A6EE66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9A35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BCA4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BA38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DC33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800C2" w14:textId="77777777" w:rsidR="00373BE3" w:rsidRDefault="00EC326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1E72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D5A0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35B04" w14:textId="77777777" w:rsidR="00373BE3" w:rsidRDefault="00373BE3">
            <w:pPr>
              <w:pStyle w:val="ProductList-TableBody"/>
              <w:jc w:val="center"/>
            </w:pPr>
          </w:p>
        </w:tc>
      </w:tr>
      <w:tr w:rsidR="00373BE3" w14:paraId="2C601EAB" w14:textId="77777777">
        <w:tc>
          <w:tcPr>
            <w:tcW w:w="4660" w:type="dxa"/>
            <w:tcBorders>
              <w:top w:val="dashed" w:sz="4" w:space="0" w:color="BFBFBF"/>
              <w:left w:val="none" w:sz="4" w:space="0" w:color="6E6E6E"/>
              <w:bottom w:val="dashed" w:sz="4" w:space="0" w:color="BFBFBF"/>
              <w:right w:val="none" w:sz="4" w:space="0" w:color="6E6E6E"/>
            </w:tcBorders>
          </w:tcPr>
          <w:p w14:paraId="74A0C75D" w14:textId="77777777" w:rsidR="00373BE3" w:rsidRDefault="00EC326E">
            <w:pPr>
              <w:pStyle w:val="ProductList-TableBody"/>
            </w:pPr>
            <w:r>
              <w:t>Office 365 E5</w:t>
            </w:r>
            <w:r>
              <w:fldChar w:fldCharType="begin"/>
            </w:r>
            <w:r>
              <w:instrText xml:space="preserve"> XE "Office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70D2F73" w14:textId="77777777" w:rsidR="00373BE3" w:rsidRDefault="00EC32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2219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ED33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A3535"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803A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FF500" w14:textId="77777777" w:rsidR="00373BE3" w:rsidRDefault="00EC326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7061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0D12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4C5AC" w14:textId="77777777" w:rsidR="00373BE3" w:rsidRDefault="00373BE3">
            <w:pPr>
              <w:pStyle w:val="ProductList-TableBody"/>
              <w:jc w:val="center"/>
            </w:pPr>
          </w:p>
        </w:tc>
      </w:tr>
      <w:tr w:rsidR="00373BE3" w14:paraId="1429A0DA" w14:textId="77777777">
        <w:tc>
          <w:tcPr>
            <w:tcW w:w="4660" w:type="dxa"/>
            <w:tcBorders>
              <w:top w:val="dashed" w:sz="4" w:space="0" w:color="BFBFBF"/>
              <w:left w:val="none" w:sz="4" w:space="0" w:color="6E6E6E"/>
              <w:bottom w:val="dashed" w:sz="4" w:space="0" w:color="BFBFBF"/>
              <w:right w:val="none" w:sz="4" w:space="0" w:color="6E6E6E"/>
            </w:tcBorders>
          </w:tcPr>
          <w:p w14:paraId="7E854F06" w14:textId="77777777" w:rsidR="00373BE3" w:rsidRDefault="00EC326E">
            <w:pPr>
              <w:pStyle w:val="ProductList-TableBody"/>
            </w:pPr>
            <w:r>
              <w:t>Sada Office 365 E5 s minutami volání</w:t>
            </w:r>
            <w:r>
              <w:fldChar w:fldCharType="begin"/>
            </w:r>
            <w:r>
              <w:instrText xml:space="preserve"> XE "Sada Office 365 E5 s minutami volání"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B358F4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07B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37D9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57F2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B62E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DA45D" w14:textId="77777777" w:rsidR="00373BE3" w:rsidRDefault="00EC326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74DF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6CFD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FBC5A" w14:textId="77777777" w:rsidR="00373BE3" w:rsidRDefault="00373BE3">
            <w:pPr>
              <w:pStyle w:val="ProductList-TableBody"/>
              <w:jc w:val="center"/>
            </w:pPr>
          </w:p>
        </w:tc>
      </w:tr>
      <w:tr w:rsidR="00373BE3" w14:paraId="28DF2298" w14:textId="77777777">
        <w:tc>
          <w:tcPr>
            <w:tcW w:w="4660" w:type="dxa"/>
            <w:tcBorders>
              <w:top w:val="dashed" w:sz="4" w:space="0" w:color="BFBFBF"/>
              <w:left w:val="none" w:sz="4" w:space="0" w:color="6E6E6E"/>
              <w:bottom w:val="dashed" w:sz="4" w:space="0" w:color="BFBFBF"/>
              <w:right w:val="none" w:sz="4" w:space="0" w:color="6E6E6E"/>
            </w:tcBorders>
          </w:tcPr>
          <w:p w14:paraId="1C0C8664" w14:textId="77777777" w:rsidR="00373BE3" w:rsidRDefault="00EC326E">
            <w:pPr>
              <w:pStyle w:val="ProductList-TableBody"/>
            </w:pPr>
            <w:r>
              <w:t>Doplněk Office 365 E5</w:t>
            </w:r>
            <w:r>
              <w:fldChar w:fldCharType="begin"/>
            </w:r>
            <w:r>
              <w:instrText xml:space="preserve"> XE "Doplněk Office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78C70D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198A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A59D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5942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075C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236B1" w14:textId="77777777" w:rsidR="00373BE3" w:rsidRDefault="00EC326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90C6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CA44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62251" w14:textId="77777777" w:rsidR="00373BE3" w:rsidRDefault="00373BE3">
            <w:pPr>
              <w:pStyle w:val="ProductList-TableBody"/>
              <w:jc w:val="center"/>
            </w:pPr>
          </w:p>
        </w:tc>
      </w:tr>
      <w:tr w:rsidR="00373BE3" w14:paraId="184EB26F" w14:textId="77777777">
        <w:tc>
          <w:tcPr>
            <w:tcW w:w="4660" w:type="dxa"/>
            <w:tcBorders>
              <w:top w:val="dashed" w:sz="4" w:space="0" w:color="BFBFBF"/>
              <w:left w:val="none" w:sz="4" w:space="0" w:color="6E6E6E"/>
              <w:bottom w:val="dashed" w:sz="4" w:space="0" w:color="BFBFBF"/>
              <w:right w:val="none" w:sz="4" w:space="0" w:color="6E6E6E"/>
            </w:tcBorders>
          </w:tcPr>
          <w:p w14:paraId="133ED84B" w14:textId="77777777" w:rsidR="00373BE3" w:rsidRDefault="00EC326E">
            <w:pPr>
              <w:pStyle w:val="ProductList-TableBody"/>
            </w:pPr>
            <w:r>
              <w:t>Office 365 E5 z krytí SA</w:t>
            </w:r>
            <w:r>
              <w:fldChar w:fldCharType="begin"/>
            </w:r>
            <w:r>
              <w:instrText xml:space="preserve"> XE "Office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CFC7C2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2D16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77CE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ED39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88B3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0C553" w14:textId="77777777" w:rsidR="00373BE3" w:rsidRDefault="00EC326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EB18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E7B7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346C4" w14:textId="77777777" w:rsidR="00373BE3" w:rsidRDefault="00373BE3">
            <w:pPr>
              <w:pStyle w:val="ProductList-TableBody"/>
              <w:jc w:val="center"/>
            </w:pPr>
          </w:p>
        </w:tc>
      </w:tr>
      <w:tr w:rsidR="00373BE3" w14:paraId="0DFC9222" w14:textId="77777777">
        <w:tc>
          <w:tcPr>
            <w:tcW w:w="4660" w:type="dxa"/>
            <w:tcBorders>
              <w:top w:val="dashed" w:sz="4" w:space="0" w:color="BFBFBF"/>
              <w:left w:val="none" w:sz="4" w:space="0" w:color="6E6E6E"/>
              <w:bottom w:val="dashed" w:sz="4" w:space="0" w:color="BFBFBF"/>
              <w:right w:val="none" w:sz="4" w:space="0" w:color="6E6E6E"/>
            </w:tcBorders>
          </w:tcPr>
          <w:p w14:paraId="1E200F03" w14:textId="77777777" w:rsidR="00373BE3" w:rsidRDefault="00EC326E">
            <w:pPr>
              <w:pStyle w:val="ProductList-TableBody"/>
            </w:pPr>
            <w:r>
              <w:t>Doplněk Office 365 E3 bez Apps for enterprise</w:t>
            </w:r>
            <w:r>
              <w:fldChar w:fldCharType="begin"/>
            </w:r>
            <w:r>
              <w:instrText xml:space="preserve"> XE "Doplněk Office 365 E3 bez Apps for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EECB2E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7B5A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FFBC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A67F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35FF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4B26F" w14:textId="77777777" w:rsidR="00373BE3" w:rsidRDefault="00EC326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E3F4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DDFC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DD6F6" w14:textId="77777777" w:rsidR="00373BE3" w:rsidRDefault="00373BE3">
            <w:pPr>
              <w:pStyle w:val="ProductList-TableBody"/>
              <w:jc w:val="center"/>
            </w:pPr>
          </w:p>
        </w:tc>
      </w:tr>
      <w:tr w:rsidR="00373BE3" w14:paraId="3A06B0B1" w14:textId="77777777">
        <w:tc>
          <w:tcPr>
            <w:tcW w:w="4660" w:type="dxa"/>
            <w:tcBorders>
              <w:top w:val="dashed" w:sz="4" w:space="0" w:color="BFBFBF"/>
              <w:left w:val="none" w:sz="4" w:space="0" w:color="6E6E6E"/>
              <w:bottom w:val="dashed" w:sz="4" w:space="0" w:color="B2B2B2"/>
              <w:right w:val="none" w:sz="4" w:space="0" w:color="6E6E6E"/>
            </w:tcBorders>
          </w:tcPr>
          <w:p w14:paraId="2D7ED202" w14:textId="77777777" w:rsidR="00373BE3" w:rsidRDefault="00EC326E">
            <w:pPr>
              <w:pStyle w:val="ProductList-TableBody"/>
            </w:pPr>
            <w:r>
              <w:t>Office 365 F3</w:t>
            </w:r>
            <w:r>
              <w:fldChar w:fldCharType="begin"/>
            </w:r>
            <w:r>
              <w:instrText xml:space="preserve"> XE "Office 365 F3"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2B2B2"/>
              <w:right w:val="single" w:sz="6" w:space="0" w:color="FFFFFF"/>
            </w:tcBorders>
          </w:tcPr>
          <w:p w14:paraId="754B5E48"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CDBE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D0E8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404B2"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519D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C828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93F5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F46C5"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AB175" w14:textId="77777777" w:rsidR="00373BE3" w:rsidRDefault="00373BE3">
            <w:pPr>
              <w:pStyle w:val="ProductList-TableBody"/>
              <w:jc w:val="center"/>
            </w:pPr>
          </w:p>
        </w:tc>
      </w:tr>
      <w:tr w:rsidR="00373BE3" w14:paraId="79446AC7" w14:textId="77777777">
        <w:tc>
          <w:tcPr>
            <w:tcW w:w="4660" w:type="dxa"/>
            <w:tcBorders>
              <w:top w:val="dashed" w:sz="4" w:space="0" w:color="B2B2B2"/>
              <w:left w:val="none" w:sz="4" w:space="0" w:color="6E6E6E"/>
              <w:bottom w:val="dashed" w:sz="4" w:space="0" w:color="B2B2B2"/>
              <w:right w:val="none" w:sz="4" w:space="0" w:color="6E6E6E"/>
            </w:tcBorders>
          </w:tcPr>
          <w:p w14:paraId="2DB55250" w14:textId="77777777" w:rsidR="00373BE3" w:rsidRDefault="00EC326E">
            <w:pPr>
              <w:pStyle w:val="ProductList-TableBody"/>
            </w:pPr>
            <w:r>
              <w:t>Doplněk Office 365 Multi-Geo</w:t>
            </w:r>
            <w:r>
              <w:fldChar w:fldCharType="begin"/>
            </w:r>
            <w:r>
              <w:instrText xml:space="preserve"> XE "Doplněk Office 365 Multi-Geo"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14:paraId="2023A30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10BF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5022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19DC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2A9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2E03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1732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A933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E000A" w14:textId="77777777" w:rsidR="00373BE3" w:rsidRDefault="00373BE3">
            <w:pPr>
              <w:pStyle w:val="ProductList-TableBody"/>
              <w:jc w:val="center"/>
            </w:pPr>
          </w:p>
        </w:tc>
      </w:tr>
      <w:tr w:rsidR="00373BE3" w14:paraId="2A68D9C2" w14:textId="77777777">
        <w:tc>
          <w:tcPr>
            <w:tcW w:w="4660" w:type="dxa"/>
            <w:tcBorders>
              <w:top w:val="dashed" w:sz="4" w:space="0" w:color="B2B2B2"/>
              <w:left w:val="none" w:sz="4" w:space="0" w:color="6E6E6E"/>
              <w:bottom w:val="none" w:sz="4" w:space="0" w:color="BFBFBF"/>
              <w:right w:val="none" w:sz="4" w:space="0" w:color="6E6E6E"/>
            </w:tcBorders>
          </w:tcPr>
          <w:p w14:paraId="50C14AC1" w14:textId="77777777" w:rsidR="00373BE3" w:rsidRDefault="00EC326E">
            <w:pPr>
              <w:pStyle w:val="ProductList-TableBody"/>
            </w:pPr>
            <w:r>
              <w:t>Premium Messaging</w:t>
            </w:r>
            <w:r>
              <w:fldChar w:fldCharType="begin"/>
            </w:r>
            <w:r>
              <w:instrText xml:space="preserve"> XE "Premium Messaging" </w:instrText>
            </w:r>
            <w:r>
              <w:fldChar w:fldCharType="end"/>
            </w:r>
            <w:r>
              <w:t xml:space="preserve"> (licence na odběr na základě počtu uživatelů)</w:t>
            </w:r>
          </w:p>
        </w:tc>
        <w:tc>
          <w:tcPr>
            <w:tcW w:w="740" w:type="dxa"/>
            <w:tcBorders>
              <w:top w:val="dashed" w:sz="4" w:space="0" w:color="B2B2B2"/>
              <w:left w:val="none" w:sz="4" w:space="0" w:color="6E6E6E"/>
              <w:bottom w:val="single" w:sz="4" w:space="0" w:color="FFFFFF"/>
              <w:right w:val="single" w:sz="6" w:space="0" w:color="FFFFFF"/>
            </w:tcBorders>
          </w:tcPr>
          <w:p w14:paraId="225DAEB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3C1A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9C99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855B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C2FF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9915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A8D2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E2E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A5196" w14:textId="77777777" w:rsidR="00373BE3" w:rsidRDefault="00373BE3">
            <w:pPr>
              <w:pStyle w:val="ProductList-TableBody"/>
              <w:jc w:val="center"/>
            </w:pPr>
          </w:p>
        </w:tc>
      </w:tr>
    </w:tbl>
    <w:p w14:paraId="1376C165" w14:textId="77777777" w:rsidR="00373BE3" w:rsidRDefault="00EC326E">
      <w:pPr>
        <w:pStyle w:val="ProductList-Offering1SubSection"/>
        <w:outlineLvl w:val="3"/>
      </w:pPr>
      <w:bookmarkStart w:id="262" w:name="_Sec775"/>
      <w:r>
        <w:t>2. Podmínky produktu</w:t>
      </w:r>
      <w:bookmarkEnd w:id="262"/>
    </w:p>
    <w:tbl>
      <w:tblPr>
        <w:tblStyle w:val="PURTable"/>
        <w:tblW w:w="0" w:type="dxa"/>
        <w:tblLook w:val="04A0" w:firstRow="1" w:lastRow="0" w:firstColumn="1" w:lastColumn="0" w:noHBand="0" w:noVBand="1"/>
      </w:tblPr>
      <w:tblGrid>
        <w:gridCol w:w="3633"/>
        <w:gridCol w:w="3636"/>
        <w:gridCol w:w="3647"/>
      </w:tblGrid>
      <w:tr w:rsidR="00373BE3" w14:paraId="3D509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5F1F8"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808C5E"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F3),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959A63" w14:textId="77777777" w:rsidR="00373BE3" w:rsidRDefault="00EC326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E1/E3/E5, A3/A5, F3</w:t>
            </w:r>
          </w:p>
        </w:tc>
      </w:tr>
      <w:tr w:rsidR="00373BE3" w14:paraId="7B5C9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8ABE6"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05A77950" w14:textId="77777777" w:rsidR="00373BE3" w:rsidRDefault="00EC326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5B4FA" w14:textId="77777777" w:rsidR="00373BE3" w:rsidRDefault="00EC326E">
            <w:pPr>
              <w:pStyle w:val="ProductList-TableBody"/>
            </w:pPr>
            <w:r>
              <w:rPr>
                <w:color w:val="404040"/>
              </w:rPr>
              <w:t>Propagační akce: Není relevantní</w:t>
            </w:r>
          </w:p>
        </w:tc>
      </w:tr>
      <w:tr w:rsidR="00373BE3" w14:paraId="49E3CE61" w14:textId="77777777">
        <w:tc>
          <w:tcPr>
            <w:tcW w:w="4040" w:type="dxa"/>
            <w:tcBorders>
              <w:top w:val="single" w:sz="4" w:space="0" w:color="000000"/>
              <w:left w:val="single" w:sz="4" w:space="0" w:color="000000"/>
              <w:bottom w:val="single" w:sz="4" w:space="0" w:color="000000"/>
              <w:right w:val="single" w:sz="4" w:space="0" w:color="000000"/>
            </w:tcBorders>
          </w:tcPr>
          <w:p w14:paraId="29F99DB4" w14:textId="77777777" w:rsidR="00373BE3" w:rsidRDefault="00EC326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6823D123" w14:textId="77777777" w:rsidR="00373BE3" w:rsidRDefault="00EC326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1B283F" w14:textId="77777777" w:rsidR="00373BE3" w:rsidRDefault="00EC326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F3</w:t>
            </w:r>
          </w:p>
        </w:tc>
      </w:tr>
      <w:tr w:rsidR="00373BE3" w14:paraId="40EB634C" w14:textId="77777777">
        <w:tc>
          <w:tcPr>
            <w:tcW w:w="4040" w:type="dxa"/>
            <w:tcBorders>
              <w:top w:val="single" w:sz="4" w:space="0" w:color="000000"/>
              <w:left w:val="single" w:sz="4" w:space="0" w:color="000000"/>
              <w:bottom w:val="single" w:sz="4" w:space="0" w:color="000000"/>
              <w:right w:val="single" w:sz="4" w:space="0" w:color="000000"/>
            </w:tcBorders>
          </w:tcPr>
          <w:p w14:paraId="437142BE" w14:textId="77777777" w:rsidR="00373BE3" w:rsidRDefault="00EC326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6B1A5541" w14:textId="77777777" w:rsidR="00373BE3" w:rsidRDefault="00EC326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E1/E3/E5 (s výjimkou SA), F3</w:t>
            </w:r>
          </w:p>
        </w:tc>
        <w:tc>
          <w:tcPr>
            <w:tcW w:w="4040" w:type="dxa"/>
            <w:tcBorders>
              <w:top w:val="single" w:sz="4" w:space="0" w:color="000000"/>
              <w:left w:val="single" w:sz="4" w:space="0" w:color="000000"/>
              <w:bottom w:val="single" w:sz="4" w:space="0" w:color="000000"/>
              <w:right w:val="single" w:sz="4" w:space="0" w:color="000000"/>
            </w:tcBorders>
          </w:tcPr>
          <w:p w14:paraId="6C457D78" w14:textId="77777777" w:rsidR="00373BE3" w:rsidRDefault="00EC326E">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14D3A72" w14:textId="77777777" w:rsidR="00373BE3" w:rsidRDefault="00373BE3">
      <w:pPr>
        <w:pStyle w:val="ProductList-Body"/>
      </w:pPr>
    </w:p>
    <w:p w14:paraId="2AC7E71B" w14:textId="77777777" w:rsidR="00373BE3" w:rsidRDefault="00EC326E">
      <w:pPr>
        <w:pStyle w:val="ProductList-ClauseHeading"/>
        <w:outlineLvl w:val="4"/>
      </w:pPr>
      <w:r>
        <w:t>2.1 Office 365 F3 – Způsobilost k licenci</w:t>
      </w:r>
    </w:p>
    <w:p w14:paraId="51F9B96B" w14:textId="77777777" w:rsidR="00373BE3" w:rsidRDefault="00EC326E">
      <w:pPr>
        <w:pStyle w:val="ProductList-Body"/>
      </w:pPr>
      <w:r>
        <w:t>Licence k produktu Office 365 Firstline Worker mohou být uděleny pouze uživatelům, kteří splní jednu nebo více podmínek uvedených níže:</w:t>
      </w:r>
    </w:p>
    <w:p w14:paraId="744B2A11" w14:textId="77777777" w:rsidR="00373BE3" w:rsidRDefault="00EC326E" w:rsidP="00EC326E">
      <w:pPr>
        <w:pStyle w:val="ProductList-Bullet"/>
        <w:numPr>
          <w:ilvl w:val="0"/>
          <w:numId w:val="49"/>
        </w:numPr>
      </w:pPr>
      <w:r>
        <w:t xml:space="preserve">Používá primární pracovní zařízení s jedním displejem menším než 10.1" </w:t>
      </w:r>
    </w:p>
    <w:p w14:paraId="0299B31C" w14:textId="77777777" w:rsidR="00373BE3" w:rsidRDefault="00EC326E" w:rsidP="00EC326E">
      <w:pPr>
        <w:pStyle w:val="ProductList-Bullet"/>
        <w:numPr>
          <w:ilvl w:val="0"/>
          <w:numId w:val="49"/>
        </w:numPr>
      </w:pPr>
      <w:r>
        <w:t xml:space="preserve">V rámci směn nebo mezi směnami sdílejí své primární pracovní zařízení s jinými uživateli s kvalifikující licencí k produktu Microsoft 365 nebo Office 365 Firstline Worker. </w:t>
      </w:r>
    </w:p>
    <w:p w14:paraId="5D78E00F" w14:textId="77777777" w:rsidR="00373BE3" w:rsidRDefault="00EC326E" w:rsidP="00EC326E">
      <w:pPr>
        <w:pStyle w:val="ProductList-Bullet"/>
        <w:numPr>
          <w:ilvl w:val="1"/>
          <w:numId w:val="49"/>
        </w:numPr>
      </w:pPr>
      <w:r>
        <w:t xml:space="preserve">Další uživatelé s licencí Firstline Worker společnosti Microsoft musí také používat toto zařízení jako své primární pracovní zařízení. </w:t>
      </w:r>
    </w:p>
    <w:p w14:paraId="013883B6" w14:textId="77777777" w:rsidR="00373BE3" w:rsidRDefault="00EC326E" w:rsidP="00EC326E">
      <w:pPr>
        <w:pStyle w:val="ProductList-Bullet"/>
        <w:numPr>
          <w:ilvl w:val="1"/>
          <w:numId w:val="49"/>
        </w:numPr>
      </w:pPr>
      <w:r>
        <w:t>Jakýkoli software nebo služby, ke kterým uživatelé přistupují ze sdíleného zařízení, vyžadují, aby byla zařízení nebo uživatelům udělena licence zahrnující užívání tohoto softwaru nebo služeb.</w:t>
      </w:r>
    </w:p>
    <w:p w14:paraId="70218294" w14:textId="77777777" w:rsidR="00373BE3" w:rsidRDefault="00373BE3">
      <w:pPr>
        <w:pStyle w:val="ProductList-Body"/>
      </w:pPr>
    </w:p>
    <w:p w14:paraId="509B6113" w14:textId="77777777" w:rsidR="00373BE3" w:rsidRDefault="00EC326E">
      <w:pPr>
        <w:pStyle w:val="ProductList-Body"/>
      </w:pPr>
      <w:r>
        <w:t>Kvalifikující licence k produktu Microsoft 365 a Office 365 Firstline Worker zahrnují produkt Microsoft 365 F1, Microsoft 365 F3 a/nebo Office 365 F3.</w:t>
      </w:r>
    </w:p>
    <w:p w14:paraId="73E7FE46" w14:textId="77777777" w:rsidR="00373BE3" w:rsidRDefault="00373BE3">
      <w:pPr>
        <w:pStyle w:val="ProductList-Body"/>
      </w:pPr>
    </w:p>
    <w:p w14:paraId="2612C49C" w14:textId="77777777" w:rsidR="00373BE3" w:rsidRDefault="00EC326E">
      <w:pPr>
        <w:pStyle w:val="ProductList-Body"/>
      </w:pPr>
      <w:r>
        <w:t>Zákazníci, kteří měli uživatele s licencí k produktu Office 365 F1/F3 před 1. červnem 2020 (dotčení zákazníci) mohou udělovat licenci dalším uživatelům se stejnou nebo ekvivalentní službou, na základě podmínek nároku na licenci k produktu Office 365 F1 uvedených v podmínek produktu z 1. listopadu 2019, až do konce následující doby prodloužení předplatného dotčeného zákazníka.</w:t>
      </w:r>
    </w:p>
    <w:p w14:paraId="390D4DD8" w14:textId="77777777" w:rsidR="00373BE3" w:rsidRDefault="00373BE3">
      <w:pPr>
        <w:pStyle w:val="ProductList-Body"/>
      </w:pPr>
    </w:p>
    <w:p w14:paraId="4E7021A6" w14:textId="77777777" w:rsidR="00373BE3" w:rsidRDefault="00EC326E">
      <w:pPr>
        <w:pStyle w:val="ProductList-ClauseHeading"/>
        <w:outlineLvl w:val="4"/>
      </w:pPr>
      <w:r>
        <w:t>2.2 Zařízení smartphone a tablet</w:t>
      </w:r>
    </w:p>
    <w:p w14:paraId="3EC7B067" w14:textId="77777777" w:rsidR="00373BE3" w:rsidRDefault="00EC326E">
      <w:pPr>
        <w:pStyle w:val="ProductList-Body"/>
      </w:pPr>
      <w:r>
        <w:t>Všichni uživatelé produktu Office 365 A1, E1, F3 a Business Essentials,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0DC723C2" w14:textId="77777777" w:rsidR="00373BE3" w:rsidRDefault="00373BE3">
      <w:pPr>
        <w:pStyle w:val="ProductList-Body"/>
      </w:pPr>
    </w:p>
    <w:p w14:paraId="2BB36FC4" w14:textId="77777777" w:rsidR="00373BE3" w:rsidRDefault="00EC326E">
      <w:pPr>
        <w:pStyle w:val="ProductList-ClauseHeading"/>
        <w:outlineLvl w:val="4"/>
      </w:pPr>
      <w:r>
        <w:t>2.3 Multi-Geo Capabilities in Office 365</w:t>
      </w:r>
    </w:p>
    <w:p w14:paraId="1DD38514" w14:textId="77777777" w:rsidR="00373BE3" w:rsidRDefault="00EC326E">
      <w:pPr>
        <w:pStyle w:val="ProductList-Body"/>
      </w:pPr>
      <w:r>
        <w:t>Na odběry produktu Multi-Geo Capabilities in Office 365 se vztahují následující podmínky:</w:t>
      </w:r>
    </w:p>
    <w:p w14:paraId="56A4FFB2" w14:textId="77777777" w:rsidR="00373BE3" w:rsidRDefault="00EC326E" w:rsidP="00EC326E">
      <w:pPr>
        <w:pStyle w:val="ProductList-Bullet"/>
        <w:numPr>
          <w:ilvl w:val="0"/>
          <w:numId w:val="50"/>
        </w:numPr>
      </w:pPr>
      <w:r>
        <w:t>Minimální počet 250 odběrů služeb Office 365 na zákazníka; a</w:t>
      </w:r>
    </w:p>
    <w:p w14:paraId="12F228AF" w14:textId="77777777" w:rsidR="00373BE3" w:rsidRDefault="00EC326E" w:rsidP="00EC326E">
      <w:pPr>
        <w:pStyle w:val="ProductList-Bullet"/>
        <w:numPr>
          <w:ilvl w:val="0"/>
          <w:numId w:val="50"/>
        </w:numPr>
      </w:pPr>
      <w:r>
        <w:t>Minimálně 5 % odběrů služeb Office 365 v rámci klienta má odpovídající funkce Multi-Geo v odběru produktu Office 365.</w:t>
      </w:r>
    </w:p>
    <w:p w14:paraId="6F0F6CF5" w14:textId="77777777" w:rsidR="00373BE3" w:rsidRDefault="00373BE3">
      <w:pPr>
        <w:pStyle w:val="ProductList-Body"/>
      </w:pPr>
    </w:p>
    <w:p w14:paraId="3DD3D35D" w14:textId="77777777" w:rsidR="00373BE3" w:rsidRDefault="00EC326E">
      <w:pPr>
        <w:pStyle w:val="ProductList-Body"/>
      </w:pPr>
      <w:r>
        <w:t>Služby Office 365 znamenají libovolnou licenci k plánu Microsoft 365, Office 365, Exchange Online, SharePoint Online nebo OneDrive for Business.</w:t>
      </w:r>
    </w:p>
    <w:p w14:paraId="0260610B" w14:textId="77777777" w:rsidR="00373BE3" w:rsidRDefault="00373BE3">
      <w:pPr>
        <w:pStyle w:val="ProductList-Body"/>
      </w:pPr>
    </w:p>
    <w:p w14:paraId="467796B2" w14:textId="77777777" w:rsidR="00373BE3" w:rsidRDefault="00EC326E">
      <w:pPr>
        <w:pStyle w:val="ProductList-ClauseHeading"/>
        <w:outlineLvl w:val="4"/>
      </w:pPr>
      <w:r>
        <w:t>2.4 Projekt pro webová data</w:t>
      </w:r>
    </w:p>
    <w:p w14:paraId="74DD113E" w14:textId="77777777" w:rsidR="00373BE3" w:rsidRDefault="00EC326E">
      <w:pPr>
        <w:pStyle w:val="ProductList-Body"/>
      </w:pPr>
      <w:r>
        <w:t>Uživatelům s licencí k produktu Office 365 je udělen přístup s právy k zobrazení k zákaznickým datům Projektu pro web s možností použití pouze v aplikaci Projekt pro web, pouze na klientech s licencemi plánu Microsoft Project Plan</w:t>
      </w:r>
      <w:r>
        <w:fldChar w:fldCharType="begin"/>
      </w:r>
      <w:r>
        <w:instrText xml:space="preserve"> XE "Microsoft Project Plan" </w:instrText>
      </w:r>
      <w:r>
        <w:fldChar w:fldCharType="end"/>
      </w:r>
      <w:r>
        <w:t xml:space="preserve"> 1/3/5.</w:t>
      </w:r>
    </w:p>
    <w:p w14:paraId="5FEB5B8D" w14:textId="77777777" w:rsidR="00373BE3" w:rsidRDefault="00EC326E" w:rsidP="00EC326E">
      <w:pPr>
        <w:pStyle w:val="ProductList-Bullet"/>
        <w:numPr>
          <w:ilvl w:val="0"/>
          <w:numId w:val="51"/>
        </w:numPr>
      </w:pPr>
      <w:r>
        <w:t>Tato práva neudělují přístup k aplikacím Power Platform</w:t>
      </w:r>
      <w:r>
        <w:fldChar w:fldCharType="begin"/>
      </w:r>
      <w:r>
        <w:instrText xml:space="preserve"> XE "Power Platform" </w:instrText>
      </w:r>
      <w:r>
        <w:fldChar w:fldCharType="end"/>
      </w:r>
      <w:r>
        <w:t xml:space="preserve"> ani jiným souborům dat.</w:t>
      </w:r>
    </w:p>
    <w:p w14:paraId="63241CF1" w14:textId="77777777" w:rsidR="00373BE3" w:rsidRDefault="00EC326E" w:rsidP="00EC326E">
      <w:pPr>
        <w:pStyle w:val="ProductList-Bullet"/>
        <w:numPr>
          <w:ilvl w:val="0"/>
          <w:numId w:val="51"/>
        </w:numPr>
      </w:pPr>
      <w:r>
        <w:t>Tato práva se nevztahují na nabídky pro státní správu.</w:t>
      </w:r>
    </w:p>
    <w:p w14:paraId="7B7738E4" w14:textId="77777777" w:rsidR="00373BE3" w:rsidRDefault="00373BE3">
      <w:pPr>
        <w:pStyle w:val="ProductList-Body"/>
      </w:pPr>
    </w:p>
    <w:p w14:paraId="27CE7FE3" w14:textId="77777777" w:rsidR="00373BE3" w:rsidRDefault="00EC326E">
      <w:pPr>
        <w:pStyle w:val="ProductList-ClauseHeading"/>
        <w:outlineLvl w:val="4"/>
      </w:pPr>
      <w:r>
        <w:t>2.5 Předpoklady licence</w:t>
      </w:r>
    </w:p>
    <w:tbl>
      <w:tblPr>
        <w:tblStyle w:val="PURTable"/>
        <w:tblW w:w="0" w:type="dxa"/>
        <w:tblLook w:val="04A0" w:firstRow="1" w:lastRow="0" w:firstColumn="1" w:lastColumn="0" w:noHBand="0" w:noVBand="1"/>
      </w:tblPr>
      <w:tblGrid>
        <w:gridCol w:w="5407"/>
        <w:gridCol w:w="5509"/>
      </w:tblGrid>
      <w:tr w:rsidR="00373BE3" w14:paraId="36ED4C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80CE116" w14:textId="77777777" w:rsidR="00373BE3" w:rsidRDefault="00EC326E">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6123D69E" w14:textId="77777777" w:rsidR="00373BE3" w:rsidRDefault="00EC326E">
            <w:pPr>
              <w:pStyle w:val="ProductList-TableBody"/>
            </w:pPr>
            <w:r>
              <w:rPr>
                <w:color w:val="FFFFFF"/>
              </w:rPr>
              <w:t>Předpoklady licence</w:t>
            </w:r>
          </w:p>
        </w:tc>
      </w:tr>
      <w:tr w:rsidR="00373BE3" w14:paraId="639B1072" w14:textId="77777777">
        <w:tc>
          <w:tcPr>
            <w:tcW w:w="6120" w:type="dxa"/>
            <w:tcBorders>
              <w:top w:val="single" w:sz="4" w:space="0" w:color="0070C0"/>
              <w:left w:val="single" w:sz="4" w:space="0" w:color="000000"/>
              <w:bottom w:val="single" w:sz="4" w:space="0" w:color="000000"/>
              <w:right w:val="single" w:sz="4" w:space="0" w:color="000000"/>
            </w:tcBorders>
          </w:tcPr>
          <w:p w14:paraId="488E7AEF" w14:textId="77777777" w:rsidR="00373BE3" w:rsidRDefault="00EC326E">
            <w:pPr>
              <w:pStyle w:val="ProductList-TableBody"/>
            </w:pPr>
            <w:r>
              <w:t>Doplněk Office 365 Multi-Geo</w:t>
            </w:r>
          </w:p>
        </w:tc>
        <w:tc>
          <w:tcPr>
            <w:tcW w:w="6120" w:type="dxa"/>
            <w:tcBorders>
              <w:top w:val="single" w:sz="4" w:space="0" w:color="0070C0"/>
              <w:left w:val="single" w:sz="4" w:space="0" w:color="000000"/>
              <w:bottom w:val="single" w:sz="4" w:space="0" w:color="000000"/>
              <w:right w:val="single" w:sz="4" w:space="0" w:color="000000"/>
            </w:tcBorders>
          </w:tcPr>
          <w:p w14:paraId="1D0F00B6" w14:textId="77777777" w:rsidR="00373BE3" w:rsidRDefault="00EC326E">
            <w:pPr>
              <w:pStyle w:val="ProductList-TableBody"/>
            </w:pPr>
            <w:r>
              <w:t>Libovolná licence k plánu Microsoft 365, Office 365, Exchange Online, SharePoint Online nebo OneDrive for Business.</w:t>
            </w:r>
          </w:p>
        </w:tc>
      </w:tr>
      <w:tr w:rsidR="00373BE3" w14:paraId="2166696A" w14:textId="77777777">
        <w:tc>
          <w:tcPr>
            <w:tcW w:w="6120" w:type="dxa"/>
            <w:tcBorders>
              <w:top w:val="single" w:sz="4" w:space="0" w:color="000000"/>
              <w:left w:val="single" w:sz="4" w:space="0" w:color="000000"/>
              <w:bottom w:val="single" w:sz="4" w:space="0" w:color="000000"/>
              <w:right w:val="single" w:sz="4" w:space="0" w:color="000000"/>
            </w:tcBorders>
          </w:tcPr>
          <w:p w14:paraId="4ED2C672" w14:textId="77777777" w:rsidR="00373BE3" w:rsidRDefault="00EC326E">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0713E5E0" w14:textId="77777777" w:rsidR="00373BE3" w:rsidRDefault="00EC326E">
            <w:pPr>
              <w:pStyle w:val="ProductList-TableBody"/>
            </w:pPr>
            <w:r>
              <w:t>Office 365 F3/E1/E3/E5 nebo Microsoft 365 Business Basic/Business Standard/Business Premium/F1/F3/E3/E5</w:t>
            </w:r>
          </w:p>
        </w:tc>
      </w:tr>
    </w:tbl>
    <w:p w14:paraId="70E6D355" w14:textId="77777777" w:rsidR="00373BE3" w:rsidRDefault="00373BE3">
      <w:pPr>
        <w:pStyle w:val="ProductList-Body"/>
      </w:pPr>
    </w:p>
    <w:p w14:paraId="62465D30" w14:textId="77777777" w:rsidR="00373BE3" w:rsidRDefault="00EC326E">
      <w:pPr>
        <w:pStyle w:val="ProductList-ClauseHeading"/>
        <w:outlineLvl w:val="4"/>
      </w:pPr>
      <w:r>
        <w:t>2.6 Akademické programy</w:t>
      </w:r>
    </w:p>
    <w:p w14:paraId="4071D746" w14:textId="77777777" w:rsidR="00373BE3" w:rsidRDefault="00EC326E">
      <w:pPr>
        <w:pStyle w:val="ProductList-Body"/>
      </w:pPr>
      <w:r>
        <w:t>Následující údaje platí pro zákazníky v multilicenčních programech pro akademickou sféru.</w:t>
      </w:r>
    </w:p>
    <w:p w14:paraId="6A5C744A" w14:textId="77777777" w:rsidR="00373BE3" w:rsidRDefault="00373BE3">
      <w:pPr>
        <w:pStyle w:val="ProductList-Body"/>
      </w:pPr>
    </w:p>
    <w:p w14:paraId="77E62F3E" w14:textId="77777777" w:rsidR="00373BE3" w:rsidRDefault="00EC326E">
      <w:pPr>
        <w:pStyle w:val="ProductList-SubClauseHeading"/>
        <w:outlineLvl w:val="5"/>
      </w:pPr>
      <w:r>
        <w:t>2.6.1 Práva na rozšířené užívání pro produkt Office Professional Plus</w:t>
      </w:r>
    </w:p>
    <w:p w14:paraId="54AF6119" w14:textId="77777777" w:rsidR="00373BE3" w:rsidRDefault="00EC326E">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672CD46C" w14:textId="77777777" w:rsidR="00373BE3" w:rsidRDefault="00373BE3">
      <w:pPr>
        <w:pStyle w:val="ProductList-BodyIndented"/>
      </w:pPr>
    </w:p>
    <w:p w14:paraId="3DDE12FE" w14:textId="77777777" w:rsidR="00373BE3" w:rsidRDefault="00EC326E">
      <w:pPr>
        <w:pStyle w:val="ProductList-SubClauseHeading"/>
        <w:outlineLvl w:val="5"/>
      </w:pPr>
      <w:r>
        <w:t>2.6.2 Práva na rozšířené užívání pro produkt Microsoft 365 Apps for enterprise</w:t>
      </w:r>
    </w:p>
    <w:p w14:paraId="0B8B795C" w14:textId="77777777" w:rsidR="00373BE3" w:rsidRDefault="00EC326E">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Microsoft 365 Apps for enterprise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00BB8529" w14:textId="77777777" w:rsidR="00373BE3" w:rsidRDefault="00373BE3">
      <w:pPr>
        <w:pStyle w:val="ProductList-BodyIndented"/>
      </w:pPr>
    </w:p>
    <w:p w14:paraId="34F014FE" w14:textId="77777777" w:rsidR="00373BE3" w:rsidRDefault="00EC326E">
      <w:pPr>
        <w:pStyle w:val="ProductList-SubClauseHeading"/>
        <w:outlineLvl w:val="5"/>
      </w:pPr>
      <w:r>
        <w:t>2.6.3 Použití v laboratoři nebo knihovně</w:t>
      </w:r>
    </w:p>
    <w:p w14:paraId="7962165C" w14:textId="77777777" w:rsidR="00373BE3" w:rsidRDefault="00EC326E">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na základě počtu uživatelů získané na základě smlouvy Microsoft Cloud nebo smlouvy se zákazníkem společnosti Microsoft.</w:t>
      </w:r>
    </w:p>
    <w:p w14:paraId="4300B4B4" w14:textId="77777777" w:rsidR="00373BE3" w:rsidRDefault="00373BE3">
      <w:pPr>
        <w:pStyle w:val="ProductList-BodyIndented"/>
        <w:jc w:val="right"/>
      </w:pPr>
    </w:p>
    <w:tbl>
      <w:tblPr>
        <w:tblStyle w:val="PURTable0"/>
        <w:tblW w:w="0" w:type="dxa"/>
        <w:tblLook w:val="04A0" w:firstRow="1" w:lastRow="0" w:firstColumn="1" w:lastColumn="0" w:noHBand="0" w:noVBand="1"/>
      </w:tblPr>
      <w:tblGrid>
        <w:gridCol w:w="10556"/>
      </w:tblGrid>
      <w:tr w:rsidR="00373BE3" w14:paraId="50C347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14791"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6EAAA55C" w14:textId="77777777" w:rsidR="00373BE3" w:rsidRDefault="00373BE3">
      <w:pPr>
        <w:pStyle w:val="ProductList-BodyIndented"/>
      </w:pPr>
    </w:p>
    <w:p w14:paraId="2396B3F5" w14:textId="77777777" w:rsidR="00373BE3" w:rsidRDefault="00EC326E">
      <w:pPr>
        <w:pStyle w:val="ProductList-Offering2HeadingNoBorder"/>
        <w:outlineLvl w:val="2"/>
      </w:pPr>
      <w:bookmarkStart w:id="263" w:name="_Sec669"/>
      <w:r>
        <w:t>Audio služby</w:t>
      </w:r>
      <w:bookmarkEnd w:id="263"/>
      <w:r>
        <w:fldChar w:fldCharType="begin"/>
      </w:r>
      <w:r>
        <w:instrText xml:space="preserve"> TC "</w:instrText>
      </w:r>
      <w:bookmarkStart w:id="264" w:name="_Toc49456451"/>
      <w:r>
        <w:instrText>Audio služby</w:instrText>
      </w:r>
      <w:bookmarkEnd w:id="264"/>
      <w:r>
        <w:instrText>" \l 3</w:instrText>
      </w:r>
      <w:r>
        <w:fldChar w:fldCharType="end"/>
      </w:r>
    </w:p>
    <w:p w14:paraId="67828974" w14:textId="77777777" w:rsidR="00373BE3" w:rsidRDefault="00EC326E">
      <w:pPr>
        <w:pStyle w:val="ProductList-Offering1SubSection"/>
        <w:outlineLvl w:val="3"/>
      </w:pPr>
      <w:bookmarkStart w:id="265" w:name="_Sec725"/>
      <w:r>
        <w:t>1. Dostupnost programu</w:t>
      </w:r>
      <w:bookmarkEnd w:id="265"/>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373BE3" w14:paraId="7B2550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E023F9" w14:textId="77777777" w:rsidR="00373BE3" w:rsidRDefault="00EC326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2D0D276" w14:textId="77777777" w:rsidR="00373BE3" w:rsidRDefault="00EC326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6CBE4"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8A731"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2F9F0"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B3EB0"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098E3"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62A15"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95DDD"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2D940"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6B930FE2" w14:textId="77777777">
        <w:tc>
          <w:tcPr>
            <w:tcW w:w="4660" w:type="dxa"/>
            <w:tcBorders>
              <w:top w:val="single" w:sz="6" w:space="0" w:color="FFFFFF"/>
              <w:left w:val="none" w:sz="4" w:space="0" w:color="6E6E6E"/>
              <w:bottom w:val="dashed" w:sz="4" w:space="0" w:color="A5A5A5"/>
              <w:right w:val="none" w:sz="4" w:space="0" w:color="6E6E6E"/>
            </w:tcBorders>
          </w:tcPr>
          <w:p w14:paraId="6193FFCA" w14:textId="77777777" w:rsidR="00373BE3" w:rsidRDefault="00EC326E">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14:paraId="05C8E29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99E84"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2D16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7E650"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B3DA5"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8875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D928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B81D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1CAEE" w14:textId="77777777" w:rsidR="00373BE3" w:rsidRDefault="00373BE3">
            <w:pPr>
              <w:pStyle w:val="ProductList-TableBody"/>
              <w:jc w:val="center"/>
            </w:pPr>
          </w:p>
        </w:tc>
      </w:tr>
      <w:tr w:rsidR="00373BE3" w14:paraId="52C31E83" w14:textId="77777777">
        <w:tc>
          <w:tcPr>
            <w:tcW w:w="4660" w:type="dxa"/>
            <w:tcBorders>
              <w:top w:val="dashed" w:sz="4" w:space="0" w:color="A5A5A5"/>
              <w:left w:val="none" w:sz="4" w:space="0" w:color="6E6E6E"/>
              <w:bottom w:val="dashed" w:sz="4" w:space="0" w:color="A5A5A5"/>
              <w:right w:val="none" w:sz="4" w:space="0" w:color="6E6E6E"/>
            </w:tcBorders>
          </w:tcPr>
          <w:p w14:paraId="03D54206" w14:textId="77777777" w:rsidR="00373BE3" w:rsidRDefault="00EC326E">
            <w:pPr>
              <w:pStyle w:val="ProductList-TableBody"/>
            </w:pPr>
            <w:r>
              <w:t>Phone System z krytí SA</w:t>
            </w:r>
            <w:r>
              <w:fldChar w:fldCharType="begin"/>
            </w:r>
            <w:r>
              <w:instrText xml:space="preserve"> XE "Phone System z krytí SA"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2752897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0774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D42A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2C24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508A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A7C5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BE9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C8E7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2E68B" w14:textId="77777777" w:rsidR="00373BE3" w:rsidRDefault="00373BE3">
            <w:pPr>
              <w:pStyle w:val="ProductList-TableBody"/>
              <w:jc w:val="center"/>
            </w:pPr>
          </w:p>
        </w:tc>
      </w:tr>
      <w:tr w:rsidR="00373BE3" w14:paraId="4DFE8441" w14:textId="77777777">
        <w:tc>
          <w:tcPr>
            <w:tcW w:w="4660" w:type="dxa"/>
            <w:tcBorders>
              <w:top w:val="dashed" w:sz="4" w:space="0" w:color="A5A5A5"/>
              <w:left w:val="none" w:sz="4" w:space="0" w:color="6E6E6E"/>
              <w:bottom w:val="dashed" w:sz="4" w:space="0" w:color="A5A5A5"/>
              <w:right w:val="none" w:sz="4" w:space="0" w:color="6E6E6E"/>
            </w:tcBorders>
          </w:tcPr>
          <w:p w14:paraId="22767464" w14:textId="77777777" w:rsidR="00373BE3" w:rsidRDefault="00EC326E">
            <w:pPr>
              <w:pStyle w:val="ProductList-TableBody"/>
            </w:pPr>
            <w:r>
              <w:t>Rozšířená komunikace</w:t>
            </w:r>
            <w:r>
              <w:fldChar w:fldCharType="begin"/>
            </w:r>
            <w:r>
              <w:instrText xml:space="preserve"> XE "Rozšířená komunikace"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55BE0E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060E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1527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221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558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8EF3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DC4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8A52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396D7" w14:textId="77777777" w:rsidR="00373BE3" w:rsidRDefault="00373BE3">
            <w:pPr>
              <w:pStyle w:val="ProductList-TableBody"/>
              <w:jc w:val="center"/>
            </w:pPr>
          </w:p>
        </w:tc>
      </w:tr>
      <w:tr w:rsidR="00373BE3" w14:paraId="2C34E9D6" w14:textId="77777777">
        <w:tc>
          <w:tcPr>
            <w:tcW w:w="4660" w:type="dxa"/>
            <w:tcBorders>
              <w:top w:val="dashed" w:sz="4" w:space="0" w:color="A5A5A5"/>
              <w:left w:val="none" w:sz="4" w:space="0" w:color="6E6E6E"/>
              <w:bottom w:val="dashed" w:sz="4" w:space="0" w:color="A5A5A5"/>
              <w:right w:val="none" w:sz="4" w:space="0" w:color="6E6E6E"/>
            </w:tcBorders>
          </w:tcPr>
          <w:p w14:paraId="38249CC3" w14:textId="77777777" w:rsidR="00373BE3" w:rsidRDefault="00EC326E">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6F9EB4F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03BB2"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EF3B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82AA4"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89EC9"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04A4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D732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7B3A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4CE24" w14:textId="77777777" w:rsidR="00373BE3" w:rsidRDefault="00373BE3">
            <w:pPr>
              <w:pStyle w:val="ProductList-TableBody"/>
              <w:jc w:val="center"/>
            </w:pPr>
          </w:p>
        </w:tc>
      </w:tr>
      <w:tr w:rsidR="00373BE3" w14:paraId="1A2234E4" w14:textId="77777777">
        <w:tc>
          <w:tcPr>
            <w:tcW w:w="4660" w:type="dxa"/>
            <w:tcBorders>
              <w:top w:val="dashed" w:sz="4" w:space="0" w:color="A5A5A5"/>
              <w:left w:val="none" w:sz="4" w:space="0" w:color="6E6E6E"/>
              <w:bottom w:val="dashed" w:sz="4" w:space="0" w:color="A5A5A5"/>
              <w:right w:val="none" w:sz="4" w:space="0" w:color="6E6E6E"/>
            </w:tcBorders>
          </w:tcPr>
          <w:p w14:paraId="04FB7769" w14:textId="77777777" w:rsidR="00373BE3" w:rsidRDefault="00EC326E">
            <w:pPr>
              <w:pStyle w:val="ProductList-TableBody"/>
            </w:pPr>
            <w:r>
              <w:t>Audio Conferencing pro uživatele žijící v Indii</w:t>
            </w:r>
            <w:r>
              <w:fldChar w:fldCharType="begin"/>
            </w:r>
            <w:r>
              <w:instrText xml:space="preserve"> XE "Audio Conferencing pro uživatele žijící v Indii"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3E20A14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7179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1326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69F5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6A6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A02E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E0E7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DCE1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705B1" w14:textId="77777777" w:rsidR="00373BE3" w:rsidRDefault="00373BE3">
            <w:pPr>
              <w:pStyle w:val="ProductList-TableBody"/>
              <w:jc w:val="center"/>
            </w:pPr>
          </w:p>
        </w:tc>
      </w:tr>
      <w:tr w:rsidR="00373BE3" w14:paraId="3F4166D5" w14:textId="77777777">
        <w:tc>
          <w:tcPr>
            <w:tcW w:w="4660" w:type="dxa"/>
            <w:tcBorders>
              <w:top w:val="dashed" w:sz="4" w:space="0" w:color="A5A5A5"/>
              <w:left w:val="none" w:sz="4" w:space="0" w:color="6E6E6E"/>
              <w:bottom w:val="dashed" w:sz="4" w:space="0" w:color="A5A5A5"/>
              <w:right w:val="none" w:sz="4" w:space="0" w:color="6E6E6E"/>
            </w:tcBorders>
          </w:tcPr>
          <w:p w14:paraId="2D53BD49" w14:textId="77777777" w:rsidR="00373BE3" w:rsidRDefault="00EC326E">
            <w:pPr>
              <w:pStyle w:val="ProductList-TableBody"/>
            </w:pPr>
            <w:r>
              <w:t xml:space="preserve">Doplněk Audio Conferencing pro uživatele E5 žijící v Indii </w:t>
            </w:r>
            <w:r>
              <w:fldChar w:fldCharType="begin"/>
            </w:r>
            <w:r>
              <w:instrText xml:space="preserve"> XE "Doplněk Audio Conferencing pro uživatele E5 žijící v Indii " </w:instrText>
            </w:r>
            <w:r>
              <w:fldChar w:fldCharType="end"/>
            </w:r>
            <w:r>
              <w:t>(licence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009164A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FFB7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DF98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B001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068B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D60C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6DCF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85AA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9BD56" w14:textId="77777777" w:rsidR="00373BE3" w:rsidRDefault="00373BE3">
            <w:pPr>
              <w:pStyle w:val="ProductList-TableBody"/>
              <w:jc w:val="center"/>
            </w:pPr>
          </w:p>
        </w:tc>
      </w:tr>
      <w:tr w:rsidR="00373BE3" w14:paraId="680357ED" w14:textId="77777777">
        <w:tc>
          <w:tcPr>
            <w:tcW w:w="4660" w:type="dxa"/>
            <w:tcBorders>
              <w:top w:val="dashed" w:sz="4" w:space="0" w:color="A5A5A5"/>
              <w:left w:val="none" w:sz="4" w:space="0" w:color="6E6E6E"/>
              <w:bottom w:val="dashed" w:sz="4" w:space="0" w:color="A5A5A5"/>
              <w:right w:val="none" w:sz="4" w:space="0" w:color="6E6E6E"/>
            </w:tcBorders>
          </w:tcPr>
          <w:p w14:paraId="4B12C402" w14:textId="77777777" w:rsidR="00373BE3" w:rsidRDefault="00EC326E">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29F6574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EC40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3828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37F82"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91D8"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AC97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E897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D0B9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1E2B8" w14:textId="77777777" w:rsidR="00373BE3" w:rsidRDefault="00373BE3">
            <w:pPr>
              <w:pStyle w:val="ProductList-TableBody"/>
              <w:jc w:val="center"/>
            </w:pPr>
          </w:p>
        </w:tc>
      </w:tr>
      <w:tr w:rsidR="00373BE3" w14:paraId="1632E17D" w14:textId="77777777">
        <w:tc>
          <w:tcPr>
            <w:tcW w:w="4660" w:type="dxa"/>
            <w:tcBorders>
              <w:top w:val="dashed" w:sz="4" w:space="0" w:color="A5A5A5"/>
              <w:left w:val="none" w:sz="4" w:space="0" w:color="6E6E6E"/>
              <w:bottom w:val="dashed" w:sz="4" w:space="0" w:color="A5A5A5"/>
              <w:right w:val="none" w:sz="4" w:space="0" w:color="6E6E6E"/>
            </w:tcBorders>
          </w:tcPr>
          <w:p w14:paraId="635109F2" w14:textId="77777777" w:rsidR="00373BE3" w:rsidRDefault="00EC326E">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14:paraId="36F7638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1167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8B65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7136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FFEF5"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4BAB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CFEA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1977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CB1EE" w14:textId="77777777" w:rsidR="00373BE3" w:rsidRDefault="00373BE3">
            <w:pPr>
              <w:pStyle w:val="ProductList-TableBody"/>
              <w:jc w:val="center"/>
            </w:pPr>
          </w:p>
        </w:tc>
      </w:tr>
      <w:tr w:rsidR="00373BE3" w14:paraId="5DC39702" w14:textId="77777777">
        <w:tc>
          <w:tcPr>
            <w:tcW w:w="4660" w:type="dxa"/>
            <w:tcBorders>
              <w:top w:val="dashed" w:sz="4" w:space="0" w:color="A5A5A5"/>
              <w:left w:val="none" w:sz="4" w:space="0" w:color="6E6E6E"/>
              <w:bottom w:val="dashed" w:sz="4" w:space="0" w:color="A5A5A5"/>
              <w:right w:val="none" w:sz="4" w:space="0" w:color="6E6E6E"/>
            </w:tcBorders>
          </w:tcPr>
          <w:p w14:paraId="39012CB6" w14:textId="77777777" w:rsidR="00373BE3" w:rsidRDefault="00EC326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D1D13B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A25E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CE14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AB91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2A2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C031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0422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7C5F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253BF" w14:textId="77777777" w:rsidR="00373BE3" w:rsidRDefault="00373BE3">
            <w:pPr>
              <w:pStyle w:val="ProductList-TableBody"/>
              <w:jc w:val="center"/>
            </w:pPr>
          </w:p>
        </w:tc>
      </w:tr>
      <w:tr w:rsidR="00373BE3" w14:paraId="3D83B795" w14:textId="77777777">
        <w:tc>
          <w:tcPr>
            <w:tcW w:w="4660" w:type="dxa"/>
            <w:tcBorders>
              <w:top w:val="dashed" w:sz="4" w:space="0" w:color="A5A5A5"/>
              <w:left w:val="none" w:sz="4" w:space="0" w:color="6E6E6E"/>
              <w:bottom w:val="dashed" w:sz="4" w:space="0" w:color="969696"/>
              <w:right w:val="none" w:sz="4" w:space="0" w:color="6E6E6E"/>
            </w:tcBorders>
          </w:tcPr>
          <w:p w14:paraId="338512A6" w14:textId="77777777" w:rsidR="00373BE3" w:rsidRDefault="00EC326E">
            <w:pPr>
              <w:pStyle w:val="ProductList-TableBody"/>
            </w:pPr>
            <w:r>
              <w:t>Meeting Room</w:t>
            </w:r>
            <w:r>
              <w:fldChar w:fldCharType="begin"/>
            </w:r>
            <w:r>
              <w:instrText xml:space="preserve"> XE "Meeting Room" </w:instrText>
            </w:r>
            <w:r>
              <w:fldChar w:fldCharType="end"/>
            </w:r>
            <w:r>
              <w:t xml:space="preserve"> (licence na odběr podle počtu zařízení)</w:t>
            </w:r>
          </w:p>
        </w:tc>
        <w:tc>
          <w:tcPr>
            <w:tcW w:w="740" w:type="dxa"/>
            <w:tcBorders>
              <w:top w:val="dashed" w:sz="4" w:space="0" w:color="A5A5A5"/>
              <w:left w:val="none" w:sz="4" w:space="0" w:color="6E6E6E"/>
              <w:bottom w:val="dashed" w:sz="4" w:space="0" w:color="969696"/>
              <w:right w:val="single" w:sz="6" w:space="0" w:color="FFFFFF"/>
            </w:tcBorders>
          </w:tcPr>
          <w:p w14:paraId="13294BD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023C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9F9A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BBD3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7AE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6229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0FC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8C28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B4CF2" w14:textId="77777777" w:rsidR="00373BE3" w:rsidRDefault="00373BE3">
            <w:pPr>
              <w:pStyle w:val="ProductList-TableBody"/>
              <w:jc w:val="center"/>
            </w:pPr>
          </w:p>
        </w:tc>
      </w:tr>
      <w:tr w:rsidR="00373BE3" w14:paraId="5428D247" w14:textId="77777777">
        <w:tc>
          <w:tcPr>
            <w:tcW w:w="4660" w:type="dxa"/>
            <w:tcBorders>
              <w:top w:val="dashed" w:sz="4" w:space="0" w:color="969696"/>
              <w:left w:val="none" w:sz="4" w:space="0" w:color="6E6E6E"/>
              <w:bottom w:val="single" w:sz="4" w:space="0" w:color="FFFFFF"/>
              <w:right w:val="none" w:sz="4" w:space="0" w:color="6E6E6E"/>
            </w:tcBorders>
          </w:tcPr>
          <w:p w14:paraId="0126968A" w14:textId="77777777" w:rsidR="00373BE3" w:rsidRDefault="00EC326E">
            <w:pPr>
              <w:pStyle w:val="ProductList-TableBody"/>
            </w:pPr>
            <w:r>
              <w:t>Managed Meeting Rooms</w:t>
            </w:r>
            <w:r>
              <w:fldChar w:fldCharType="begin"/>
            </w:r>
            <w:r>
              <w:instrText xml:space="preserve"> XE "Managed Meeting Rooms" </w:instrText>
            </w:r>
            <w:r>
              <w:fldChar w:fldCharType="end"/>
            </w:r>
            <w:r>
              <w:t xml:space="preserve"> (licence na odběr podle počtu zařízení)</w:t>
            </w:r>
          </w:p>
        </w:tc>
        <w:tc>
          <w:tcPr>
            <w:tcW w:w="740" w:type="dxa"/>
            <w:tcBorders>
              <w:top w:val="dashed" w:sz="4" w:space="0" w:color="969696"/>
              <w:left w:val="none" w:sz="4" w:space="0" w:color="6E6E6E"/>
              <w:bottom w:val="single" w:sz="4" w:space="0" w:color="FFFFFF"/>
              <w:right w:val="single" w:sz="6" w:space="0" w:color="FFFFFF"/>
            </w:tcBorders>
          </w:tcPr>
          <w:p w14:paraId="4069E39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8E7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3420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8E09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D80E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6517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11E1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72C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A7074" w14:textId="77777777" w:rsidR="00373BE3" w:rsidRDefault="00373BE3">
            <w:pPr>
              <w:pStyle w:val="ProductList-TableBody"/>
              <w:jc w:val="center"/>
            </w:pPr>
          </w:p>
        </w:tc>
      </w:tr>
    </w:tbl>
    <w:p w14:paraId="3D17DA37" w14:textId="77777777" w:rsidR="00373BE3" w:rsidRDefault="00EC326E">
      <w:pPr>
        <w:pStyle w:val="ProductList-Offering1SubSection"/>
        <w:outlineLvl w:val="3"/>
      </w:pPr>
      <w:bookmarkStart w:id="266" w:name="_Sec780"/>
      <w:r>
        <w:t>2. Podmínky produktu</w:t>
      </w:r>
      <w:bookmarkEnd w:id="266"/>
    </w:p>
    <w:tbl>
      <w:tblPr>
        <w:tblStyle w:val="PURTable"/>
        <w:tblW w:w="0" w:type="dxa"/>
        <w:tblLook w:val="04A0" w:firstRow="1" w:lastRow="0" w:firstColumn="1" w:lastColumn="0" w:noHBand="0" w:noVBand="1"/>
      </w:tblPr>
      <w:tblGrid>
        <w:gridCol w:w="3610"/>
        <w:gridCol w:w="3653"/>
        <w:gridCol w:w="3653"/>
      </w:tblGrid>
      <w:tr w:rsidR="00373BE3" w14:paraId="6BBD0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B4EEA"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AF462B"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823AD52" w14:textId="77777777" w:rsidR="00373BE3" w:rsidRDefault="00EC326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73BE3" w14:paraId="54656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8463C"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45BB4A22" w14:textId="77777777" w:rsidR="00373BE3" w:rsidRDefault="00EC326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7C821" w14:textId="77777777" w:rsidR="00373BE3" w:rsidRDefault="00EC326E">
            <w:pPr>
              <w:pStyle w:val="ProductList-TableBody"/>
            </w:pPr>
            <w:r>
              <w:rPr>
                <w:color w:val="404040"/>
              </w:rPr>
              <w:t>Propagační akce: Není relevantní</w:t>
            </w:r>
          </w:p>
        </w:tc>
      </w:tr>
      <w:tr w:rsidR="00373BE3" w14:paraId="0E3D4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8BBF3"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2CF37E9" w14:textId="77777777" w:rsidR="00373BE3" w:rsidRDefault="00EC326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A0CF4C" w14:textId="77777777" w:rsidR="00373BE3" w:rsidRDefault="00EC326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 (s výjimkou Communication Credits)</w:t>
            </w:r>
          </w:p>
        </w:tc>
      </w:tr>
      <w:tr w:rsidR="00373BE3" w14:paraId="475D7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6B829"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403F3CE" w14:textId="77777777" w:rsidR="00373BE3" w:rsidRDefault="00EC326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6AD09CA" w14:textId="77777777" w:rsidR="00373BE3" w:rsidRDefault="00EC326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6A69BAF" w14:textId="77777777" w:rsidR="00373BE3" w:rsidRDefault="00373BE3">
      <w:pPr>
        <w:pStyle w:val="ProductList-Body"/>
      </w:pPr>
    </w:p>
    <w:p w14:paraId="20AF8123" w14:textId="77777777" w:rsidR="00373BE3" w:rsidRDefault="00EC326E">
      <w:pPr>
        <w:pStyle w:val="ProductList-ClauseHeading"/>
        <w:outlineLvl w:val="4"/>
      </w:pPr>
      <w:r>
        <w:t>2.1 Communication Credits</w:t>
      </w:r>
    </w:p>
    <w:p w14:paraId="07F9D929" w14:textId="77777777" w:rsidR="00373BE3" w:rsidRDefault="00EC326E">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14:paraId="170CAB46" w14:textId="77777777" w:rsidR="00373BE3" w:rsidRDefault="00373BE3">
      <w:pPr>
        <w:pStyle w:val="ProductList-Body"/>
      </w:pPr>
    </w:p>
    <w:p w14:paraId="5C136ACE" w14:textId="77777777" w:rsidR="00373BE3" w:rsidRDefault="00EC326E">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14:paraId="6FF53A86" w14:textId="77777777" w:rsidR="00373BE3" w:rsidRDefault="00373BE3">
      <w:pPr>
        <w:pStyle w:val="ProductList-Body"/>
      </w:pPr>
    </w:p>
    <w:p w14:paraId="2DD310C8" w14:textId="77777777" w:rsidR="00373BE3" w:rsidRDefault="00EC326E">
      <w:pPr>
        <w:pStyle w:val="ProductList-ClauseHeading"/>
        <w:outlineLvl w:val="4"/>
      </w:pPr>
      <w:r>
        <w:t>2.2 Audio Conferencing pro uživatele žijící v Indii</w:t>
      </w:r>
    </w:p>
    <w:p w14:paraId="153783ED" w14:textId="77777777" w:rsidR="00373BE3" w:rsidRDefault="00EC326E">
      <w:pPr>
        <w:pStyle w:val="ProductList-Body"/>
      </w:pPr>
      <w:r>
        <w:t>Počínaje 1. srpnem 2019 je od uživatelů žijících v Indické republice používajících produkt Audio Conferencing vyžadována registrace odběru produktu Audio Conferencing pro uživatele žijící v Indii.</w:t>
      </w:r>
    </w:p>
    <w:p w14:paraId="0DCCE894" w14:textId="77777777" w:rsidR="00373BE3" w:rsidRDefault="00373BE3">
      <w:pPr>
        <w:pStyle w:val="ProductList-Body"/>
      </w:pPr>
    </w:p>
    <w:p w14:paraId="09032234" w14:textId="77777777" w:rsidR="00373BE3" w:rsidRDefault="00EC326E">
      <w:pPr>
        <w:pStyle w:val="ProductList-ClauseHeading"/>
        <w:outlineLvl w:val="4"/>
      </w:pPr>
      <w:r>
        <w:t>2.3 Nezbytné podmínky licence</w:t>
      </w:r>
    </w:p>
    <w:tbl>
      <w:tblPr>
        <w:tblStyle w:val="PURTable"/>
        <w:tblW w:w="0" w:type="dxa"/>
        <w:tblLook w:val="04A0" w:firstRow="1" w:lastRow="0" w:firstColumn="1" w:lastColumn="0" w:noHBand="0" w:noVBand="1"/>
      </w:tblPr>
      <w:tblGrid>
        <w:gridCol w:w="5418"/>
        <w:gridCol w:w="5498"/>
      </w:tblGrid>
      <w:tr w:rsidR="00373BE3" w14:paraId="2B8A06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843CD5A" w14:textId="77777777" w:rsidR="00373BE3" w:rsidRDefault="00EC326E">
            <w:pPr>
              <w:pStyle w:val="ProductList-TableBody"/>
            </w:pPr>
            <w:r>
              <w:rPr>
                <w:color w:val="FFFFFF"/>
              </w:rPr>
              <w:t>Licence</w:t>
            </w:r>
          </w:p>
        </w:tc>
        <w:tc>
          <w:tcPr>
            <w:tcW w:w="6120" w:type="dxa"/>
            <w:tcBorders>
              <w:top w:val="single" w:sz="4" w:space="0" w:color="0070C0"/>
              <w:bottom w:val="single" w:sz="4" w:space="0" w:color="000000"/>
              <w:right w:val="single" w:sz="4" w:space="0" w:color="0070C0"/>
            </w:tcBorders>
            <w:shd w:val="clear" w:color="auto" w:fill="0072C6"/>
          </w:tcPr>
          <w:p w14:paraId="3C29D2D5" w14:textId="77777777" w:rsidR="00373BE3" w:rsidRDefault="00EC326E">
            <w:pPr>
              <w:pStyle w:val="ProductList-TableBody"/>
            </w:pPr>
            <w:r>
              <w:rPr>
                <w:color w:val="FFFFFF"/>
              </w:rPr>
              <w:t xml:space="preserve">Nezbytné podmínky licence </w:t>
            </w:r>
          </w:p>
        </w:tc>
      </w:tr>
      <w:tr w:rsidR="00373BE3" w14:paraId="423BE0C8" w14:textId="77777777">
        <w:tc>
          <w:tcPr>
            <w:tcW w:w="6120" w:type="dxa"/>
            <w:tcBorders>
              <w:top w:val="single" w:sz="4" w:space="0" w:color="000000"/>
              <w:left w:val="single" w:sz="4" w:space="0" w:color="000000"/>
              <w:bottom w:val="single" w:sz="4" w:space="0" w:color="000000"/>
              <w:right w:val="single" w:sz="4" w:space="0" w:color="000000"/>
            </w:tcBorders>
          </w:tcPr>
          <w:p w14:paraId="6931D7A1" w14:textId="77777777" w:rsidR="00373BE3" w:rsidRDefault="00EC326E">
            <w:pPr>
              <w:pStyle w:val="ProductList-TableBody"/>
            </w:pPr>
            <w:r>
              <w:t>Rozšířená komunikace</w:t>
            </w:r>
          </w:p>
        </w:tc>
        <w:tc>
          <w:tcPr>
            <w:tcW w:w="6120" w:type="dxa"/>
            <w:tcBorders>
              <w:top w:val="single" w:sz="4" w:space="0" w:color="000000"/>
              <w:left w:val="single" w:sz="4" w:space="0" w:color="000000"/>
              <w:bottom w:val="single" w:sz="4" w:space="0" w:color="000000"/>
              <w:right w:val="single" w:sz="4" w:space="0" w:color="000000"/>
            </w:tcBorders>
          </w:tcPr>
          <w:p w14:paraId="382A1A33" w14:textId="77777777" w:rsidR="00373BE3" w:rsidRDefault="00EC326E">
            <w:pPr>
              <w:pStyle w:val="ProductList-TableBody"/>
            </w:pPr>
            <w:r>
              <w:t>Office 365 F3/E1/E3/E5 nebo Microsoft 365 Business Basic/Business Standard/Business Premium/F1/F3/E3/E5</w:t>
            </w:r>
          </w:p>
        </w:tc>
      </w:tr>
      <w:tr w:rsidR="00373BE3" w14:paraId="4C9B3343" w14:textId="77777777">
        <w:tc>
          <w:tcPr>
            <w:tcW w:w="6120" w:type="dxa"/>
            <w:tcBorders>
              <w:top w:val="single" w:sz="4" w:space="0" w:color="000000"/>
              <w:left w:val="single" w:sz="4" w:space="0" w:color="000000"/>
              <w:bottom w:val="single" w:sz="4" w:space="0" w:color="000000"/>
              <w:right w:val="single" w:sz="4" w:space="0" w:color="000000"/>
            </w:tcBorders>
          </w:tcPr>
          <w:p w14:paraId="0E2B32B9" w14:textId="77777777" w:rsidR="00373BE3" w:rsidRDefault="00EC326E">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2A45A36C" w14:textId="77777777" w:rsidR="00373BE3" w:rsidRDefault="00EC326E">
            <w:pPr>
              <w:pStyle w:val="ProductList-TableBody"/>
            </w:pPr>
            <w:r>
              <w:t>Office 365 F3/E1/E3/E5 nebo Microsoft 365 Business Basic/Business Standard/Business Premium/F1/F3/E3/E5</w:t>
            </w:r>
          </w:p>
        </w:tc>
      </w:tr>
      <w:tr w:rsidR="00373BE3" w14:paraId="1EF3C173" w14:textId="77777777">
        <w:tc>
          <w:tcPr>
            <w:tcW w:w="6120" w:type="dxa"/>
            <w:tcBorders>
              <w:top w:val="single" w:sz="4" w:space="0" w:color="000000"/>
              <w:left w:val="single" w:sz="4" w:space="0" w:color="000000"/>
              <w:bottom w:val="single" w:sz="4" w:space="0" w:color="000000"/>
              <w:right w:val="single" w:sz="4" w:space="0" w:color="000000"/>
            </w:tcBorders>
          </w:tcPr>
          <w:p w14:paraId="790A60B0" w14:textId="77777777" w:rsidR="00373BE3" w:rsidRDefault="00EC326E">
            <w:pPr>
              <w:pStyle w:val="ProductList-TableBody"/>
            </w:pPr>
            <w:r>
              <w:t>Audio Conferencing pro uživatele žijící v Indii</w:t>
            </w:r>
          </w:p>
        </w:tc>
        <w:tc>
          <w:tcPr>
            <w:tcW w:w="6120" w:type="dxa"/>
            <w:tcBorders>
              <w:top w:val="none" w:sz="4" w:space="0" w:color="000000"/>
              <w:left w:val="single" w:sz="4" w:space="0" w:color="000000"/>
              <w:bottom w:val="single" w:sz="4" w:space="0" w:color="000000"/>
              <w:right w:val="single" w:sz="4" w:space="0" w:color="000000"/>
            </w:tcBorders>
          </w:tcPr>
          <w:p w14:paraId="1E2C277E" w14:textId="77777777" w:rsidR="00373BE3" w:rsidRDefault="00373BE3">
            <w:pPr>
              <w:pStyle w:val="ProductList-TableBody"/>
            </w:pPr>
          </w:p>
        </w:tc>
      </w:tr>
      <w:tr w:rsidR="00373BE3" w14:paraId="08A70019" w14:textId="77777777">
        <w:tc>
          <w:tcPr>
            <w:tcW w:w="6120" w:type="dxa"/>
            <w:tcBorders>
              <w:top w:val="single" w:sz="4" w:space="0" w:color="000000"/>
              <w:left w:val="single" w:sz="4" w:space="0" w:color="000000"/>
              <w:bottom w:val="single" w:sz="4" w:space="0" w:color="000000"/>
              <w:right w:val="single" w:sz="4" w:space="0" w:color="000000"/>
            </w:tcBorders>
          </w:tcPr>
          <w:p w14:paraId="085126DB" w14:textId="77777777" w:rsidR="00373BE3" w:rsidRDefault="00EC326E">
            <w:pPr>
              <w:pStyle w:val="ProductList-TableBody"/>
            </w:pPr>
            <w:r>
              <w:t>Doplněk Audio Conferencing pro uživatele E5 žijící v Indii</w:t>
            </w:r>
          </w:p>
        </w:tc>
        <w:tc>
          <w:tcPr>
            <w:tcW w:w="6120" w:type="dxa"/>
            <w:tcBorders>
              <w:top w:val="single" w:sz="4" w:space="0" w:color="000000"/>
              <w:left w:val="single" w:sz="4" w:space="0" w:color="000000"/>
              <w:bottom w:val="single" w:sz="4" w:space="0" w:color="000000"/>
              <w:right w:val="single" w:sz="4" w:space="0" w:color="000000"/>
            </w:tcBorders>
          </w:tcPr>
          <w:p w14:paraId="2C4C5D60" w14:textId="77777777" w:rsidR="00373BE3" w:rsidRDefault="00EC326E">
            <w:pPr>
              <w:pStyle w:val="ProductList-TableBody"/>
            </w:pPr>
            <w:r>
              <w:t>Office 365 E5 nebo Microsoft 365 E5</w:t>
            </w:r>
          </w:p>
        </w:tc>
      </w:tr>
      <w:tr w:rsidR="00373BE3" w14:paraId="5060D0F7" w14:textId="77777777">
        <w:tc>
          <w:tcPr>
            <w:tcW w:w="6120" w:type="dxa"/>
            <w:tcBorders>
              <w:top w:val="single" w:sz="4" w:space="0" w:color="000000"/>
              <w:left w:val="single" w:sz="4" w:space="0" w:color="000000"/>
              <w:bottom w:val="single" w:sz="4" w:space="0" w:color="000000"/>
              <w:right w:val="single" w:sz="4" w:space="0" w:color="000000"/>
            </w:tcBorders>
          </w:tcPr>
          <w:p w14:paraId="09BB78DB" w14:textId="77777777" w:rsidR="00373BE3" w:rsidRDefault="00EC326E">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78181EC1" w14:textId="77777777" w:rsidR="00373BE3" w:rsidRDefault="00EC326E">
            <w:pPr>
              <w:pStyle w:val="ProductList-TableBody"/>
            </w:pPr>
            <w:r>
              <w:t>Meeting Room nebo Microsoft 365 E3/E5</w:t>
            </w:r>
          </w:p>
        </w:tc>
      </w:tr>
    </w:tbl>
    <w:p w14:paraId="2D3D8180"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640C65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DE950"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4A9BC563" w14:textId="77777777" w:rsidR="00373BE3" w:rsidRDefault="00373BE3">
      <w:pPr>
        <w:pStyle w:val="ProductList-Body"/>
      </w:pPr>
    </w:p>
    <w:p w14:paraId="54F0490C" w14:textId="77777777" w:rsidR="00373BE3" w:rsidRDefault="00EC326E">
      <w:pPr>
        <w:pStyle w:val="ProductList-Offering2HeadingNoBorder"/>
        <w:outlineLvl w:val="2"/>
      </w:pPr>
      <w:bookmarkStart w:id="267" w:name="_Sec665"/>
      <w:r>
        <w:t>Exchange Online</w:t>
      </w:r>
      <w:bookmarkEnd w:id="267"/>
      <w:r>
        <w:fldChar w:fldCharType="begin"/>
      </w:r>
      <w:r>
        <w:instrText xml:space="preserve"> TC "</w:instrText>
      </w:r>
      <w:bookmarkStart w:id="268" w:name="_Toc49456452"/>
      <w:r>
        <w:instrText>Exchange Online</w:instrText>
      </w:r>
      <w:bookmarkEnd w:id="268"/>
      <w:r>
        <w:instrText>" \l 3</w:instrText>
      </w:r>
      <w:r>
        <w:fldChar w:fldCharType="end"/>
      </w:r>
    </w:p>
    <w:p w14:paraId="212F2249" w14:textId="77777777" w:rsidR="00373BE3" w:rsidRDefault="00EC326E">
      <w:pPr>
        <w:pStyle w:val="ProductList-Offering1SubSection"/>
        <w:outlineLvl w:val="3"/>
      </w:pPr>
      <w:bookmarkStart w:id="269" w:name="_Sec721"/>
      <w:r>
        <w:t>1. Dostupnost programu</w:t>
      </w:r>
      <w:bookmarkEnd w:id="269"/>
    </w:p>
    <w:tbl>
      <w:tblPr>
        <w:tblStyle w:val="PURTable"/>
        <w:tblW w:w="0" w:type="dxa"/>
        <w:tblLook w:val="04A0" w:firstRow="1" w:lastRow="0" w:firstColumn="1" w:lastColumn="0" w:noHBand="0" w:noVBand="1"/>
      </w:tblPr>
      <w:tblGrid>
        <w:gridCol w:w="4230"/>
        <w:gridCol w:w="699"/>
        <w:gridCol w:w="697"/>
        <w:gridCol w:w="809"/>
        <w:gridCol w:w="713"/>
        <w:gridCol w:w="728"/>
        <w:gridCol w:w="829"/>
        <w:gridCol w:w="705"/>
        <w:gridCol w:w="702"/>
        <w:gridCol w:w="804"/>
      </w:tblGrid>
      <w:tr w:rsidR="00373BE3" w14:paraId="0B02A9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430497" w14:textId="77777777" w:rsidR="00373BE3" w:rsidRDefault="00EC326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E13E5EE" w14:textId="77777777" w:rsidR="00373BE3" w:rsidRDefault="00EC326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8A377"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3FB6C"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14D5A"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15DD9"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A13BF"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4258E"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1A801"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717A4"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121FA3B4" w14:textId="77777777">
        <w:tc>
          <w:tcPr>
            <w:tcW w:w="4660" w:type="dxa"/>
            <w:tcBorders>
              <w:top w:val="single" w:sz="6" w:space="0" w:color="FFFFFF"/>
              <w:left w:val="none" w:sz="4" w:space="0" w:color="6E6E6E"/>
              <w:bottom w:val="dashed" w:sz="4" w:space="0" w:color="BFBFBF"/>
              <w:right w:val="none" w:sz="4" w:space="0" w:color="6E6E6E"/>
            </w:tcBorders>
          </w:tcPr>
          <w:p w14:paraId="003D972F" w14:textId="77777777" w:rsidR="00373BE3" w:rsidRDefault="00EC326E">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55DD8E6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C3B2B"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6A24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B9C4F"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876E9"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6BE4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EB0E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E16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85707" w14:textId="77777777" w:rsidR="00373BE3" w:rsidRDefault="00373BE3">
            <w:pPr>
              <w:pStyle w:val="ProductList-TableBody"/>
              <w:jc w:val="center"/>
            </w:pPr>
          </w:p>
        </w:tc>
      </w:tr>
      <w:tr w:rsidR="00373BE3" w14:paraId="110DAE43" w14:textId="77777777">
        <w:tc>
          <w:tcPr>
            <w:tcW w:w="4660" w:type="dxa"/>
            <w:tcBorders>
              <w:top w:val="dashed" w:sz="4" w:space="0" w:color="BFBFBF"/>
              <w:left w:val="none" w:sz="4" w:space="0" w:color="6E6E6E"/>
              <w:bottom w:val="dashed" w:sz="4" w:space="0" w:color="BFBFBF"/>
              <w:right w:val="none" w:sz="4" w:space="0" w:color="6E6E6E"/>
            </w:tcBorders>
          </w:tcPr>
          <w:p w14:paraId="62D7E30A" w14:textId="77777777" w:rsidR="00373BE3" w:rsidRDefault="00EC326E">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F2DEEB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CCF61"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CACB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A67F5"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2F16F"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4E81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9BAF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6571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70FFF" w14:textId="77777777" w:rsidR="00373BE3" w:rsidRDefault="00373BE3">
            <w:pPr>
              <w:pStyle w:val="ProductList-TableBody"/>
              <w:jc w:val="center"/>
            </w:pPr>
          </w:p>
        </w:tc>
      </w:tr>
      <w:tr w:rsidR="00373BE3" w14:paraId="26FAD2EA" w14:textId="77777777">
        <w:tc>
          <w:tcPr>
            <w:tcW w:w="4660" w:type="dxa"/>
            <w:tcBorders>
              <w:top w:val="dashed" w:sz="4" w:space="0" w:color="BFBFBF"/>
              <w:left w:val="none" w:sz="4" w:space="0" w:color="6E6E6E"/>
              <w:bottom w:val="dashed" w:sz="4" w:space="0" w:color="BFBFBF"/>
              <w:right w:val="none" w:sz="4" w:space="0" w:color="6E6E6E"/>
            </w:tcBorders>
          </w:tcPr>
          <w:p w14:paraId="54E3074C" w14:textId="77777777" w:rsidR="00373BE3" w:rsidRDefault="00EC326E">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49BC8F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9D48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BBB6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12F4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F1D2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ECFF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D0C5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089F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92FC8" w14:textId="77777777" w:rsidR="00373BE3" w:rsidRDefault="00373BE3">
            <w:pPr>
              <w:pStyle w:val="ProductList-TableBody"/>
              <w:jc w:val="center"/>
            </w:pPr>
          </w:p>
        </w:tc>
      </w:tr>
      <w:tr w:rsidR="00373BE3" w14:paraId="60777AB1" w14:textId="77777777">
        <w:tc>
          <w:tcPr>
            <w:tcW w:w="4660" w:type="dxa"/>
            <w:tcBorders>
              <w:top w:val="dashed" w:sz="4" w:space="0" w:color="BFBFBF"/>
              <w:left w:val="none" w:sz="4" w:space="0" w:color="6E6E6E"/>
              <w:bottom w:val="dashed" w:sz="4" w:space="0" w:color="BFBFBF"/>
              <w:right w:val="none" w:sz="4" w:space="0" w:color="6E6E6E"/>
            </w:tcBorders>
          </w:tcPr>
          <w:p w14:paraId="7F7A2AE1" w14:textId="77777777" w:rsidR="00373BE3" w:rsidRDefault="00EC326E">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CCBEBB5"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E3CE0"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200B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348AC"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7CB8D"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8844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6E65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F75F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C6C66" w14:textId="77777777" w:rsidR="00373BE3" w:rsidRDefault="00373BE3">
            <w:pPr>
              <w:pStyle w:val="ProductList-TableBody"/>
              <w:jc w:val="center"/>
            </w:pPr>
          </w:p>
        </w:tc>
      </w:tr>
      <w:tr w:rsidR="00373BE3" w14:paraId="26E39E5F" w14:textId="77777777">
        <w:tc>
          <w:tcPr>
            <w:tcW w:w="4660" w:type="dxa"/>
            <w:tcBorders>
              <w:top w:val="dashed" w:sz="4" w:space="0" w:color="BFBFBF"/>
              <w:left w:val="none" w:sz="4" w:space="0" w:color="6E6E6E"/>
              <w:bottom w:val="dashed" w:sz="4" w:space="0" w:color="BFBFBF"/>
              <w:right w:val="none" w:sz="4" w:space="0" w:color="6E6E6E"/>
            </w:tcBorders>
          </w:tcPr>
          <w:p w14:paraId="62AAB8E2" w14:textId="77777777" w:rsidR="00373BE3" w:rsidRDefault="00EC326E">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A83951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394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F088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7F14C"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0D5E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B3BA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B17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FF6D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E9E82" w14:textId="77777777" w:rsidR="00373BE3" w:rsidRDefault="00373BE3">
            <w:pPr>
              <w:pStyle w:val="ProductList-TableBody"/>
              <w:jc w:val="center"/>
            </w:pPr>
          </w:p>
        </w:tc>
      </w:tr>
      <w:tr w:rsidR="00373BE3" w14:paraId="7CFB5437" w14:textId="77777777">
        <w:tc>
          <w:tcPr>
            <w:tcW w:w="4660" w:type="dxa"/>
            <w:tcBorders>
              <w:top w:val="dashed" w:sz="4" w:space="0" w:color="BFBFBF"/>
              <w:left w:val="none" w:sz="4" w:space="0" w:color="6E6E6E"/>
              <w:bottom w:val="dashed" w:sz="4" w:space="0" w:color="BFBFBF"/>
              <w:right w:val="none" w:sz="4" w:space="0" w:color="6E6E6E"/>
            </w:tcBorders>
          </w:tcPr>
          <w:p w14:paraId="053F5E62" w14:textId="77777777" w:rsidR="00373BE3" w:rsidRDefault="00EC326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B148E18"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C2D47"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1A85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36672"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E0BA5"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15F7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7CCE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D1CC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6BE9D" w14:textId="77777777" w:rsidR="00373BE3" w:rsidRDefault="00373BE3">
            <w:pPr>
              <w:pStyle w:val="ProductList-TableBody"/>
              <w:jc w:val="center"/>
            </w:pPr>
          </w:p>
        </w:tc>
      </w:tr>
      <w:tr w:rsidR="00373BE3" w14:paraId="1A1EC634" w14:textId="77777777">
        <w:tc>
          <w:tcPr>
            <w:tcW w:w="4660" w:type="dxa"/>
            <w:tcBorders>
              <w:top w:val="dashed" w:sz="4" w:space="0" w:color="BFBFBF"/>
              <w:left w:val="none" w:sz="4" w:space="0" w:color="6E6E6E"/>
              <w:bottom w:val="dashed" w:sz="4" w:space="0" w:color="BFBFBF"/>
              <w:right w:val="none" w:sz="4" w:space="0" w:color="6E6E6E"/>
            </w:tcBorders>
          </w:tcPr>
          <w:p w14:paraId="50DAB140" w14:textId="77777777" w:rsidR="00373BE3" w:rsidRDefault="00EC326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0CEB40C"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E1B5B"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C5A9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BEEE2"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80507"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5CED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CB3C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A5A9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26FFA" w14:textId="77777777" w:rsidR="00373BE3" w:rsidRDefault="00373BE3">
            <w:pPr>
              <w:pStyle w:val="ProductList-TableBody"/>
              <w:jc w:val="center"/>
            </w:pPr>
          </w:p>
        </w:tc>
      </w:tr>
      <w:tr w:rsidR="00373BE3" w14:paraId="4963D1F6" w14:textId="77777777">
        <w:tc>
          <w:tcPr>
            <w:tcW w:w="4660" w:type="dxa"/>
            <w:tcBorders>
              <w:top w:val="dashed" w:sz="4" w:space="0" w:color="BFBFBF"/>
              <w:left w:val="none" w:sz="4" w:space="0" w:color="6E6E6E"/>
              <w:bottom w:val="dashed" w:sz="4" w:space="0" w:color="BFBFBF"/>
              <w:right w:val="none" w:sz="4" w:space="0" w:color="6E6E6E"/>
            </w:tcBorders>
          </w:tcPr>
          <w:p w14:paraId="29A68073" w14:textId="77777777" w:rsidR="00373BE3" w:rsidRDefault="00EC326E">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39A812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9E361"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4BFD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0F034"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BC4D8"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B770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1F1E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9104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1DE24" w14:textId="77777777" w:rsidR="00373BE3" w:rsidRDefault="00373BE3">
            <w:pPr>
              <w:pStyle w:val="ProductList-TableBody"/>
              <w:jc w:val="center"/>
            </w:pPr>
          </w:p>
        </w:tc>
      </w:tr>
      <w:tr w:rsidR="00373BE3" w14:paraId="4D070D0C" w14:textId="77777777">
        <w:tc>
          <w:tcPr>
            <w:tcW w:w="4660" w:type="dxa"/>
            <w:tcBorders>
              <w:top w:val="dashed" w:sz="4" w:space="0" w:color="BFBFBF"/>
              <w:left w:val="none" w:sz="4" w:space="0" w:color="6E6E6E"/>
              <w:bottom w:val="dashed" w:sz="4" w:space="0" w:color="BFBFBF"/>
              <w:right w:val="none" w:sz="4" w:space="0" w:color="6E6E6E"/>
            </w:tcBorders>
          </w:tcPr>
          <w:p w14:paraId="157A9DC4" w14:textId="77777777" w:rsidR="00373BE3" w:rsidRDefault="00EC326E">
            <w:pPr>
              <w:pStyle w:val="ProductList-TableBody"/>
            </w:pPr>
            <w:r>
              <w:t>Office 365 Advanced Threat Protection (plán 1)</w:t>
            </w:r>
            <w:r>
              <w:fldChar w:fldCharType="begin"/>
            </w:r>
            <w:r>
              <w:instrText xml:space="preserve"> XE "Office 365 Advanced Threat Protection (plán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C03220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E08E4"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7E73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D573B"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86C1F"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8942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7E95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08F2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049AB" w14:textId="77777777" w:rsidR="00373BE3" w:rsidRDefault="00373BE3">
            <w:pPr>
              <w:pStyle w:val="ProductList-TableBody"/>
              <w:jc w:val="center"/>
            </w:pPr>
          </w:p>
        </w:tc>
      </w:tr>
      <w:tr w:rsidR="00373BE3" w14:paraId="2D18ECE3" w14:textId="77777777">
        <w:tc>
          <w:tcPr>
            <w:tcW w:w="4660" w:type="dxa"/>
            <w:tcBorders>
              <w:top w:val="dashed" w:sz="4" w:space="0" w:color="BFBFBF"/>
              <w:left w:val="none" w:sz="4" w:space="0" w:color="6E6E6E"/>
              <w:bottom w:val="dashed" w:sz="4" w:space="0" w:color="BFBFBF"/>
              <w:right w:val="none" w:sz="4" w:space="0" w:color="6E6E6E"/>
            </w:tcBorders>
          </w:tcPr>
          <w:p w14:paraId="228C5CCE" w14:textId="77777777" w:rsidR="00373BE3" w:rsidRDefault="00EC326E">
            <w:pPr>
              <w:pStyle w:val="ProductList-TableBody"/>
            </w:pPr>
            <w:r>
              <w:t>Office 365 Advanced Threat Protection (plán 2)</w:t>
            </w:r>
            <w:r>
              <w:fldChar w:fldCharType="begin"/>
            </w:r>
            <w:r>
              <w:instrText xml:space="preserve"> XE "Office 365 Advanced Threat Protection (plán 2)"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DD0FD5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3B66A"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9E92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3806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1981A"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50F7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FF39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FF49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81D4E" w14:textId="77777777" w:rsidR="00373BE3" w:rsidRDefault="00373BE3">
            <w:pPr>
              <w:pStyle w:val="ProductList-TableBody"/>
              <w:jc w:val="center"/>
            </w:pPr>
          </w:p>
        </w:tc>
      </w:tr>
      <w:tr w:rsidR="00373BE3" w14:paraId="311D7D6D" w14:textId="77777777">
        <w:tc>
          <w:tcPr>
            <w:tcW w:w="4660" w:type="dxa"/>
            <w:tcBorders>
              <w:top w:val="dashed" w:sz="4" w:space="0" w:color="BFBFBF"/>
              <w:left w:val="none" w:sz="4" w:space="0" w:color="6E6E6E"/>
              <w:bottom w:val="dashed" w:sz="4" w:space="0" w:color="BFBFBF"/>
              <w:right w:val="none" w:sz="4" w:space="0" w:color="6E6E6E"/>
            </w:tcBorders>
          </w:tcPr>
          <w:p w14:paraId="3044991B" w14:textId="77777777" w:rsidR="00373BE3" w:rsidRDefault="00EC326E">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2B2761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8ABD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62BE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347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E8B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F82E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C51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F5E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17474" w14:textId="77777777" w:rsidR="00373BE3" w:rsidRDefault="00373BE3">
            <w:pPr>
              <w:pStyle w:val="ProductList-TableBody"/>
              <w:jc w:val="center"/>
            </w:pPr>
          </w:p>
        </w:tc>
      </w:tr>
      <w:tr w:rsidR="00373BE3" w14:paraId="3F83B951" w14:textId="77777777">
        <w:tc>
          <w:tcPr>
            <w:tcW w:w="4660" w:type="dxa"/>
            <w:tcBorders>
              <w:top w:val="dashed" w:sz="4" w:space="0" w:color="BFBFBF"/>
              <w:left w:val="none" w:sz="4" w:space="0" w:color="6E6E6E"/>
              <w:bottom w:val="none" w:sz="4" w:space="0" w:color="BFBFBF"/>
              <w:right w:val="none" w:sz="4" w:space="0" w:color="6E6E6E"/>
            </w:tcBorders>
          </w:tcPr>
          <w:p w14:paraId="53619F08" w14:textId="77777777" w:rsidR="00373BE3" w:rsidRDefault="00EC326E">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1EC6F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4533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847A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0DA9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F547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7F8C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FAFD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9211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68D32" w14:textId="77777777" w:rsidR="00373BE3" w:rsidRDefault="00373BE3">
            <w:pPr>
              <w:pStyle w:val="ProductList-TableBody"/>
              <w:jc w:val="center"/>
            </w:pPr>
          </w:p>
        </w:tc>
      </w:tr>
    </w:tbl>
    <w:p w14:paraId="3B691F89" w14:textId="77777777" w:rsidR="00373BE3" w:rsidRDefault="00EC326E">
      <w:pPr>
        <w:pStyle w:val="ProductList-Offering1SubSection"/>
        <w:outlineLvl w:val="3"/>
      </w:pPr>
      <w:bookmarkStart w:id="270" w:name="_Sec776"/>
      <w:r>
        <w:t>2. Podmínky produktu</w:t>
      </w:r>
      <w:bookmarkEnd w:id="270"/>
    </w:p>
    <w:tbl>
      <w:tblPr>
        <w:tblStyle w:val="PURTable"/>
        <w:tblW w:w="0" w:type="dxa"/>
        <w:tblLook w:val="04A0" w:firstRow="1" w:lastRow="0" w:firstColumn="1" w:lastColumn="0" w:noHBand="0" w:noVBand="1"/>
      </w:tblPr>
      <w:tblGrid>
        <w:gridCol w:w="3658"/>
        <w:gridCol w:w="3623"/>
        <w:gridCol w:w="3635"/>
      </w:tblGrid>
      <w:tr w:rsidR="00373BE3" w14:paraId="45DD6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B8CB5"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81CF99"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06043D" w14:textId="77777777" w:rsidR="00373BE3" w:rsidRDefault="00EC326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73BE3" w14:paraId="78885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041759" w14:textId="77777777" w:rsidR="00373BE3" w:rsidRDefault="00EC326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9">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D008A46" w14:textId="77777777" w:rsidR="00373BE3" w:rsidRDefault="00EC326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56A35" w14:textId="77777777" w:rsidR="00373BE3" w:rsidRDefault="00EC326E">
            <w:pPr>
              <w:pStyle w:val="ProductList-TableBody"/>
            </w:pPr>
            <w:r>
              <w:rPr>
                <w:color w:val="404040"/>
              </w:rPr>
              <w:t>Propagační akce: Není relevantní</w:t>
            </w:r>
          </w:p>
        </w:tc>
      </w:tr>
      <w:tr w:rsidR="00373BE3" w14:paraId="7AD75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9A9107" w14:textId="77777777" w:rsidR="00373BE3" w:rsidRDefault="00EC326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41BA8931" w14:textId="77777777" w:rsidR="00373BE3" w:rsidRDefault="00EC326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2C2DF9DD" w14:textId="77777777" w:rsidR="00373BE3" w:rsidRDefault="00EC326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73BE3" w14:paraId="75AEF7CF" w14:textId="77777777">
        <w:tc>
          <w:tcPr>
            <w:tcW w:w="4040" w:type="dxa"/>
            <w:tcBorders>
              <w:top w:val="single" w:sz="4" w:space="0" w:color="000000"/>
              <w:left w:val="single" w:sz="4" w:space="0" w:color="000000"/>
              <w:bottom w:val="single" w:sz="4" w:space="0" w:color="000000"/>
              <w:right w:val="single" w:sz="4" w:space="0" w:color="000000"/>
            </w:tcBorders>
          </w:tcPr>
          <w:p w14:paraId="333210F0" w14:textId="77777777" w:rsidR="00373BE3" w:rsidRDefault="00EC326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C0A586" w14:textId="77777777" w:rsidR="00373BE3" w:rsidRDefault="00EC326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39AD374" w14:textId="77777777" w:rsidR="00373BE3" w:rsidRDefault="00EC326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465A4E7" w14:textId="77777777" w:rsidR="00373BE3" w:rsidRDefault="00373BE3">
      <w:pPr>
        <w:pStyle w:val="ProductList-Body"/>
      </w:pPr>
    </w:p>
    <w:p w14:paraId="5A74108D" w14:textId="77777777" w:rsidR="00373BE3" w:rsidRDefault="00EC326E">
      <w:pPr>
        <w:pStyle w:val="ProductList-ClauseHeading"/>
        <w:outlineLvl w:val="4"/>
      </w:pPr>
      <w:r>
        <w:t>2.1 Předpoklady licence</w:t>
      </w:r>
    </w:p>
    <w:tbl>
      <w:tblPr>
        <w:tblStyle w:val="PURTable"/>
        <w:tblW w:w="0" w:type="dxa"/>
        <w:tblLook w:val="04A0" w:firstRow="1" w:lastRow="0" w:firstColumn="1" w:lastColumn="0" w:noHBand="0" w:noVBand="1"/>
      </w:tblPr>
      <w:tblGrid>
        <w:gridCol w:w="5452"/>
        <w:gridCol w:w="5464"/>
      </w:tblGrid>
      <w:tr w:rsidR="00373BE3" w14:paraId="5F9B13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1ABDADF" w14:textId="77777777" w:rsidR="00373BE3" w:rsidRDefault="00EC326E">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28F87B33" w14:textId="77777777" w:rsidR="00373BE3" w:rsidRDefault="00EC326E">
            <w:pPr>
              <w:pStyle w:val="ProductList-TableBody"/>
            </w:pPr>
            <w:r>
              <w:rPr>
                <w:color w:val="FFFFFF"/>
              </w:rPr>
              <w:t>Předpoklady licence</w:t>
            </w:r>
          </w:p>
        </w:tc>
      </w:tr>
      <w:tr w:rsidR="00373BE3" w14:paraId="43AFD814" w14:textId="77777777">
        <w:tc>
          <w:tcPr>
            <w:tcW w:w="6120" w:type="dxa"/>
            <w:tcBorders>
              <w:top w:val="single" w:sz="4" w:space="0" w:color="0070C0"/>
              <w:left w:val="single" w:sz="4" w:space="0" w:color="000000"/>
              <w:bottom w:val="single" w:sz="4" w:space="0" w:color="000000"/>
              <w:right w:val="single" w:sz="4" w:space="0" w:color="000000"/>
            </w:tcBorders>
          </w:tcPr>
          <w:p w14:paraId="5B42CDB2" w14:textId="77777777" w:rsidR="00373BE3" w:rsidRDefault="00EC326E">
            <w:pPr>
              <w:pStyle w:val="ProductList-TableBody"/>
            </w:pPr>
            <w:r>
              <w:t>Office 365 Advanced Threat Protection (plán 1/plán 2)</w:t>
            </w:r>
          </w:p>
        </w:tc>
        <w:tc>
          <w:tcPr>
            <w:tcW w:w="6120" w:type="dxa"/>
            <w:tcBorders>
              <w:top w:val="single" w:sz="4" w:space="0" w:color="0070C0"/>
              <w:left w:val="single" w:sz="4" w:space="0" w:color="000000"/>
              <w:bottom w:val="single" w:sz="4" w:space="0" w:color="000000"/>
              <w:right w:val="single" w:sz="4" w:space="0" w:color="000000"/>
            </w:tcBorders>
          </w:tcPr>
          <w:p w14:paraId="2CDA099F" w14:textId="77777777" w:rsidR="00373BE3" w:rsidRDefault="00EC326E">
            <w:pPr>
              <w:pStyle w:val="ProductList-TableBody"/>
            </w:pPr>
            <w:r>
              <w:t>Libovolná licence k plánu Microsoft 365, Office 365, Exchange Online, SharePoint Online nebo OneDrive for Business.</w:t>
            </w:r>
          </w:p>
        </w:tc>
      </w:tr>
      <w:tr w:rsidR="00373BE3" w14:paraId="3B8C60D4" w14:textId="77777777">
        <w:tc>
          <w:tcPr>
            <w:tcW w:w="6120" w:type="dxa"/>
            <w:tcBorders>
              <w:top w:val="single" w:sz="4" w:space="0" w:color="000000"/>
              <w:left w:val="single" w:sz="4" w:space="0" w:color="000000"/>
              <w:bottom w:val="single" w:sz="4" w:space="0" w:color="000000"/>
              <w:right w:val="single" w:sz="4" w:space="0" w:color="000000"/>
            </w:tcBorders>
          </w:tcPr>
          <w:p w14:paraId="4C013D66" w14:textId="77777777" w:rsidR="00373BE3" w:rsidRDefault="00EC326E">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669D4C7E" w14:textId="77777777" w:rsidR="00373BE3" w:rsidRDefault="00EC326E">
            <w:pPr>
              <w:pStyle w:val="ProductList-TableBody"/>
            </w:pPr>
            <w:r>
              <w:t>Libovolná licence k plánu Microsoft 365, Office 365, Exchange Online, SharePoint Online nebo OneDrive for Business.</w:t>
            </w:r>
          </w:p>
        </w:tc>
      </w:tr>
    </w:tbl>
    <w:p w14:paraId="136B83CE"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4C6F22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C20B3"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5E8F7B42" w14:textId="77777777" w:rsidR="00373BE3" w:rsidRDefault="00373BE3">
      <w:pPr>
        <w:pStyle w:val="ProductList-Body"/>
      </w:pPr>
    </w:p>
    <w:p w14:paraId="417882D8" w14:textId="77777777" w:rsidR="00373BE3" w:rsidRDefault="00EC326E">
      <w:pPr>
        <w:pStyle w:val="ProductList-Offering2HeadingNoBorder"/>
        <w:outlineLvl w:val="2"/>
      </w:pPr>
      <w:bookmarkStart w:id="271" w:name="_Sec1273"/>
      <w:r>
        <w:t>Microsoft Stream</w:t>
      </w:r>
      <w:bookmarkEnd w:id="271"/>
      <w:r>
        <w:fldChar w:fldCharType="begin"/>
      </w:r>
      <w:r>
        <w:instrText xml:space="preserve"> TC "</w:instrText>
      </w:r>
      <w:bookmarkStart w:id="272" w:name="_Toc49456453"/>
      <w:r>
        <w:instrText>Microsoft Stream</w:instrText>
      </w:r>
      <w:bookmarkEnd w:id="272"/>
      <w:r>
        <w:instrText>" \l 3</w:instrText>
      </w:r>
      <w:r>
        <w:fldChar w:fldCharType="end"/>
      </w:r>
    </w:p>
    <w:p w14:paraId="47407993" w14:textId="77777777" w:rsidR="00373BE3" w:rsidRDefault="00EC326E">
      <w:pPr>
        <w:pStyle w:val="ProductList-Offering1SubSection"/>
        <w:outlineLvl w:val="3"/>
      </w:pPr>
      <w:bookmarkStart w:id="273" w:name="_Sec1274"/>
      <w:r>
        <w:t>1. Dostupnost programu</w:t>
      </w:r>
      <w:bookmarkEnd w:id="273"/>
    </w:p>
    <w:p w14:paraId="0F84E5D4" w14:textId="77777777" w:rsidR="00373BE3" w:rsidRDefault="00373BE3">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373BE3" w14:paraId="03AF7C4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871BF4B" w14:textId="77777777" w:rsidR="00373BE3" w:rsidRDefault="00EC326E">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C492D0" w14:textId="77777777" w:rsidR="00373BE3" w:rsidRDefault="00EC326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410510"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6C05F0"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2C9AD5" w14:textId="77777777" w:rsidR="00373BE3" w:rsidRDefault="00EC326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3CC4A1"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5039DE"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C8CA45"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04A3FD"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140277"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0612AEC7" w14:textId="77777777">
        <w:tc>
          <w:tcPr>
            <w:tcW w:w="5140" w:type="dxa"/>
            <w:tcBorders>
              <w:bottom w:val="dashed" w:sz="4" w:space="0" w:color="6E6E6E"/>
              <w:right w:val="single" w:sz="4" w:space="0" w:color="FFFFFF"/>
            </w:tcBorders>
          </w:tcPr>
          <w:p w14:paraId="7E3E882D" w14:textId="77777777" w:rsidR="00373BE3" w:rsidRDefault="00EC326E">
            <w:pPr>
              <w:pStyle w:val="ProductList-TableBody"/>
            </w:pPr>
            <w:r>
              <w:t>Microsoft Stream</w:t>
            </w:r>
            <w:r>
              <w:fldChar w:fldCharType="begin"/>
            </w:r>
            <w:r>
              <w:instrText xml:space="preserve"> XE "Microsoft Stream"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FFB19E3" w14:textId="77777777" w:rsidR="00373BE3" w:rsidRDefault="00373BE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1CF6E7"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8C2CD"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605DE"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6BF5DB"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C3B51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707BA"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C0324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55A11E" w14:textId="77777777" w:rsidR="00373BE3" w:rsidRDefault="00373BE3">
            <w:pPr>
              <w:pStyle w:val="ProductList-TableBody"/>
              <w:jc w:val="center"/>
            </w:pPr>
          </w:p>
        </w:tc>
      </w:tr>
      <w:tr w:rsidR="00373BE3" w14:paraId="2F337096" w14:textId="77777777">
        <w:tc>
          <w:tcPr>
            <w:tcW w:w="5140" w:type="dxa"/>
            <w:tcBorders>
              <w:top w:val="dashed" w:sz="4" w:space="0" w:color="6E6E6E"/>
              <w:bottom w:val="single" w:sz="4" w:space="0" w:color="FFFFFF"/>
              <w:right w:val="single" w:sz="4" w:space="0" w:color="FFFFFF"/>
            </w:tcBorders>
          </w:tcPr>
          <w:p w14:paraId="15C7C896" w14:textId="77777777" w:rsidR="00373BE3" w:rsidRDefault="00EC326E">
            <w:pPr>
              <w:pStyle w:val="ProductList-TableBody"/>
            </w:pPr>
            <w:r>
              <w:t>Doplněk Microsoft Stream Storage</w:t>
            </w:r>
            <w:r>
              <w:fldChar w:fldCharType="begin"/>
            </w:r>
            <w:r>
              <w:instrText xml:space="preserve"> XE "Doplněk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C66D020" w14:textId="77777777" w:rsidR="00373BE3" w:rsidRDefault="00373BE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4B26D9"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E6120"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0B9B5"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610742"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603E4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23FCC"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9667A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142745" w14:textId="77777777" w:rsidR="00373BE3" w:rsidRDefault="00373BE3">
            <w:pPr>
              <w:pStyle w:val="ProductList-TableBody"/>
              <w:jc w:val="center"/>
            </w:pPr>
          </w:p>
        </w:tc>
      </w:tr>
    </w:tbl>
    <w:p w14:paraId="63730142" w14:textId="77777777" w:rsidR="00373BE3" w:rsidRDefault="00EC326E">
      <w:pPr>
        <w:pStyle w:val="ProductList-Offering1SubSection"/>
        <w:outlineLvl w:val="3"/>
      </w:pPr>
      <w:bookmarkStart w:id="274" w:name="_Sec1275"/>
      <w:r>
        <w:t>2. Podmínky produktu</w:t>
      </w:r>
      <w:bookmarkEnd w:id="274"/>
    </w:p>
    <w:p w14:paraId="4E0427DA" w14:textId="77777777" w:rsidR="00373BE3" w:rsidRDefault="00373BE3">
      <w:pPr>
        <w:pStyle w:val="ProductList-Body"/>
      </w:pPr>
    </w:p>
    <w:tbl>
      <w:tblPr>
        <w:tblStyle w:val="PURTable"/>
        <w:tblW w:w="0" w:type="dxa"/>
        <w:tblLook w:val="04A0" w:firstRow="1" w:lastRow="0" w:firstColumn="1" w:lastColumn="0" w:noHBand="0" w:noVBand="1"/>
      </w:tblPr>
      <w:tblGrid>
        <w:gridCol w:w="3630"/>
        <w:gridCol w:w="3641"/>
        <w:gridCol w:w="3645"/>
      </w:tblGrid>
      <w:tr w:rsidR="00373BE3" w14:paraId="546AA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9BF19" w14:textId="77777777" w:rsidR="00373BE3" w:rsidRDefault="00EC326E">
            <w:pPr>
              <w:pStyle w:val="ProductList-TableBody"/>
            </w:pPr>
            <w:r>
              <w:t xml:space="preserve">Podmínky použití služby: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A4E0F3"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5568CF7" w14:textId="77777777" w:rsidR="00373BE3" w:rsidRDefault="00EC326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73BE3" w14:paraId="260D2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69BE37"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B31188"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B4682B" w14:textId="77777777" w:rsidR="00373BE3" w:rsidRDefault="00EC326E">
            <w:pPr>
              <w:pStyle w:val="ProductList-TableBody"/>
            </w:pPr>
            <w:r>
              <w:rPr>
                <w:color w:val="404040"/>
              </w:rPr>
              <w:t>Propagační akce: Není relevantní</w:t>
            </w:r>
          </w:p>
        </w:tc>
      </w:tr>
      <w:tr w:rsidR="00373BE3" w14:paraId="345A7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22B7F72"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9C52CA1" w14:textId="77777777" w:rsidR="00373BE3" w:rsidRDefault="00EC326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5C4DEBC3" w14:textId="77777777" w:rsidR="00373BE3" w:rsidRDefault="00EC326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73BE3" w14:paraId="7333D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CAA63F"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2587EA7" w14:textId="77777777" w:rsidR="00373BE3" w:rsidRDefault="00EC326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F9640" w14:textId="77777777" w:rsidR="00373BE3" w:rsidRDefault="00373BE3">
            <w:pPr>
              <w:pStyle w:val="ProductList-TableBody"/>
            </w:pPr>
          </w:p>
        </w:tc>
      </w:tr>
    </w:tbl>
    <w:p w14:paraId="26CA80AC"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26F2FD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71024"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52FDDCA8" w14:textId="77777777" w:rsidR="00373BE3" w:rsidRDefault="00373BE3">
      <w:pPr>
        <w:pStyle w:val="ProductList-Body"/>
      </w:pPr>
    </w:p>
    <w:p w14:paraId="7007096C" w14:textId="77777777" w:rsidR="00373BE3" w:rsidRDefault="00EC326E">
      <w:pPr>
        <w:pStyle w:val="ProductList-Offering2HeadingNoBorder"/>
        <w:outlineLvl w:val="2"/>
      </w:pPr>
      <w:bookmarkStart w:id="275" w:name="_Sec666"/>
      <w:r>
        <w:t>OneDrive pro firmy</w:t>
      </w:r>
      <w:bookmarkEnd w:id="275"/>
      <w:r>
        <w:fldChar w:fldCharType="begin"/>
      </w:r>
      <w:r>
        <w:instrText xml:space="preserve"> TC "</w:instrText>
      </w:r>
      <w:bookmarkStart w:id="276" w:name="_Toc49456454"/>
      <w:r>
        <w:instrText>OneDrive pro firmy</w:instrText>
      </w:r>
      <w:bookmarkEnd w:id="276"/>
      <w:r>
        <w:instrText>" \l 3</w:instrText>
      </w:r>
      <w:r>
        <w:fldChar w:fldCharType="end"/>
      </w:r>
    </w:p>
    <w:p w14:paraId="59015FC1" w14:textId="77777777" w:rsidR="00373BE3" w:rsidRDefault="00EC326E">
      <w:pPr>
        <w:pStyle w:val="ProductList-Offering1SubSection"/>
        <w:outlineLvl w:val="3"/>
      </w:pPr>
      <w:bookmarkStart w:id="277" w:name="_Sec722"/>
      <w:r>
        <w:t>1. Dostupnost programu</w:t>
      </w:r>
      <w:bookmarkEnd w:id="277"/>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373BE3" w14:paraId="4A5051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C36221" w14:textId="77777777" w:rsidR="00373BE3" w:rsidRDefault="00EC326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6985EDB" w14:textId="77777777" w:rsidR="00373BE3" w:rsidRDefault="00EC326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BF3B7"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18C93"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A95C1"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FE959"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7EC2C"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C42F4"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164DA"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6F3B5"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5051A2ED" w14:textId="77777777">
        <w:tc>
          <w:tcPr>
            <w:tcW w:w="4660" w:type="dxa"/>
            <w:tcBorders>
              <w:top w:val="single" w:sz="6" w:space="0" w:color="FFFFFF"/>
              <w:left w:val="none" w:sz="4" w:space="0" w:color="6E6E6E"/>
              <w:bottom w:val="dashed" w:sz="4" w:space="0" w:color="B2B2B2"/>
              <w:right w:val="none" w:sz="4" w:space="0" w:color="6E6E6E"/>
            </w:tcBorders>
          </w:tcPr>
          <w:p w14:paraId="0665BAE4" w14:textId="77777777" w:rsidR="00373BE3" w:rsidRDefault="00EC326E">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dashed" w:sz="4" w:space="0" w:color="B2B2B2"/>
              <w:right w:val="single" w:sz="6" w:space="0" w:color="FFFFFF"/>
            </w:tcBorders>
          </w:tcPr>
          <w:p w14:paraId="07BF72DB"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5ED9C"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9606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40405"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AFAEC"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9180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BE51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16D3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6BA9C" w14:textId="77777777" w:rsidR="00373BE3" w:rsidRDefault="00373BE3">
            <w:pPr>
              <w:pStyle w:val="ProductList-TableBody"/>
              <w:jc w:val="center"/>
            </w:pPr>
          </w:p>
        </w:tc>
      </w:tr>
      <w:tr w:rsidR="00373BE3" w14:paraId="216EE034" w14:textId="77777777">
        <w:tc>
          <w:tcPr>
            <w:tcW w:w="4660" w:type="dxa"/>
            <w:tcBorders>
              <w:top w:val="dashed" w:sz="4" w:space="0" w:color="B2B2B2"/>
              <w:left w:val="none" w:sz="4" w:space="0" w:color="6E6E6E"/>
              <w:bottom w:val="single" w:sz="4" w:space="0" w:color="FFFFFF"/>
              <w:right w:val="none" w:sz="4" w:space="0" w:color="6E6E6E"/>
            </w:tcBorders>
          </w:tcPr>
          <w:p w14:paraId="66E43709" w14:textId="77777777" w:rsidR="00373BE3" w:rsidRDefault="00EC326E">
            <w:pPr>
              <w:pStyle w:val="ProductList-TableBody"/>
            </w:pPr>
            <w:r>
              <w:t>Remote Worker Starter Plan</w:t>
            </w:r>
            <w:r>
              <w:fldChar w:fldCharType="begin"/>
            </w:r>
            <w:r>
              <w:instrText xml:space="preserve"> XE "Remote Worker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C20456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3B19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210D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D713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CDB5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67CD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FB90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9ACC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68F29" w14:textId="77777777" w:rsidR="00373BE3" w:rsidRDefault="00373BE3">
            <w:pPr>
              <w:pStyle w:val="ProductList-TableBody"/>
              <w:jc w:val="center"/>
            </w:pPr>
          </w:p>
        </w:tc>
      </w:tr>
    </w:tbl>
    <w:p w14:paraId="359BE93B" w14:textId="77777777" w:rsidR="00373BE3" w:rsidRDefault="00EC326E">
      <w:pPr>
        <w:pStyle w:val="ProductList-Offering1SubSection"/>
        <w:outlineLvl w:val="3"/>
      </w:pPr>
      <w:bookmarkStart w:id="278" w:name="_Sec777"/>
      <w:r>
        <w:t>2. Podmínky produktu</w:t>
      </w:r>
      <w:bookmarkEnd w:id="278"/>
    </w:p>
    <w:tbl>
      <w:tblPr>
        <w:tblStyle w:val="PURTable"/>
        <w:tblW w:w="0" w:type="dxa"/>
        <w:tblLook w:val="04A0" w:firstRow="1" w:lastRow="0" w:firstColumn="1" w:lastColumn="0" w:noHBand="0" w:noVBand="1"/>
      </w:tblPr>
      <w:tblGrid>
        <w:gridCol w:w="3630"/>
        <w:gridCol w:w="3641"/>
        <w:gridCol w:w="3645"/>
      </w:tblGrid>
      <w:tr w:rsidR="00373BE3" w14:paraId="26E6A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F5B12"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6584D3"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5A570D7" w14:textId="77777777" w:rsidR="00373BE3" w:rsidRDefault="00EC326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73BE3" w14:paraId="2602D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5BF75"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EF5D3"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95F1F" w14:textId="77777777" w:rsidR="00373BE3" w:rsidRDefault="00EC326E">
            <w:pPr>
              <w:pStyle w:val="ProductList-TableBody"/>
            </w:pPr>
            <w:r>
              <w:t>Propagační akce: Není relevantní</w:t>
            </w:r>
          </w:p>
        </w:tc>
      </w:tr>
      <w:tr w:rsidR="00373BE3" w14:paraId="5ED1F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75D4A"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222C3B0" w14:textId="77777777" w:rsidR="00373BE3" w:rsidRDefault="00EC326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BA0EAE" w14:textId="77777777" w:rsidR="00373BE3" w:rsidRDefault="00EC326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73BE3" w14:paraId="33024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40F2F" w14:textId="77777777" w:rsidR="00373BE3" w:rsidRDefault="00EC326E">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49741CE" w14:textId="77777777" w:rsidR="00373BE3" w:rsidRDefault="00EC326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483D4" w14:textId="77777777" w:rsidR="00373BE3" w:rsidRDefault="00373BE3">
            <w:pPr>
              <w:pStyle w:val="ProductList-TableBody"/>
            </w:pPr>
          </w:p>
        </w:tc>
      </w:tr>
    </w:tbl>
    <w:p w14:paraId="7AC13739"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328967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076C6"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5C5507C5" w14:textId="77777777" w:rsidR="00373BE3" w:rsidRDefault="00373BE3">
      <w:pPr>
        <w:pStyle w:val="ProductList-Body"/>
      </w:pPr>
    </w:p>
    <w:p w14:paraId="45180215" w14:textId="77777777" w:rsidR="00373BE3" w:rsidRDefault="00EC326E">
      <w:pPr>
        <w:pStyle w:val="ProductList-Offering2HeadingNoBorder"/>
        <w:outlineLvl w:val="2"/>
      </w:pPr>
      <w:bookmarkStart w:id="279" w:name="_Sec667"/>
      <w:r>
        <w:t>Project</w:t>
      </w:r>
      <w:bookmarkEnd w:id="279"/>
      <w:r>
        <w:fldChar w:fldCharType="begin"/>
      </w:r>
      <w:r>
        <w:instrText xml:space="preserve"> TC "</w:instrText>
      </w:r>
      <w:bookmarkStart w:id="280" w:name="_Toc49456455"/>
      <w:r>
        <w:instrText>Project</w:instrText>
      </w:r>
      <w:bookmarkEnd w:id="280"/>
      <w:r>
        <w:instrText>" \l 3</w:instrText>
      </w:r>
      <w:r>
        <w:fldChar w:fldCharType="end"/>
      </w:r>
    </w:p>
    <w:p w14:paraId="4514C096" w14:textId="77777777" w:rsidR="00373BE3" w:rsidRDefault="00EC326E">
      <w:pPr>
        <w:pStyle w:val="ProductList-Offering1SubSection"/>
        <w:outlineLvl w:val="3"/>
      </w:pPr>
      <w:bookmarkStart w:id="281" w:name="_Sec723"/>
      <w:r>
        <w:t>1. Dostupnost programu</w:t>
      </w:r>
      <w:bookmarkEnd w:id="281"/>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373BE3" w14:paraId="445611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2D15FB" w14:textId="77777777" w:rsidR="00373BE3" w:rsidRDefault="00EC326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4B10FB6" w14:textId="77777777" w:rsidR="00373BE3" w:rsidRDefault="00EC326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45E36"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EEDB8"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29D35"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5F3B6"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377E4"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B3972"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7BF87"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B7436"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4F99C9C0" w14:textId="77777777">
        <w:tc>
          <w:tcPr>
            <w:tcW w:w="4660" w:type="dxa"/>
            <w:tcBorders>
              <w:top w:val="single" w:sz="6" w:space="0" w:color="FFFFFF"/>
              <w:left w:val="none" w:sz="4" w:space="0" w:color="6E6E6E"/>
              <w:bottom w:val="dashed" w:sz="4" w:space="0" w:color="BFBFBF"/>
              <w:right w:val="none" w:sz="4" w:space="0" w:color="6E6E6E"/>
            </w:tcBorders>
          </w:tcPr>
          <w:p w14:paraId="34DB42AD" w14:textId="77777777" w:rsidR="00373BE3" w:rsidRDefault="00EC326E">
            <w:pPr>
              <w:pStyle w:val="ProductList-TableBody"/>
            </w:pPr>
            <w:r>
              <w:t>Project Essentials</w:t>
            </w:r>
            <w:r>
              <w:fldChar w:fldCharType="begin"/>
            </w:r>
            <w:r>
              <w:instrText xml:space="preserve"> XE "Project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5A99C914"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3E320"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D1AD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A95B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FA7B6"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1DD7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9EAB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EF34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8DC58" w14:textId="77777777" w:rsidR="00373BE3" w:rsidRDefault="00373BE3">
            <w:pPr>
              <w:pStyle w:val="ProductList-TableBody"/>
              <w:jc w:val="center"/>
            </w:pPr>
          </w:p>
        </w:tc>
      </w:tr>
      <w:tr w:rsidR="00373BE3" w14:paraId="6F8E2849" w14:textId="77777777">
        <w:tc>
          <w:tcPr>
            <w:tcW w:w="4660" w:type="dxa"/>
            <w:tcBorders>
              <w:top w:val="dashed" w:sz="4" w:space="0" w:color="BFBFBF"/>
              <w:left w:val="none" w:sz="4" w:space="0" w:color="6E6E6E"/>
              <w:bottom w:val="dashed" w:sz="4" w:space="0" w:color="BFBFBF"/>
              <w:right w:val="none" w:sz="4" w:space="0" w:color="6E6E6E"/>
            </w:tcBorders>
          </w:tcPr>
          <w:p w14:paraId="59DDA3EA" w14:textId="77777777" w:rsidR="00373BE3" w:rsidRDefault="00EC326E">
            <w:pPr>
              <w:pStyle w:val="ProductList-TableBody"/>
            </w:pPr>
            <w:r>
              <w:t>Doplněk Project Essentials</w:t>
            </w:r>
            <w:r>
              <w:fldChar w:fldCharType="begin"/>
            </w:r>
            <w:r>
              <w:instrText xml:space="preserve"> XE "Doplněk Project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6E627B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D896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D98B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8DCA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5DEA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B09A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F126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2E4F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6E438" w14:textId="77777777" w:rsidR="00373BE3" w:rsidRDefault="00373BE3">
            <w:pPr>
              <w:pStyle w:val="ProductList-TableBody"/>
              <w:jc w:val="center"/>
            </w:pPr>
          </w:p>
        </w:tc>
      </w:tr>
      <w:tr w:rsidR="00373BE3" w14:paraId="1D7CF43A" w14:textId="77777777">
        <w:tc>
          <w:tcPr>
            <w:tcW w:w="4660" w:type="dxa"/>
            <w:tcBorders>
              <w:top w:val="dashed" w:sz="4" w:space="0" w:color="BFBFBF"/>
              <w:left w:val="none" w:sz="4" w:space="0" w:color="6E6E6E"/>
              <w:bottom w:val="dashed" w:sz="4" w:space="0" w:color="BFBFBF"/>
              <w:right w:val="none" w:sz="4" w:space="0" w:color="6E6E6E"/>
            </w:tcBorders>
          </w:tcPr>
          <w:p w14:paraId="3BAC60BF" w14:textId="77777777" w:rsidR="00373BE3" w:rsidRDefault="00EC326E">
            <w:pPr>
              <w:pStyle w:val="ProductList-TableBody"/>
            </w:pPr>
            <w:r>
              <w:t>Project Plan 1</w:t>
            </w:r>
            <w:r>
              <w:fldChar w:fldCharType="begin"/>
            </w:r>
            <w:r>
              <w:instrText xml:space="preserve"> XE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F084C5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6DF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9483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466D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AC995"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433C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3C45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0366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36CAC" w14:textId="77777777" w:rsidR="00373BE3" w:rsidRDefault="00373BE3">
            <w:pPr>
              <w:pStyle w:val="ProductList-TableBody"/>
              <w:jc w:val="center"/>
            </w:pPr>
          </w:p>
        </w:tc>
      </w:tr>
      <w:tr w:rsidR="00373BE3" w14:paraId="383608C2" w14:textId="77777777">
        <w:tc>
          <w:tcPr>
            <w:tcW w:w="4660" w:type="dxa"/>
            <w:tcBorders>
              <w:top w:val="dashed" w:sz="4" w:space="0" w:color="BFBFBF"/>
              <w:left w:val="none" w:sz="4" w:space="0" w:color="6E6E6E"/>
              <w:bottom w:val="dashed" w:sz="4" w:space="0" w:color="BFBFBF"/>
              <w:right w:val="none" w:sz="4" w:space="0" w:color="6E6E6E"/>
            </w:tcBorders>
          </w:tcPr>
          <w:p w14:paraId="5DB22491" w14:textId="77777777" w:rsidR="00373BE3" w:rsidRDefault="00EC326E">
            <w:pPr>
              <w:pStyle w:val="ProductList-TableBody"/>
            </w:pPr>
            <w:r>
              <w:t>Doplněk Project Plan 1</w:t>
            </w:r>
            <w:r>
              <w:fldChar w:fldCharType="begin"/>
            </w:r>
            <w:r>
              <w:instrText xml:space="preserve"> XE "Doplněk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631C42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F51E8"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5F22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840F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26D9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457A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B63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DCB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6C4BA" w14:textId="77777777" w:rsidR="00373BE3" w:rsidRDefault="00373BE3">
            <w:pPr>
              <w:pStyle w:val="ProductList-TableBody"/>
              <w:jc w:val="center"/>
            </w:pPr>
          </w:p>
        </w:tc>
      </w:tr>
      <w:tr w:rsidR="00373BE3" w14:paraId="1544DF89" w14:textId="77777777">
        <w:tc>
          <w:tcPr>
            <w:tcW w:w="4660" w:type="dxa"/>
            <w:tcBorders>
              <w:top w:val="dashed" w:sz="4" w:space="0" w:color="BFBFBF"/>
              <w:left w:val="none" w:sz="4" w:space="0" w:color="6E6E6E"/>
              <w:bottom w:val="dashed" w:sz="4" w:space="0" w:color="BFBFBF"/>
              <w:right w:val="none" w:sz="4" w:space="0" w:color="6E6E6E"/>
            </w:tcBorders>
          </w:tcPr>
          <w:p w14:paraId="0BFAD79E" w14:textId="77777777" w:rsidR="00373BE3" w:rsidRDefault="00EC326E">
            <w:pPr>
              <w:pStyle w:val="ProductList-TableBody"/>
            </w:pPr>
            <w:r>
              <w:t>Project Plan 3</w:t>
            </w:r>
            <w:r>
              <w:fldChar w:fldCharType="begin"/>
            </w:r>
            <w:r>
              <w:instrText xml:space="preserve"> XE "Project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12E7369"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E40A9"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3721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D401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F7FE0"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99AF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4FB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2025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0A708" w14:textId="77777777" w:rsidR="00373BE3" w:rsidRDefault="00373BE3">
            <w:pPr>
              <w:pStyle w:val="ProductList-TableBody"/>
              <w:jc w:val="center"/>
            </w:pPr>
          </w:p>
        </w:tc>
      </w:tr>
      <w:tr w:rsidR="00373BE3" w14:paraId="2B59BC71" w14:textId="77777777">
        <w:tc>
          <w:tcPr>
            <w:tcW w:w="4660" w:type="dxa"/>
            <w:tcBorders>
              <w:top w:val="dashed" w:sz="4" w:space="0" w:color="BFBFBF"/>
              <w:left w:val="none" w:sz="4" w:space="0" w:color="6E6E6E"/>
              <w:bottom w:val="dashed" w:sz="4" w:space="0" w:color="BFBFBF"/>
              <w:right w:val="none" w:sz="4" w:space="0" w:color="6E6E6E"/>
            </w:tcBorders>
          </w:tcPr>
          <w:p w14:paraId="0E40478A" w14:textId="77777777" w:rsidR="00373BE3" w:rsidRDefault="00EC326E">
            <w:pPr>
              <w:pStyle w:val="ProductList-TableBody"/>
            </w:pPr>
            <w:r>
              <w:t>Doplněk Project Plan 3</w:t>
            </w:r>
            <w:r>
              <w:fldChar w:fldCharType="begin"/>
            </w:r>
            <w:r>
              <w:instrText xml:space="preserve"> XE "Doplněk Project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305388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39C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383F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ACAE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641B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45F8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27C0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D60F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E2C64" w14:textId="77777777" w:rsidR="00373BE3" w:rsidRDefault="00373BE3">
            <w:pPr>
              <w:pStyle w:val="ProductList-TableBody"/>
              <w:jc w:val="center"/>
            </w:pPr>
          </w:p>
        </w:tc>
      </w:tr>
      <w:tr w:rsidR="00373BE3" w14:paraId="61D4168E" w14:textId="77777777">
        <w:tc>
          <w:tcPr>
            <w:tcW w:w="4660" w:type="dxa"/>
            <w:tcBorders>
              <w:top w:val="dashed" w:sz="4" w:space="0" w:color="BFBFBF"/>
              <w:left w:val="none" w:sz="4" w:space="0" w:color="6E6E6E"/>
              <w:bottom w:val="dashed" w:sz="4" w:space="0" w:color="BFBFBF"/>
              <w:right w:val="none" w:sz="4" w:space="0" w:color="6E6E6E"/>
            </w:tcBorders>
          </w:tcPr>
          <w:p w14:paraId="2C9EF2CD" w14:textId="77777777" w:rsidR="00373BE3" w:rsidRDefault="00EC326E">
            <w:pPr>
              <w:pStyle w:val="ProductList-TableBody"/>
            </w:pPr>
            <w:r>
              <w:t>Project Plan 3 z krytí SA</w:t>
            </w:r>
            <w:r>
              <w:fldChar w:fldCharType="begin"/>
            </w:r>
            <w:r>
              <w:instrText xml:space="preserve"> XE "Project Plan 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8D55B5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13A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437C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D4FF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D1A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7CC3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2E81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ED9C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67BB2" w14:textId="77777777" w:rsidR="00373BE3" w:rsidRDefault="00373BE3">
            <w:pPr>
              <w:pStyle w:val="ProductList-TableBody"/>
              <w:jc w:val="center"/>
            </w:pPr>
          </w:p>
        </w:tc>
      </w:tr>
      <w:tr w:rsidR="00373BE3" w14:paraId="680881D5" w14:textId="77777777">
        <w:tc>
          <w:tcPr>
            <w:tcW w:w="4660" w:type="dxa"/>
            <w:tcBorders>
              <w:top w:val="dashed" w:sz="4" w:space="0" w:color="BFBFBF"/>
              <w:left w:val="none" w:sz="4" w:space="0" w:color="6E6E6E"/>
              <w:bottom w:val="dashed" w:sz="4" w:space="0" w:color="BFBFBF"/>
              <w:right w:val="none" w:sz="4" w:space="0" w:color="6E6E6E"/>
            </w:tcBorders>
          </w:tcPr>
          <w:p w14:paraId="20723CF3" w14:textId="77777777" w:rsidR="00373BE3" w:rsidRDefault="00EC326E">
            <w:pPr>
              <w:pStyle w:val="ProductList-TableBody"/>
            </w:pPr>
            <w:r>
              <w:t>Project Plan 5</w:t>
            </w:r>
            <w:r>
              <w:fldChar w:fldCharType="begin"/>
            </w:r>
            <w:r>
              <w:instrText xml:space="preserve"> XE "Project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998F750"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4AB60"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F709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0491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0120E"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B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F880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32C5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81849" w14:textId="77777777" w:rsidR="00373BE3" w:rsidRDefault="00373BE3">
            <w:pPr>
              <w:pStyle w:val="ProductList-TableBody"/>
              <w:jc w:val="center"/>
            </w:pPr>
          </w:p>
        </w:tc>
      </w:tr>
      <w:tr w:rsidR="00373BE3" w14:paraId="677215A1" w14:textId="77777777">
        <w:tc>
          <w:tcPr>
            <w:tcW w:w="4660" w:type="dxa"/>
            <w:tcBorders>
              <w:top w:val="dashed" w:sz="4" w:space="0" w:color="BFBFBF"/>
              <w:left w:val="none" w:sz="4" w:space="0" w:color="6E6E6E"/>
              <w:bottom w:val="dashed" w:sz="4" w:space="0" w:color="BFBFBF"/>
              <w:right w:val="none" w:sz="4" w:space="0" w:color="6E6E6E"/>
            </w:tcBorders>
          </w:tcPr>
          <w:p w14:paraId="2969B600" w14:textId="77777777" w:rsidR="00373BE3" w:rsidRDefault="00EC326E">
            <w:pPr>
              <w:pStyle w:val="ProductList-TableBody"/>
            </w:pPr>
            <w:r>
              <w:t>Doplněk Project Plan 5</w:t>
            </w:r>
            <w:r>
              <w:fldChar w:fldCharType="begin"/>
            </w:r>
            <w:r>
              <w:instrText xml:space="preserve"> XE "Doplněk Project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777EDD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D75F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3DC3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45FD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4225"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F887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417C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0E42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D116C" w14:textId="77777777" w:rsidR="00373BE3" w:rsidRDefault="00373BE3">
            <w:pPr>
              <w:pStyle w:val="ProductList-TableBody"/>
              <w:jc w:val="center"/>
            </w:pPr>
          </w:p>
        </w:tc>
      </w:tr>
      <w:tr w:rsidR="00373BE3" w14:paraId="583B9307" w14:textId="77777777">
        <w:tc>
          <w:tcPr>
            <w:tcW w:w="4660" w:type="dxa"/>
            <w:tcBorders>
              <w:top w:val="dashed" w:sz="4" w:space="0" w:color="BFBFBF"/>
              <w:left w:val="none" w:sz="4" w:space="0" w:color="6E6E6E"/>
              <w:bottom w:val="none" w:sz="4" w:space="0" w:color="BFBFBF"/>
              <w:right w:val="none" w:sz="4" w:space="0" w:color="6E6E6E"/>
            </w:tcBorders>
          </w:tcPr>
          <w:p w14:paraId="1EB4A093" w14:textId="77777777" w:rsidR="00373BE3" w:rsidRDefault="00EC326E">
            <w:pPr>
              <w:pStyle w:val="ProductList-TableBody"/>
            </w:pPr>
            <w:r>
              <w:t>Project Plan 5 z krytí SA</w:t>
            </w:r>
            <w:r>
              <w:fldChar w:fldCharType="begin"/>
            </w:r>
            <w:r>
              <w:instrText xml:space="preserve"> XE "Project Plan 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1280EE2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7A2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7D26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0CE4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57CF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7D20C"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1C05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BD8D8"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A7BC9" w14:textId="77777777" w:rsidR="00373BE3" w:rsidRDefault="00373BE3">
            <w:pPr>
              <w:pStyle w:val="ProductList-TableBody"/>
              <w:jc w:val="center"/>
            </w:pPr>
          </w:p>
        </w:tc>
      </w:tr>
    </w:tbl>
    <w:p w14:paraId="0084588D" w14:textId="77777777" w:rsidR="00373BE3" w:rsidRDefault="00EC326E">
      <w:pPr>
        <w:pStyle w:val="ProductList-Offering1SubSection"/>
        <w:outlineLvl w:val="3"/>
      </w:pPr>
      <w:bookmarkStart w:id="282" w:name="_Sec778"/>
      <w:r>
        <w:t>2. Podmínky produktu</w:t>
      </w:r>
      <w:bookmarkEnd w:id="282"/>
    </w:p>
    <w:tbl>
      <w:tblPr>
        <w:tblStyle w:val="PURTable"/>
        <w:tblW w:w="0" w:type="dxa"/>
        <w:tblLook w:val="04A0" w:firstRow="1" w:lastRow="0" w:firstColumn="1" w:lastColumn="0" w:noHBand="0" w:noVBand="1"/>
      </w:tblPr>
      <w:tblGrid>
        <w:gridCol w:w="3630"/>
        <w:gridCol w:w="3641"/>
        <w:gridCol w:w="3645"/>
      </w:tblGrid>
      <w:tr w:rsidR="00373BE3" w14:paraId="3211E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5C700"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F04A88"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00680845" w14:textId="77777777" w:rsidR="00373BE3" w:rsidRDefault="00EC326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73BE3" w14:paraId="18018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834F4"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845B72" w14:textId="77777777" w:rsidR="00373BE3" w:rsidRDefault="00EC326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4DFFB" w14:textId="77777777" w:rsidR="00373BE3" w:rsidRDefault="00EC326E">
            <w:pPr>
              <w:pStyle w:val="ProductList-TableBody"/>
            </w:pPr>
            <w:r>
              <w:rPr>
                <w:color w:val="404040"/>
              </w:rPr>
              <w:t>Propagační akce: Není relevantní</w:t>
            </w:r>
          </w:p>
        </w:tc>
      </w:tr>
      <w:tr w:rsidR="00373BE3" w14:paraId="016F7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60F16"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97D68F4" w14:textId="77777777" w:rsidR="00373BE3" w:rsidRDefault="00EC326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3027B0" w14:textId="77777777" w:rsidR="00373BE3" w:rsidRDefault="00EC326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r>
      <w:tr w:rsidR="00373BE3" w14:paraId="27733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A6E58"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A07F28B" w14:textId="77777777" w:rsidR="00373BE3" w:rsidRDefault="00EC326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4DF0BC43" w14:textId="77777777" w:rsidR="00373BE3" w:rsidRDefault="00EC326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B426CE9" w14:textId="77777777" w:rsidR="00373BE3" w:rsidRDefault="00373BE3">
      <w:pPr>
        <w:pStyle w:val="ProductList-Body"/>
        <w:jc w:val="right"/>
      </w:pPr>
    </w:p>
    <w:p w14:paraId="0E58D374" w14:textId="77777777" w:rsidR="00373BE3" w:rsidRDefault="00EC326E">
      <w:pPr>
        <w:pStyle w:val="ProductList-ClauseHeading"/>
        <w:outlineLvl w:val="4"/>
      </w:pPr>
      <w:r>
        <w:t>2.1 Implementační práva pro produkt Project</w:t>
      </w:r>
    </w:p>
    <w:p w14:paraId="00B4D473" w14:textId="77777777" w:rsidR="00373BE3" w:rsidRDefault="00EC326E">
      <w:pPr>
        <w:pStyle w:val="ProductList-Body"/>
      </w:pPr>
      <w:r>
        <w:t>Uživatelé s licencí pro produkt Project (plán 3/5) smějí instalovat a užívat jednu kopii softwaru Project Standard/Professional 2016 nebo předchozí verze na zařízeních, která jsou licencována pro software Office Standard/Professional Plus nebo je na nich provozován. Toto právo mají také zařízení s licencí pro produkt Office Professional Plus v rámci oprávnění uživatele produktu Microsoft 365 Office Professional Plus z krytí SA.</w:t>
      </w:r>
    </w:p>
    <w:p w14:paraId="3446E1F2"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041606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6D42A"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5C0AA12D" w14:textId="77777777" w:rsidR="00373BE3" w:rsidRDefault="00373BE3">
      <w:pPr>
        <w:pStyle w:val="ProductList-Body"/>
      </w:pPr>
    </w:p>
    <w:p w14:paraId="1ED635BF" w14:textId="77777777" w:rsidR="00373BE3" w:rsidRDefault="00EC326E">
      <w:pPr>
        <w:pStyle w:val="ProductList-Offering2HeadingNoBorder"/>
        <w:outlineLvl w:val="2"/>
      </w:pPr>
      <w:bookmarkStart w:id="283" w:name="_Sec668"/>
      <w:r>
        <w:t>SharePoint Online</w:t>
      </w:r>
      <w:bookmarkEnd w:id="283"/>
      <w:r>
        <w:fldChar w:fldCharType="begin"/>
      </w:r>
      <w:r>
        <w:instrText xml:space="preserve"> TC "</w:instrText>
      </w:r>
      <w:bookmarkStart w:id="284" w:name="_Toc49456456"/>
      <w:r>
        <w:instrText>SharePoint Online</w:instrText>
      </w:r>
      <w:bookmarkEnd w:id="284"/>
      <w:r>
        <w:instrText>" \l 3</w:instrText>
      </w:r>
      <w:r>
        <w:fldChar w:fldCharType="end"/>
      </w:r>
    </w:p>
    <w:p w14:paraId="1AD89BE2" w14:textId="77777777" w:rsidR="00373BE3" w:rsidRDefault="00EC326E">
      <w:pPr>
        <w:pStyle w:val="ProductList-Offering1SubSection"/>
        <w:outlineLvl w:val="3"/>
      </w:pPr>
      <w:bookmarkStart w:id="285" w:name="_Sec724"/>
      <w:r>
        <w:t>1. Dostupnost programu</w:t>
      </w:r>
      <w:bookmarkEnd w:id="285"/>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373BE3" w14:paraId="343CB0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E0E920" w14:textId="77777777" w:rsidR="00373BE3" w:rsidRDefault="00EC326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95C10B3" w14:textId="77777777" w:rsidR="00373BE3" w:rsidRDefault="00EC326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94C9E"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D0C9A"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937EA"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2E489"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639C4"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2FC34"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23539"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0BFD9"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0CB0A0FF" w14:textId="77777777">
        <w:tc>
          <w:tcPr>
            <w:tcW w:w="4660" w:type="dxa"/>
            <w:tcBorders>
              <w:top w:val="single" w:sz="6" w:space="0" w:color="FFFFFF"/>
              <w:left w:val="none" w:sz="4" w:space="0" w:color="6E6E6E"/>
              <w:bottom w:val="dashed" w:sz="4" w:space="0" w:color="7F7F7F"/>
              <w:right w:val="none" w:sz="4" w:space="0" w:color="6E6E6E"/>
            </w:tcBorders>
          </w:tcPr>
          <w:p w14:paraId="173E136C" w14:textId="77777777" w:rsidR="00373BE3" w:rsidRDefault="00EC326E">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14:paraId="437BCE81"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E1482"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5C3C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46934"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4EDC5"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27E6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7F51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2F5C8"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BE5ED" w14:textId="77777777" w:rsidR="00373BE3" w:rsidRDefault="00373BE3">
            <w:pPr>
              <w:pStyle w:val="ProductList-TableBody"/>
              <w:jc w:val="center"/>
            </w:pPr>
          </w:p>
        </w:tc>
      </w:tr>
      <w:tr w:rsidR="00373BE3" w14:paraId="6368B8E0" w14:textId="77777777">
        <w:tc>
          <w:tcPr>
            <w:tcW w:w="4660" w:type="dxa"/>
            <w:tcBorders>
              <w:top w:val="dashed" w:sz="4" w:space="0" w:color="7F7F7F"/>
              <w:left w:val="none" w:sz="4" w:space="0" w:color="6E6E6E"/>
              <w:bottom w:val="dashed" w:sz="4" w:space="0" w:color="7F7F7F"/>
              <w:right w:val="none" w:sz="4" w:space="0" w:color="6E6E6E"/>
            </w:tcBorders>
          </w:tcPr>
          <w:p w14:paraId="6F1D1FB0" w14:textId="77777777" w:rsidR="00373BE3" w:rsidRDefault="00EC326E">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4B55A6F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3074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C104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A596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5835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B704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0047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79EE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79F58" w14:textId="77777777" w:rsidR="00373BE3" w:rsidRDefault="00373BE3">
            <w:pPr>
              <w:pStyle w:val="ProductList-TableBody"/>
              <w:jc w:val="center"/>
            </w:pPr>
          </w:p>
        </w:tc>
      </w:tr>
      <w:tr w:rsidR="00373BE3" w14:paraId="02547C49" w14:textId="77777777">
        <w:tc>
          <w:tcPr>
            <w:tcW w:w="4660" w:type="dxa"/>
            <w:tcBorders>
              <w:top w:val="dashed" w:sz="4" w:space="0" w:color="7F7F7F"/>
              <w:left w:val="none" w:sz="4" w:space="0" w:color="6E6E6E"/>
              <w:bottom w:val="none" w:sz="4" w:space="0" w:color="BFBFBF"/>
              <w:right w:val="none" w:sz="4" w:space="0" w:color="6E6E6E"/>
            </w:tcBorders>
          </w:tcPr>
          <w:p w14:paraId="43895546" w14:textId="77777777" w:rsidR="00373BE3" w:rsidRDefault="00EC326E">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14:paraId="0699277D"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C9DB5"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B048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A0F87"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28F5F"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32DD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2748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D870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220E3" w14:textId="77777777" w:rsidR="00373BE3" w:rsidRDefault="00373BE3">
            <w:pPr>
              <w:pStyle w:val="ProductList-TableBody"/>
              <w:jc w:val="center"/>
            </w:pPr>
          </w:p>
        </w:tc>
      </w:tr>
    </w:tbl>
    <w:p w14:paraId="7E30AB7F" w14:textId="77777777" w:rsidR="00373BE3" w:rsidRDefault="00EC326E">
      <w:pPr>
        <w:pStyle w:val="ProductList-Offering1SubSection"/>
        <w:outlineLvl w:val="3"/>
      </w:pPr>
      <w:bookmarkStart w:id="286" w:name="_Sec779"/>
      <w:r>
        <w:t>2. Podmínky produktu</w:t>
      </w:r>
      <w:bookmarkEnd w:id="286"/>
    </w:p>
    <w:tbl>
      <w:tblPr>
        <w:tblStyle w:val="PURTable"/>
        <w:tblW w:w="0" w:type="dxa"/>
        <w:tblLook w:val="04A0" w:firstRow="1" w:lastRow="0" w:firstColumn="1" w:lastColumn="0" w:noHBand="0" w:noVBand="1"/>
      </w:tblPr>
      <w:tblGrid>
        <w:gridCol w:w="3630"/>
        <w:gridCol w:w="3641"/>
        <w:gridCol w:w="3645"/>
      </w:tblGrid>
      <w:tr w:rsidR="00373BE3" w14:paraId="43488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02312"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BE44BA"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75F6F96" w14:textId="77777777" w:rsidR="00373BE3" w:rsidRDefault="00EC326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73BE3" w14:paraId="4F00E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8F825"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B47C88" w14:textId="77777777" w:rsidR="00373BE3" w:rsidRDefault="00EC326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A4620" w14:textId="77777777" w:rsidR="00373BE3" w:rsidRDefault="00EC326E">
            <w:pPr>
              <w:pStyle w:val="ProductList-TableBody"/>
            </w:pPr>
            <w:r>
              <w:rPr>
                <w:color w:val="404040"/>
              </w:rPr>
              <w:t>Propagační akce: Není relevantní</w:t>
            </w:r>
          </w:p>
        </w:tc>
      </w:tr>
      <w:tr w:rsidR="00373BE3" w14:paraId="73D9229A" w14:textId="77777777">
        <w:tc>
          <w:tcPr>
            <w:tcW w:w="4040" w:type="dxa"/>
            <w:tcBorders>
              <w:top w:val="single" w:sz="4" w:space="0" w:color="000000"/>
              <w:left w:val="single" w:sz="4" w:space="0" w:color="000000"/>
              <w:bottom w:val="single" w:sz="4" w:space="0" w:color="000000"/>
              <w:right w:val="single" w:sz="4" w:space="0" w:color="000000"/>
            </w:tcBorders>
          </w:tcPr>
          <w:p w14:paraId="71F0CBFA" w14:textId="77777777" w:rsidR="00373BE3" w:rsidRDefault="00EC326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3DCE24CA" w14:textId="77777777" w:rsidR="00373BE3" w:rsidRDefault="00EC326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6633AC" w14:textId="77777777" w:rsidR="00373BE3" w:rsidRDefault="00EC326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73BE3" w14:paraId="3C041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154F8"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FF5A501" w14:textId="77777777" w:rsidR="00373BE3" w:rsidRDefault="00EC326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DC7FB65" w14:textId="77777777" w:rsidR="00373BE3" w:rsidRDefault="00EC326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41B73B5" w14:textId="77777777" w:rsidR="00373BE3" w:rsidRDefault="00373BE3">
      <w:pPr>
        <w:pStyle w:val="ProductList-Body"/>
      </w:pPr>
    </w:p>
    <w:p w14:paraId="2C329716"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06E4D4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AE08A"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13C42E3D" w14:textId="77777777" w:rsidR="00373BE3" w:rsidRDefault="00373BE3">
      <w:pPr>
        <w:pStyle w:val="ProductList-Body"/>
      </w:pPr>
    </w:p>
    <w:p w14:paraId="682EA05E" w14:textId="77777777" w:rsidR="00373BE3" w:rsidRDefault="00EC326E">
      <w:pPr>
        <w:pStyle w:val="ProductList-Offering2HeadingNoBorder"/>
        <w:outlineLvl w:val="2"/>
      </w:pPr>
      <w:bookmarkStart w:id="287" w:name="_Sec877"/>
      <w:r>
        <w:t>Visio</w:t>
      </w:r>
      <w:bookmarkEnd w:id="287"/>
      <w:r>
        <w:fldChar w:fldCharType="begin"/>
      </w:r>
      <w:r>
        <w:instrText xml:space="preserve"> TC "</w:instrText>
      </w:r>
      <w:bookmarkStart w:id="288" w:name="_Toc49456457"/>
      <w:r>
        <w:instrText>Visio</w:instrText>
      </w:r>
      <w:bookmarkEnd w:id="288"/>
      <w:r>
        <w:instrText>" \l 3</w:instrText>
      </w:r>
      <w:r>
        <w:fldChar w:fldCharType="end"/>
      </w:r>
    </w:p>
    <w:p w14:paraId="5FCB178E" w14:textId="77777777" w:rsidR="00373BE3" w:rsidRDefault="00EC326E">
      <w:pPr>
        <w:pStyle w:val="ProductList-Offering1SubSection"/>
        <w:outlineLvl w:val="3"/>
      </w:pPr>
      <w:bookmarkStart w:id="289" w:name="_Sec1297"/>
      <w:r>
        <w:t>1. Dostupnost programu</w:t>
      </w:r>
      <w:bookmarkEnd w:id="289"/>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373BE3" w14:paraId="4DCCA6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538186" w14:textId="77777777" w:rsidR="00373BE3" w:rsidRDefault="00EC326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79CAA79" w14:textId="77777777" w:rsidR="00373BE3" w:rsidRDefault="00EC326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4D806"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201F84"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5F3C7"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5F78D"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6C966"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8F431"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CE71A"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A9681"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11D625B6" w14:textId="77777777">
        <w:tc>
          <w:tcPr>
            <w:tcW w:w="4660" w:type="dxa"/>
            <w:tcBorders>
              <w:top w:val="single" w:sz="6" w:space="0" w:color="FFFFFF"/>
              <w:left w:val="none" w:sz="4" w:space="0" w:color="6E6E6E"/>
              <w:bottom w:val="dashed" w:sz="4" w:space="0" w:color="969696"/>
              <w:right w:val="none" w:sz="4" w:space="0" w:color="6E6E6E"/>
            </w:tcBorders>
          </w:tcPr>
          <w:p w14:paraId="3F15F20E" w14:textId="77777777" w:rsidR="00373BE3" w:rsidRDefault="00EC326E">
            <w:pPr>
              <w:pStyle w:val="ProductList-TableBody"/>
            </w:pPr>
            <w:r>
              <w:t>Visio Online (plán 1)</w:t>
            </w:r>
            <w:r>
              <w:fldChar w:fldCharType="begin"/>
            </w:r>
            <w:r>
              <w:instrText xml:space="preserve"> XE "Visio Online (plán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808080"/>
              <w:right w:val="single" w:sz="6" w:space="0" w:color="FFFFFF"/>
            </w:tcBorders>
          </w:tcPr>
          <w:p w14:paraId="47F3E17F"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E99E1"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2374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FD0B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8186F"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E4D7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F953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C52E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4F4F4" w14:textId="77777777" w:rsidR="00373BE3" w:rsidRDefault="00373BE3">
            <w:pPr>
              <w:pStyle w:val="ProductList-TableBody"/>
              <w:jc w:val="center"/>
            </w:pPr>
          </w:p>
        </w:tc>
      </w:tr>
      <w:tr w:rsidR="00373BE3" w14:paraId="1D6A547C" w14:textId="77777777">
        <w:tc>
          <w:tcPr>
            <w:tcW w:w="4660" w:type="dxa"/>
            <w:tcBorders>
              <w:top w:val="dashed" w:sz="4" w:space="0" w:color="969696"/>
              <w:left w:val="none" w:sz="4" w:space="0" w:color="6E6E6E"/>
              <w:bottom w:val="dashed" w:sz="4" w:space="0" w:color="969696"/>
              <w:right w:val="none" w:sz="4" w:space="0" w:color="6E6E6E"/>
            </w:tcBorders>
          </w:tcPr>
          <w:p w14:paraId="5F716E43" w14:textId="77777777" w:rsidR="00373BE3" w:rsidRDefault="00EC326E">
            <w:pPr>
              <w:pStyle w:val="ProductList-TableBody"/>
            </w:pPr>
            <w:r>
              <w:t>Visio Online (plán 2)</w:t>
            </w:r>
            <w:r>
              <w:fldChar w:fldCharType="begin"/>
            </w:r>
            <w:r>
              <w:instrText xml:space="preserve"> XE "Visio Online (plán 2)" </w:instrText>
            </w:r>
            <w:r>
              <w:fldChar w:fldCharType="end"/>
            </w:r>
            <w:r>
              <w:t xml:space="preserve"> (licence na odběr na základě počtu uživatelů)</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D9FF48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5BADD"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E6A8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8B5D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61223"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2B8A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2ED1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F0A1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3C430" w14:textId="77777777" w:rsidR="00373BE3" w:rsidRDefault="00373BE3">
            <w:pPr>
              <w:pStyle w:val="ProductList-TableBody"/>
              <w:jc w:val="center"/>
            </w:pPr>
          </w:p>
        </w:tc>
      </w:tr>
      <w:tr w:rsidR="00373BE3" w14:paraId="3947B54E" w14:textId="77777777">
        <w:tc>
          <w:tcPr>
            <w:tcW w:w="4660" w:type="dxa"/>
            <w:tcBorders>
              <w:top w:val="dashed" w:sz="4" w:space="0" w:color="969696"/>
              <w:left w:val="none" w:sz="4" w:space="0" w:color="6E6E6E"/>
              <w:bottom w:val="dashed" w:sz="4" w:space="0" w:color="969696"/>
              <w:right w:val="none" w:sz="4" w:space="0" w:color="6E6E6E"/>
            </w:tcBorders>
          </w:tcPr>
          <w:p w14:paraId="1337D3DE" w14:textId="77777777" w:rsidR="00373BE3" w:rsidRDefault="00EC326E">
            <w:pPr>
              <w:pStyle w:val="ProductList-TableBody"/>
            </w:pPr>
            <w:r>
              <w:t>Doplněk Visio Online (plán 2)</w:t>
            </w:r>
            <w:r>
              <w:fldChar w:fldCharType="begin"/>
            </w:r>
            <w:r>
              <w:instrText xml:space="preserve"> XE "Doplněk Visio Online (plán 2)" </w:instrText>
            </w:r>
            <w:r>
              <w:fldChar w:fldCharType="end"/>
            </w:r>
            <w:r>
              <w:t xml:space="preserve"> (licence na odběr na základě počtu uživatelů)</w:t>
            </w:r>
          </w:p>
        </w:tc>
        <w:tc>
          <w:tcPr>
            <w:tcW w:w="740" w:type="dxa"/>
            <w:tcBorders>
              <w:top w:val="dashed" w:sz="4" w:space="0" w:color="808080"/>
              <w:left w:val="none" w:sz="4" w:space="0" w:color="6E6E6E"/>
              <w:bottom w:val="dashed" w:sz="4" w:space="0" w:color="808080"/>
              <w:right w:val="single" w:sz="6" w:space="0" w:color="FFFFFF"/>
            </w:tcBorders>
          </w:tcPr>
          <w:p w14:paraId="5FC7B5A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996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59E1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EA44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051F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5505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7EAC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5BD1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3E010" w14:textId="77777777" w:rsidR="00373BE3" w:rsidRDefault="00373BE3">
            <w:pPr>
              <w:pStyle w:val="ProductList-TableBody"/>
              <w:jc w:val="center"/>
            </w:pPr>
          </w:p>
        </w:tc>
      </w:tr>
      <w:tr w:rsidR="00373BE3" w14:paraId="7185A245" w14:textId="77777777">
        <w:tc>
          <w:tcPr>
            <w:tcW w:w="4660" w:type="dxa"/>
            <w:tcBorders>
              <w:top w:val="dashed" w:sz="4" w:space="0" w:color="969696"/>
              <w:left w:val="none" w:sz="4" w:space="0" w:color="6E6E6E"/>
              <w:bottom w:val="single" w:sz="4" w:space="0" w:color="FFFFFF"/>
              <w:right w:val="none" w:sz="4" w:space="0" w:color="6E6E6E"/>
            </w:tcBorders>
          </w:tcPr>
          <w:p w14:paraId="0F0355F8" w14:textId="77777777" w:rsidR="00373BE3" w:rsidRDefault="00EC326E">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808080"/>
              <w:left w:val="none" w:sz="4" w:space="0" w:color="6E6E6E"/>
              <w:bottom w:val="single" w:sz="4" w:space="0" w:color="FFFFFF"/>
              <w:right w:val="single" w:sz="6" w:space="0" w:color="FFFFFF"/>
            </w:tcBorders>
          </w:tcPr>
          <w:p w14:paraId="0E05BC6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5C7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CF8A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CEE9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93C3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705E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9801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4268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80FDF" w14:textId="77777777" w:rsidR="00373BE3" w:rsidRDefault="00373BE3">
            <w:pPr>
              <w:pStyle w:val="ProductList-TableBody"/>
              <w:jc w:val="center"/>
            </w:pPr>
          </w:p>
        </w:tc>
      </w:tr>
    </w:tbl>
    <w:p w14:paraId="2EAF1D1D" w14:textId="77777777" w:rsidR="00373BE3" w:rsidRDefault="00EC326E">
      <w:pPr>
        <w:pStyle w:val="ProductList-Offering1SubSection"/>
        <w:outlineLvl w:val="3"/>
      </w:pPr>
      <w:bookmarkStart w:id="290" w:name="_Sec879"/>
      <w:r>
        <w:t>2. Podmínky produktu</w:t>
      </w:r>
      <w:bookmarkEnd w:id="290"/>
    </w:p>
    <w:tbl>
      <w:tblPr>
        <w:tblStyle w:val="PURTable"/>
        <w:tblW w:w="0" w:type="dxa"/>
        <w:tblLook w:val="04A0" w:firstRow="1" w:lastRow="0" w:firstColumn="1" w:lastColumn="0" w:noHBand="0" w:noVBand="1"/>
      </w:tblPr>
      <w:tblGrid>
        <w:gridCol w:w="3633"/>
        <w:gridCol w:w="3636"/>
        <w:gridCol w:w="3647"/>
      </w:tblGrid>
      <w:tr w:rsidR="00373BE3" w14:paraId="0CE49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CB8AE"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45A835"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52A72F" w14:textId="77777777" w:rsidR="00373BE3" w:rsidRDefault="00EC326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73BE3" w14:paraId="1449D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E9ECA"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CE843F" w14:textId="77777777" w:rsidR="00373BE3" w:rsidRDefault="00EC326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44F10" w14:textId="77777777" w:rsidR="00373BE3" w:rsidRDefault="00EC326E">
            <w:pPr>
              <w:pStyle w:val="ProductList-TableBody"/>
            </w:pPr>
            <w:r>
              <w:rPr>
                <w:color w:val="404040"/>
              </w:rPr>
              <w:t>Propagační akce: Není relevantní</w:t>
            </w:r>
          </w:p>
        </w:tc>
      </w:tr>
      <w:tr w:rsidR="00373BE3" w14:paraId="19D15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54B13"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8FE116F" w14:textId="77777777" w:rsidR="00373BE3" w:rsidRDefault="00EC326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5EFC124" w14:textId="77777777" w:rsidR="00373BE3" w:rsidRDefault="00EC326E">
            <w:pPr>
              <w:pStyle w:val="ProductList-TableBody"/>
            </w:pPr>
            <w:r>
              <w:t>Nárok na snížení (SCE): Vše</w:t>
            </w:r>
          </w:p>
        </w:tc>
      </w:tr>
      <w:tr w:rsidR="00373BE3" w14:paraId="4776E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19DBD"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34D0432" w14:textId="77777777" w:rsidR="00373BE3" w:rsidRDefault="00EC326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1CA6D645" w14:textId="77777777" w:rsidR="00373BE3" w:rsidRDefault="00EC326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6D521AE" w14:textId="77777777" w:rsidR="00373BE3" w:rsidRDefault="00373BE3">
      <w:pPr>
        <w:pStyle w:val="ProductList-Body"/>
      </w:pPr>
    </w:p>
    <w:p w14:paraId="2979EB66" w14:textId="77777777" w:rsidR="00373BE3" w:rsidRDefault="00EC326E">
      <w:pPr>
        <w:pStyle w:val="ProductList-ClauseHeading"/>
        <w:outlineLvl w:val="4"/>
      </w:pPr>
      <w:r>
        <w:t>2.1 Implementační práva pro produkt Visio</w:t>
      </w:r>
    </w:p>
    <w:p w14:paraId="45488411" w14:textId="77777777" w:rsidR="00373BE3" w:rsidRDefault="00EC326E">
      <w:pPr>
        <w:pStyle w:val="ProductList-Body"/>
      </w:pPr>
      <w:r>
        <w:t>Uživatelé s licencí pro produkt Visio Online (plán 2) smějí instalovat a užívat jednu kopii softwaru Visio Standard/Professional 2016 nebo předchozí verze na zařízeních, která jsou licencována pro software Office Standard/Professional Plus nebo je na nich provozován. Toto právo mají také zařízení s licencí pro produkt Office Professional Plus v rámci oprávnění uživatele produktu Microsoft 365 Office Professional Plus z krytí SA.</w:t>
      </w:r>
    </w:p>
    <w:p w14:paraId="09FF5C1E" w14:textId="77777777" w:rsidR="00373BE3" w:rsidRDefault="00373BE3">
      <w:pPr>
        <w:pStyle w:val="ProductList-Body"/>
      </w:pPr>
    </w:p>
    <w:p w14:paraId="247D9981" w14:textId="77777777" w:rsidR="00373BE3" w:rsidRDefault="00EC326E">
      <w:pPr>
        <w:pStyle w:val="ProductList-ClauseHeading"/>
        <w:outlineLvl w:val="4"/>
      </w:pPr>
      <w:r>
        <w:t>2.2 Visio View/Print for Office Users</w:t>
      </w:r>
    </w:p>
    <w:p w14:paraId="0176C2F5" w14:textId="77777777" w:rsidR="00373BE3" w:rsidRDefault="00EC326E">
      <w:pPr>
        <w:pStyle w:val="ProductList-Body"/>
      </w:pPr>
      <w:r>
        <w:t>Uživatelé s licencí pro produkt Office 365 nebo Microsoft 365 mohou používat službu Visio v režimu omezené funkčnosti k prohlížení a tisku souborů.</w:t>
      </w:r>
    </w:p>
    <w:p w14:paraId="4421E35B"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42C497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BF64B"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0AF6E32D" w14:textId="77777777" w:rsidR="00373BE3" w:rsidRDefault="00373BE3">
      <w:pPr>
        <w:pStyle w:val="ProductList-Body"/>
      </w:pPr>
    </w:p>
    <w:p w14:paraId="3C75FEDA" w14:textId="77777777" w:rsidR="00373BE3" w:rsidRDefault="00EC326E">
      <w:pPr>
        <w:pStyle w:val="ProductList-Offering2HeadingNoBorder"/>
        <w:outlineLvl w:val="2"/>
      </w:pPr>
      <w:bookmarkStart w:id="291" w:name="_Sec1217"/>
      <w:r>
        <w:t>Workplace Analytics</w:t>
      </w:r>
      <w:bookmarkEnd w:id="291"/>
      <w:r>
        <w:fldChar w:fldCharType="begin"/>
      </w:r>
      <w:r>
        <w:instrText xml:space="preserve"> TC "</w:instrText>
      </w:r>
      <w:bookmarkStart w:id="292" w:name="_Toc49456458"/>
      <w:r>
        <w:instrText>Workplace Analytics</w:instrText>
      </w:r>
      <w:bookmarkEnd w:id="292"/>
      <w:r>
        <w:instrText>" \l 3</w:instrText>
      </w:r>
      <w:r>
        <w:fldChar w:fldCharType="end"/>
      </w:r>
    </w:p>
    <w:p w14:paraId="15BED24E" w14:textId="77777777" w:rsidR="00373BE3" w:rsidRDefault="00EC326E">
      <w:pPr>
        <w:pStyle w:val="ProductList-Offering1SubSection"/>
        <w:outlineLvl w:val="3"/>
      </w:pPr>
      <w:bookmarkStart w:id="293" w:name="_Sec1218"/>
      <w:r>
        <w:t>Dostupnost programu</w:t>
      </w:r>
      <w:bookmarkEnd w:id="293"/>
    </w:p>
    <w:tbl>
      <w:tblPr>
        <w:tblStyle w:val="PURTable"/>
        <w:tblW w:w="0" w:type="dxa"/>
        <w:tblLook w:val="04A0" w:firstRow="1" w:lastRow="0" w:firstColumn="1" w:lastColumn="0" w:noHBand="0" w:noVBand="1"/>
      </w:tblPr>
      <w:tblGrid>
        <w:gridCol w:w="4118"/>
        <w:gridCol w:w="807"/>
        <w:gridCol w:w="691"/>
        <w:gridCol w:w="810"/>
        <w:gridCol w:w="714"/>
        <w:gridCol w:w="729"/>
        <w:gridCol w:w="830"/>
        <w:gridCol w:w="707"/>
        <w:gridCol w:w="704"/>
        <w:gridCol w:w="806"/>
      </w:tblGrid>
      <w:tr w:rsidR="00373BE3" w14:paraId="52A836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96BD65" w14:textId="77777777" w:rsidR="00373BE3" w:rsidRDefault="00EC326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5ECBB56" w14:textId="77777777" w:rsidR="00373BE3" w:rsidRDefault="00EC326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B9E71"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A4AD6"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5E243" w14:textId="77777777" w:rsidR="00373BE3" w:rsidRDefault="00EC326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5FB1C"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F21AF"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C1F78"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04A30"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AD633"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1333E488" w14:textId="77777777">
        <w:tc>
          <w:tcPr>
            <w:tcW w:w="4520" w:type="dxa"/>
            <w:tcBorders>
              <w:top w:val="none" w:sz="4" w:space="0" w:color="BFBFBF"/>
              <w:left w:val="none" w:sz="4" w:space="0" w:color="000000"/>
              <w:bottom w:val="none" w:sz="4" w:space="0" w:color="7F7F7F"/>
              <w:right w:val="none" w:sz="4" w:space="0" w:color="000000"/>
            </w:tcBorders>
          </w:tcPr>
          <w:p w14:paraId="1A37DE4C" w14:textId="77777777" w:rsidR="00373BE3" w:rsidRDefault="00EC326E">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6C57D788"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790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344A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C947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8F645"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C88E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D364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8F1C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035FD" w14:textId="77777777" w:rsidR="00373BE3" w:rsidRDefault="00373BE3">
            <w:pPr>
              <w:pStyle w:val="ProductList-TableBody"/>
              <w:jc w:val="center"/>
            </w:pPr>
          </w:p>
        </w:tc>
      </w:tr>
    </w:tbl>
    <w:p w14:paraId="48D30308" w14:textId="77777777" w:rsidR="00373BE3" w:rsidRDefault="00EC326E">
      <w:pPr>
        <w:pStyle w:val="ProductList-Offering1SubSection"/>
        <w:outlineLvl w:val="3"/>
      </w:pPr>
      <w:bookmarkStart w:id="294" w:name="_Sec1219"/>
      <w:r>
        <w:t>Podmínky produktu</w:t>
      </w:r>
      <w:bookmarkEnd w:id="294"/>
    </w:p>
    <w:tbl>
      <w:tblPr>
        <w:tblStyle w:val="PURTable"/>
        <w:tblW w:w="0" w:type="dxa"/>
        <w:tblLook w:val="04A0" w:firstRow="1" w:lastRow="0" w:firstColumn="1" w:lastColumn="0" w:noHBand="0" w:noVBand="1"/>
      </w:tblPr>
      <w:tblGrid>
        <w:gridCol w:w="3630"/>
        <w:gridCol w:w="3641"/>
        <w:gridCol w:w="3645"/>
      </w:tblGrid>
      <w:tr w:rsidR="00373BE3" w14:paraId="36BCF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82AA3"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F89C29"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18BAEC8" w14:textId="77777777" w:rsidR="00373BE3" w:rsidRDefault="00EC326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73BE3" w14:paraId="3A653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8BC95"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75C3A"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9C41B" w14:textId="77777777" w:rsidR="00373BE3" w:rsidRDefault="00EC326E">
            <w:pPr>
              <w:pStyle w:val="ProductList-TableBody"/>
            </w:pPr>
            <w:r>
              <w:rPr>
                <w:color w:val="404040"/>
              </w:rPr>
              <w:t>Propagační akce: Není relevantní</w:t>
            </w:r>
          </w:p>
        </w:tc>
      </w:tr>
      <w:tr w:rsidR="00373BE3" w14:paraId="7C217424" w14:textId="77777777">
        <w:tc>
          <w:tcPr>
            <w:tcW w:w="4040" w:type="dxa"/>
            <w:tcBorders>
              <w:top w:val="single" w:sz="4" w:space="0" w:color="000000"/>
              <w:left w:val="single" w:sz="4" w:space="0" w:color="000000"/>
              <w:bottom w:val="single" w:sz="4" w:space="0" w:color="000000"/>
              <w:right w:val="single" w:sz="4" w:space="0" w:color="000000"/>
            </w:tcBorders>
          </w:tcPr>
          <w:p w14:paraId="573BFCF2" w14:textId="77777777" w:rsidR="00373BE3" w:rsidRDefault="00EC326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363ACAD" w14:textId="77777777" w:rsidR="00373BE3" w:rsidRDefault="00EC326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1E43DBF" w14:textId="77777777" w:rsidR="00373BE3" w:rsidRDefault="00EC326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73BE3" w14:paraId="56301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18C47"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11F5BBA" w14:textId="77777777" w:rsidR="00373BE3" w:rsidRDefault="00EC326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EE9E8" w14:textId="77777777" w:rsidR="00373BE3" w:rsidRDefault="00373BE3">
            <w:pPr>
              <w:pStyle w:val="ProductList-TableBody"/>
            </w:pPr>
          </w:p>
        </w:tc>
      </w:tr>
    </w:tbl>
    <w:p w14:paraId="0EAF5172"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468039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43849"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40256D8A" w14:textId="77777777" w:rsidR="00373BE3" w:rsidRDefault="00373BE3">
      <w:pPr>
        <w:pStyle w:val="ProductList-Body"/>
      </w:pPr>
    </w:p>
    <w:p w14:paraId="76E82F48" w14:textId="77777777" w:rsidR="00373BE3" w:rsidRDefault="00EC326E">
      <w:pPr>
        <w:pStyle w:val="ProductList-OfferingGroupHeading"/>
        <w:outlineLvl w:val="1"/>
      </w:pPr>
      <w:bookmarkStart w:id="295" w:name="_Sec635"/>
      <w:r>
        <w:t>Ostatní služby online</w:t>
      </w:r>
      <w:bookmarkEnd w:id="295"/>
      <w:r>
        <w:fldChar w:fldCharType="begin"/>
      </w:r>
      <w:r>
        <w:instrText xml:space="preserve"> TC "</w:instrText>
      </w:r>
      <w:bookmarkStart w:id="296" w:name="_Toc49456459"/>
      <w:r>
        <w:instrText>Ostatní služby online</w:instrText>
      </w:r>
      <w:bookmarkEnd w:id="296"/>
      <w:r>
        <w:instrText>" \l 2</w:instrText>
      </w:r>
      <w:r>
        <w:fldChar w:fldCharType="end"/>
      </w:r>
    </w:p>
    <w:p w14:paraId="446AC96D" w14:textId="77777777" w:rsidR="00373BE3" w:rsidRDefault="00EC326E">
      <w:pPr>
        <w:pStyle w:val="ProductList-Offering2HeadingNoBorder"/>
        <w:outlineLvl w:val="2"/>
      </w:pPr>
      <w:bookmarkStart w:id="297" w:name="_Sec670"/>
      <w:r>
        <w:t>Bing Maps</w:t>
      </w:r>
      <w:bookmarkEnd w:id="297"/>
      <w:r>
        <w:fldChar w:fldCharType="begin"/>
      </w:r>
      <w:r>
        <w:instrText xml:space="preserve"> TC "</w:instrText>
      </w:r>
      <w:bookmarkStart w:id="298" w:name="_Toc49456460"/>
      <w:r>
        <w:instrText>Bing Maps</w:instrText>
      </w:r>
      <w:bookmarkEnd w:id="298"/>
      <w:r>
        <w:instrText>" \l 3</w:instrText>
      </w:r>
      <w:r>
        <w:fldChar w:fldCharType="end"/>
      </w:r>
    </w:p>
    <w:p w14:paraId="4FBE4692" w14:textId="77777777" w:rsidR="00373BE3" w:rsidRDefault="00EC326E">
      <w:pPr>
        <w:pStyle w:val="ProductList-Offering1SubSection"/>
        <w:outlineLvl w:val="3"/>
      </w:pPr>
      <w:bookmarkStart w:id="299" w:name="_Sec726"/>
      <w:r>
        <w:t>1. Dostupnost programu</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373BE3" w14:paraId="360E2F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A61F10" w14:textId="77777777" w:rsidR="00373BE3" w:rsidRDefault="00EC326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D028259" w14:textId="77777777" w:rsidR="00373BE3" w:rsidRDefault="00EC326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F92DC"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1C595"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5BFCA" w14:textId="77777777" w:rsidR="00373BE3" w:rsidRDefault="00EC326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BA058"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32264"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B28AC"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4403B"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0C0B8"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5EF2BE49" w14:textId="77777777">
        <w:tc>
          <w:tcPr>
            <w:tcW w:w="4660" w:type="dxa"/>
            <w:tcBorders>
              <w:top w:val="single" w:sz="6" w:space="0" w:color="FFFFFF"/>
              <w:left w:val="none" w:sz="4" w:space="0" w:color="6E6E6E"/>
              <w:bottom w:val="dashed" w:sz="4" w:space="0" w:color="BFBFBF"/>
              <w:right w:val="none" w:sz="4" w:space="0" w:color="6E6E6E"/>
            </w:tcBorders>
          </w:tcPr>
          <w:p w14:paraId="5950A1AF" w14:textId="77777777" w:rsidR="00373BE3" w:rsidRDefault="00EC326E">
            <w:pPr>
              <w:pStyle w:val="ProductList-TableBody"/>
            </w:pPr>
            <w:r>
              <w:rPr>
                <w:color w:val="000000"/>
              </w:rPr>
              <w:t>Odběr služby Bing Maps pro 100 uživatelů (licence na odběr)</w:t>
            </w:r>
            <w:r>
              <w:fldChar w:fldCharType="begin"/>
            </w:r>
            <w:r>
              <w:instrText xml:space="preserve"> XE "Odběr služby Bing Maps pro 100 uživatelů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579E94" w14:textId="77777777" w:rsidR="00373BE3" w:rsidRDefault="00EC326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B4BB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55F6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B13F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ADBFA"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5E47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A1FC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2669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5AEE1" w14:textId="77777777" w:rsidR="00373BE3" w:rsidRDefault="00373BE3">
            <w:pPr>
              <w:pStyle w:val="ProductList-TableBody"/>
              <w:jc w:val="center"/>
            </w:pPr>
          </w:p>
        </w:tc>
      </w:tr>
      <w:tr w:rsidR="00373BE3" w14:paraId="7B3C31A8" w14:textId="77777777">
        <w:tc>
          <w:tcPr>
            <w:tcW w:w="4660" w:type="dxa"/>
            <w:tcBorders>
              <w:top w:val="dashed" w:sz="4" w:space="0" w:color="BFBFBF"/>
              <w:left w:val="none" w:sz="4" w:space="0" w:color="6E6E6E"/>
              <w:bottom w:val="dashed" w:sz="4" w:space="0" w:color="BFBFBF"/>
              <w:right w:val="none" w:sz="4" w:space="0" w:color="6E6E6E"/>
            </w:tcBorders>
          </w:tcPr>
          <w:p w14:paraId="217ADA7A" w14:textId="77777777" w:rsidR="00373BE3" w:rsidRDefault="00EC326E">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1C39A4" w14:textId="77777777" w:rsidR="00373BE3" w:rsidRDefault="00EC326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BE85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D78C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F0C2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0EEA8"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0845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2BBC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99808"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A383B" w14:textId="77777777" w:rsidR="00373BE3" w:rsidRDefault="00373BE3">
            <w:pPr>
              <w:pStyle w:val="ProductList-TableBody"/>
              <w:jc w:val="center"/>
            </w:pPr>
          </w:p>
        </w:tc>
      </w:tr>
      <w:tr w:rsidR="00373BE3" w14:paraId="52B3710A" w14:textId="77777777">
        <w:tc>
          <w:tcPr>
            <w:tcW w:w="4660" w:type="dxa"/>
            <w:tcBorders>
              <w:top w:val="dashed" w:sz="4" w:space="0" w:color="BFBFBF"/>
              <w:left w:val="none" w:sz="4" w:space="0" w:color="6E6E6E"/>
              <w:bottom w:val="dashed" w:sz="4" w:space="0" w:color="BFBFBF"/>
              <w:right w:val="none" w:sz="4" w:space="0" w:color="6E6E6E"/>
            </w:tcBorders>
          </w:tcPr>
          <w:p w14:paraId="4F49EE8B" w14:textId="77777777" w:rsidR="00373BE3" w:rsidRDefault="00EC326E">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5135B7" w14:textId="77777777" w:rsidR="00373BE3" w:rsidRDefault="00EC326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AAE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7890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0D05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4C084"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A62E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1987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3689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16F9B" w14:textId="77777777" w:rsidR="00373BE3" w:rsidRDefault="00373BE3">
            <w:pPr>
              <w:pStyle w:val="ProductList-TableBody"/>
              <w:jc w:val="center"/>
            </w:pPr>
          </w:p>
        </w:tc>
      </w:tr>
      <w:tr w:rsidR="00373BE3" w14:paraId="4C491BB9" w14:textId="77777777">
        <w:tc>
          <w:tcPr>
            <w:tcW w:w="4660" w:type="dxa"/>
            <w:tcBorders>
              <w:top w:val="dashed" w:sz="4" w:space="0" w:color="BFBFBF"/>
              <w:left w:val="none" w:sz="4" w:space="0" w:color="6E6E6E"/>
              <w:bottom w:val="dashed" w:sz="4" w:space="0" w:color="BFBFBF"/>
              <w:right w:val="none" w:sz="4" w:space="0" w:color="6E6E6E"/>
            </w:tcBorders>
          </w:tcPr>
          <w:p w14:paraId="49045D68" w14:textId="77777777" w:rsidR="00373BE3" w:rsidRDefault="00EC326E">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03147" w14:textId="77777777" w:rsidR="00373BE3" w:rsidRDefault="00EC326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F4A1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ADB6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0DAD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80F58"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1875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330A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DB0F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B903C" w14:textId="77777777" w:rsidR="00373BE3" w:rsidRDefault="00373BE3">
            <w:pPr>
              <w:pStyle w:val="ProductList-TableBody"/>
              <w:jc w:val="center"/>
            </w:pPr>
          </w:p>
        </w:tc>
      </w:tr>
      <w:tr w:rsidR="00373BE3" w14:paraId="44A40D18" w14:textId="77777777">
        <w:tc>
          <w:tcPr>
            <w:tcW w:w="4660" w:type="dxa"/>
            <w:tcBorders>
              <w:top w:val="dashed" w:sz="4" w:space="0" w:color="BFBFBF"/>
              <w:left w:val="none" w:sz="4" w:space="0" w:color="6E6E6E"/>
              <w:bottom w:val="dashed" w:sz="4" w:space="0" w:color="BFBFBF"/>
              <w:right w:val="none" w:sz="4" w:space="0" w:color="6E6E6E"/>
            </w:tcBorders>
          </w:tcPr>
          <w:p w14:paraId="2BB95E73" w14:textId="77777777" w:rsidR="00373BE3" w:rsidRDefault="00EC326E">
            <w:pPr>
              <w:pStyle w:val="ProductList-TableBody"/>
            </w:pPr>
            <w:r>
              <w:rPr>
                <w:color w:val="000000"/>
              </w:rPr>
              <w:t>Bing Maps Transactions 100K (licence na odběr)</w:t>
            </w:r>
            <w:r>
              <w:fldChar w:fldCharType="begin"/>
            </w:r>
            <w:r>
              <w:instrText xml:space="preserve"> XE "Bing Maps Transactions 100K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693E3E" w14:textId="77777777" w:rsidR="00373BE3" w:rsidRDefault="00EC326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898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A7C1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7D84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FCAD2"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49D4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26F1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D2F2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5FA67" w14:textId="77777777" w:rsidR="00373BE3" w:rsidRDefault="00373BE3">
            <w:pPr>
              <w:pStyle w:val="ProductList-TableBody"/>
              <w:jc w:val="center"/>
            </w:pPr>
          </w:p>
        </w:tc>
      </w:tr>
      <w:tr w:rsidR="00373BE3" w14:paraId="7D33CDF7" w14:textId="77777777">
        <w:tc>
          <w:tcPr>
            <w:tcW w:w="4660" w:type="dxa"/>
            <w:tcBorders>
              <w:top w:val="dashed" w:sz="4" w:space="0" w:color="BFBFBF"/>
              <w:left w:val="none" w:sz="4" w:space="0" w:color="6E6E6E"/>
              <w:bottom w:val="dashed" w:sz="4" w:space="0" w:color="BFBFBF"/>
              <w:right w:val="none" w:sz="4" w:space="0" w:color="6E6E6E"/>
            </w:tcBorders>
          </w:tcPr>
          <w:p w14:paraId="64973D17" w14:textId="77777777" w:rsidR="00373BE3" w:rsidRDefault="00EC326E">
            <w:pPr>
              <w:pStyle w:val="ProductList-TableBody"/>
            </w:pPr>
            <w:r>
              <w:rPr>
                <w:color w:val="000000"/>
              </w:rPr>
              <w:t>Bing Maps Transactions 500K (licence na odběr)</w:t>
            </w:r>
            <w:r>
              <w:fldChar w:fldCharType="begin"/>
            </w:r>
            <w:r>
              <w:instrText xml:space="preserve"> XE "Bing Maps Transactions 500K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F805D" w14:textId="77777777" w:rsidR="00373BE3" w:rsidRDefault="00EC326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1D9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71CD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A43C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78B7F"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F39A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30C6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F1AA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DD5E6" w14:textId="77777777" w:rsidR="00373BE3" w:rsidRDefault="00373BE3">
            <w:pPr>
              <w:pStyle w:val="ProductList-TableBody"/>
              <w:jc w:val="center"/>
            </w:pPr>
          </w:p>
        </w:tc>
      </w:tr>
      <w:tr w:rsidR="00373BE3" w14:paraId="417D48A7" w14:textId="77777777">
        <w:tc>
          <w:tcPr>
            <w:tcW w:w="4660" w:type="dxa"/>
            <w:tcBorders>
              <w:top w:val="dashed" w:sz="4" w:space="0" w:color="BFBFBF"/>
              <w:left w:val="none" w:sz="4" w:space="0" w:color="6E6E6E"/>
              <w:bottom w:val="dashed" w:sz="4" w:space="0" w:color="BFBFBF"/>
              <w:right w:val="none" w:sz="4" w:space="0" w:color="6E6E6E"/>
            </w:tcBorders>
          </w:tcPr>
          <w:p w14:paraId="47716EC5" w14:textId="77777777" w:rsidR="00373BE3" w:rsidRDefault="00EC326E">
            <w:pPr>
              <w:pStyle w:val="ProductList-TableBody"/>
            </w:pPr>
            <w:r>
              <w:rPr>
                <w:color w:val="000000"/>
              </w:rPr>
              <w:t>Bing Maps Transactions 1M (licence na odběr)</w:t>
            </w:r>
            <w:r>
              <w:fldChar w:fldCharType="begin"/>
            </w:r>
            <w:r>
              <w:instrText xml:space="preserve"> XE "Bing Maps Transactions 1M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B36716" w14:textId="77777777" w:rsidR="00373BE3" w:rsidRDefault="00EC326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6A9E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201B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9167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06BB1"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0143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403D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4B0C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F131E" w14:textId="77777777" w:rsidR="00373BE3" w:rsidRDefault="00373BE3">
            <w:pPr>
              <w:pStyle w:val="ProductList-TableBody"/>
              <w:jc w:val="center"/>
            </w:pPr>
          </w:p>
        </w:tc>
      </w:tr>
      <w:tr w:rsidR="00373BE3" w14:paraId="146A1EF7" w14:textId="77777777">
        <w:tc>
          <w:tcPr>
            <w:tcW w:w="4660" w:type="dxa"/>
            <w:tcBorders>
              <w:top w:val="dashed" w:sz="4" w:space="0" w:color="BFBFBF"/>
              <w:left w:val="none" w:sz="4" w:space="0" w:color="6E6E6E"/>
              <w:bottom w:val="dashed" w:sz="4" w:space="0" w:color="BFBFBF"/>
              <w:right w:val="none" w:sz="4" w:space="0" w:color="6E6E6E"/>
            </w:tcBorders>
          </w:tcPr>
          <w:p w14:paraId="7E591817" w14:textId="77777777" w:rsidR="00373BE3" w:rsidRDefault="00EC326E">
            <w:pPr>
              <w:pStyle w:val="ProductList-TableBody"/>
            </w:pPr>
            <w:r>
              <w:rPr>
                <w:color w:val="000000"/>
              </w:rPr>
              <w:t>Bing Maps Transactions 2M (licence na odběr)</w:t>
            </w:r>
            <w:r>
              <w:fldChar w:fldCharType="begin"/>
            </w:r>
            <w:r>
              <w:instrText xml:space="preserve"> XE "Bing Maps Transactions 2M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E1A00" w14:textId="77777777" w:rsidR="00373BE3" w:rsidRDefault="00EC326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83E5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CE00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C5F5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34A4D"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64BC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03E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D049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5E8A1" w14:textId="77777777" w:rsidR="00373BE3" w:rsidRDefault="00373BE3">
            <w:pPr>
              <w:pStyle w:val="ProductList-TableBody"/>
              <w:jc w:val="center"/>
            </w:pPr>
          </w:p>
        </w:tc>
      </w:tr>
      <w:tr w:rsidR="00373BE3" w14:paraId="0F8177D2" w14:textId="77777777">
        <w:tc>
          <w:tcPr>
            <w:tcW w:w="4660" w:type="dxa"/>
            <w:tcBorders>
              <w:top w:val="dashed" w:sz="4" w:space="0" w:color="BFBFBF"/>
              <w:left w:val="none" w:sz="4" w:space="0" w:color="6E6E6E"/>
              <w:bottom w:val="dashed" w:sz="4" w:space="0" w:color="BFBFBF"/>
              <w:right w:val="none" w:sz="4" w:space="0" w:color="6E6E6E"/>
            </w:tcBorders>
          </w:tcPr>
          <w:p w14:paraId="46329F3B" w14:textId="77777777" w:rsidR="00373BE3" w:rsidRDefault="00EC326E">
            <w:pPr>
              <w:pStyle w:val="ProductList-TableBody"/>
            </w:pPr>
            <w:r>
              <w:rPr>
                <w:color w:val="000000"/>
              </w:rPr>
              <w:t>Bing Maps Transactions 5M (licence na odběr)</w:t>
            </w:r>
            <w:r>
              <w:fldChar w:fldCharType="begin"/>
            </w:r>
            <w:r>
              <w:instrText xml:space="preserve"> XE "Bing Maps Transactions 5M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36870" w14:textId="77777777" w:rsidR="00373BE3" w:rsidRDefault="00EC326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A478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72B1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DB0E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9798B"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8B69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AAA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D974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22064" w14:textId="77777777" w:rsidR="00373BE3" w:rsidRDefault="00373BE3">
            <w:pPr>
              <w:pStyle w:val="ProductList-TableBody"/>
              <w:jc w:val="center"/>
            </w:pPr>
          </w:p>
        </w:tc>
      </w:tr>
      <w:tr w:rsidR="00373BE3" w14:paraId="170A4BA8" w14:textId="77777777">
        <w:tc>
          <w:tcPr>
            <w:tcW w:w="4660" w:type="dxa"/>
            <w:tcBorders>
              <w:top w:val="dashed" w:sz="4" w:space="0" w:color="BFBFBF"/>
              <w:left w:val="none" w:sz="4" w:space="0" w:color="6E6E6E"/>
              <w:bottom w:val="dashed" w:sz="4" w:space="0" w:color="BFBFBF"/>
              <w:right w:val="none" w:sz="4" w:space="0" w:color="6E6E6E"/>
            </w:tcBorders>
          </w:tcPr>
          <w:p w14:paraId="74DE5E72" w14:textId="77777777" w:rsidR="00373BE3" w:rsidRDefault="00EC326E">
            <w:pPr>
              <w:pStyle w:val="ProductList-TableBody"/>
            </w:pPr>
            <w:r>
              <w:rPr>
                <w:color w:val="000000"/>
              </w:rPr>
              <w:t>Bing Maps Transactions 10M (licence na odběr)</w:t>
            </w:r>
            <w:r>
              <w:fldChar w:fldCharType="begin"/>
            </w:r>
            <w:r>
              <w:instrText xml:space="preserve"> XE "Bing Maps Transactions 10M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DA2D3C" w14:textId="77777777" w:rsidR="00373BE3" w:rsidRDefault="00EC326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606F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676C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818C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C15CA"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CAB6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8005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1910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56C58" w14:textId="77777777" w:rsidR="00373BE3" w:rsidRDefault="00373BE3">
            <w:pPr>
              <w:pStyle w:val="ProductList-TableBody"/>
              <w:jc w:val="center"/>
            </w:pPr>
          </w:p>
        </w:tc>
      </w:tr>
      <w:tr w:rsidR="00373BE3" w14:paraId="212AB423" w14:textId="77777777">
        <w:tc>
          <w:tcPr>
            <w:tcW w:w="4660" w:type="dxa"/>
            <w:tcBorders>
              <w:top w:val="dashed" w:sz="4" w:space="0" w:color="BFBFBF"/>
              <w:left w:val="none" w:sz="4" w:space="0" w:color="6E6E6E"/>
              <w:bottom w:val="dashed" w:sz="4" w:space="0" w:color="BFBFBF"/>
              <w:right w:val="none" w:sz="4" w:space="0" w:color="6E6E6E"/>
            </w:tcBorders>
          </w:tcPr>
          <w:p w14:paraId="010534CA" w14:textId="77777777" w:rsidR="00373BE3" w:rsidRDefault="00EC326E">
            <w:pPr>
              <w:pStyle w:val="ProductList-TableBody"/>
            </w:pPr>
            <w:r>
              <w:rPr>
                <w:color w:val="000000"/>
              </w:rPr>
              <w:t>Bing Maps Transactions 30M (licence na odběr)</w:t>
            </w:r>
            <w:r>
              <w:fldChar w:fldCharType="begin"/>
            </w:r>
            <w:r>
              <w:instrText xml:space="preserve"> XE "Bing Maps Transactions 30M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C6EB2C" w14:textId="77777777" w:rsidR="00373BE3" w:rsidRDefault="00EC326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8BCE5"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36E3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70ED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11B0F"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7D6D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96EB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8307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795CC" w14:textId="77777777" w:rsidR="00373BE3" w:rsidRDefault="00373BE3">
            <w:pPr>
              <w:pStyle w:val="ProductList-TableBody"/>
              <w:jc w:val="center"/>
            </w:pPr>
          </w:p>
        </w:tc>
      </w:tr>
      <w:tr w:rsidR="00373BE3" w14:paraId="0E5C80D4" w14:textId="77777777">
        <w:tc>
          <w:tcPr>
            <w:tcW w:w="4660" w:type="dxa"/>
            <w:tcBorders>
              <w:top w:val="dashed" w:sz="4" w:space="0" w:color="BFBFBF"/>
              <w:left w:val="none" w:sz="4" w:space="0" w:color="6E6E6E"/>
              <w:bottom w:val="dashed" w:sz="4" w:space="0" w:color="BFBFBF"/>
              <w:right w:val="none" w:sz="4" w:space="0" w:color="6E6E6E"/>
            </w:tcBorders>
          </w:tcPr>
          <w:p w14:paraId="7E4D7475" w14:textId="77777777" w:rsidR="00373BE3" w:rsidRDefault="00EC326E">
            <w:pPr>
              <w:pStyle w:val="ProductList-TableBody"/>
            </w:pPr>
            <w:r>
              <w:rPr>
                <w:color w:val="000000"/>
              </w:rPr>
              <w:t>Mobile Asset Management Platform (licence na odběr)</w:t>
            </w:r>
            <w:r>
              <w:fldChar w:fldCharType="begin"/>
            </w:r>
            <w:r>
              <w:instrText xml:space="preserve"> XE "Mobile Asset Management Platform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9B339" w14:textId="77777777" w:rsidR="00373BE3" w:rsidRDefault="00EC326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825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D844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8F86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F5CDE"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A805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A08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ABAD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F2C8A" w14:textId="77777777" w:rsidR="00373BE3" w:rsidRDefault="00373BE3">
            <w:pPr>
              <w:pStyle w:val="ProductList-TableBody"/>
              <w:jc w:val="center"/>
            </w:pPr>
          </w:p>
        </w:tc>
      </w:tr>
      <w:tr w:rsidR="00373BE3" w14:paraId="652DFA03" w14:textId="77777777">
        <w:tc>
          <w:tcPr>
            <w:tcW w:w="4660" w:type="dxa"/>
            <w:tcBorders>
              <w:top w:val="dashed" w:sz="4" w:space="0" w:color="BFBFBF"/>
              <w:left w:val="none" w:sz="4" w:space="0" w:color="6E6E6E"/>
              <w:bottom w:val="dashed" w:sz="4" w:space="0" w:color="BFBFBF"/>
              <w:right w:val="none" w:sz="4" w:space="0" w:color="6E6E6E"/>
            </w:tcBorders>
          </w:tcPr>
          <w:p w14:paraId="0DC6FE90" w14:textId="77777777" w:rsidR="00373BE3" w:rsidRDefault="00EC326E">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0A0F9"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C2EF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1E67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4047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BB514"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E791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7288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A114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62CB4" w14:textId="77777777" w:rsidR="00373BE3" w:rsidRDefault="00373BE3">
            <w:pPr>
              <w:pStyle w:val="ProductList-TableBody"/>
              <w:jc w:val="center"/>
            </w:pPr>
          </w:p>
        </w:tc>
      </w:tr>
      <w:tr w:rsidR="00373BE3" w14:paraId="32274A34" w14:textId="77777777">
        <w:tc>
          <w:tcPr>
            <w:tcW w:w="4660" w:type="dxa"/>
            <w:tcBorders>
              <w:top w:val="dashed" w:sz="4" w:space="0" w:color="BFBFBF"/>
              <w:left w:val="none" w:sz="4" w:space="0" w:color="6E6E6E"/>
              <w:bottom w:val="dashed" w:sz="4" w:space="0" w:color="BFBFBF"/>
              <w:right w:val="none" w:sz="4" w:space="0" w:color="6E6E6E"/>
            </w:tcBorders>
          </w:tcPr>
          <w:p w14:paraId="2FDD3269" w14:textId="77777777" w:rsidR="00373BE3" w:rsidRDefault="00EC326E">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3C08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D175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43AF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70CF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85305"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595A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AC8E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6B8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96A7E" w14:textId="77777777" w:rsidR="00373BE3" w:rsidRDefault="00373BE3">
            <w:pPr>
              <w:pStyle w:val="ProductList-TableBody"/>
              <w:jc w:val="center"/>
            </w:pPr>
          </w:p>
        </w:tc>
      </w:tr>
      <w:tr w:rsidR="00373BE3" w14:paraId="1C3D7529" w14:textId="77777777">
        <w:tc>
          <w:tcPr>
            <w:tcW w:w="4660" w:type="dxa"/>
            <w:tcBorders>
              <w:top w:val="dashed" w:sz="4" w:space="0" w:color="BFBFBF"/>
              <w:left w:val="none" w:sz="4" w:space="0" w:color="6E6E6E"/>
              <w:bottom w:val="dashed" w:sz="4" w:space="0" w:color="BFBFBF"/>
              <w:right w:val="none" w:sz="4" w:space="0" w:color="6E6E6E"/>
            </w:tcBorders>
          </w:tcPr>
          <w:p w14:paraId="28566BFB" w14:textId="77777777" w:rsidR="00373BE3" w:rsidRDefault="00EC326E">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7953C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FB9B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51CD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133A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6B6AD"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AE91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D9DF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2729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3AF00" w14:textId="77777777" w:rsidR="00373BE3" w:rsidRDefault="00373BE3">
            <w:pPr>
              <w:pStyle w:val="ProductList-TableBody"/>
              <w:jc w:val="center"/>
            </w:pPr>
          </w:p>
        </w:tc>
      </w:tr>
      <w:tr w:rsidR="00373BE3" w14:paraId="3098588D" w14:textId="77777777">
        <w:tc>
          <w:tcPr>
            <w:tcW w:w="4660" w:type="dxa"/>
            <w:tcBorders>
              <w:top w:val="dashed" w:sz="4" w:space="0" w:color="BFBFBF"/>
              <w:left w:val="none" w:sz="4" w:space="0" w:color="6E6E6E"/>
              <w:bottom w:val="dashed" w:sz="4" w:space="0" w:color="BFBFBF"/>
              <w:right w:val="none" w:sz="4" w:space="0" w:color="6E6E6E"/>
            </w:tcBorders>
          </w:tcPr>
          <w:p w14:paraId="7CC4576B" w14:textId="77777777" w:rsidR="00373BE3" w:rsidRDefault="00EC326E">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5AA68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41A4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20D2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09EA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3AA77"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F4E6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EAD1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31AA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17313" w14:textId="77777777" w:rsidR="00373BE3" w:rsidRDefault="00373BE3">
            <w:pPr>
              <w:pStyle w:val="ProductList-TableBody"/>
              <w:jc w:val="center"/>
            </w:pPr>
          </w:p>
        </w:tc>
      </w:tr>
      <w:tr w:rsidR="00373BE3" w14:paraId="78EF7E76" w14:textId="77777777">
        <w:tc>
          <w:tcPr>
            <w:tcW w:w="4660" w:type="dxa"/>
            <w:tcBorders>
              <w:top w:val="dashed" w:sz="4" w:space="0" w:color="BFBFBF"/>
              <w:left w:val="none" w:sz="4" w:space="0" w:color="6E6E6E"/>
              <w:bottom w:val="dashed" w:sz="4" w:space="0" w:color="BFBFBF"/>
              <w:right w:val="none" w:sz="4" w:space="0" w:color="6E6E6E"/>
            </w:tcBorders>
          </w:tcPr>
          <w:p w14:paraId="5F89D8FC" w14:textId="77777777" w:rsidR="00373BE3" w:rsidRDefault="00EC326E">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62B7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F427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6745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A6A5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EC75F"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38F0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FC8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9FB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7F7F0" w14:textId="77777777" w:rsidR="00373BE3" w:rsidRDefault="00373BE3">
            <w:pPr>
              <w:pStyle w:val="ProductList-TableBody"/>
              <w:jc w:val="center"/>
            </w:pPr>
          </w:p>
        </w:tc>
      </w:tr>
    </w:tbl>
    <w:p w14:paraId="16D371A0" w14:textId="77777777" w:rsidR="00373BE3" w:rsidRDefault="00EC326E">
      <w:pPr>
        <w:pStyle w:val="ProductList-Offering1SubSection"/>
        <w:outlineLvl w:val="3"/>
      </w:pPr>
      <w:bookmarkStart w:id="300" w:name="_Sec781"/>
      <w:r>
        <w:t>2. Podmínky produktu</w:t>
      </w:r>
      <w:bookmarkEnd w:id="300"/>
    </w:p>
    <w:tbl>
      <w:tblPr>
        <w:tblStyle w:val="PURTable"/>
        <w:tblW w:w="0" w:type="dxa"/>
        <w:tblLook w:val="04A0" w:firstRow="1" w:lastRow="0" w:firstColumn="1" w:lastColumn="0" w:noHBand="0" w:noVBand="1"/>
      </w:tblPr>
      <w:tblGrid>
        <w:gridCol w:w="3633"/>
        <w:gridCol w:w="3636"/>
        <w:gridCol w:w="3647"/>
      </w:tblGrid>
      <w:tr w:rsidR="00373BE3" w14:paraId="04B6B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ACB3C"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139AE8"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A9584" w14:textId="77777777" w:rsidR="00373BE3" w:rsidRDefault="00EC326E">
            <w:pPr>
              <w:pStyle w:val="ProductList-TableBody"/>
            </w:pPr>
            <w:r>
              <w:rPr>
                <w:color w:val="404040"/>
              </w:rPr>
              <w:t>Prodloužená doba účinnosti: Není relevantní</w:t>
            </w:r>
          </w:p>
        </w:tc>
      </w:tr>
      <w:tr w:rsidR="00373BE3" w14:paraId="7F6EF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56057"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DD2CF" w14:textId="77777777" w:rsidR="00373BE3" w:rsidRDefault="00EC326E">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D0392" w14:textId="77777777" w:rsidR="00373BE3" w:rsidRDefault="00EC326E">
            <w:pPr>
              <w:pStyle w:val="ProductList-TableBody"/>
            </w:pPr>
            <w:r>
              <w:rPr>
                <w:color w:val="404040"/>
              </w:rPr>
              <w:t>Propagační akce: Není relevantní</w:t>
            </w:r>
          </w:p>
        </w:tc>
      </w:tr>
      <w:tr w:rsidR="00373BE3" w14:paraId="44260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55664"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0337C" w14:textId="77777777" w:rsidR="00373BE3" w:rsidRDefault="00EC326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4113C" w14:textId="77777777" w:rsidR="00373BE3" w:rsidRDefault="00EC326E">
            <w:pPr>
              <w:pStyle w:val="ProductList-TableBody"/>
            </w:pPr>
            <w:r>
              <w:rPr>
                <w:color w:val="404040"/>
              </w:rPr>
              <w:t>Nárok na snížení (SCE): Není relevantní</w:t>
            </w:r>
          </w:p>
        </w:tc>
      </w:tr>
      <w:tr w:rsidR="00373BE3" w14:paraId="60C0C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B2D33"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1BB0C" w14:textId="77777777" w:rsidR="00373BE3" w:rsidRDefault="00EC326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173B5" w14:textId="77777777" w:rsidR="00373BE3" w:rsidRDefault="00373BE3">
            <w:pPr>
              <w:pStyle w:val="ProductList-TableBody"/>
            </w:pPr>
          </w:p>
        </w:tc>
      </w:tr>
    </w:tbl>
    <w:p w14:paraId="5EC5BE14" w14:textId="77777777" w:rsidR="00373BE3" w:rsidRDefault="00373BE3">
      <w:pPr>
        <w:pStyle w:val="ProductList-Body"/>
      </w:pPr>
    </w:p>
    <w:p w14:paraId="6319FECC" w14:textId="77777777" w:rsidR="00373BE3" w:rsidRDefault="00EC326E">
      <w:pPr>
        <w:pStyle w:val="ProductList-ClauseHeading"/>
        <w:outlineLvl w:val="4"/>
      </w:pPr>
      <w:r>
        <w:t>2.1 Účtovatelné transakce</w:t>
      </w:r>
    </w:p>
    <w:p w14:paraId="7750C9C6" w14:textId="77777777" w:rsidR="00373BE3" w:rsidRDefault="00EC326E">
      <w:pPr>
        <w:pStyle w:val="ProductList-Body"/>
      </w:pPr>
      <w:r>
        <w:t>Každá Licence na odběr Bing Maps opravňuje zákazníka k počtu účtovatelných transakcí, který je určen v názvu produktu. K datu uplynutí doby účinnosti prováděcí smlouvy nebo odběru všechny zakoupené, ale nevyužité účtovatelné transakce zaniknou.</w:t>
      </w:r>
    </w:p>
    <w:p w14:paraId="71599FD2" w14:textId="77777777" w:rsidR="00373BE3" w:rsidRDefault="00373BE3">
      <w:pPr>
        <w:pStyle w:val="ProductList-Body"/>
      </w:pPr>
    </w:p>
    <w:p w14:paraId="165534E7" w14:textId="77777777" w:rsidR="00373BE3" w:rsidRDefault="00EC326E">
      <w:pPr>
        <w:pStyle w:val="ProductList-Body"/>
      </w:pPr>
      <w:r>
        <w:t>Pokud zákazník překročí svůj celkový počet zakoupených účtovatelných transakcí, musí si do 30 dní od přijetí oznámení od společnosti Microsoft zakoupit další nabídky licencí na odběr Bing Maps k pokrytí překročených účtovatelných transakcí a odhadovaného počtu budoucích účtovatelných transakcí po zbylou část doby účinnosti prováděcí smlouvy, nebo společnost Microsoft smí ukončit přístup zákazníka ke službě Mapy Bing.</w:t>
      </w:r>
    </w:p>
    <w:p w14:paraId="5DDB2DE6" w14:textId="77777777" w:rsidR="00373BE3" w:rsidRDefault="00373BE3">
      <w:pPr>
        <w:pStyle w:val="ProductList-Body"/>
      </w:pPr>
    </w:p>
    <w:p w14:paraId="3C7CC24C" w14:textId="77777777" w:rsidR="00373BE3" w:rsidRDefault="00EC326E">
      <w:pPr>
        <w:pStyle w:val="ProductList-ClauseHeading"/>
        <w:outlineLvl w:val="4"/>
      </w:pPr>
      <w:r>
        <w:t>2.2 Požadavky na odběr služby Mobile Asset Management podle počtu prostředků</w:t>
      </w:r>
    </w:p>
    <w:p w14:paraId="1936AD1C" w14:textId="77777777" w:rsidR="00373BE3" w:rsidRDefault="00EC326E">
      <w:pPr>
        <w:pStyle w:val="ProductList-Body"/>
      </w:pPr>
      <w:r>
        <w:t xml:space="preserve">Následující nabídky vyžadují licenci k měsíčnímu odběru produktu Mobile Asset Management podle počtu prostředků: </w:t>
      </w:r>
    </w:p>
    <w:p w14:paraId="619BDA4B" w14:textId="77777777" w:rsidR="00373BE3" w:rsidRDefault="00EC326E" w:rsidP="00EC326E">
      <w:pPr>
        <w:pStyle w:val="ProductList-Bullet"/>
        <w:numPr>
          <w:ilvl w:val="0"/>
          <w:numId w:val="52"/>
        </w:numPr>
      </w:pPr>
      <w:r>
        <w:t xml:space="preserve">Distance Matrix podle počtu prostředků, automatické </w:t>
      </w:r>
    </w:p>
    <w:p w14:paraId="33126842" w14:textId="77777777" w:rsidR="00373BE3" w:rsidRDefault="00EC326E" w:rsidP="00EC326E">
      <w:pPr>
        <w:pStyle w:val="ProductList-Bullet"/>
        <w:numPr>
          <w:ilvl w:val="0"/>
          <w:numId w:val="52"/>
        </w:numPr>
      </w:pPr>
      <w:r>
        <w:t xml:space="preserve">Distance Matrix podle počtu prostředků, ruční </w:t>
      </w:r>
    </w:p>
    <w:p w14:paraId="64366CDD" w14:textId="77777777" w:rsidR="00373BE3" w:rsidRDefault="00EC326E" w:rsidP="00EC326E">
      <w:pPr>
        <w:pStyle w:val="ProductList-Bullet"/>
        <w:numPr>
          <w:ilvl w:val="0"/>
          <w:numId w:val="52"/>
        </w:numPr>
      </w:pPr>
      <w:r>
        <w:t xml:space="preserve">Truck Routing podle počtu prostředků </w:t>
      </w:r>
    </w:p>
    <w:p w14:paraId="16FB3FAA" w14:textId="77777777" w:rsidR="00373BE3" w:rsidRDefault="00EC326E" w:rsidP="00EC326E">
      <w:pPr>
        <w:pStyle w:val="ProductList-Bullet"/>
        <w:numPr>
          <w:ilvl w:val="0"/>
          <w:numId w:val="52"/>
        </w:numPr>
      </w:pPr>
      <w:r>
        <w:t>Drive Analytics podle počtu prostředků</w:t>
      </w:r>
    </w:p>
    <w:p w14:paraId="3FC62D62"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7C167F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7CD2A"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06244BA7" w14:textId="77777777" w:rsidR="00373BE3" w:rsidRDefault="00373BE3">
      <w:pPr>
        <w:pStyle w:val="ProductList-Body"/>
      </w:pPr>
    </w:p>
    <w:p w14:paraId="3976F64C" w14:textId="77777777" w:rsidR="00373BE3" w:rsidRDefault="00EC326E">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9456461"/>
      <w:r>
        <w:instrText>Microsoft Power Platform</w:instrText>
      </w:r>
      <w:bookmarkEnd w:id="302"/>
      <w:r>
        <w:instrText>" \l 3</w:instrText>
      </w:r>
      <w:r>
        <w:fldChar w:fldCharType="end"/>
      </w:r>
    </w:p>
    <w:p w14:paraId="23D39708" w14:textId="77777777" w:rsidR="00373BE3" w:rsidRDefault="00EC326E">
      <w:pPr>
        <w:pStyle w:val="ProductList-Offering1SubSection"/>
        <w:outlineLvl w:val="3"/>
      </w:pPr>
      <w:bookmarkStart w:id="303" w:name="_Sec730"/>
      <w:r>
        <w:t>1. Dostupnost programu</w:t>
      </w:r>
      <w:bookmarkEnd w:id="303"/>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373BE3" w14:paraId="40BE86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55C415" w14:textId="77777777" w:rsidR="00373BE3" w:rsidRDefault="00EC326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050199F" w14:textId="77777777" w:rsidR="00373BE3" w:rsidRDefault="00EC326E">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1BF3A0E3"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FD9D0"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3F561"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9449C"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9DB42"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D2A80"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43AD4"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1B80C"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312C7580" w14:textId="77777777">
        <w:tc>
          <w:tcPr>
            <w:tcW w:w="4660" w:type="dxa"/>
            <w:tcBorders>
              <w:top w:val="single" w:sz="6" w:space="0" w:color="FFFFFF"/>
              <w:left w:val="none" w:sz="4" w:space="0" w:color="6E6E6E"/>
              <w:bottom w:val="dashed" w:sz="4" w:space="0" w:color="BFBFBF"/>
              <w:right w:val="none" w:sz="4" w:space="0" w:color="6E6E6E"/>
            </w:tcBorders>
          </w:tcPr>
          <w:p w14:paraId="6846CD53" w14:textId="77777777" w:rsidR="00373BE3" w:rsidRDefault="00EC326E">
            <w:pPr>
              <w:pStyle w:val="ProductList-TableBody"/>
            </w:pPr>
            <w:r>
              <w:t>AI Builder – doplněk pro kapacitu</w:t>
            </w:r>
            <w:r>
              <w:fldChar w:fldCharType="begin"/>
            </w:r>
            <w:r>
              <w:instrText xml:space="preserve"> XE "AI Builder – doplněk pro kapacitu"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3FDB5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E91E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09AD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12C5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E86E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9430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1C7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AC30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982D2" w14:textId="77777777" w:rsidR="00373BE3" w:rsidRDefault="00373BE3">
            <w:pPr>
              <w:pStyle w:val="ProductList-TableBody"/>
              <w:jc w:val="center"/>
            </w:pPr>
          </w:p>
        </w:tc>
      </w:tr>
      <w:tr w:rsidR="00373BE3" w14:paraId="2C88ACEA" w14:textId="77777777">
        <w:tc>
          <w:tcPr>
            <w:tcW w:w="4660" w:type="dxa"/>
            <w:tcBorders>
              <w:top w:val="dashed" w:sz="4" w:space="0" w:color="BFBFBF"/>
              <w:left w:val="none" w:sz="4" w:space="0" w:color="6E6E6E"/>
              <w:bottom w:val="dashed" w:sz="4" w:space="0" w:color="B2B2B2"/>
              <w:right w:val="none" w:sz="4" w:space="0" w:color="6E6E6E"/>
            </w:tcBorders>
          </w:tcPr>
          <w:p w14:paraId="11A486B8" w14:textId="77777777" w:rsidR="00373BE3" w:rsidRDefault="00EC326E">
            <w:pPr>
              <w:pStyle w:val="ProductList-TableBody"/>
            </w:pPr>
            <w:r>
              <w:t>Power Automate dle plánu toku</w:t>
            </w:r>
            <w:r>
              <w:fldChar w:fldCharType="begin"/>
            </w:r>
            <w:r>
              <w:instrText xml:space="preserve"> XE "Power Automate dle plánu toku"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2B2B2"/>
              <w:right w:val="single" w:sz="6" w:space="0" w:color="FFFFFF"/>
            </w:tcBorders>
          </w:tcPr>
          <w:p w14:paraId="6FD104C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2230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5EB5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2BD8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EAC9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07CB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E54F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EA71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D77C5" w14:textId="77777777" w:rsidR="00373BE3" w:rsidRDefault="00373BE3">
            <w:pPr>
              <w:pStyle w:val="ProductList-TableBody"/>
              <w:jc w:val="center"/>
            </w:pPr>
          </w:p>
        </w:tc>
      </w:tr>
      <w:tr w:rsidR="00373BE3" w14:paraId="4BAF4566" w14:textId="77777777">
        <w:tc>
          <w:tcPr>
            <w:tcW w:w="4660" w:type="dxa"/>
            <w:tcBorders>
              <w:top w:val="dashed" w:sz="4" w:space="0" w:color="B2B2B2"/>
              <w:left w:val="none" w:sz="4" w:space="0" w:color="6E6E6E"/>
              <w:bottom w:val="dashed" w:sz="4" w:space="0" w:color="B2B2B2"/>
              <w:right w:val="none" w:sz="4" w:space="0" w:color="6E6E6E"/>
            </w:tcBorders>
          </w:tcPr>
          <w:p w14:paraId="125E5983" w14:textId="77777777" w:rsidR="00373BE3" w:rsidRDefault="00EC326E">
            <w:pPr>
              <w:pStyle w:val="ProductList-TableBody"/>
            </w:pPr>
            <w:r>
              <w:t>Power Automate dle uživatele</w:t>
            </w:r>
            <w:r>
              <w:fldChar w:fldCharType="begin"/>
            </w:r>
            <w:r>
              <w:instrText xml:space="preserve"> XE "Power Automate dle uživatele"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489CBB8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E1B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A01C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1D52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C028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AC7F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557E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9C30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BF7D4" w14:textId="77777777" w:rsidR="00373BE3" w:rsidRDefault="00373BE3">
            <w:pPr>
              <w:pStyle w:val="ProductList-TableBody"/>
              <w:jc w:val="center"/>
            </w:pPr>
          </w:p>
        </w:tc>
      </w:tr>
      <w:tr w:rsidR="00373BE3" w14:paraId="7CEE164F" w14:textId="77777777">
        <w:tc>
          <w:tcPr>
            <w:tcW w:w="4660" w:type="dxa"/>
            <w:tcBorders>
              <w:top w:val="dashed" w:sz="4" w:space="0" w:color="B2B2B2"/>
              <w:left w:val="none" w:sz="4" w:space="0" w:color="6E6E6E"/>
              <w:bottom w:val="dashed" w:sz="4" w:space="0" w:color="B2B2B2"/>
              <w:right w:val="none" w:sz="4" w:space="0" w:color="6E6E6E"/>
            </w:tcBorders>
          </w:tcPr>
          <w:p w14:paraId="1E063B8A" w14:textId="77777777" w:rsidR="00373BE3" w:rsidRDefault="00EC326E">
            <w:pPr>
              <w:pStyle w:val="ProductList-TableBody"/>
            </w:pPr>
            <w:r>
              <w:t>Power Automate dle uživatele s obsluhovaným plánem RPA</w:t>
            </w:r>
            <w:r>
              <w:fldChar w:fldCharType="begin"/>
            </w:r>
            <w:r>
              <w:instrText xml:space="preserve"> XE "Power Automate dle uživatele s obsluhovaným plánem RPA"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7026DCA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8D8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E1BD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E7F2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3E5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2099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D7B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171B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4DC23" w14:textId="77777777" w:rsidR="00373BE3" w:rsidRDefault="00373BE3">
            <w:pPr>
              <w:pStyle w:val="ProductList-TableBody"/>
              <w:jc w:val="center"/>
            </w:pPr>
          </w:p>
        </w:tc>
      </w:tr>
      <w:tr w:rsidR="00373BE3" w14:paraId="2C426991" w14:textId="77777777">
        <w:tc>
          <w:tcPr>
            <w:tcW w:w="4660" w:type="dxa"/>
            <w:tcBorders>
              <w:top w:val="dashed" w:sz="4" w:space="0" w:color="B2B2B2"/>
              <w:left w:val="none" w:sz="4" w:space="0" w:color="6E6E6E"/>
              <w:bottom w:val="dashed" w:sz="4" w:space="0" w:color="B2B2B2"/>
              <w:right w:val="none" w:sz="4" w:space="0" w:color="6E6E6E"/>
            </w:tcBorders>
          </w:tcPr>
          <w:p w14:paraId="54DACE9B" w14:textId="77777777" w:rsidR="00373BE3" w:rsidRDefault="00EC326E">
            <w:pPr>
              <w:pStyle w:val="ProductList-TableBody"/>
            </w:pPr>
            <w:r>
              <w:t>Neobsluhovaný doplněk RPA pro Power Automate</w:t>
            </w:r>
            <w:r>
              <w:fldChar w:fldCharType="begin"/>
            </w:r>
            <w:r>
              <w:instrText xml:space="preserve"> XE "Neobsluhovaný doplněk RPA pro Power Automate" </w:instrText>
            </w:r>
            <w:r>
              <w:fldChar w:fldCharType="end"/>
            </w:r>
            <w:r>
              <w:t xml:space="preserve"> (licence na odběr)</w:t>
            </w:r>
          </w:p>
        </w:tc>
        <w:tc>
          <w:tcPr>
            <w:tcW w:w="740" w:type="dxa"/>
            <w:tcBorders>
              <w:top w:val="dashed" w:sz="4" w:space="0" w:color="B2B2B2"/>
              <w:left w:val="none" w:sz="4" w:space="0" w:color="6E6E6E"/>
              <w:bottom w:val="dashed" w:sz="4" w:space="0" w:color="B2B2B2"/>
              <w:right w:val="single" w:sz="6" w:space="0" w:color="FFFFFF"/>
            </w:tcBorders>
          </w:tcPr>
          <w:p w14:paraId="6934FE8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5624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8F4F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AB58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961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7B8B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6FB6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8A3D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1889B" w14:textId="77777777" w:rsidR="00373BE3" w:rsidRDefault="00373BE3">
            <w:pPr>
              <w:pStyle w:val="ProductList-TableBody"/>
              <w:jc w:val="center"/>
            </w:pPr>
          </w:p>
        </w:tc>
      </w:tr>
      <w:tr w:rsidR="00373BE3" w14:paraId="1A98DA34" w14:textId="77777777">
        <w:tc>
          <w:tcPr>
            <w:tcW w:w="4660" w:type="dxa"/>
            <w:tcBorders>
              <w:top w:val="dashed" w:sz="4" w:space="0" w:color="B2B2B2"/>
              <w:left w:val="none" w:sz="4" w:space="0" w:color="6E6E6E"/>
              <w:bottom w:val="dashed" w:sz="4" w:space="0" w:color="B2B2B2"/>
              <w:right w:val="none" w:sz="4" w:space="0" w:color="6E6E6E"/>
            </w:tcBorders>
          </w:tcPr>
          <w:p w14:paraId="0AD8AF8E" w14:textId="77777777" w:rsidR="00373BE3" w:rsidRDefault="00EC326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D37FD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BA60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E503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7FB64"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E1A8"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4919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4A7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F6D6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4EEC6"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373BE3" w14:paraId="476F6DB0" w14:textId="77777777">
        <w:tc>
          <w:tcPr>
            <w:tcW w:w="4660" w:type="dxa"/>
            <w:tcBorders>
              <w:top w:val="dashed" w:sz="4" w:space="0" w:color="B2B2B2"/>
              <w:left w:val="none" w:sz="4" w:space="0" w:color="6E6E6E"/>
              <w:bottom w:val="dashed" w:sz="4" w:space="0" w:color="B2B2B2"/>
              <w:right w:val="none" w:sz="4" w:space="0" w:color="6E6E6E"/>
            </w:tcBorders>
          </w:tcPr>
          <w:p w14:paraId="74F7C02C" w14:textId="77777777" w:rsidR="00373BE3" w:rsidRDefault="00EC326E">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945C8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EB3A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0181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90A31"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B97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0D96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070D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706E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0E1B3"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373BE3" w14:paraId="226AA07E" w14:textId="77777777">
        <w:tc>
          <w:tcPr>
            <w:tcW w:w="4660" w:type="dxa"/>
            <w:tcBorders>
              <w:top w:val="dashed" w:sz="4" w:space="0" w:color="B2B2B2"/>
              <w:left w:val="none" w:sz="4" w:space="0" w:color="6E6E6E"/>
              <w:bottom w:val="dashed" w:sz="4" w:space="0" w:color="B2B2B2"/>
              <w:right w:val="none" w:sz="4" w:space="0" w:color="6E6E6E"/>
            </w:tcBorders>
          </w:tcPr>
          <w:p w14:paraId="18CFD4E1" w14:textId="77777777" w:rsidR="00373BE3" w:rsidRDefault="00EC326E">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266A5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A8B0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5973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7E271"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D66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B0C1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BF22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5785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687F5"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373BE3" w14:paraId="3AECF90A" w14:textId="77777777">
        <w:tc>
          <w:tcPr>
            <w:tcW w:w="4660" w:type="dxa"/>
            <w:tcBorders>
              <w:top w:val="dashed" w:sz="4" w:space="0" w:color="B2B2B2"/>
              <w:left w:val="none" w:sz="4" w:space="0" w:color="6E6E6E"/>
              <w:bottom w:val="dashed" w:sz="4" w:space="0" w:color="B2B2B2"/>
              <w:right w:val="none" w:sz="4" w:space="0" w:color="6E6E6E"/>
            </w:tcBorders>
          </w:tcPr>
          <w:p w14:paraId="6F9BB71F" w14:textId="77777777" w:rsidR="00373BE3" w:rsidRDefault="00EC326E">
            <w:pPr>
              <w:pStyle w:val="ProductList-TableBody"/>
            </w:pPr>
            <w:r>
              <w:t>Power Apps dle plánu aplikací</w:t>
            </w:r>
            <w:r>
              <w:fldChar w:fldCharType="begin"/>
            </w:r>
            <w:r>
              <w:instrText xml:space="preserve"> XE "Power Apps dle plánu aplikací"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CD06B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67378"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87AC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B7A1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9A1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356B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2F1A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CF2C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A79BB" w14:textId="77777777" w:rsidR="00373BE3" w:rsidRDefault="00373BE3">
            <w:pPr>
              <w:pStyle w:val="ProductList-TableBody"/>
              <w:jc w:val="center"/>
            </w:pPr>
          </w:p>
        </w:tc>
      </w:tr>
      <w:tr w:rsidR="00373BE3" w14:paraId="32C6A387" w14:textId="77777777">
        <w:tc>
          <w:tcPr>
            <w:tcW w:w="4660" w:type="dxa"/>
            <w:tcBorders>
              <w:top w:val="dashed" w:sz="4" w:space="0" w:color="B2B2B2"/>
              <w:left w:val="none" w:sz="4" w:space="0" w:color="6E6E6E"/>
              <w:bottom w:val="dashed" w:sz="4" w:space="0" w:color="B2B2B2"/>
              <w:right w:val="none" w:sz="4" w:space="0" w:color="6E6E6E"/>
            </w:tcBorders>
          </w:tcPr>
          <w:p w14:paraId="301AC302" w14:textId="77777777" w:rsidR="00373BE3" w:rsidRDefault="00EC326E">
            <w:pPr>
              <w:pStyle w:val="ProductList-TableBody"/>
            </w:pPr>
            <w:r>
              <w:t>Power Apps dle uživatelského plánu (licence na odběr podle počtu uživatelů)</w:t>
            </w:r>
            <w:r>
              <w:fldChar w:fldCharType="begin"/>
            </w:r>
            <w:r>
              <w:instrText xml:space="preserve"> XE "Power Apps dle uživatelského plánu (licence na odběr podle počtu uživatelů)"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B7FD6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1B59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0DCF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8D70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DFA5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9AA6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C1B1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85F7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2C905" w14:textId="77777777" w:rsidR="00373BE3" w:rsidRDefault="00373BE3">
            <w:pPr>
              <w:pStyle w:val="ProductList-TableBody"/>
              <w:jc w:val="center"/>
            </w:pPr>
          </w:p>
        </w:tc>
      </w:tr>
      <w:tr w:rsidR="00373BE3" w14:paraId="488E5C89" w14:textId="77777777">
        <w:tc>
          <w:tcPr>
            <w:tcW w:w="4660" w:type="dxa"/>
            <w:tcBorders>
              <w:top w:val="dashed" w:sz="4" w:space="0" w:color="B2B2B2"/>
              <w:left w:val="none" w:sz="4" w:space="0" w:color="6E6E6E"/>
              <w:bottom w:val="dashed" w:sz="4" w:space="0" w:color="B2B2B2"/>
              <w:right w:val="none" w:sz="4" w:space="0" w:color="6E6E6E"/>
            </w:tcBorders>
          </w:tcPr>
          <w:p w14:paraId="097C3C4D" w14:textId="77777777" w:rsidR="00373BE3" w:rsidRDefault="00EC326E">
            <w:pPr>
              <w:pStyle w:val="ProductList-TableBody"/>
            </w:pPr>
            <w:r>
              <w:t>Power Apps Portals – doplněk pro kapacitu přihlášení</w:t>
            </w:r>
            <w:r>
              <w:fldChar w:fldCharType="begin"/>
            </w:r>
            <w:r>
              <w:instrText xml:space="preserve"> XE "Power Apps Portals – doplněk pro kapacitu přihlášení"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2209A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9F20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81CE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A1367"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71A7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EAB4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DCC9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E71C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EDC18" w14:textId="77777777" w:rsidR="00373BE3" w:rsidRDefault="00373BE3">
            <w:pPr>
              <w:pStyle w:val="ProductList-TableBody"/>
              <w:jc w:val="center"/>
            </w:pPr>
          </w:p>
        </w:tc>
      </w:tr>
      <w:tr w:rsidR="00373BE3" w14:paraId="5F57E692" w14:textId="77777777">
        <w:tc>
          <w:tcPr>
            <w:tcW w:w="4660" w:type="dxa"/>
            <w:tcBorders>
              <w:top w:val="dashed" w:sz="4" w:space="0" w:color="B2B2B2"/>
              <w:left w:val="none" w:sz="4" w:space="0" w:color="6E6E6E"/>
              <w:bottom w:val="dashed" w:sz="4" w:space="0" w:color="B2B2B2"/>
              <w:right w:val="none" w:sz="4" w:space="0" w:color="6E6E6E"/>
            </w:tcBorders>
          </w:tcPr>
          <w:p w14:paraId="1880C91E" w14:textId="77777777" w:rsidR="00373BE3" w:rsidRDefault="00EC326E">
            <w:pPr>
              <w:pStyle w:val="ProductList-TableBody"/>
            </w:pPr>
            <w:r>
              <w:t>Power Apps Portals – doplněk pro kapacitu zobrazených stránek</w:t>
            </w:r>
            <w:r>
              <w:fldChar w:fldCharType="begin"/>
            </w:r>
            <w:r>
              <w:instrText xml:space="preserve"> XE "Power Apps Portals – doplněk pro kapacitu zobrazených stránek"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B0331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556E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4537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374EC"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301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7B31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E11B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A27D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85029" w14:textId="77777777" w:rsidR="00373BE3" w:rsidRDefault="00373BE3">
            <w:pPr>
              <w:pStyle w:val="ProductList-TableBody"/>
              <w:jc w:val="center"/>
            </w:pPr>
          </w:p>
        </w:tc>
      </w:tr>
      <w:tr w:rsidR="00373BE3" w14:paraId="0CD1BDD7" w14:textId="77777777">
        <w:tc>
          <w:tcPr>
            <w:tcW w:w="4660" w:type="dxa"/>
            <w:tcBorders>
              <w:top w:val="dashed" w:sz="4" w:space="0" w:color="B2B2B2"/>
              <w:left w:val="none" w:sz="4" w:space="0" w:color="6E6E6E"/>
              <w:bottom w:val="dashed" w:sz="4" w:space="0" w:color="B2B2B2"/>
              <w:right w:val="none" w:sz="4" w:space="0" w:color="6E6E6E"/>
            </w:tcBorders>
          </w:tcPr>
          <w:p w14:paraId="4A355949" w14:textId="77777777" w:rsidR="00373BE3" w:rsidRDefault="00EC326E">
            <w:pPr>
              <w:pStyle w:val="ProductList-TableBody"/>
            </w:pPr>
            <w:r>
              <w:t>Power Apps &amp; Power Automate – doplněk pro kapacitu</w:t>
            </w:r>
            <w:r>
              <w:fldChar w:fldCharType="begin"/>
            </w:r>
            <w:r>
              <w:instrText xml:space="preserve"> XE "Power Apps &amp; Power Automate – doplněk pro kapacitu"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AF351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47898"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30C6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F9332"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E5D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3581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864E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3718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7BEDC" w14:textId="77777777" w:rsidR="00373BE3" w:rsidRDefault="00373BE3">
            <w:pPr>
              <w:pStyle w:val="ProductList-TableBody"/>
              <w:jc w:val="center"/>
            </w:pPr>
          </w:p>
        </w:tc>
      </w:tr>
      <w:tr w:rsidR="00373BE3" w14:paraId="0375E3C3" w14:textId="77777777">
        <w:tc>
          <w:tcPr>
            <w:tcW w:w="4660" w:type="dxa"/>
            <w:tcBorders>
              <w:top w:val="dashed" w:sz="4" w:space="0" w:color="B2B2B2"/>
              <w:left w:val="none" w:sz="4" w:space="0" w:color="6E6E6E"/>
              <w:bottom w:val="dashed" w:sz="4" w:space="0" w:color="B2B2B2"/>
              <w:right w:val="none" w:sz="4" w:space="0" w:color="6E6E6E"/>
            </w:tcBorders>
          </w:tcPr>
          <w:p w14:paraId="656C9242" w14:textId="77777777" w:rsidR="00373BE3" w:rsidRDefault="00EC326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33CDD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644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1D43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77AE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2D4D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C560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C680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1A6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496B1" w14:textId="77777777" w:rsidR="00373BE3" w:rsidRDefault="00373BE3">
            <w:pPr>
              <w:pStyle w:val="ProductList-TableBody"/>
              <w:jc w:val="center"/>
            </w:pPr>
          </w:p>
        </w:tc>
      </w:tr>
      <w:tr w:rsidR="00373BE3" w14:paraId="665C3D8D" w14:textId="77777777">
        <w:tc>
          <w:tcPr>
            <w:tcW w:w="4660" w:type="dxa"/>
            <w:tcBorders>
              <w:top w:val="dashed" w:sz="4" w:space="0" w:color="B2B2B2"/>
              <w:left w:val="none" w:sz="4" w:space="0" w:color="6E6E6E"/>
              <w:bottom w:val="dashed" w:sz="4" w:space="0" w:color="B2B2B2"/>
              <w:right w:val="none" w:sz="4" w:space="0" w:color="6E6E6E"/>
            </w:tcBorders>
          </w:tcPr>
          <w:p w14:paraId="5CAF730D" w14:textId="77777777" w:rsidR="00373BE3" w:rsidRDefault="00EC326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DD90F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E318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E3EC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AA65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B4558"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02B9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52BF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4F3C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910F4" w14:textId="77777777" w:rsidR="00373BE3" w:rsidRDefault="00373BE3">
            <w:pPr>
              <w:pStyle w:val="ProductList-TableBody"/>
              <w:jc w:val="center"/>
            </w:pPr>
          </w:p>
        </w:tc>
      </w:tr>
      <w:tr w:rsidR="00373BE3" w14:paraId="7716FC77" w14:textId="77777777">
        <w:tc>
          <w:tcPr>
            <w:tcW w:w="4660" w:type="dxa"/>
            <w:tcBorders>
              <w:top w:val="dashed" w:sz="4" w:space="0" w:color="B2B2B2"/>
              <w:left w:val="none" w:sz="4" w:space="0" w:color="6E6E6E"/>
              <w:bottom w:val="dashed" w:sz="4" w:space="0" w:color="B2B2B2"/>
              <w:right w:val="none" w:sz="4" w:space="0" w:color="6E6E6E"/>
            </w:tcBorders>
          </w:tcPr>
          <w:p w14:paraId="7BB22D0D" w14:textId="77777777" w:rsidR="00373BE3" w:rsidRDefault="00EC326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773BF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4507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FC80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AD7B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17F0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35F0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1527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50DD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11246" w14:textId="77777777" w:rsidR="00373BE3" w:rsidRDefault="00373BE3">
            <w:pPr>
              <w:pStyle w:val="ProductList-TableBody"/>
              <w:jc w:val="center"/>
            </w:pPr>
          </w:p>
        </w:tc>
      </w:tr>
      <w:tr w:rsidR="00373BE3" w14:paraId="127B31CA" w14:textId="77777777">
        <w:tc>
          <w:tcPr>
            <w:tcW w:w="4660" w:type="dxa"/>
            <w:tcBorders>
              <w:top w:val="dashed" w:sz="4" w:space="0" w:color="B2B2B2"/>
              <w:left w:val="none" w:sz="4" w:space="0" w:color="6E6E6E"/>
              <w:bottom w:val="dashed" w:sz="4" w:space="0" w:color="B2B2B2"/>
              <w:right w:val="none" w:sz="4" w:space="0" w:color="6E6E6E"/>
            </w:tcBorders>
          </w:tcPr>
          <w:p w14:paraId="47E056F1" w14:textId="77777777" w:rsidR="00373BE3" w:rsidRDefault="00EC326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74432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1F73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5684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E0BF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CCD1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5534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7EBA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78BF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1E5D7" w14:textId="77777777" w:rsidR="00373BE3" w:rsidRDefault="00373BE3">
            <w:pPr>
              <w:pStyle w:val="ProductList-TableBody"/>
              <w:jc w:val="center"/>
            </w:pPr>
          </w:p>
        </w:tc>
      </w:tr>
      <w:tr w:rsidR="00373BE3" w14:paraId="5FB22C74" w14:textId="77777777">
        <w:tc>
          <w:tcPr>
            <w:tcW w:w="4660" w:type="dxa"/>
            <w:tcBorders>
              <w:top w:val="dashed" w:sz="4" w:space="0" w:color="B2B2B2"/>
              <w:left w:val="none" w:sz="4" w:space="0" w:color="6E6E6E"/>
              <w:bottom w:val="dashed" w:sz="4" w:space="0" w:color="B2B2B2"/>
              <w:right w:val="none" w:sz="4" w:space="0" w:color="6E6E6E"/>
            </w:tcBorders>
          </w:tcPr>
          <w:p w14:paraId="1B31CD34" w14:textId="77777777" w:rsidR="00373BE3" w:rsidRDefault="00EC326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9A0DE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4DBE5"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4ACC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4CD7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B4E8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FA9D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47EE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5CC1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4976E" w14:textId="77777777" w:rsidR="00373BE3" w:rsidRDefault="00373BE3">
            <w:pPr>
              <w:pStyle w:val="ProductList-TableBody"/>
              <w:jc w:val="center"/>
            </w:pPr>
          </w:p>
        </w:tc>
      </w:tr>
      <w:tr w:rsidR="00373BE3" w14:paraId="2C82658E" w14:textId="77777777">
        <w:tc>
          <w:tcPr>
            <w:tcW w:w="4660" w:type="dxa"/>
            <w:tcBorders>
              <w:top w:val="dashed" w:sz="4" w:space="0" w:color="B2B2B2"/>
              <w:left w:val="none" w:sz="4" w:space="0" w:color="6E6E6E"/>
              <w:bottom w:val="dashed" w:sz="4" w:space="0" w:color="B2B2B2"/>
              <w:right w:val="none" w:sz="4" w:space="0" w:color="6E6E6E"/>
            </w:tcBorders>
          </w:tcPr>
          <w:p w14:paraId="516041A5" w14:textId="77777777" w:rsidR="00373BE3" w:rsidRDefault="00EC326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C3392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52BD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FD5D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A45F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AB29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2203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B8A1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C9A26"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273D5" w14:textId="77777777" w:rsidR="00373BE3" w:rsidRDefault="00373BE3">
            <w:pPr>
              <w:pStyle w:val="ProductList-TableBody"/>
              <w:jc w:val="center"/>
            </w:pPr>
          </w:p>
        </w:tc>
      </w:tr>
      <w:tr w:rsidR="00373BE3" w14:paraId="165A977A" w14:textId="77777777">
        <w:tc>
          <w:tcPr>
            <w:tcW w:w="4660" w:type="dxa"/>
            <w:tcBorders>
              <w:top w:val="dashed" w:sz="4" w:space="0" w:color="B2B2B2"/>
              <w:left w:val="none" w:sz="4" w:space="0" w:color="6E6E6E"/>
              <w:bottom w:val="dashed" w:sz="4" w:space="0" w:color="B2B2B2"/>
              <w:right w:val="none" w:sz="4" w:space="0" w:color="6E6E6E"/>
            </w:tcBorders>
          </w:tcPr>
          <w:p w14:paraId="217ED4C0" w14:textId="77777777" w:rsidR="00373BE3" w:rsidRDefault="00EC326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B48D4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101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1360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2092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4EA0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269A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D03F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DE6B5"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88EC9" w14:textId="77777777" w:rsidR="00373BE3" w:rsidRDefault="00373BE3">
            <w:pPr>
              <w:pStyle w:val="ProductList-TableBody"/>
              <w:jc w:val="center"/>
            </w:pPr>
          </w:p>
        </w:tc>
      </w:tr>
      <w:tr w:rsidR="00373BE3" w14:paraId="7EBE54A1" w14:textId="77777777">
        <w:tc>
          <w:tcPr>
            <w:tcW w:w="4660" w:type="dxa"/>
            <w:tcBorders>
              <w:top w:val="dashed" w:sz="4" w:space="0" w:color="B2B2B2"/>
              <w:left w:val="none" w:sz="4" w:space="0" w:color="6E6E6E"/>
              <w:bottom w:val="dashed" w:sz="4" w:space="0" w:color="B2B2B2"/>
              <w:right w:val="none" w:sz="4" w:space="0" w:color="6E6E6E"/>
            </w:tcBorders>
          </w:tcPr>
          <w:p w14:paraId="2C71F0B9" w14:textId="77777777" w:rsidR="00373BE3" w:rsidRDefault="00EC326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2CB50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9ED38"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E33B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3D4E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0D7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E779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F778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990C5"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3B2C7" w14:textId="77777777" w:rsidR="00373BE3" w:rsidRDefault="00373BE3">
            <w:pPr>
              <w:pStyle w:val="ProductList-TableBody"/>
              <w:jc w:val="center"/>
            </w:pPr>
          </w:p>
        </w:tc>
      </w:tr>
      <w:tr w:rsidR="00373BE3" w14:paraId="08A48B48" w14:textId="77777777">
        <w:tc>
          <w:tcPr>
            <w:tcW w:w="4660" w:type="dxa"/>
            <w:tcBorders>
              <w:top w:val="dashed" w:sz="4" w:space="0" w:color="B2B2B2"/>
              <w:left w:val="none" w:sz="4" w:space="0" w:color="6E6E6E"/>
              <w:bottom w:val="dashed" w:sz="4" w:space="0" w:color="B2B2B2"/>
              <w:right w:val="none" w:sz="4" w:space="0" w:color="6E6E6E"/>
            </w:tcBorders>
          </w:tcPr>
          <w:p w14:paraId="66C1AA9C" w14:textId="77777777" w:rsidR="00373BE3" w:rsidRDefault="00EC326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BB01E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4F5F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C4ED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A10C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1BD3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4BF8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52C4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B35B"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A9008" w14:textId="77777777" w:rsidR="00373BE3" w:rsidRDefault="00373BE3">
            <w:pPr>
              <w:pStyle w:val="ProductList-TableBody"/>
              <w:jc w:val="center"/>
            </w:pPr>
          </w:p>
        </w:tc>
      </w:tr>
      <w:tr w:rsidR="00373BE3" w14:paraId="0899F9FC" w14:textId="77777777">
        <w:tc>
          <w:tcPr>
            <w:tcW w:w="4660" w:type="dxa"/>
            <w:tcBorders>
              <w:top w:val="dashed" w:sz="4" w:space="0" w:color="B2B2B2"/>
              <w:left w:val="none" w:sz="4" w:space="0" w:color="6E6E6E"/>
              <w:bottom w:val="dashed" w:sz="4" w:space="0" w:color="B2B2B2"/>
              <w:right w:val="none" w:sz="4" w:space="0" w:color="6E6E6E"/>
            </w:tcBorders>
          </w:tcPr>
          <w:p w14:paraId="2B7FECC0" w14:textId="77777777" w:rsidR="00373BE3" w:rsidRDefault="00EC326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AA3FF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3D13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F4FC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462B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C66D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1335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AB10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5092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D8AFE" w14:textId="77777777" w:rsidR="00373BE3" w:rsidRDefault="00373BE3">
            <w:pPr>
              <w:pStyle w:val="ProductList-TableBody"/>
              <w:jc w:val="center"/>
            </w:pPr>
          </w:p>
        </w:tc>
      </w:tr>
      <w:tr w:rsidR="00373BE3" w14:paraId="3C99A2C3" w14:textId="77777777">
        <w:tc>
          <w:tcPr>
            <w:tcW w:w="4660" w:type="dxa"/>
            <w:tcBorders>
              <w:top w:val="dashed" w:sz="4" w:space="0" w:color="B2B2B2"/>
              <w:left w:val="none" w:sz="4" w:space="0" w:color="6E6E6E"/>
              <w:bottom w:val="dashed" w:sz="4" w:space="0" w:color="B2B2B2"/>
              <w:right w:val="none" w:sz="4" w:space="0" w:color="6E6E6E"/>
            </w:tcBorders>
          </w:tcPr>
          <w:p w14:paraId="1617E582" w14:textId="77777777" w:rsidR="00373BE3" w:rsidRDefault="00EC326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CC5F1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94F1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C461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9387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921B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EA765"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89F9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F2BC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FA63E" w14:textId="77777777" w:rsidR="00373BE3" w:rsidRDefault="00373BE3">
            <w:pPr>
              <w:pStyle w:val="ProductList-TableBody"/>
              <w:jc w:val="center"/>
            </w:pPr>
          </w:p>
        </w:tc>
      </w:tr>
      <w:tr w:rsidR="00373BE3" w14:paraId="2718A35D" w14:textId="77777777">
        <w:tc>
          <w:tcPr>
            <w:tcW w:w="4660" w:type="dxa"/>
            <w:tcBorders>
              <w:top w:val="dashed" w:sz="4" w:space="0" w:color="B2B2B2"/>
              <w:left w:val="none" w:sz="4" w:space="0" w:color="6E6E6E"/>
              <w:bottom w:val="dashed" w:sz="4" w:space="0" w:color="B2B2B2"/>
              <w:right w:val="none" w:sz="4" w:space="0" w:color="6E6E6E"/>
            </w:tcBorders>
          </w:tcPr>
          <w:p w14:paraId="6D05E9FB" w14:textId="77777777" w:rsidR="00373BE3" w:rsidRDefault="00EC326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EE258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F39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7437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3154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311D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12E6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E7E4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E9D9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08E1C" w14:textId="77777777" w:rsidR="00373BE3" w:rsidRDefault="00373BE3">
            <w:pPr>
              <w:pStyle w:val="ProductList-TableBody"/>
              <w:jc w:val="center"/>
            </w:pPr>
          </w:p>
        </w:tc>
      </w:tr>
      <w:tr w:rsidR="00373BE3" w14:paraId="1EA41118" w14:textId="77777777">
        <w:tc>
          <w:tcPr>
            <w:tcW w:w="4660" w:type="dxa"/>
            <w:tcBorders>
              <w:top w:val="dashed" w:sz="4" w:space="0" w:color="B2B2B2"/>
              <w:left w:val="none" w:sz="4" w:space="0" w:color="6E6E6E"/>
              <w:bottom w:val="dashed" w:sz="4" w:space="0" w:color="BFBFBF"/>
              <w:right w:val="none" w:sz="4" w:space="0" w:color="6E6E6E"/>
            </w:tcBorders>
          </w:tcPr>
          <w:p w14:paraId="773FDC6E" w14:textId="77777777" w:rsidR="00373BE3" w:rsidRDefault="00EC326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7F86A42"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16162"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1CCA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543FE" w14:textId="77777777" w:rsidR="00373BE3" w:rsidRDefault="00EC326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E1D99"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2448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057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DA92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E3D57" w14:textId="77777777" w:rsidR="00373BE3" w:rsidRDefault="00373BE3">
            <w:pPr>
              <w:pStyle w:val="ProductList-TableBody"/>
              <w:jc w:val="center"/>
            </w:pPr>
          </w:p>
        </w:tc>
      </w:tr>
      <w:tr w:rsidR="00373BE3" w14:paraId="6557E7A7" w14:textId="77777777">
        <w:tc>
          <w:tcPr>
            <w:tcW w:w="4660" w:type="dxa"/>
            <w:tcBorders>
              <w:top w:val="dashed" w:sz="4" w:space="0" w:color="BFBFBF"/>
              <w:left w:val="none" w:sz="4" w:space="0" w:color="6E6E6E"/>
              <w:bottom w:val="dashed" w:sz="4" w:space="0" w:color="B2B2B2"/>
              <w:right w:val="none" w:sz="4" w:space="0" w:color="6E6E6E"/>
            </w:tcBorders>
          </w:tcPr>
          <w:p w14:paraId="17307B12" w14:textId="77777777" w:rsidR="00373BE3" w:rsidRDefault="00EC326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9EE219A"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BF665"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87EA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F66D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48D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EABE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4BFC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E753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26CE2" w14:textId="77777777" w:rsidR="00373BE3" w:rsidRDefault="00373BE3">
            <w:pPr>
              <w:pStyle w:val="ProductList-TableBody"/>
              <w:jc w:val="center"/>
            </w:pPr>
          </w:p>
        </w:tc>
      </w:tr>
      <w:tr w:rsidR="00373BE3" w14:paraId="205139F7" w14:textId="77777777">
        <w:tc>
          <w:tcPr>
            <w:tcW w:w="4660" w:type="dxa"/>
            <w:tcBorders>
              <w:top w:val="dashed" w:sz="4" w:space="0" w:color="B2B2B2"/>
              <w:left w:val="none" w:sz="4" w:space="0" w:color="6E6E6E"/>
              <w:bottom w:val="none" w:sz="4" w:space="0" w:color="BFBFBF"/>
              <w:right w:val="none" w:sz="4" w:space="0" w:color="6E6E6E"/>
            </w:tcBorders>
          </w:tcPr>
          <w:p w14:paraId="785EE26F" w14:textId="77777777" w:rsidR="00373BE3" w:rsidRDefault="00EC326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B21A45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9E27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2A34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E109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0379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2876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186E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1623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20CC8" w14:textId="77777777" w:rsidR="00373BE3" w:rsidRDefault="00373BE3">
            <w:pPr>
              <w:pStyle w:val="ProductList-TableBody"/>
              <w:jc w:val="center"/>
            </w:pPr>
          </w:p>
        </w:tc>
      </w:tr>
    </w:tbl>
    <w:p w14:paraId="67297306" w14:textId="77777777" w:rsidR="00373BE3" w:rsidRDefault="00EC326E">
      <w:pPr>
        <w:pStyle w:val="ProductList-Offering1SubSection"/>
        <w:outlineLvl w:val="3"/>
      </w:pPr>
      <w:bookmarkStart w:id="304" w:name="_Sec785"/>
      <w:r>
        <w:t>2. Podmínky produktu</w:t>
      </w:r>
      <w:bookmarkEnd w:id="304"/>
    </w:p>
    <w:tbl>
      <w:tblPr>
        <w:tblStyle w:val="PURTable"/>
        <w:tblW w:w="0" w:type="dxa"/>
        <w:tblLook w:val="04A0" w:firstRow="1" w:lastRow="0" w:firstColumn="1" w:lastColumn="0" w:noHBand="0" w:noVBand="1"/>
      </w:tblPr>
      <w:tblGrid>
        <w:gridCol w:w="3633"/>
        <w:gridCol w:w="3636"/>
        <w:gridCol w:w="3647"/>
      </w:tblGrid>
      <w:tr w:rsidR="00373BE3" w14:paraId="77FB8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E9328"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D04789"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E554317" w14:textId="77777777" w:rsidR="00373BE3" w:rsidRDefault="00EC326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Power Automate, Power Apps, Power BI Pro</w:t>
            </w:r>
          </w:p>
        </w:tc>
      </w:tr>
      <w:tr w:rsidR="00373BE3" w14:paraId="631DA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BD690"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1AB2F78E" w14:textId="77777777" w:rsidR="00373BE3" w:rsidRDefault="00EC326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FC0A0" w14:textId="77777777" w:rsidR="00373BE3" w:rsidRDefault="00EC326E">
            <w:pPr>
              <w:pStyle w:val="ProductList-TableBody"/>
            </w:pPr>
            <w:r>
              <w:rPr>
                <w:color w:val="404040"/>
              </w:rPr>
              <w:t>Propagační akce: Není relevantní</w:t>
            </w:r>
          </w:p>
        </w:tc>
      </w:tr>
      <w:tr w:rsidR="00373BE3" w14:paraId="5C8E32A0" w14:textId="77777777">
        <w:tc>
          <w:tcPr>
            <w:tcW w:w="4040" w:type="dxa"/>
            <w:tcBorders>
              <w:top w:val="single" w:sz="4" w:space="0" w:color="000000"/>
              <w:left w:val="single" w:sz="4" w:space="0" w:color="000000"/>
              <w:bottom w:val="single" w:sz="4" w:space="0" w:color="000000"/>
              <w:right w:val="single" w:sz="4" w:space="0" w:color="000000"/>
            </w:tcBorders>
          </w:tcPr>
          <w:p w14:paraId="030CA206" w14:textId="77777777" w:rsidR="00373BE3" w:rsidRDefault="00EC326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6B07681" w14:textId="77777777" w:rsidR="00373BE3" w:rsidRDefault="00EC326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ABF00CB" w14:textId="77777777" w:rsidR="00373BE3" w:rsidRDefault="00EC326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r>
      <w:tr w:rsidR="00373BE3" w14:paraId="6F459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91DE2"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3C474F" w14:textId="77777777" w:rsidR="00373BE3" w:rsidRDefault="00EC326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8843A" w14:textId="77777777" w:rsidR="00373BE3" w:rsidRDefault="00373BE3">
            <w:pPr>
              <w:pStyle w:val="ProductList-TableBody"/>
            </w:pPr>
          </w:p>
        </w:tc>
      </w:tr>
    </w:tbl>
    <w:p w14:paraId="5D1069B1" w14:textId="77777777" w:rsidR="00373BE3" w:rsidRDefault="00373BE3">
      <w:pPr>
        <w:pStyle w:val="ProductList-Body"/>
      </w:pPr>
    </w:p>
    <w:p w14:paraId="59B38CA2" w14:textId="77777777" w:rsidR="00373BE3" w:rsidRDefault="00EC326E">
      <w:pPr>
        <w:pStyle w:val="ProductList-ClauseHeading"/>
        <w:outlineLvl w:val="4"/>
      </w:pPr>
      <w:r>
        <w:t>2.1 Power BI Report Server – spuštěné instance</w:t>
      </w:r>
    </w:p>
    <w:p w14:paraId="5826FAD1" w14:textId="77777777" w:rsidR="00373BE3" w:rsidRDefault="00EC326E">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sdílených serverech pouze ve službách Microsoft Azure.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6A710734" w14:textId="77777777" w:rsidR="00373BE3" w:rsidRDefault="00373BE3">
      <w:pPr>
        <w:pStyle w:val="ProductList-Body"/>
      </w:pPr>
    </w:p>
    <w:p w14:paraId="0D2E4995" w14:textId="77777777" w:rsidR="00373BE3" w:rsidRDefault="00EC326E">
      <w:pPr>
        <w:pStyle w:val="ProductList-ClauseHeading"/>
        <w:outlineLvl w:val="4"/>
      </w:pPr>
      <w:r>
        <w:t>2.2 Power BI Report Server – sdílení obsahu</w:t>
      </w:r>
    </w:p>
    <w:p w14:paraId="43C99DFD" w14:textId="77777777" w:rsidR="00373BE3" w:rsidRDefault="00EC326E">
      <w:pPr>
        <w:pStyle w:val="ProductList-Body"/>
      </w:pPr>
      <w:r>
        <w:t xml:space="preserve">K publikování sdílených sestav Power BI za použití produktu Power BI Report Server je vyžadována licence na bázi předplatného podle počtu uživatelů k produktu Power BI Pro.  </w:t>
      </w:r>
    </w:p>
    <w:p w14:paraId="28BEC9FB" w14:textId="77777777" w:rsidR="00373BE3" w:rsidRDefault="00373BE3">
      <w:pPr>
        <w:pStyle w:val="ProductList-Body"/>
      </w:pPr>
    </w:p>
    <w:p w14:paraId="3A575835" w14:textId="77777777" w:rsidR="00373BE3" w:rsidRDefault="00EC326E">
      <w:pPr>
        <w:pStyle w:val="ProductList-ClauseHeading"/>
        <w:outlineLvl w:val="4"/>
      </w:pPr>
      <w:r>
        <w:t>2.3 Technologie SQL Server</w:t>
      </w:r>
    </w:p>
    <w:p w14:paraId="43DFC1AB" w14:textId="77777777" w:rsidR="00373BE3" w:rsidRDefault="00EC326E">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7A15A3D8" w14:textId="77777777" w:rsidR="00373BE3" w:rsidRDefault="00373BE3">
      <w:pPr>
        <w:pStyle w:val="ProductList-Body"/>
      </w:pPr>
    </w:p>
    <w:p w14:paraId="2B3B96CC" w14:textId="77777777" w:rsidR="00373BE3" w:rsidRDefault="00EC326E">
      <w:pPr>
        <w:pStyle w:val="ProductList-ClauseHeading"/>
        <w:outlineLvl w:val="4"/>
      </w:pPr>
      <w:r>
        <w:t>2.4 Nezbytné podmínky licence</w:t>
      </w:r>
    </w:p>
    <w:tbl>
      <w:tblPr>
        <w:tblStyle w:val="PURTable"/>
        <w:tblW w:w="0" w:type="dxa"/>
        <w:tblLook w:val="04A0" w:firstRow="1" w:lastRow="0" w:firstColumn="1" w:lastColumn="0" w:noHBand="0" w:noVBand="1"/>
      </w:tblPr>
      <w:tblGrid>
        <w:gridCol w:w="5462"/>
        <w:gridCol w:w="5454"/>
      </w:tblGrid>
      <w:tr w:rsidR="00373BE3" w14:paraId="360F0E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814D75E" w14:textId="77777777" w:rsidR="00373BE3" w:rsidRDefault="00EC326E">
            <w:pPr>
              <w:pStyle w:val="ProductList-TableBody"/>
            </w:pPr>
            <w:r>
              <w:rPr>
                <w:color w:val="FFFFFF"/>
              </w:rPr>
              <w:t>Uživatelská licence</w:t>
            </w:r>
          </w:p>
        </w:tc>
        <w:tc>
          <w:tcPr>
            <w:tcW w:w="6120" w:type="dxa"/>
            <w:tcBorders>
              <w:top w:val="single" w:sz="4" w:space="0" w:color="0070C0"/>
              <w:bottom w:val="single" w:sz="4" w:space="0" w:color="0070C0"/>
              <w:right w:val="single" w:sz="4" w:space="0" w:color="0070C0"/>
            </w:tcBorders>
            <w:shd w:val="clear" w:color="auto" w:fill="0072C6"/>
          </w:tcPr>
          <w:p w14:paraId="42970106" w14:textId="77777777" w:rsidR="00373BE3" w:rsidRDefault="00EC326E">
            <w:pPr>
              <w:pStyle w:val="ProductList-TableBody"/>
            </w:pPr>
            <w:r>
              <w:rPr>
                <w:color w:val="FFFFFF"/>
              </w:rPr>
              <w:t>Nezbytné podmínky licence pro uživatele</w:t>
            </w:r>
          </w:p>
        </w:tc>
      </w:tr>
      <w:tr w:rsidR="00373BE3" w14:paraId="67A02E3F" w14:textId="77777777">
        <w:tc>
          <w:tcPr>
            <w:tcW w:w="6120" w:type="dxa"/>
            <w:tcBorders>
              <w:top w:val="single" w:sz="4" w:space="0" w:color="0070C0"/>
              <w:left w:val="single" w:sz="4" w:space="0" w:color="000000"/>
              <w:bottom w:val="none" w:sz="4" w:space="0" w:color="000000"/>
              <w:right w:val="single" w:sz="4" w:space="0" w:color="000000"/>
            </w:tcBorders>
          </w:tcPr>
          <w:p w14:paraId="7AB6F30F" w14:textId="77777777" w:rsidR="00373BE3" w:rsidRDefault="00EC326E">
            <w:pPr>
              <w:pStyle w:val="ProductList-TableBody"/>
            </w:pPr>
            <w:r>
              <w:t>Neobsluhovaný doplněk RPA pro Power Automate</w:t>
            </w:r>
          </w:p>
        </w:tc>
        <w:tc>
          <w:tcPr>
            <w:tcW w:w="6120" w:type="dxa"/>
            <w:tcBorders>
              <w:top w:val="single" w:sz="4" w:space="0" w:color="0070C0"/>
              <w:left w:val="single" w:sz="4" w:space="0" w:color="000000"/>
              <w:bottom w:val="single" w:sz="4" w:space="0" w:color="000000"/>
              <w:right w:val="single" w:sz="4" w:space="0" w:color="000000"/>
            </w:tcBorders>
          </w:tcPr>
          <w:p w14:paraId="57976F93" w14:textId="77777777" w:rsidR="00373BE3" w:rsidRDefault="00EC326E">
            <w:pPr>
              <w:pStyle w:val="ProductList-TableBody"/>
            </w:pPr>
            <w:r>
              <w:t>Power Automate dle uživatele s obsluhovaným plánem RPA nebo</w:t>
            </w:r>
          </w:p>
        </w:tc>
      </w:tr>
      <w:tr w:rsidR="00373BE3" w14:paraId="745FA096" w14:textId="77777777">
        <w:tc>
          <w:tcPr>
            <w:tcW w:w="6120" w:type="dxa"/>
            <w:tcBorders>
              <w:top w:val="none" w:sz="4" w:space="0" w:color="000000"/>
              <w:left w:val="single" w:sz="4" w:space="0" w:color="000000"/>
              <w:bottom w:val="single" w:sz="4" w:space="0" w:color="000000"/>
              <w:right w:val="single" w:sz="4" w:space="0" w:color="000000"/>
            </w:tcBorders>
          </w:tcPr>
          <w:p w14:paraId="071B0A8C" w14:textId="77777777" w:rsidR="00373BE3" w:rsidRDefault="00373BE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70404D" w14:textId="77777777" w:rsidR="00373BE3" w:rsidRDefault="00EC326E">
            <w:pPr>
              <w:pStyle w:val="ProductList-TableBody"/>
            </w:pPr>
            <w:r>
              <w:t>Power Automate dle plánu toku</w:t>
            </w:r>
          </w:p>
        </w:tc>
      </w:tr>
    </w:tbl>
    <w:p w14:paraId="13A099CC" w14:textId="77777777" w:rsidR="00373BE3" w:rsidRDefault="00373BE3">
      <w:pPr>
        <w:pStyle w:val="ProductList-Body"/>
      </w:pPr>
    </w:p>
    <w:p w14:paraId="1338F1F7" w14:textId="77777777" w:rsidR="00373BE3" w:rsidRDefault="00EC326E">
      <w:pPr>
        <w:pStyle w:val="ProductList-ClauseHeading"/>
        <w:outlineLvl w:val="4"/>
      </w:pPr>
      <w:r>
        <w:t>2.5 Minimální nákupy – všechny programy</w:t>
      </w:r>
    </w:p>
    <w:p w14:paraId="0AA755D1" w14:textId="77777777" w:rsidR="00373BE3" w:rsidRDefault="00EC326E">
      <w:pPr>
        <w:pStyle w:val="ProductList-Body"/>
      </w:pPr>
      <w:r>
        <w:t>Nákupy následujících produktů vyžadují minimální nákup licencí uvedený v tabulce níže:</w:t>
      </w:r>
    </w:p>
    <w:tbl>
      <w:tblPr>
        <w:tblStyle w:val="PURTable"/>
        <w:tblW w:w="0" w:type="dxa"/>
        <w:tblLook w:val="04A0" w:firstRow="1" w:lastRow="0" w:firstColumn="1" w:lastColumn="0" w:noHBand="0" w:noVBand="1"/>
      </w:tblPr>
      <w:tblGrid>
        <w:gridCol w:w="5458"/>
        <w:gridCol w:w="5458"/>
      </w:tblGrid>
      <w:tr w:rsidR="00373BE3" w14:paraId="737798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093F889" w14:textId="77777777" w:rsidR="00373BE3" w:rsidRDefault="00EC326E">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57B26FCB" w14:textId="77777777" w:rsidR="00373BE3" w:rsidRDefault="00EC326E">
            <w:pPr>
              <w:pStyle w:val="ProductList-TableBody"/>
            </w:pPr>
            <w:r>
              <w:rPr>
                <w:color w:val="FFFFFF"/>
              </w:rPr>
              <w:t>Minimální množství</w:t>
            </w:r>
          </w:p>
        </w:tc>
      </w:tr>
      <w:tr w:rsidR="00373BE3" w14:paraId="4815F4A7" w14:textId="77777777">
        <w:tc>
          <w:tcPr>
            <w:tcW w:w="6120" w:type="dxa"/>
            <w:tcBorders>
              <w:top w:val="none" w:sz="4" w:space="0" w:color="6E6E6E"/>
              <w:left w:val="single" w:sz="4" w:space="0" w:color="6E6E6E"/>
              <w:bottom w:val="single" w:sz="4" w:space="0" w:color="6E6E6E"/>
              <w:right w:val="single" w:sz="4" w:space="0" w:color="6E6E6E"/>
            </w:tcBorders>
          </w:tcPr>
          <w:p w14:paraId="4E1A04AE" w14:textId="77777777" w:rsidR="00373BE3" w:rsidRDefault="00EC326E">
            <w:pPr>
              <w:pStyle w:val="ProductList-TableBody"/>
            </w:pPr>
            <w:r>
              <w:t>Power Apps Portals – doplněk pro kapacitu přihlášení</w:t>
            </w:r>
          </w:p>
        </w:tc>
        <w:tc>
          <w:tcPr>
            <w:tcW w:w="6120" w:type="dxa"/>
            <w:tcBorders>
              <w:top w:val="none" w:sz="4" w:space="0" w:color="6E6E6E"/>
              <w:left w:val="single" w:sz="4" w:space="0" w:color="6E6E6E"/>
              <w:bottom w:val="single" w:sz="4" w:space="0" w:color="6E6E6E"/>
              <w:right w:val="single" w:sz="4" w:space="0" w:color="6E6E6E"/>
            </w:tcBorders>
          </w:tcPr>
          <w:p w14:paraId="5732713C" w14:textId="77777777" w:rsidR="00373BE3" w:rsidRDefault="00EC326E">
            <w:pPr>
              <w:pStyle w:val="ProductList-TableBody"/>
            </w:pPr>
            <w:r>
              <w:rPr>
                <w:i/>
              </w:rPr>
              <w:t>Vrstva 1</w:t>
            </w:r>
            <w:r>
              <w:t>: 1</w:t>
            </w:r>
          </w:p>
          <w:p w14:paraId="452EE576" w14:textId="77777777" w:rsidR="00373BE3" w:rsidRDefault="00EC326E">
            <w:pPr>
              <w:pStyle w:val="ProductList-TableBody"/>
            </w:pPr>
            <w:r>
              <w:rPr>
                <w:i/>
              </w:rPr>
              <w:t>Vrstva 2</w:t>
            </w:r>
            <w:r>
              <w:t>: 10</w:t>
            </w:r>
          </w:p>
          <w:p w14:paraId="3325B177" w14:textId="77777777" w:rsidR="00373BE3" w:rsidRDefault="00EC326E">
            <w:pPr>
              <w:pStyle w:val="ProductList-TableBody"/>
            </w:pPr>
            <w:r>
              <w:rPr>
                <w:i/>
              </w:rPr>
              <w:t>Vrstva 3</w:t>
            </w:r>
            <w:r>
              <w:t>: 50 *</w:t>
            </w:r>
          </w:p>
        </w:tc>
      </w:tr>
      <w:tr w:rsidR="00373BE3" w14:paraId="3FDC33E1" w14:textId="77777777">
        <w:tc>
          <w:tcPr>
            <w:tcW w:w="6120" w:type="dxa"/>
            <w:tcBorders>
              <w:top w:val="single" w:sz="4" w:space="0" w:color="6E6E6E"/>
              <w:left w:val="single" w:sz="4" w:space="0" w:color="6E6E6E"/>
              <w:bottom w:val="single" w:sz="4" w:space="0" w:color="6E6E6E"/>
              <w:right w:val="single" w:sz="4" w:space="0" w:color="6E6E6E"/>
            </w:tcBorders>
          </w:tcPr>
          <w:p w14:paraId="0D577D05" w14:textId="77777777" w:rsidR="00373BE3" w:rsidRDefault="00EC326E">
            <w:pPr>
              <w:pStyle w:val="ProductList-TableBody"/>
            </w:pPr>
            <w:r>
              <w:t>Power Automate dle plánu toku</w:t>
            </w:r>
          </w:p>
        </w:tc>
        <w:tc>
          <w:tcPr>
            <w:tcW w:w="6120" w:type="dxa"/>
            <w:tcBorders>
              <w:top w:val="single" w:sz="4" w:space="0" w:color="6E6E6E"/>
              <w:left w:val="single" w:sz="4" w:space="0" w:color="6E6E6E"/>
              <w:bottom w:val="single" w:sz="4" w:space="0" w:color="6E6E6E"/>
              <w:right w:val="single" w:sz="4" w:space="0" w:color="6E6E6E"/>
            </w:tcBorders>
          </w:tcPr>
          <w:p w14:paraId="7063CDD4" w14:textId="77777777" w:rsidR="00373BE3" w:rsidRDefault="00EC326E">
            <w:pPr>
              <w:pStyle w:val="ProductList-TableBody"/>
            </w:pPr>
            <w:r>
              <w:t>5</w:t>
            </w:r>
          </w:p>
        </w:tc>
      </w:tr>
    </w:tbl>
    <w:p w14:paraId="7DBF0DEF" w14:textId="77777777" w:rsidR="00373BE3" w:rsidRDefault="00EC326E">
      <w:pPr>
        <w:pStyle w:val="ProductList-Body"/>
      </w:pPr>
      <w:r>
        <w:rPr>
          <w:i/>
        </w:rPr>
        <w:t>*Vrstva 3 k dispozici pouze pro CSP</w:t>
      </w:r>
    </w:p>
    <w:p w14:paraId="258689CE" w14:textId="77777777" w:rsidR="00373BE3" w:rsidRDefault="00373BE3">
      <w:pPr>
        <w:pStyle w:val="ProductList-Body"/>
      </w:pPr>
    </w:p>
    <w:p w14:paraId="3561609B" w14:textId="77777777" w:rsidR="00373BE3" w:rsidRDefault="00EC326E">
      <w:pPr>
        <w:pStyle w:val="ProductList-ClauseHeading"/>
        <w:outlineLvl w:val="4"/>
      </w:pPr>
      <w:r>
        <w:t>2.6 Power Apps Portals – práva na rozšířené užívání</w:t>
      </w:r>
    </w:p>
    <w:p w14:paraId="73C3D9B2" w14:textId="77777777" w:rsidR="00373BE3" w:rsidRDefault="00EC326E">
      <w:pPr>
        <w:pStyle w:val="ProductList-Body"/>
      </w:pPr>
      <w:r>
        <w:t>Nákupy následujících produktů poskytují interním uživatelům práva k užívání produktu Power Apps Portals:</w:t>
      </w:r>
    </w:p>
    <w:tbl>
      <w:tblPr>
        <w:tblStyle w:val="PURTable"/>
        <w:tblW w:w="0" w:type="dxa"/>
        <w:tblLook w:val="04A0" w:firstRow="1" w:lastRow="0" w:firstColumn="1" w:lastColumn="0" w:noHBand="0" w:noVBand="1"/>
      </w:tblPr>
      <w:tblGrid>
        <w:gridCol w:w="5454"/>
        <w:gridCol w:w="5462"/>
      </w:tblGrid>
      <w:tr w:rsidR="00373BE3" w14:paraId="26D8F8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B837521" w14:textId="77777777" w:rsidR="00373BE3" w:rsidRDefault="00EC326E">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3D314962" w14:textId="77777777" w:rsidR="00373BE3" w:rsidRDefault="00EC326E">
            <w:pPr>
              <w:pStyle w:val="ProductList-TableBody"/>
            </w:pPr>
            <w:r>
              <w:rPr>
                <w:color w:val="FFFFFF"/>
              </w:rPr>
              <w:t>Užívací práva k vlastním portálům Power Apps Portals</w:t>
            </w:r>
          </w:p>
        </w:tc>
      </w:tr>
      <w:tr w:rsidR="00373BE3" w14:paraId="1F16A0F4" w14:textId="77777777">
        <w:tc>
          <w:tcPr>
            <w:tcW w:w="6120" w:type="dxa"/>
            <w:tcBorders>
              <w:top w:val="none" w:sz="4" w:space="0" w:color="6E6E6E"/>
              <w:left w:val="single" w:sz="4" w:space="0" w:color="6E6E6E"/>
              <w:bottom w:val="single" w:sz="4" w:space="0" w:color="6E6E6E"/>
              <w:right w:val="single" w:sz="4" w:space="0" w:color="6E6E6E"/>
            </w:tcBorders>
          </w:tcPr>
          <w:p w14:paraId="6CC75C5B" w14:textId="77777777" w:rsidR="00373BE3" w:rsidRDefault="00EC326E">
            <w:pPr>
              <w:pStyle w:val="ProductList-TableBody"/>
            </w:pPr>
            <w:r>
              <w:t>Licence k produktu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372EF26A" w14:textId="77777777" w:rsidR="00373BE3" w:rsidRDefault="00EC326E">
            <w:pPr>
              <w:pStyle w:val="ProductList-TableBody"/>
            </w:pPr>
            <w:r>
              <w:t>Portály Power Apps Portals, které se mapují na licencovaný kontext aplikace Dynamics 365 a portály Power Apps Portals, které se mapují na stejné prostředí jako licencovaná aplikace Dynamics 365</w:t>
            </w:r>
          </w:p>
        </w:tc>
      </w:tr>
      <w:tr w:rsidR="00373BE3" w14:paraId="7D7874BC" w14:textId="77777777">
        <w:tc>
          <w:tcPr>
            <w:tcW w:w="6120" w:type="dxa"/>
            <w:tcBorders>
              <w:top w:val="single" w:sz="4" w:space="0" w:color="6E6E6E"/>
              <w:left w:val="single" w:sz="4" w:space="0" w:color="6E6E6E"/>
              <w:bottom w:val="single" w:sz="4" w:space="0" w:color="6E6E6E"/>
              <w:right w:val="single" w:sz="4" w:space="0" w:color="6E6E6E"/>
            </w:tcBorders>
          </w:tcPr>
          <w:p w14:paraId="42297F51" w14:textId="77777777" w:rsidR="00373BE3" w:rsidRDefault="00EC326E">
            <w:pPr>
              <w:pStyle w:val="ProductList-TableBody"/>
            </w:pPr>
            <w:r>
              <w:t>Power Apps na aplikaci</w:t>
            </w:r>
          </w:p>
        </w:tc>
        <w:tc>
          <w:tcPr>
            <w:tcW w:w="6120" w:type="dxa"/>
            <w:tcBorders>
              <w:top w:val="single" w:sz="4" w:space="0" w:color="6E6E6E"/>
              <w:left w:val="single" w:sz="4" w:space="0" w:color="6E6E6E"/>
              <w:bottom w:val="single" w:sz="4" w:space="0" w:color="6E6E6E"/>
              <w:right w:val="single" w:sz="4" w:space="0" w:color="6E6E6E"/>
            </w:tcBorders>
          </w:tcPr>
          <w:p w14:paraId="4D0615A0" w14:textId="77777777" w:rsidR="00373BE3" w:rsidRDefault="00EC326E">
            <w:pPr>
              <w:pStyle w:val="ProductList-TableBody"/>
            </w:pPr>
            <w:r>
              <w:t>1 portál Power Apps</w:t>
            </w:r>
          </w:p>
        </w:tc>
      </w:tr>
      <w:tr w:rsidR="00373BE3" w14:paraId="569B6BB0" w14:textId="77777777">
        <w:tc>
          <w:tcPr>
            <w:tcW w:w="6120" w:type="dxa"/>
            <w:tcBorders>
              <w:top w:val="single" w:sz="4" w:space="0" w:color="6E6E6E"/>
              <w:left w:val="single" w:sz="4" w:space="0" w:color="6E6E6E"/>
              <w:bottom w:val="single" w:sz="4" w:space="0" w:color="6E6E6E"/>
              <w:right w:val="single" w:sz="4" w:space="0" w:color="6E6E6E"/>
            </w:tcBorders>
          </w:tcPr>
          <w:p w14:paraId="112359CB" w14:textId="77777777" w:rsidR="00373BE3" w:rsidRDefault="00EC326E">
            <w:pPr>
              <w:pStyle w:val="ProductList-TableBody"/>
            </w:pPr>
            <w:r>
              <w:t>Power Apps na uživatele</w:t>
            </w:r>
          </w:p>
        </w:tc>
        <w:tc>
          <w:tcPr>
            <w:tcW w:w="6120" w:type="dxa"/>
            <w:tcBorders>
              <w:top w:val="single" w:sz="4" w:space="0" w:color="6E6E6E"/>
              <w:left w:val="single" w:sz="4" w:space="0" w:color="6E6E6E"/>
              <w:bottom w:val="single" w:sz="4" w:space="0" w:color="6E6E6E"/>
              <w:right w:val="single" w:sz="4" w:space="0" w:color="6E6E6E"/>
            </w:tcBorders>
          </w:tcPr>
          <w:p w14:paraId="14388037" w14:textId="77777777" w:rsidR="00373BE3" w:rsidRDefault="00EC326E">
            <w:pPr>
              <w:pStyle w:val="ProductList-TableBody"/>
            </w:pPr>
            <w:r>
              <w:t>Neomezené portály Power Apps</w:t>
            </w:r>
          </w:p>
        </w:tc>
      </w:tr>
    </w:tbl>
    <w:p w14:paraId="237F1123" w14:textId="77777777" w:rsidR="00373BE3" w:rsidRDefault="00EC326E">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5CC12928" w14:textId="77777777" w:rsidR="00373BE3" w:rsidRDefault="00373BE3">
      <w:pPr>
        <w:pStyle w:val="ProductList-Body"/>
      </w:pPr>
    </w:p>
    <w:p w14:paraId="7954BB45" w14:textId="77777777" w:rsidR="00373BE3" w:rsidRDefault="00EC326E">
      <w:pPr>
        <w:pStyle w:val="ProductList-ClauseHeading"/>
        <w:outlineLvl w:val="4"/>
      </w:pPr>
      <w:r>
        <w:t>2.7 Nezbytné podmínky pro Power Apps a Power Automate – doplněk pro kapacitu</w:t>
      </w:r>
    </w:p>
    <w:p w14:paraId="42A13ACE" w14:textId="77777777" w:rsidR="00373BE3" w:rsidRDefault="00EC326E">
      <w:pPr>
        <w:pStyle w:val="ProductList-Body"/>
      </w:pPr>
      <w:r>
        <w:t>Nákupy produktu Power Apps a Power Automate – doplněk pro kapacitu vyžadují nákup původní licence k produktu Power Apps, Power Automate, Office/Microsoft 365 nebo Dynamics 365.</w:t>
      </w:r>
    </w:p>
    <w:p w14:paraId="3E59CAAD"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2D0967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12086"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5CDC58FA" w14:textId="77777777" w:rsidR="00373BE3" w:rsidRDefault="00373BE3">
      <w:pPr>
        <w:pStyle w:val="ProductList-Body"/>
      </w:pPr>
    </w:p>
    <w:p w14:paraId="0C4E60F1" w14:textId="77777777" w:rsidR="00373BE3" w:rsidRDefault="00EC326E">
      <w:pPr>
        <w:pStyle w:val="ProductList-Offering2HeadingNoBorder"/>
        <w:outlineLvl w:val="2"/>
      </w:pPr>
      <w:bookmarkStart w:id="305" w:name="_Sec1279"/>
      <w:r>
        <w:t>Nabídky služby GitHub</w:t>
      </w:r>
      <w:bookmarkEnd w:id="305"/>
      <w:r>
        <w:fldChar w:fldCharType="begin"/>
      </w:r>
      <w:r>
        <w:instrText xml:space="preserve"> TC "</w:instrText>
      </w:r>
      <w:bookmarkStart w:id="306" w:name="_Toc49456462"/>
      <w:r>
        <w:instrText>Nabídky služby GitHub</w:instrText>
      </w:r>
      <w:bookmarkEnd w:id="306"/>
      <w:r>
        <w:instrText>" \l 3</w:instrText>
      </w:r>
      <w:r>
        <w:fldChar w:fldCharType="end"/>
      </w:r>
    </w:p>
    <w:p w14:paraId="35E9A32A" w14:textId="77777777" w:rsidR="00373BE3" w:rsidRDefault="00EC326E">
      <w:pPr>
        <w:pStyle w:val="ProductList-Offering1SubSection"/>
        <w:outlineLvl w:val="3"/>
      </w:pPr>
      <w:bookmarkStart w:id="307" w:name="_Sec1280"/>
      <w:r>
        <w:t>1. Dostupnost programu</w:t>
      </w:r>
      <w:bookmarkEnd w:id="307"/>
    </w:p>
    <w:tbl>
      <w:tblPr>
        <w:tblStyle w:val="PURTable"/>
        <w:tblW w:w="0" w:type="dxa"/>
        <w:tblLook w:val="04A0" w:firstRow="1" w:lastRow="0" w:firstColumn="1" w:lastColumn="0" w:noHBand="0" w:noVBand="1"/>
      </w:tblPr>
      <w:tblGrid>
        <w:gridCol w:w="4372"/>
        <w:gridCol w:w="724"/>
        <w:gridCol w:w="721"/>
        <w:gridCol w:w="726"/>
        <w:gridCol w:w="730"/>
        <w:gridCol w:w="736"/>
        <w:gridCol w:w="733"/>
        <w:gridCol w:w="727"/>
        <w:gridCol w:w="723"/>
        <w:gridCol w:w="724"/>
      </w:tblGrid>
      <w:tr w:rsidR="00373BE3" w14:paraId="4C147AA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F256323" w14:textId="77777777" w:rsidR="00373BE3" w:rsidRDefault="00EC326E">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593099" w14:textId="77777777" w:rsidR="00373BE3" w:rsidRDefault="00EC326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AA3339"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7C0326"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91A2CC" w14:textId="77777777" w:rsidR="00373BE3" w:rsidRDefault="00EC326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1F255A"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E8E535"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ADF13A"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0C2925"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933993"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68D25FA1" w14:textId="77777777">
        <w:tc>
          <w:tcPr>
            <w:tcW w:w="4520" w:type="dxa"/>
            <w:tcBorders>
              <w:top w:val="single" w:sz="4" w:space="0" w:color="FFFFFF"/>
              <w:left w:val="single" w:sz="4" w:space="0" w:color="FFFFFF"/>
              <w:bottom w:val="dashed" w:sz="4" w:space="0" w:color="B2B2B2"/>
              <w:right w:val="none" w:sz="4" w:space="0" w:color="B2B2B2"/>
            </w:tcBorders>
          </w:tcPr>
          <w:p w14:paraId="48B2C9C9" w14:textId="77777777" w:rsidR="00373BE3" w:rsidRDefault="00EC326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DF411CB"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B5031"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05187"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466D5"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9DB75"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750EC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53BD0"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491FF"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1D202" w14:textId="77777777" w:rsidR="00373BE3" w:rsidRDefault="00373BE3">
            <w:pPr>
              <w:pStyle w:val="ProductList-TableBody"/>
              <w:jc w:val="center"/>
            </w:pPr>
          </w:p>
        </w:tc>
      </w:tr>
      <w:tr w:rsidR="00373BE3" w14:paraId="0608DE84" w14:textId="77777777">
        <w:tc>
          <w:tcPr>
            <w:tcW w:w="4520" w:type="dxa"/>
            <w:tcBorders>
              <w:top w:val="dashed" w:sz="4" w:space="0" w:color="B2B2B2"/>
              <w:left w:val="single" w:sz="4" w:space="0" w:color="FFFFFF"/>
              <w:bottom w:val="dashed" w:sz="4" w:space="0" w:color="B2B2B2"/>
              <w:right w:val="none" w:sz="4" w:space="0" w:color="B2B2B2"/>
            </w:tcBorders>
          </w:tcPr>
          <w:p w14:paraId="69AB9993" w14:textId="77777777" w:rsidR="00373BE3" w:rsidRDefault="00EC326E">
            <w:pPr>
              <w:pStyle w:val="ProductList-TableBody"/>
            </w:pPr>
            <w:r>
              <w:t>GitHub Advanced Security</w:t>
            </w:r>
            <w:r>
              <w:fldChar w:fldCharType="begin"/>
            </w:r>
            <w:r>
              <w:instrText xml:space="preserve"> XE "GitHub Advanced Security"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772F806E"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EE89B"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E6AD5"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55634"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8E73A"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7B69D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87224"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5F8D6B"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12081" w14:textId="77777777" w:rsidR="00373BE3" w:rsidRDefault="00373BE3">
            <w:pPr>
              <w:pStyle w:val="ProductList-TableBody"/>
              <w:jc w:val="center"/>
            </w:pPr>
          </w:p>
        </w:tc>
      </w:tr>
      <w:tr w:rsidR="00373BE3" w14:paraId="74F3954F" w14:textId="77777777">
        <w:tc>
          <w:tcPr>
            <w:tcW w:w="4520" w:type="dxa"/>
            <w:tcBorders>
              <w:top w:val="dashed" w:sz="4" w:space="0" w:color="B2B2B2"/>
              <w:left w:val="single" w:sz="4" w:space="0" w:color="FFFFFF"/>
              <w:bottom w:val="dashed" w:sz="4" w:space="0" w:color="B2B2B2"/>
              <w:right w:val="none" w:sz="4" w:space="0" w:color="B2B2B2"/>
            </w:tcBorders>
          </w:tcPr>
          <w:p w14:paraId="1D4D25C7" w14:textId="77777777" w:rsidR="00373BE3" w:rsidRDefault="00EC326E">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3AF0322"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7FFE6"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0FE83"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0A6E7"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FD86A"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5E34F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20AF8"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BAAE0"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74AF5" w14:textId="77777777" w:rsidR="00373BE3" w:rsidRDefault="00373BE3">
            <w:pPr>
              <w:pStyle w:val="ProductList-TableBody"/>
              <w:jc w:val="center"/>
            </w:pPr>
          </w:p>
        </w:tc>
      </w:tr>
      <w:tr w:rsidR="00373BE3" w14:paraId="6DCBDCAE" w14:textId="77777777">
        <w:tc>
          <w:tcPr>
            <w:tcW w:w="4520" w:type="dxa"/>
            <w:tcBorders>
              <w:top w:val="dashed" w:sz="4" w:space="0" w:color="B2B2B2"/>
              <w:left w:val="single" w:sz="4" w:space="0" w:color="FFFFFF"/>
              <w:bottom w:val="dashed" w:sz="4" w:space="0" w:color="B2B2B2"/>
              <w:right w:val="none" w:sz="4" w:space="0" w:color="B2B2B2"/>
            </w:tcBorders>
          </w:tcPr>
          <w:p w14:paraId="3FB3DEA7" w14:textId="77777777" w:rsidR="00373BE3" w:rsidRDefault="00EC326E">
            <w:pPr>
              <w:pStyle w:val="ProductList-TableBody"/>
            </w:pPr>
            <w:r>
              <w:t>GitHub Enterprise</w:t>
            </w:r>
            <w:r>
              <w:fldChar w:fldCharType="begin"/>
            </w:r>
            <w:r>
              <w:instrText xml:space="preserve"> XE "GitHub Enterprise"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72717652"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516D6"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9CAB6"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28015"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888E9"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E9200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7F3830"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B5C63"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3F85E" w14:textId="77777777" w:rsidR="00373BE3" w:rsidRDefault="00373BE3">
            <w:pPr>
              <w:pStyle w:val="ProductList-TableBody"/>
              <w:jc w:val="center"/>
            </w:pPr>
          </w:p>
        </w:tc>
      </w:tr>
      <w:tr w:rsidR="00373BE3" w14:paraId="182761E6" w14:textId="77777777">
        <w:tc>
          <w:tcPr>
            <w:tcW w:w="4520" w:type="dxa"/>
            <w:tcBorders>
              <w:top w:val="dashed" w:sz="4" w:space="0" w:color="B2B2B2"/>
              <w:left w:val="single" w:sz="4" w:space="0" w:color="FFFFFF"/>
              <w:bottom w:val="dashed" w:sz="4" w:space="0" w:color="B2B2B2"/>
              <w:right w:val="none" w:sz="4" w:space="0" w:color="B2B2B2"/>
            </w:tcBorders>
          </w:tcPr>
          <w:p w14:paraId="40DDE856" w14:textId="77777777" w:rsidR="00373BE3" w:rsidRDefault="00EC326E">
            <w:pPr>
              <w:pStyle w:val="ProductList-TableBody"/>
            </w:pPr>
            <w:r>
              <w:t>GitHub Enterprise</w:t>
            </w:r>
            <w:r>
              <w:fldChar w:fldCharType="begin"/>
            </w:r>
            <w:r>
              <w:instrText xml:space="preserve"> XE "GitHub Enterprise" </w:instrText>
            </w:r>
            <w:r>
              <w:fldChar w:fldCharType="end"/>
            </w:r>
            <w:r>
              <w:t xml:space="preserve"> (licence na odběr služeb)</w:t>
            </w:r>
          </w:p>
        </w:tc>
        <w:tc>
          <w:tcPr>
            <w:tcW w:w="740" w:type="dxa"/>
            <w:tcBorders>
              <w:top w:val="dashed" w:sz="4" w:space="0" w:color="B2B2B2"/>
              <w:left w:val="none" w:sz="4" w:space="0" w:color="B2B2B2"/>
              <w:bottom w:val="dashed" w:sz="4" w:space="0" w:color="B2B2B2"/>
              <w:right w:val="single" w:sz="4" w:space="0" w:color="FFFFFF"/>
            </w:tcBorders>
          </w:tcPr>
          <w:p w14:paraId="1C26FF17"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14D2A6"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1F41B"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EACCB"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79A52"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82CEE"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08AF2"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4F094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3DECE" w14:textId="77777777" w:rsidR="00373BE3" w:rsidRDefault="00373BE3">
            <w:pPr>
              <w:pStyle w:val="ProductList-TableBody"/>
              <w:jc w:val="center"/>
            </w:pPr>
          </w:p>
        </w:tc>
      </w:tr>
      <w:tr w:rsidR="00373BE3" w14:paraId="4EC8F1FF" w14:textId="77777777">
        <w:tc>
          <w:tcPr>
            <w:tcW w:w="4520" w:type="dxa"/>
            <w:tcBorders>
              <w:top w:val="dashed" w:sz="4" w:space="0" w:color="B2B2B2"/>
              <w:left w:val="single" w:sz="4" w:space="0" w:color="FFFFFF"/>
              <w:bottom w:val="dashed" w:sz="4" w:space="0" w:color="B2B2B2"/>
              <w:right w:val="none" w:sz="4" w:space="0" w:color="B2B2B2"/>
            </w:tcBorders>
          </w:tcPr>
          <w:p w14:paraId="39E37EF6" w14:textId="77777777" w:rsidR="00373BE3" w:rsidRDefault="00EC326E">
            <w:pPr>
              <w:pStyle w:val="ProductList-TableBody"/>
            </w:pPr>
            <w:r>
              <w:t>GitHub Insights</w:t>
            </w:r>
            <w:r>
              <w:fldChar w:fldCharType="begin"/>
            </w:r>
            <w:r>
              <w:instrText xml:space="preserve"> XE "GitHub Insights"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678A6501"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1B5B3"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461CE"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8E425"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51DC8"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84604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EE088"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89F97"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F4A0F" w14:textId="77777777" w:rsidR="00373BE3" w:rsidRDefault="00373BE3">
            <w:pPr>
              <w:pStyle w:val="ProductList-TableBody"/>
              <w:jc w:val="center"/>
            </w:pPr>
          </w:p>
        </w:tc>
      </w:tr>
      <w:tr w:rsidR="00373BE3" w14:paraId="65E10998" w14:textId="77777777">
        <w:tc>
          <w:tcPr>
            <w:tcW w:w="4520" w:type="dxa"/>
            <w:tcBorders>
              <w:top w:val="dashed" w:sz="4" w:space="0" w:color="B2B2B2"/>
              <w:left w:val="single" w:sz="4" w:space="0" w:color="FFFFFF"/>
              <w:bottom w:val="dashed" w:sz="4" w:space="0" w:color="B2B2B2"/>
              <w:right w:val="none" w:sz="4" w:space="0" w:color="B2B2B2"/>
            </w:tcBorders>
          </w:tcPr>
          <w:p w14:paraId="0DF8A798" w14:textId="77777777" w:rsidR="00373BE3" w:rsidRDefault="00EC326E">
            <w:pPr>
              <w:pStyle w:val="ProductList-TableBody"/>
            </w:pPr>
            <w:r>
              <w:t>GitHub Learning Lab for Organizations</w:t>
            </w:r>
            <w:r>
              <w:fldChar w:fldCharType="begin"/>
            </w:r>
            <w:r>
              <w:instrText xml:space="preserve"> XE "GitHub Learning Lab for Organizations"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17423189"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31AE7"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BEA5C"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A881D"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49F53"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60DE0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1EF09"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BECEE"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D5D4D" w14:textId="77777777" w:rsidR="00373BE3" w:rsidRDefault="00373BE3">
            <w:pPr>
              <w:pStyle w:val="ProductList-TableBody"/>
              <w:jc w:val="center"/>
            </w:pPr>
          </w:p>
        </w:tc>
      </w:tr>
      <w:tr w:rsidR="00373BE3" w14:paraId="6663F24C" w14:textId="77777777">
        <w:tc>
          <w:tcPr>
            <w:tcW w:w="4520" w:type="dxa"/>
            <w:tcBorders>
              <w:top w:val="dashed" w:sz="4" w:space="0" w:color="B2B2B2"/>
              <w:left w:val="single" w:sz="4" w:space="0" w:color="FFFFFF"/>
              <w:bottom w:val="dashed" w:sz="4" w:space="0" w:color="B2B2B2"/>
              <w:right w:val="none" w:sz="4" w:space="0" w:color="B2B2B2"/>
            </w:tcBorders>
          </w:tcPr>
          <w:p w14:paraId="0539F605" w14:textId="77777777" w:rsidR="00373BE3" w:rsidRDefault="00EC326E">
            <w:pPr>
              <w:pStyle w:val="ProductList-TableBody"/>
            </w:pPr>
            <w:r>
              <w:t>GitHub One</w:t>
            </w:r>
            <w:r>
              <w:fldChar w:fldCharType="begin"/>
            </w:r>
            <w:r>
              <w:instrText xml:space="preserve"> XE "GitHub One"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1B9FE394"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A5C5C"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62D15"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C5B8A"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09FF7"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75909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98E43"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34ECC"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2B343" w14:textId="77777777" w:rsidR="00373BE3" w:rsidRDefault="00373BE3">
            <w:pPr>
              <w:pStyle w:val="ProductList-TableBody"/>
              <w:jc w:val="center"/>
            </w:pPr>
          </w:p>
        </w:tc>
      </w:tr>
      <w:tr w:rsidR="00373BE3" w14:paraId="47E253A4" w14:textId="77777777">
        <w:tc>
          <w:tcPr>
            <w:tcW w:w="4520" w:type="dxa"/>
            <w:tcBorders>
              <w:top w:val="dashed" w:sz="4" w:space="0" w:color="B2B2B2"/>
              <w:left w:val="single" w:sz="4" w:space="0" w:color="FFFFFF"/>
              <w:bottom w:val="single" w:sz="4" w:space="0" w:color="FFFFFF"/>
              <w:right w:val="none" w:sz="4" w:space="0" w:color="B2B2B2"/>
            </w:tcBorders>
          </w:tcPr>
          <w:p w14:paraId="23532919" w14:textId="77777777" w:rsidR="00373BE3" w:rsidRDefault="00EC326E">
            <w:pPr>
              <w:pStyle w:val="ProductList-TableBody"/>
            </w:pPr>
            <w:r>
              <w:t>Balíky služby GitHub</w:t>
            </w:r>
            <w:r>
              <w:fldChar w:fldCharType="begin"/>
            </w:r>
            <w:r>
              <w:instrText xml:space="preserve"> XE "Balíky služby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85C759B"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886C4"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6BD4F"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94AB3"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3AE69"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86D5D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7C327"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965B4E"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9724A" w14:textId="77777777" w:rsidR="00373BE3" w:rsidRDefault="00373BE3">
            <w:pPr>
              <w:pStyle w:val="ProductList-TableBody"/>
              <w:jc w:val="center"/>
            </w:pPr>
          </w:p>
        </w:tc>
      </w:tr>
    </w:tbl>
    <w:p w14:paraId="50AF9923" w14:textId="77777777" w:rsidR="00373BE3" w:rsidRDefault="00EC326E">
      <w:pPr>
        <w:pStyle w:val="ProductList-Offering1SubSection"/>
        <w:outlineLvl w:val="3"/>
      </w:pPr>
      <w:bookmarkStart w:id="308" w:name="_Sec1281"/>
      <w:r>
        <w:t>2. Podmínky produktu</w:t>
      </w:r>
      <w:bookmarkEnd w:id="308"/>
    </w:p>
    <w:tbl>
      <w:tblPr>
        <w:tblStyle w:val="PURTable"/>
        <w:tblW w:w="0" w:type="dxa"/>
        <w:tblLook w:val="04A0" w:firstRow="1" w:lastRow="0" w:firstColumn="1" w:lastColumn="0" w:noHBand="0" w:noVBand="1"/>
      </w:tblPr>
      <w:tblGrid>
        <w:gridCol w:w="3625"/>
        <w:gridCol w:w="3546"/>
        <w:gridCol w:w="3745"/>
      </w:tblGrid>
      <w:tr w:rsidR="00373BE3" w14:paraId="10D88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B92B664"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66C22FF"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D877677" w14:textId="77777777" w:rsidR="00373BE3" w:rsidRDefault="00EC326E">
            <w:pPr>
              <w:pStyle w:val="ProductList-TableBody"/>
            </w:pPr>
            <w:r>
              <w:rPr>
                <w:color w:val="404040"/>
              </w:rPr>
              <w:t>Prodloužená doba účinnosti: Není relevantní</w:t>
            </w:r>
          </w:p>
        </w:tc>
      </w:tr>
      <w:tr w:rsidR="00373BE3" w14:paraId="5EC0F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B672B" w14:textId="77777777" w:rsidR="00373BE3" w:rsidRDefault="00EC326E">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tcPr>
          <w:p w14:paraId="5F41C06D" w14:textId="77777777" w:rsidR="00373BE3" w:rsidRDefault="00EC326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7FED56" w14:textId="77777777" w:rsidR="00373BE3" w:rsidRDefault="00EC326E">
            <w:pPr>
              <w:pStyle w:val="ProductList-TableBody"/>
            </w:pPr>
            <w:r>
              <w:rPr>
                <w:color w:val="404040"/>
              </w:rPr>
              <w:t>Propagační akce: Není relevantní</w:t>
            </w:r>
          </w:p>
        </w:tc>
      </w:tr>
      <w:tr w:rsidR="00373BE3" w14:paraId="292C2EB8" w14:textId="77777777">
        <w:tc>
          <w:tcPr>
            <w:tcW w:w="4040" w:type="dxa"/>
            <w:tcBorders>
              <w:top w:val="single" w:sz="4" w:space="0" w:color="000000"/>
              <w:left w:val="single" w:sz="4" w:space="0" w:color="000000"/>
              <w:bottom w:val="single" w:sz="4" w:space="0" w:color="000000"/>
              <w:right w:val="single" w:sz="4" w:space="0" w:color="000000"/>
            </w:tcBorders>
          </w:tcPr>
          <w:p w14:paraId="2AE9A706" w14:textId="77777777" w:rsidR="00373BE3" w:rsidRDefault="00EC326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3920" w:type="dxa"/>
            <w:tcBorders>
              <w:top w:val="single" w:sz="4" w:space="0" w:color="000000"/>
              <w:left w:val="single" w:sz="4" w:space="0" w:color="000000"/>
              <w:bottom w:val="single" w:sz="4" w:space="0" w:color="000000"/>
              <w:right w:val="single" w:sz="4" w:space="0" w:color="000000"/>
            </w:tcBorders>
          </w:tcPr>
          <w:p w14:paraId="60B962DA" w14:textId="77777777" w:rsidR="00373BE3" w:rsidRDefault="00EC326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121E96" w14:textId="77777777" w:rsidR="00373BE3" w:rsidRDefault="00EC326E">
            <w:pPr>
              <w:pStyle w:val="ProductList-TableBody"/>
            </w:pPr>
            <w:r>
              <w:rPr>
                <w:color w:val="404040"/>
              </w:rPr>
              <w:t>Nárok na snížení (SCE): Není relevantní</w:t>
            </w:r>
          </w:p>
        </w:tc>
      </w:tr>
      <w:tr w:rsidR="00373BE3" w14:paraId="72A5B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91499" w14:textId="77777777" w:rsidR="00373BE3" w:rsidRDefault="00EC326E">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67FD8F" w14:textId="77777777" w:rsidR="00373BE3" w:rsidRDefault="00EC326E">
            <w:pPr>
              <w:pStyle w:val="ProductList-TableBody"/>
            </w:pPr>
            <w:r>
              <w:rPr>
                <w:color w:val="404040"/>
              </w:rPr>
              <w:t>Nárok na aktualizaci: Není relevantní</w:t>
            </w:r>
          </w:p>
        </w:tc>
        <w:tc>
          <w:tcPr>
            <w:tcW w:w="4160" w:type="dxa"/>
            <w:tcBorders>
              <w:top w:val="single" w:sz="4" w:space="0" w:color="000000"/>
              <w:left w:val="single" w:sz="4" w:space="0" w:color="000000"/>
              <w:bottom w:val="single" w:sz="4" w:space="0" w:color="000000"/>
              <w:right w:val="single" w:sz="4" w:space="0" w:color="000000"/>
            </w:tcBorders>
          </w:tcPr>
          <w:p w14:paraId="427737D5" w14:textId="77777777" w:rsidR="00373BE3" w:rsidRDefault="00373BE3">
            <w:pPr>
              <w:pStyle w:val="ProductList-TableBody"/>
            </w:pPr>
          </w:p>
        </w:tc>
      </w:tr>
    </w:tbl>
    <w:p w14:paraId="5AFFDF32" w14:textId="77777777" w:rsidR="00373BE3" w:rsidRDefault="00373BE3">
      <w:pPr>
        <w:pStyle w:val="ProductList-Body"/>
      </w:pPr>
    </w:p>
    <w:p w14:paraId="252272AF" w14:textId="77777777" w:rsidR="00373BE3" w:rsidRDefault="00EC326E">
      <w:pPr>
        <w:pStyle w:val="ProductList-ClauseHeading"/>
        <w:outlineLvl w:val="4"/>
      </w:pPr>
      <w:r>
        <w:t>2.1 GitHub Enterprise</w:t>
      </w:r>
    </w:p>
    <w:p w14:paraId="35965E2B" w14:textId="77777777" w:rsidR="00373BE3" w:rsidRDefault="00EC326E">
      <w:pPr>
        <w:pStyle w:val="ProductList-Body"/>
      </w:pPr>
      <w:r>
        <w:t xml:space="preserve">Licencovaní uživatelé zákazníka mohou přistupovat ke službě online GitHub Enterprise Cloud (dříve nazývané Business Cloud) a lokální verzi softwaru GitHub Enterprise Server (dříve nazývané GitHub Enterprise nebo GHE) a používat je tak, jak jsou zahrnuty v produktu GitHub Enterprise. </w:t>
      </w:r>
    </w:p>
    <w:p w14:paraId="64A7731B" w14:textId="77777777" w:rsidR="00373BE3" w:rsidRDefault="00373BE3">
      <w:pPr>
        <w:pStyle w:val="ProductList-Body"/>
      </w:pPr>
    </w:p>
    <w:p w14:paraId="06F7CAB3" w14:textId="77777777" w:rsidR="00373BE3" w:rsidRDefault="00EC326E">
      <w:pPr>
        <w:pStyle w:val="ProductList-ClauseHeading"/>
        <w:outlineLvl w:val="4"/>
      </w:pPr>
      <w:r>
        <w:t>2.2 Produkt GitHub Enterprise licencovaný prostřednictvím EES</w:t>
      </w:r>
    </w:p>
    <w:p w14:paraId="6B27DA1D" w14:textId="77777777" w:rsidR="00373BE3" w:rsidRDefault="00EC326E">
      <w:pPr>
        <w:pStyle w:val="ProductList-Body"/>
      </w:pPr>
      <w:r>
        <w:t xml:space="preserve">Zákazník musí získat jednu licenci na odběr služby GitHub Enterprise pro organizaci. Pro účely licenčních podmínek pro produkt GitHub Enterprise jsou všichni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produktu Education</w:t>
      </w:r>
      <w:r>
        <w:fldChar w:fldCharType="end"/>
      </w:r>
      <w:r>
        <w:t xml:space="preserve"> zákazníka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a studenti během platnosti této licence na odběr služeb považováni za licencované uživatele.</w:t>
      </w:r>
    </w:p>
    <w:p w14:paraId="72E7875D" w14:textId="77777777" w:rsidR="00373BE3" w:rsidRDefault="00373BE3">
      <w:pPr>
        <w:pStyle w:val="ProductList-Body"/>
      </w:pPr>
    </w:p>
    <w:p w14:paraId="3740EC4D" w14:textId="77777777" w:rsidR="00373BE3" w:rsidRDefault="00EC326E">
      <w:pPr>
        <w:pStyle w:val="ProductList-ClauseHeading"/>
        <w:outlineLvl w:val="4"/>
      </w:pPr>
      <w:r>
        <w:t>2.3 GitHub Actions a balíky služby GitHub</w:t>
      </w:r>
    </w:p>
    <w:p w14:paraId="50B62701" w14:textId="77777777" w:rsidR="00373BE3" w:rsidRDefault="00EC326E">
      <w:pPr>
        <w:pStyle w:val="ProductList-Body"/>
      </w:pPr>
      <w:r>
        <w:t xml:space="preserve">Zákazník si může pořídit tyto služby, pouze pokud si pořídil také licence na odběr na základě počtu uživatelů pro produkt GitHub Enterprise nebo nabídku zahrnující produkt GitHub Enterprise. </w:t>
      </w:r>
    </w:p>
    <w:p w14:paraId="770333D1" w14:textId="77777777" w:rsidR="00373BE3" w:rsidRDefault="00373BE3">
      <w:pPr>
        <w:pStyle w:val="ProductList-Body"/>
      </w:pPr>
    </w:p>
    <w:p w14:paraId="50E7CCB0" w14:textId="77777777" w:rsidR="00373BE3" w:rsidRDefault="00EC326E">
      <w:pPr>
        <w:pStyle w:val="ProductList-ClauseHeading"/>
        <w:outlineLvl w:val="4"/>
      </w:pPr>
      <w:r>
        <w:t>2.4 GitHub Advanced Security a GitHub Insights</w:t>
      </w:r>
    </w:p>
    <w:p w14:paraId="67A46E33" w14:textId="77777777" w:rsidR="00373BE3" w:rsidRDefault="00EC326E">
      <w:pPr>
        <w:pStyle w:val="ProductList-Body"/>
      </w:pPr>
      <w:r>
        <w:t xml:space="preserve">Zákazník si může pořídit licence na odběr na základě počtu uživatelů k produktu GitHub Advanced Security i GitHub Insights pro své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produktu GitHub Enterprise nebo nabídku zahrnující produkt GitHub Enterprise („uživatelé produktu GitHub Enterprise zákazníka“), má-li také přiřazeny licence na odběr na základě počtu uživatelů k těmto službám pro všechny uživatele produktu GitHub Enterprise zákazníka. Tato možnost se nevztahuje na zákazníky se smlouvou Enrollment for Education Solutions.</w:t>
      </w:r>
    </w:p>
    <w:p w14:paraId="2A249ACE" w14:textId="77777777" w:rsidR="00373BE3" w:rsidRDefault="00373BE3">
      <w:pPr>
        <w:pStyle w:val="ProductList-Body"/>
      </w:pPr>
    </w:p>
    <w:p w14:paraId="5953A97A" w14:textId="77777777" w:rsidR="00373BE3" w:rsidRDefault="00EC326E">
      <w:pPr>
        <w:pStyle w:val="ProductList-ClauseHeading"/>
        <w:outlineLvl w:val="4"/>
      </w:pPr>
      <w:r>
        <w:t>2.5 GitHub Learning Lab for Organizations</w:t>
      </w:r>
    </w:p>
    <w:p w14:paraId="79998296" w14:textId="77777777" w:rsidR="00373BE3" w:rsidRDefault="00EC326E">
      <w:pPr>
        <w:pStyle w:val="ProductList-Body"/>
      </w:pPr>
      <w:r>
        <w:t>Zákazník si může pořídit licence k odběru produktu GitHub Learning Lab na základě počtu uživatelů pouze pro své licencované uživatele produktu GitHub Enterprise nebo nabídku zahrnující produkt GitHub Enterprise.</w:t>
      </w:r>
    </w:p>
    <w:p w14:paraId="1133A975" w14:textId="77777777" w:rsidR="00373BE3" w:rsidRDefault="00373BE3">
      <w:pPr>
        <w:pStyle w:val="ProductList-Body"/>
      </w:pPr>
    </w:p>
    <w:p w14:paraId="05F8B5D0" w14:textId="77777777" w:rsidR="00373BE3" w:rsidRDefault="00EC326E">
      <w:pPr>
        <w:pStyle w:val="ProductList-ClauseHeading"/>
        <w:outlineLvl w:val="4"/>
      </w:pPr>
      <w:r>
        <w:t>2.6 Školení a testování</w:t>
      </w:r>
    </w:p>
    <w:p w14:paraId="3163AAE7" w14:textId="77777777" w:rsidR="00373BE3" w:rsidRDefault="00EC326E">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57A03E8D"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609E99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C90DF"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3F67F95E" w14:textId="77777777" w:rsidR="00373BE3" w:rsidRDefault="00373BE3">
      <w:pPr>
        <w:pStyle w:val="ProductList-Body"/>
      </w:pPr>
    </w:p>
    <w:p w14:paraId="12D65BB3" w14:textId="77777777" w:rsidR="00373BE3" w:rsidRDefault="00EC326E">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9456463"/>
      <w:r>
        <w:instrText>Microsoft Defender Advanced Threat Protection for Servers</w:instrText>
      </w:r>
      <w:bookmarkEnd w:id="310"/>
      <w:r>
        <w:instrText>" \l 3</w:instrText>
      </w:r>
      <w:r>
        <w:fldChar w:fldCharType="end"/>
      </w:r>
    </w:p>
    <w:p w14:paraId="44889F9E" w14:textId="77777777" w:rsidR="00373BE3" w:rsidRDefault="00EC326E">
      <w:pPr>
        <w:pStyle w:val="ProductList-Offering1SubSection"/>
        <w:outlineLvl w:val="3"/>
      </w:pPr>
      <w:bookmarkStart w:id="311" w:name="_Sec1299"/>
      <w:r>
        <w:t>1. Dostupnost programu</w:t>
      </w:r>
      <w:bookmarkEnd w:id="311"/>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373BE3" w14:paraId="538293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605613" w14:textId="77777777" w:rsidR="00373BE3" w:rsidRDefault="00EC326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2D30366" w14:textId="77777777" w:rsidR="00373BE3" w:rsidRDefault="00EC326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63A7E"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ED6D5"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461CD"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8C6B2"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B709C"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BD143"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7C0D8"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DFF93"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3DF3E3E0" w14:textId="77777777">
        <w:tc>
          <w:tcPr>
            <w:tcW w:w="4660" w:type="dxa"/>
            <w:tcBorders>
              <w:top w:val="single" w:sz="6" w:space="0" w:color="FFFFFF"/>
              <w:left w:val="none" w:sz="4" w:space="0" w:color="6E6E6E"/>
              <w:bottom w:val="single" w:sz="4" w:space="0" w:color="FFFFFF"/>
              <w:right w:val="none" w:sz="4" w:space="0" w:color="6E6E6E"/>
            </w:tcBorders>
          </w:tcPr>
          <w:p w14:paraId="536DF54B" w14:textId="77777777" w:rsidR="00373BE3" w:rsidRDefault="00EC326E">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C6830D0"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6AF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6341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846F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6726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0A89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FD54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7239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D6DA4" w14:textId="77777777" w:rsidR="00373BE3" w:rsidRDefault="00373BE3">
            <w:pPr>
              <w:pStyle w:val="ProductList-TableBody"/>
              <w:jc w:val="center"/>
            </w:pPr>
          </w:p>
        </w:tc>
      </w:tr>
    </w:tbl>
    <w:p w14:paraId="5079E429" w14:textId="77777777" w:rsidR="00373BE3" w:rsidRDefault="00EC326E">
      <w:pPr>
        <w:pStyle w:val="ProductList-Body"/>
      </w:pPr>
      <w:r>
        <w:rPr>
          <w:i/>
        </w:rPr>
        <w:t xml:space="preserve">Viz položku </w:t>
      </w:r>
      <w:hyperlink w:anchor="_Sec652">
        <w:r>
          <w:rPr>
            <w:i/>
            <w:color w:val="00467F"/>
            <w:u w:val="single"/>
          </w:rPr>
          <w:t>Počítačový operační systém Windows</w:t>
        </w:r>
      </w:hyperlink>
      <w:r>
        <w:rPr>
          <w:i/>
        </w:rPr>
        <w:t xml:space="preserve"> pro Microsoft Defender Advanced Threat Protection pro uživatele.</w:t>
      </w:r>
    </w:p>
    <w:p w14:paraId="6F32E64A" w14:textId="77777777" w:rsidR="00373BE3" w:rsidRDefault="00EC326E">
      <w:pPr>
        <w:pStyle w:val="ProductList-Offering1SubSection"/>
        <w:outlineLvl w:val="3"/>
      </w:pPr>
      <w:bookmarkStart w:id="312" w:name="_Sec1300"/>
      <w:r>
        <w:t>2. Podmínky produktu</w:t>
      </w:r>
      <w:bookmarkEnd w:id="312"/>
    </w:p>
    <w:tbl>
      <w:tblPr>
        <w:tblStyle w:val="PURTable"/>
        <w:tblW w:w="0" w:type="dxa"/>
        <w:tblLook w:val="04A0" w:firstRow="1" w:lastRow="0" w:firstColumn="1" w:lastColumn="0" w:noHBand="0" w:noVBand="1"/>
      </w:tblPr>
      <w:tblGrid>
        <w:gridCol w:w="3633"/>
        <w:gridCol w:w="3636"/>
        <w:gridCol w:w="3647"/>
      </w:tblGrid>
      <w:tr w:rsidR="00373BE3" w14:paraId="615DF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98638"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5EC405"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492DE11" w14:textId="77777777" w:rsidR="00373BE3" w:rsidRDefault="00EC326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Ano</w:t>
            </w:r>
          </w:p>
        </w:tc>
      </w:tr>
      <w:tr w:rsidR="00373BE3" w14:paraId="253B84BB" w14:textId="77777777">
        <w:tc>
          <w:tcPr>
            <w:tcW w:w="4040" w:type="dxa"/>
            <w:tcBorders>
              <w:top w:val="single" w:sz="4" w:space="0" w:color="000000"/>
              <w:left w:val="single" w:sz="4" w:space="0" w:color="000000"/>
              <w:bottom w:val="single" w:sz="4" w:space="0" w:color="000000"/>
              <w:right w:val="single" w:sz="4" w:space="0" w:color="000000"/>
            </w:tcBorders>
          </w:tcPr>
          <w:p w14:paraId="6D876393" w14:textId="77777777" w:rsidR="00373BE3" w:rsidRDefault="00EC326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tcPr>
          <w:p w14:paraId="7E03F011" w14:textId="77777777" w:rsidR="00373BE3" w:rsidRDefault="00EC326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DAB24" w14:textId="77777777" w:rsidR="00373BE3" w:rsidRDefault="00EC326E">
            <w:pPr>
              <w:pStyle w:val="ProductList-TableBody"/>
            </w:pPr>
            <w:r>
              <w:rPr>
                <w:color w:val="404040"/>
              </w:rPr>
              <w:t>Propagační akce: Není relevantní</w:t>
            </w:r>
          </w:p>
        </w:tc>
      </w:tr>
      <w:tr w:rsidR="00373BE3" w14:paraId="1035A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FCF20"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199EC9F" w14:textId="77777777" w:rsidR="00373BE3" w:rsidRDefault="00EC326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75C1C" w14:textId="77777777" w:rsidR="00373BE3" w:rsidRDefault="00EC326E">
            <w:pPr>
              <w:pStyle w:val="ProductList-TableBody"/>
            </w:pPr>
            <w:r>
              <w:rPr>
                <w:color w:val="404040"/>
              </w:rPr>
              <w:t>Nárok na snížení (SCE): Není relevantní</w:t>
            </w:r>
          </w:p>
        </w:tc>
      </w:tr>
      <w:tr w:rsidR="00373BE3" w14:paraId="28F92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0B49E"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DF6D9" w14:textId="77777777" w:rsidR="00373BE3" w:rsidRDefault="00EC326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3E0F1" w14:textId="77777777" w:rsidR="00373BE3" w:rsidRDefault="00373BE3">
            <w:pPr>
              <w:pStyle w:val="ProductList-TableBody"/>
            </w:pPr>
          </w:p>
        </w:tc>
      </w:tr>
    </w:tbl>
    <w:p w14:paraId="7925BEDF" w14:textId="77777777" w:rsidR="00373BE3" w:rsidRDefault="00373BE3">
      <w:pPr>
        <w:pStyle w:val="ProductList-Body"/>
      </w:pPr>
    </w:p>
    <w:p w14:paraId="381856FD" w14:textId="77777777" w:rsidR="00373BE3" w:rsidRDefault="00EC326E">
      <w:pPr>
        <w:pStyle w:val="ProductList-ClauseHeading"/>
        <w:outlineLvl w:val="4"/>
      </w:pPr>
      <w:r>
        <w:t>2.1 Oprávnění k získání služby Microsoft Defender Advanced Threat Protection for Servers.</w:t>
      </w:r>
    </w:p>
    <w:p w14:paraId="18CE09FE" w14:textId="77777777" w:rsidR="00373BE3" w:rsidRDefault="00EC326E">
      <w:pPr>
        <w:pStyle w:val="ProductList-Body"/>
      </w:pPr>
      <w:r>
        <w:t>Zákazníci s kombinovanými minimálně 50 licencemi pro jeden nebo více z následujících produktů mohou získat serverové licence k odběru pro Microsoft Defender Advanced Protection for Servers (jedna pro každé pokryté serverové prostředí OSE): Licence k odběru na základě počtu uživatelů pro zabezpečení produktů Microsoft Defender Advanced Threat Protection, Windows E5/A5, Microsoft 365 E5/A5 a Microsoft 365 E5.</w:t>
      </w:r>
    </w:p>
    <w:p w14:paraId="33622632" w14:textId="77777777" w:rsidR="00373BE3" w:rsidRDefault="00373BE3">
      <w:pPr>
        <w:pStyle w:val="ProductList-Body"/>
      </w:pPr>
    </w:p>
    <w:p w14:paraId="57602C98" w14:textId="77777777" w:rsidR="00373BE3" w:rsidRDefault="00EC326E">
      <w:pPr>
        <w:pStyle w:val="ProductList-ClauseHeading"/>
        <w:outlineLvl w:val="4"/>
      </w:pPr>
      <w:r>
        <w:t>2.2 Migrace na produkt Azure Security Center</w:t>
      </w:r>
    </w:p>
    <w:p w14:paraId="1F9BBAA8" w14:textId="77777777" w:rsidR="00373BE3" w:rsidRDefault="00EC326E">
      <w:pPr>
        <w:pStyle w:val="ProductList-Body"/>
      </w:pPr>
      <w:r>
        <w:t>Zákazníci, kteří si zakoupí serverové licence k odběru pro Microsoft Defender Advanced Threat Protection for Servers a později se během doby jejich krytí rozhodnou pokrýt tytéž servery s produktem Azure Security Center, budou oprávněni k získání kreditu na produkt Azure Security Center.</w:t>
      </w:r>
    </w:p>
    <w:p w14:paraId="3454870A"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4507C4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D5377"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561CDFB2" w14:textId="77777777" w:rsidR="00373BE3" w:rsidRDefault="00373BE3">
      <w:pPr>
        <w:pStyle w:val="ProductList-Body"/>
      </w:pPr>
    </w:p>
    <w:p w14:paraId="2CBE9BF0" w14:textId="77777777" w:rsidR="00373BE3" w:rsidRDefault="00EC326E">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9456464"/>
      <w:r>
        <w:instrText>Microsoft Cloud App Security</w:instrText>
      </w:r>
      <w:bookmarkEnd w:id="314"/>
      <w:r>
        <w:instrText>" \l 3</w:instrText>
      </w:r>
      <w:r>
        <w:fldChar w:fldCharType="end"/>
      </w:r>
    </w:p>
    <w:p w14:paraId="27710BB9" w14:textId="77777777" w:rsidR="00373BE3" w:rsidRDefault="00EC326E">
      <w:pPr>
        <w:pStyle w:val="ProductList-Offering1SubSection"/>
        <w:outlineLvl w:val="3"/>
      </w:pPr>
      <w:bookmarkStart w:id="315" w:name="_Sec1207"/>
      <w:r>
        <w:t>1. Dostupnost programu</w:t>
      </w:r>
      <w:bookmarkEnd w:id="315"/>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373BE3" w14:paraId="0EEBF74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DB8143" w14:textId="77777777" w:rsidR="00373BE3" w:rsidRDefault="00EC326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DFAC501" w14:textId="77777777" w:rsidR="00373BE3" w:rsidRDefault="00EC326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46CCA"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E4869"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CEBD7"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06F25"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4C8B1"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3F781"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AFB76"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DB169"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43671CC4" w14:textId="77777777">
        <w:tc>
          <w:tcPr>
            <w:tcW w:w="4520" w:type="dxa"/>
            <w:tcBorders>
              <w:top w:val="none" w:sz="4" w:space="0" w:color="BFBFBF"/>
              <w:left w:val="none" w:sz="4" w:space="0" w:color="000000"/>
              <w:bottom w:val="dashed" w:sz="4" w:space="0" w:color="7F7F7F"/>
              <w:right w:val="none" w:sz="4" w:space="0" w:color="000000"/>
            </w:tcBorders>
          </w:tcPr>
          <w:p w14:paraId="0D7AAC53" w14:textId="77777777" w:rsidR="00373BE3" w:rsidRDefault="00EC326E">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3631A8D8"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74541"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89FD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8AAA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8E286"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71E8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BC1F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D0A2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B69D0" w14:textId="77777777" w:rsidR="00373BE3" w:rsidRDefault="00373BE3">
            <w:pPr>
              <w:pStyle w:val="ProductList-TableBody"/>
              <w:jc w:val="center"/>
            </w:pPr>
          </w:p>
        </w:tc>
      </w:tr>
    </w:tbl>
    <w:p w14:paraId="65C75AA0" w14:textId="77777777" w:rsidR="00373BE3" w:rsidRDefault="00373BE3">
      <w:pPr>
        <w:pStyle w:val="ProductList-Body"/>
      </w:pPr>
    </w:p>
    <w:p w14:paraId="2BEC9AA5" w14:textId="77777777" w:rsidR="00373BE3" w:rsidRDefault="00EC326E">
      <w:pPr>
        <w:pStyle w:val="ProductList-Offering1SubSection"/>
        <w:outlineLvl w:val="3"/>
      </w:pPr>
      <w:bookmarkStart w:id="316" w:name="_Sec1208"/>
      <w:r>
        <w:t>2. Podmínky produktu</w:t>
      </w:r>
      <w:bookmarkEnd w:id="316"/>
    </w:p>
    <w:tbl>
      <w:tblPr>
        <w:tblStyle w:val="PURTable"/>
        <w:tblW w:w="0" w:type="dxa"/>
        <w:tblLook w:val="04A0" w:firstRow="1" w:lastRow="0" w:firstColumn="1" w:lastColumn="0" w:noHBand="0" w:noVBand="1"/>
      </w:tblPr>
      <w:tblGrid>
        <w:gridCol w:w="3630"/>
        <w:gridCol w:w="3641"/>
        <w:gridCol w:w="3645"/>
      </w:tblGrid>
      <w:tr w:rsidR="00373BE3" w14:paraId="2E1C4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582B6"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A440A2"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504964" w14:textId="77777777" w:rsidR="00373BE3" w:rsidRDefault="00EC326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73BE3" w14:paraId="5EDA2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780DB"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6F7FF"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4D271" w14:textId="77777777" w:rsidR="00373BE3" w:rsidRDefault="00EC326E">
            <w:pPr>
              <w:pStyle w:val="ProductList-TableBody"/>
            </w:pPr>
            <w:r>
              <w:rPr>
                <w:color w:val="404040"/>
              </w:rPr>
              <w:t>Propagační akce: Není relevantní</w:t>
            </w:r>
          </w:p>
        </w:tc>
      </w:tr>
      <w:tr w:rsidR="00373BE3" w14:paraId="7F1F1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FBD97E" w14:textId="77777777" w:rsidR="00373BE3" w:rsidRDefault="00EC326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D3A7D7" w14:textId="77777777" w:rsidR="00373BE3" w:rsidRDefault="00EC326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DAC0B1" w14:textId="77777777" w:rsidR="00373BE3" w:rsidRDefault="00EC326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73BE3" w14:paraId="175A1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603F6A" w14:textId="77777777" w:rsidR="00373BE3" w:rsidRDefault="00EC326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6DA68A" w14:textId="77777777" w:rsidR="00373BE3" w:rsidRDefault="00EC326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9ADE96" w14:textId="77777777" w:rsidR="00373BE3" w:rsidRDefault="00373BE3">
            <w:pPr>
              <w:pStyle w:val="ProductList-TableBody"/>
            </w:pPr>
          </w:p>
        </w:tc>
      </w:tr>
    </w:tbl>
    <w:p w14:paraId="75CDB39E"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5093F7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0AC6E"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5798B585" w14:textId="77777777" w:rsidR="00373BE3" w:rsidRDefault="00373BE3">
      <w:pPr>
        <w:pStyle w:val="ProductList-Body"/>
      </w:pPr>
    </w:p>
    <w:p w14:paraId="1878A029" w14:textId="77777777" w:rsidR="00373BE3" w:rsidRDefault="00EC326E">
      <w:pPr>
        <w:pStyle w:val="ProductList-Offering2HeadingNoBorder"/>
        <w:outlineLvl w:val="2"/>
      </w:pPr>
      <w:bookmarkStart w:id="317" w:name="_Sec1284"/>
      <w:r>
        <w:t>Microsoft Graph data connect for ISVs</w:t>
      </w:r>
      <w:bookmarkEnd w:id="317"/>
      <w:r>
        <w:fldChar w:fldCharType="begin"/>
      </w:r>
      <w:r>
        <w:instrText xml:space="preserve"> TC "</w:instrText>
      </w:r>
      <w:bookmarkStart w:id="318" w:name="_Toc49456465"/>
      <w:r>
        <w:instrText>Microsoft Graph data connect for ISVs</w:instrText>
      </w:r>
      <w:bookmarkEnd w:id="318"/>
      <w:r>
        <w:instrText>" \l 3</w:instrText>
      </w:r>
      <w:r>
        <w:fldChar w:fldCharType="end"/>
      </w:r>
    </w:p>
    <w:p w14:paraId="66A50D7F" w14:textId="77777777" w:rsidR="00373BE3" w:rsidRDefault="00EC326E">
      <w:pPr>
        <w:pStyle w:val="ProductList-Offering1SubSection"/>
        <w:outlineLvl w:val="3"/>
      </w:pPr>
      <w:bookmarkStart w:id="319" w:name="_Sec1285"/>
      <w:r>
        <w:t>1. Dostupnost programu</w:t>
      </w:r>
      <w:bookmarkEnd w:id="319"/>
    </w:p>
    <w:tbl>
      <w:tblPr>
        <w:tblStyle w:val="PURTable"/>
        <w:tblW w:w="0" w:type="dxa"/>
        <w:tblLook w:val="04A0" w:firstRow="1" w:lastRow="0" w:firstColumn="1" w:lastColumn="0" w:noHBand="0" w:noVBand="1"/>
      </w:tblPr>
      <w:tblGrid>
        <w:gridCol w:w="4367"/>
        <w:gridCol w:w="725"/>
        <w:gridCol w:w="722"/>
        <w:gridCol w:w="726"/>
        <w:gridCol w:w="730"/>
        <w:gridCol w:w="736"/>
        <w:gridCol w:w="734"/>
        <w:gridCol w:w="728"/>
        <w:gridCol w:w="724"/>
        <w:gridCol w:w="724"/>
      </w:tblGrid>
      <w:tr w:rsidR="00373BE3" w14:paraId="1C5BE98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503C1B6" w14:textId="77777777" w:rsidR="00373BE3" w:rsidRDefault="00EC326E">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2B57A1" w14:textId="77777777" w:rsidR="00373BE3" w:rsidRDefault="00EC326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CDA6A4"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7E8B50"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B35C92" w14:textId="77777777" w:rsidR="00373BE3" w:rsidRDefault="00EC326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F32515"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E25A84"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B74328"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984121"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076289"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36776A3F" w14:textId="77777777">
        <w:tc>
          <w:tcPr>
            <w:tcW w:w="4520" w:type="dxa"/>
            <w:tcBorders>
              <w:top w:val="single" w:sz="4" w:space="0" w:color="FFFFFF"/>
              <w:left w:val="single" w:sz="4" w:space="0" w:color="FFFFFF"/>
              <w:bottom w:val="single" w:sz="4" w:space="0" w:color="FFFFFF"/>
              <w:right w:val="single" w:sz="4" w:space="0" w:color="FFFFFF"/>
            </w:tcBorders>
          </w:tcPr>
          <w:p w14:paraId="0D1BA084" w14:textId="77777777" w:rsidR="00373BE3" w:rsidRDefault="00EC326E">
            <w:pPr>
              <w:pStyle w:val="ProductList-TableBody"/>
            </w:pPr>
            <w:r>
              <w:t>Microsoft Graph data connect for ISVs</w:t>
            </w:r>
            <w:r>
              <w:fldChar w:fldCharType="begin"/>
            </w:r>
            <w:r>
              <w:instrText xml:space="preserve"> XE "Microsoft Graph data connect for ISVs" </w:instrText>
            </w:r>
            <w:r>
              <w:fldChar w:fldCharType="end"/>
            </w:r>
            <w:r>
              <w:t xml:space="preserve"> (licence na odběr)</w:t>
            </w:r>
          </w:p>
        </w:tc>
        <w:tc>
          <w:tcPr>
            <w:tcW w:w="740" w:type="dxa"/>
            <w:tcBorders>
              <w:top w:val="single" w:sz="4" w:space="0" w:color="FFFFFF"/>
              <w:left w:val="single" w:sz="4" w:space="0" w:color="FFFFFF"/>
              <w:bottom w:val="single" w:sz="4" w:space="0" w:color="FFFFFF"/>
              <w:right w:val="single" w:sz="4" w:space="0" w:color="FFFFFF"/>
            </w:tcBorders>
          </w:tcPr>
          <w:p w14:paraId="77E996B5"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784C7"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DBD34"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057D9"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6DF4C"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B13AA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4F769"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43495" w14:textId="77777777" w:rsidR="00373BE3" w:rsidRDefault="00373B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2363B" w14:textId="77777777" w:rsidR="00373BE3" w:rsidRDefault="00373BE3">
            <w:pPr>
              <w:pStyle w:val="ProductList-TableBody"/>
              <w:jc w:val="center"/>
            </w:pPr>
          </w:p>
        </w:tc>
      </w:tr>
    </w:tbl>
    <w:p w14:paraId="1E33D38C" w14:textId="77777777" w:rsidR="00373BE3" w:rsidRDefault="00373BE3">
      <w:pPr>
        <w:pStyle w:val="ProductList-Body"/>
      </w:pPr>
    </w:p>
    <w:p w14:paraId="45476179" w14:textId="77777777" w:rsidR="00373BE3" w:rsidRDefault="00EC326E">
      <w:pPr>
        <w:pStyle w:val="ProductList-Offering1SubSection"/>
        <w:outlineLvl w:val="3"/>
      </w:pPr>
      <w:bookmarkStart w:id="320" w:name="_Sec1286"/>
      <w:r>
        <w:t>2. Podmínky produktu</w:t>
      </w:r>
      <w:bookmarkEnd w:id="320"/>
    </w:p>
    <w:tbl>
      <w:tblPr>
        <w:tblStyle w:val="PURTable"/>
        <w:tblW w:w="0" w:type="dxa"/>
        <w:tblLook w:val="04A0" w:firstRow="1" w:lastRow="0" w:firstColumn="1" w:lastColumn="0" w:noHBand="0" w:noVBand="1"/>
      </w:tblPr>
      <w:tblGrid>
        <w:gridCol w:w="3633"/>
        <w:gridCol w:w="3531"/>
        <w:gridCol w:w="3752"/>
      </w:tblGrid>
      <w:tr w:rsidR="00373BE3" w14:paraId="7A6ED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E7340F6"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6900DB0"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F69D720" w14:textId="77777777" w:rsidR="00373BE3" w:rsidRDefault="00EC326E">
            <w:pPr>
              <w:pStyle w:val="ProductList-TableBody"/>
            </w:pPr>
            <w:r>
              <w:rPr>
                <w:color w:val="404040"/>
              </w:rPr>
              <w:t>Prodloužená doba účinnosti: Není relevantní</w:t>
            </w:r>
          </w:p>
        </w:tc>
      </w:tr>
      <w:tr w:rsidR="00373BE3" w14:paraId="2F976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B7478" w14:textId="77777777" w:rsidR="00373BE3" w:rsidRDefault="00EC326E">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EFD6AB" w14:textId="77777777" w:rsidR="00373BE3" w:rsidRDefault="00EC326E">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D0B2500" w14:textId="77777777" w:rsidR="00373BE3" w:rsidRDefault="00EC326E">
            <w:pPr>
              <w:pStyle w:val="ProductList-TableBody"/>
            </w:pPr>
            <w:r>
              <w:rPr>
                <w:color w:val="404040"/>
              </w:rPr>
              <w:t>Propagační akce: Není relevantní</w:t>
            </w:r>
          </w:p>
        </w:tc>
      </w:tr>
      <w:tr w:rsidR="00373BE3" w14:paraId="53479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774C2" w14:textId="77777777" w:rsidR="00373BE3" w:rsidRDefault="00EC326E">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771FF9" w14:textId="77777777" w:rsidR="00373BE3" w:rsidRDefault="00EC326E">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5128A12" w14:textId="77777777" w:rsidR="00373BE3" w:rsidRDefault="00EC326E">
            <w:pPr>
              <w:pStyle w:val="ProductList-TableBody"/>
            </w:pPr>
            <w:r>
              <w:rPr>
                <w:color w:val="404040"/>
              </w:rPr>
              <w:t>Nárok na snížení (SCE): Není relevantní</w:t>
            </w:r>
          </w:p>
        </w:tc>
      </w:tr>
      <w:tr w:rsidR="00373BE3" w14:paraId="6D5F0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32F6D" w14:textId="77777777" w:rsidR="00373BE3" w:rsidRDefault="00EC326E">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tcPr>
          <w:p w14:paraId="7B4F75D6" w14:textId="77777777" w:rsidR="00373BE3" w:rsidRDefault="00EC326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160" w:type="dxa"/>
            <w:tcBorders>
              <w:top w:val="single" w:sz="4" w:space="0" w:color="000000"/>
              <w:left w:val="single" w:sz="4" w:space="0" w:color="000000"/>
              <w:bottom w:val="single" w:sz="4" w:space="0" w:color="000000"/>
              <w:right w:val="single" w:sz="4" w:space="0" w:color="000000"/>
            </w:tcBorders>
          </w:tcPr>
          <w:p w14:paraId="32687BB8" w14:textId="77777777" w:rsidR="00373BE3" w:rsidRDefault="00373BE3">
            <w:pPr>
              <w:pStyle w:val="ProductList-TableBody"/>
            </w:pPr>
          </w:p>
        </w:tc>
      </w:tr>
    </w:tbl>
    <w:p w14:paraId="71B93CA5"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5E9B28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8755C"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0160694A" w14:textId="77777777" w:rsidR="00373BE3" w:rsidRDefault="00373BE3">
      <w:pPr>
        <w:pStyle w:val="ProductList-Body"/>
      </w:pPr>
    </w:p>
    <w:p w14:paraId="6AB3FECB" w14:textId="77777777" w:rsidR="00373BE3" w:rsidRDefault="00EC326E">
      <w:pPr>
        <w:pStyle w:val="ProductList-Offering2HeadingNoBorder"/>
        <w:outlineLvl w:val="2"/>
      </w:pPr>
      <w:bookmarkStart w:id="321" w:name="_Sec630"/>
      <w:r>
        <w:t>Microsoft Intune</w:t>
      </w:r>
      <w:bookmarkEnd w:id="321"/>
      <w:r>
        <w:fldChar w:fldCharType="begin"/>
      </w:r>
      <w:r>
        <w:instrText xml:space="preserve"> TC "</w:instrText>
      </w:r>
      <w:bookmarkStart w:id="322" w:name="_Toc49456466"/>
      <w:r>
        <w:instrText>Microsoft Intune</w:instrText>
      </w:r>
      <w:bookmarkEnd w:id="322"/>
      <w:r>
        <w:instrText>" \l 3</w:instrText>
      </w:r>
      <w:r>
        <w:fldChar w:fldCharType="end"/>
      </w:r>
    </w:p>
    <w:p w14:paraId="16429375" w14:textId="77777777" w:rsidR="00373BE3" w:rsidRDefault="00EC326E">
      <w:pPr>
        <w:pStyle w:val="ProductList-Offering1SubSection"/>
        <w:outlineLvl w:val="3"/>
      </w:pPr>
      <w:bookmarkStart w:id="323" w:name="_Sec714"/>
      <w:r>
        <w:t>1. Dostupnost programu</w:t>
      </w:r>
      <w:bookmarkEnd w:id="323"/>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373BE3" w14:paraId="5C3965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1FA90D" w14:textId="77777777" w:rsidR="00373BE3" w:rsidRDefault="00EC326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0A51E61" w14:textId="77777777" w:rsidR="00373BE3" w:rsidRDefault="00EC326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B5418"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5E2EE"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F7F80" w14:textId="77777777" w:rsidR="00373BE3" w:rsidRDefault="00EC326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B56CC"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DAF57"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C97A4"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22BCB"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6F3F2"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3CCFDFF2" w14:textId="77777777">
        <w:tc>
          <w:tcPr>
            <w:tcW w:w="4520" w:type="dxa"/>
            <w:tcBorders>
              <w:top w:val="none" w:sz="4" w:space="0" w:color="BFBFBF"/>
              <w:left w:val="none" w:sz="4" w:space="0" w:color="000000"/>
              <w:bottom w:val="dashed" w:sz="4" w:space="0" w:color="7F7F7F"/>
              <w:right w:val="none" w:sz="4" w:space="0" w:color="000000"/>
            </w:tcBorders>
          </w:tcPr>
          <w:p w14:paraId="20FD903C" w14:textId="77777777" w:rsidR="00373BE3" w:rsidRDefault="00EC326E">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3A931C19"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9BDCE"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34FB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51A8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8B0F3"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91B5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9BF6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FB4B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3DCF1" w14:textId="77777777" w:rsidR="00373BE3" w:rsidRDefault="00373BE3">
            <w:pPr>
              <w:pStyle w:val="ProductList-TableBody"/>
              <w:jc w:val="center"/>
            </w:pPr>
          </w:p>
        </w:tc>
      </w:tr>
      <w:tr w:rsidR="00373BE3" w14:paraId="77FD805C" w14:textId="77777777">
        <w:tc>
          <w:tcPr>
            <w:tcW w:w="4520" w:type="dxa"/>
            <w:tcBorders>
              <w:top w:val="dashed" w:sz="4" w:space="0" w:color="7F7F7F"/>
              <w:left w:val="none" w:sz="4" w:space="0" w:color="6E6E6E"/>
              <w:bottom w:val="dashed" w:sz="4" w:space="0" w:color="7F7F7F"/>
              <w:right w:val="none" w:sz="4" w:space="0" w:color="6E6E6E"/>
            </w:tcBorders>
          </w:tcPr>
          <w:p w14:paraId="0DCF0AF4" w14:textId="77777777" w:rsidR="00373BE3" w:rsidRDefault="00EC326E">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5AE3E36B"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86339"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37C5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6E2F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DD5C7"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F080A"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42BD1"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1D60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BBF79" w14:textId="77777777" w:rsidR="00373BE3" w:rsidRDefault="00373BE3">
            <w:pPr>
              <w:pStyle w:val="ProductList-TableBody"/>
              <w:jc w:val="center"/>
            </w:pPr>
          </w:p>
        </w:tc>
      </w:tr>
      <w:tr w:rsidR="00373BE3" w14:paraId="1195A5BA" w14:textId="77777777">
        <w:tc>
          <w:tcPr>
            <w:tcW w:w="4520" w:type="dxa"/>
            <w:tcBorders>
              <w:top w:val="dashed" w:sz="4" w:space="0" w:color="7F7F7F"/>
              <w:left w:val="none" w:sz="4" w:space="0" w:color="6E6E6E"/>
              <w:bottom w:val="dashed" w:sz="4" w:space="0" w:color="7F7F7F"/>
              <w:right w:val="none" w:sz="4" w:space="0" w:color="6E6E6E"/>
            </w:tcBorders>
          </w:tcPr>
          <w:p w14:paraId="53324FD8" w14:textId="77777777" w:rsidR="00373BE3" w:rsidRDefault="00EC326E">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14:paraId="4C2DE63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5902B" w14:textId="77777777" w:rsidR="00373BE3" w:rsidRDefault="00EC326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88056"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03E5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4FE1B" w14:textId="77777777" w:rsidR="00373BE3" w:rsidRDefault="00EC326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50B9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A085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6E03"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F275C" w14:textId="77777777" w:rsidR="00373BE3" w:rsidRDefault="00373BE3">
            <w:pPr>
              <w:pStyle w:val="ProductList-TableBody"/>
              <w:jc w:val="center"/>
            </w:pPr>
          </w:p>
        </w:tc>
      </w:tr>
      <w:tr w:rsidR="00373BE3" w14:paraId="2F1529D3" w14:textId="77777777">
        <w:tc>
          <w:tcPr>
            <w:tcW w:w="4520" w:type="dxa"/>
            <w:tcBorders>
              <w:top w:val="dashed" w:sz="4" w:space="0" w:color="7F7F7F"/>
              <w:left w:val="none" w:sz="4" w:space="0" w:color="6E6E6E"/>
              <w:bottom w:val="dashed" w:sz="4" w:space="0" w:color="949494"/>
              <w:right w:val="none" w:sz="4" w:space="0" w:color="6E6E6E"/>
            </w:tcBorders>
          </w:tcPr>
          <w:p w14:paraId="350397FB" w14:textId="77777777" w:rsidR="00373BE3" w:rsidRDefault="00EC326E">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5EA46A2"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9582"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8823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7E6E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CF8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292C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5D38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FD55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7CCB5" w14:textId="77777777" w:rsidR="00373BE3" w:rsidRDefault="00373BE3">
            <w:pPr>
              <w:pStyle w:val="ProductList-TableBody"/>
              <w:jc w:val="center"/>
            </w:pPr>
          </w:p>
        </w:tc>
      </w:tr>
      <w:tr w:rsidR="00373BE3" w14:paraId="1226FE0F" w14:textId="77777777">
        <w:tc>
          <w:tcPr>
            <w:tcW w:w="4520" w:type="dxa"/>
            <w:tcBorders>
              <w:top w:val="dashed" w:sz="4" w:space="0" w:color="949494"/>
              <w:left w:val="none" w:sz="4" w:space="0" w:color="6E6E6E"/>
              <w:bottom w:val="dashed" w:sz="4" w:space="0" w:color="949494"/>
              <w:right w:val="none" w:sz="4" w:space="0" w:color="6E6E6E"/>
            </w:tcBorders>
          </w:tcPr>
          <w:p w14:paraId="59F256F9" w14:textId="77777777" w:rsidR="00373BE3" w:rsidRDefault="00EC326E">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14:paraId="40FF67B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9FE5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E3D6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7237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84DC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D3C1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7F66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5C84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04DD8" w14:textId="77777777" w:rsidR="00373BE3" w:rsidRDefault="00373BE3">
            <w:pPr>
              <w:pStyle w:val="ProductList-TableBody"/>
              <w:jc w:val="center"/>
            </w:pPr>
          </w:p>
        </w:tc>
      </w:tr>
      <w:tr w:rsidR="00373BE3" w14:paraId="04158CEA" w14:textId="77777777">
        <w:tc>
          <w:tcPr>
            <w:tcW w:w="4520" w:type="dxa"/>
            <w:tcBorders>
              <w:top w:val="dashed" w:sz="4" w:space="0" w:color="949494"/>
              <w:left w:val="none" w:sz="4" w:space="0" w:color="6E6E6E"/>
              <w:bottom w:val="dashed" w:sz="4" w:space="0" w:color="B7B7B7"/>
              <w:right w:val="none" w:sz="4" w:space="0" w:color="6E6E6E"/>
            </w:tcBorders>
          </w:tcPr>
          <w:p w14:paraId="7CED4DD4" w14:textId="77777777" w:rsidR="00373BE3" w:rsidRDefault="00EC326E">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14:paraId="36CFC0B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017B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BE53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6096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2E5A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1AEA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54AB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FAAAB"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33358" w14:textId="77777777" w:rsidR="00373BE3" w:rsidRDefault="00373BE3">
            <w:pPr>
              <w:pStyle w:val="ProductList-TableBody"/>
              <w:jc w:val="center"/>
            </w:pPr>
          </w:p>
        </w:tc>
      </w:tr>
      <w:tr w:rsidR="00373BE3" w14:paraId="2437A9C6" w14:textId="77777777">
        <w:tc>
          <w:tcPr>
            <w:tcW w:w="4520" w:type="dxa"/>
            <w:tcBorders>
              <w:top w:val="dashed" w:sz="4" w:space="0" w:color="B7B7B7"/>
              <w:left w:val="none" w:sz="4" w:space="0" w:color="6E6E6E"/>
              <w:bottom w:val="none" w:sz="4" w:space="0" w:color="BFBFBF"/>
              <w:right w:val="none" w:sz="4" w:space="0" w:color="6E6E6E"/>
            </w:tcBorders>
          </w:tcPr>
          <w:p w14:paraId="49CBAD99" w14:textId="77777777" w:rsidR="00373BE3" w:rsidRDefault="00EC326E">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14:paraId="25CF901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77D1A"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7118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7718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A546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5CF6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1D11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06908"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A186A" w14:textId="77777777" w:rsidR="00373BE3" w:rsidRDefault="00373BE3">
            <w:pPr>
              <w:pStyle w:val="ProductList-TableBody"/>
              <w:jc w:val="center"/>
            </w:pPr>
          </w:p>
        </w:tc>
      </w:tr>
    </w:tbl>
    <w:p w14:paraId="0678CFCC" w14:textId="77777777" w:rsidR="00373BE3" w:rsidRDefault="00EC326E">
      <w:pPr>
        <w:pStyle w:val="ProductList-Offering1SubSection"/>
        <w:outlineLvl w:val="3"/>
      </w:pPr>
      <w:bookmarkStart w:id="324" w:name="_Sec769"/>
      <w:r>
        <w:t>2. Podmínky produktu</w:t>
      </w:r>
      <w:bookmarkEnd w:id="324"/>
    </w:p>
    <w:tbl>
      <w:tblPr>
        <w:tblStyle w:val="PURTable"/>
        <w:tblW w:w="0" w:type="dxa"/>
        <w:tblLook w:val="04A0" w:firstRow="1" w:lastRow="0" w:firstColumn="1" w:lastColumn="0" w:noHBand="0" w:noVBand="1"/>
      </w:tblPr>
      <w:tblGrid>
        <w:gridCol w:w="3630"/>
        <w:gridCol w:w="3641"/>
        <w:gridCol w:w="3645"/>
      </w:tblGrid>
      <w:tr w:rsidR="00373BE3" w14:paraId="70725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887CB"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0E69EA"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701F075" w14:textId="77777777" w:rsidR="00373BE3" w:rsidRDefault="00EC326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73BE3" w14:paraId="19962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DE310"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CCE07"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8CE11" w14:textId="77777777" w:rsidR="00373BE3" w:rsidRDefault="00EC326E">
            <w:pPr>
              <w:pStyle w:val="ProductList-TableBody"/>
            </w:pPr>
            <w:r>
              <w:rPr>
                <w:color w:val="404040"/>
              </w:rPr>
              <w:t>Propagační akce: Není relevantní</w:t>
            </w:r>
          </w:p>
        </w:tc>
      </w:tr>
      <w:tr w:rsidR="00373BE3" w14:paraId="4A0CD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4DE3"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1ABD342" w14:textId="77777777" w:rsidR="00373BE3" w:rsidRDefault="00EC326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463FF" w14:textId="77777777" w:rsidR="00373BE3" w:rsidRDefault="00EC326E">
            <w:pPr>
              <w:pStyle w:val="ProductList-TableBody"/>
            </w:pPr>
            <w:r>
              <w:rPr>
                <w:color w:val="404040"/>
              </w:rPr>
              <w:t>Nárok na snížení (SCE): Není relevantní</w:t>
            </w:r>
          </w:p>
        </w:tc>
      </w:tr>
      <w:tr w:rsidR="00373BE3" w14:paraId="61AFE685" w14:textId="77777777">
        <w:tc>
          <w:tcPr>
            <w:tcW w:w="4040" w:type="dxa"/>
            <w:tcBorders>
              <w:top w:val="single" w:sz="4" w:space="0" w:color="000000"/>
              <w:left w:val="single" w:sz="4" w:space="0" w:color="000000"/>
              <w:bottom w:val="single" w:sz="4" w:space="0" w:color="000000"/>
              <w:right w:val="single" w:sz="4" w:space="0" w:color="000000"/>
            </w:tcBorders>
          </w:tcPr>
          <w:p w14:paraId="69EE752C" w14:textId="77777777" w:rsidR="00373BE3" w:rsidRDefault="00EC326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7C120973" w14:textId="77777777" w:rsidR="00373BE3" w:rsidRDefault="00EC326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B017344" w14:textId="77777777" w:rsidR="00373BE3" w:rsidRDefault="00EC326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42B6EF5" w14:textId="77777777" w:rsidR="00373BE3" w:rsidRDefault="00373BE3">
      <w:pPr>
        <w:pStyle w:val="ProductList-Body"/>
      </w:pPr>
    </w:p>
    <w:p w14:paraId="014C8366" w14:textId="77777777" w:rsidR="00373BE3" w:rsidRDefault="00EC326E">
      <w:pPr>
        <w:pStyle w:val="ProductList-ClauseHeading"/>
        <w:outlineLvl w:val="4"/>
      </w:pPr>
      <w:r>
        <w:t>2.1 Microsoft Intune for EDU (licence na odběr na základě počtu zařízení)</w:t>
      </w:r>
    </w:p>
    <w:p w14:paraId="6F59A416" w14:textId="77777777" w:rsidR="00373BE3" w:rsidRDefault="00EC326E">
      <w:pPr>
        <w:pStyle w:val="ProductList-SubClauseHeading"/>
        <w:outlineLvl w:val="5"/>
      </w:pPr>
      <w:r>
        <w:t>2.1.1 Doba účinnosti</w:t>
      </w:r>
    </w:p>
    <w:p w14:paraId="5CF8DD7F" w14:textId="77777777" w:rsidR="00373BE3" w:rsidRDefault="00EC326E">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5256401B" w14:textId="77777777" w:rsidR="00373BE3" w:rsidRDefault="00373BE3">
      <w:pPr>
        <w:pStyle w:val="ProductList-BodyIndented"/>
      </w:pPr>
    </w:p>
    <w:p w14:paraId="51E62606" w14:textId="77777777" w:rsidR="00373BE3" w:rsidRDefault="00EC326E">
      <w:pPr>
        <w:pStyle w:val="ProductList-SubClauseHeading"/>
        <w:outlineLvl w:val="5"/>
      </w:pPr>
      <w:r>
        <w:t>2.1.2 Zrušení a změna přiřazení</w:t>
      </w:r>
    </w:p>
    <w:p w14:paraId="054D8255" w14:textId="77777777" w:rsidR="00373BE3" w:rsidRDefault="00EC326E">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14:paraId="098DBBAB" w14:textId="77777777" w:rsidR="00373BE3" w:rsidRDefault="00373BE3">
      <w:pPr>
        <w:pStyle w:val="ProductList-BodyIndented"/>
      </w:pPr>
    </w:p>
    <w:p w14:paraId="1D6538DC" w14:textId="77777777" w:rsidR="00373BE3" w:rsidRDefault="00EC326E">
      <w:pPr>
        <w:pStyle w:val="ProductList-ClauseHeading"/>
        <w:outlineLvl w:val="4"/>
      </w:pPr>
      <w:r>
        <w:t>2.2 Microsoft Intune (licence na odběr na základě počtu zařízení)</w:t>
      </w:r>
    </w:p>
    <w:p w14:paraId="4F430A11" w14:textId="77777777" w:rsidR="00373BE3" w:rsidRDefault="00EC326E">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14:paraId="59E60637" w14:textId="77777777" w:rsidR="00373BE3" w:rsidRDefault="00373BE3">
      <w:pPr>
        <w:pStyle w:val="ProductList-Body"/>
      </w:pPr>
    </w:p>
    <w:p w14:paraId="6889563A"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4A12FE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DDEA3"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55C6451B" w14:textId="77777777" w:rsidR="00373BE3" w:rsidRDefault="00373BE3">
      <w:pPr>
        <w:pStyle w:val="ProductList-Body"/>
      </w:pPr>
    </w:p>
    <w:p w14:paraId="32560AF4" w14:textId="77777777" w:rsidR="00373BE3" w:rsidRDefault="00EC326E">
      <w:pPr>
        <w:pStyle w:val="ProductList-Offering2HeadingNoBorder"/>
        <w:outlineLvl w:val="2"/>
      </w:pPr>
      <w:bookmarkStart w:id="325" w:name="_Sec672"/>
      <w:r>
        <w:t>Microsoft Learning</w:t>
      </w:r>
      <w:bookmarkEnd w:id="325"/>
      <w:r>
        <w:fldChar w:fldCharType="begin"/>
      </w:r>
      <w:r>
        <w:instrText xml:space="preserve"> TC "</w:instrText>
      </w:r>
      <w:bookmarkStart w:id="326" w:name="_Toc49456467"/>
      <w:r>
        <w:instrText>Microsoft Learning</w:instrText>
      </w:r>
      <w:bookmarkEnd w:id="326"/>
      <w:r>
        <w:instrText>" \l 3</w:instrText>
      </w:r>
      <w:r>
        <w:fldChar w:fldCharType="end"/>
      </w:r>
    </w:p>
    <w:p w14:paraId="29EF0CEE" w14:textId="77777777" w:rsidR="00373BE3" w:rsidRDefault="00EC326E">
      <w:pPr>
        <w:pStyle w:val="ProductList-Offering1SubSection"/>
        <w:outlineLvl w:val="3"/>
      </w:pPr>
      <w:bookmarkStart w:id="327" w:name="_Sec728"/>
      <w:r>
        <w:t>1. Dostupnost programu</w:t>
      </w:r>
      <w:bookmarkEnd w:id="327"/>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373BE3" w14:paraId="38E47A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CFDB94" w14:textId="77777777" w:rsidR="00373BE3" w:rsidRDefault="00EC326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B27A3CC" w14:textId="77777777" w:rsidR="00373BE3" w:rsidRDefault="00EC326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37339"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80855"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46851" w14:textId="77777777" w:rsidR="00373BE3" w:rsidRDefault="00EC326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2B12F"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43609"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9C891"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03F96"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44053"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4862E4DF" w14:textId="77777777">
        <w:tc>
          <w:tcPr>
            <w:tcW w:w="4660" w:type="dxa"/>
            <w:tcBorders>
              <w:top w:val="single" w:sz="6" w:space="0" w:color="FFFFFF"/>
              <w:left w:val="none" w:sz="4" w:space="0" w:color="6E6E6E"/>
              <w:bottom w:val="dashed" w:sz="4" w:space="0" w:color="BFBFBF"/>
              <w:right w:val="none" w:sz="4" w:space="0" w:color="6E6E6E"/>
            </w:tcBorders>
          </w:tcPr>
          <w:p w14:paraId="302A627E" w14:textId="77777777" w:rsidR="00373BE3" w:rsidRDefault="00EC326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115097" w14:textId="77777777" w:rsidR="00373BE3" w:rsidRDefault="00EC326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DA25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AF77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921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5012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A009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6AA3C"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D647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2EFB7" w14:textId="77777777" w:rsidR="00373BE3" w:rsidRDefault="00373BE3">
            <w:pPr>
              <w:pStyle w:val="ProductList-TableBody"/>
              <w:jc w:val="center"/>
            </w:pPr>
          </w:p>
        </w:tc>
      </w:tr>
      <w:tr w:rsidR="00373BE3" w14:paraId="775707D1" w14:textId="77777777">
        <w:tc>
          <w:tcPr>
            <w:tcW w:w="4660" w:type="dxa"/>
            <w:tcBorders>
              <w:top w:val="dashed" w:sz="4" w:space="0" w:color="BFBFBF"/>
              <w:left w:val="none" w:sz="4" w:space="0" w:color="6E6E6E"/>
              <w:bottom w:val="dashed" w:sz="4" w:space="0" w:color="BFBFBF"/>
              <w:right w:val="none" w:sz="4" w:space="0" w:color="6E6E6E"/>
            </w:tcBorders>
          </w:tcPr>
          <w:p w14:paraId="14F30AFE" w14:textId="77777777" w:rsidR="00373BE3" w:rsidRDefault="00EC326E">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4AF96CCB"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F7C4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F125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FAB6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FB54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A78B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55A4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5E569"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EB1C8" w14:textId="77777777" w:rsidR="00373BE3" w:rsidRDefault="00373BE3">
            <w:pPr>
              <w:pStyle w:val="ProductList-TableBody"/>
              <w:jc w:val="center"/>
            </w:pPr>
          </w:p>
        </w:tc>
      </w:tr>
      <w:tr w:rsidR="00373BE3" w14:paraId="6AF71666" w14:textId="77777777">
        <w:tc>
          <w:tcPr>
            <w:tcW w:w="4660" w:type="dxa"/>
            <w:tcBorders>
              <w:top w:val="dashed" w:sz="4" w:space="0" w:color="BFBFBF"/>
              <w:left w:val="none" w:sz="4" w:space="0" w:color="6E6E6E"/>
              <w:bottom w:val="dashed" w:sz="4" w:space="0" w:color="BFBFBF"/>
              <w:right w:val="none" w:sz="4" w:space="0" w:color="6E6E6E"/>
            </w:tcBorders>
          </w:tcPr>
          <w:p w14:paraId="60D3C5AD" w14:textId="77777777" w:rsidR="00373BE3" w:rsidRDefault="00EC326E">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753554A" w14:textId="77777777" w:rsidR="00373BE3" w:rsidRDefault="00EC326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BD0C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4198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56B8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BC99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105F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D937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0114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4B095" w14:textId="77777777" w:rsidR="00373BE3" w:rsidRDefault="00373BE3">
            <w:pPr>
              <w:pStyle w:val="ProductList-TableBody"/>
              <w:jc w:val="center"/>
            </w:pPr>
          </w:p>
        </w:tc>
      </w:tr>
      <w:tr w:rsidR="00373BE3" w14:paraId="540FC3E7" w14:textId="77777777">
        <w:tc>
          <w:tcPr>
            <w:tcW w:w="4660" w:type="dxa"/>
            <w:tcBorders>
              <w:top w:val="dashed" w:sz="4" w:space="0" w:color="BFBFBF"/>
              <w:left w:val="none" w:sz="4" w:space="0" w:color="6E6E6E"/>
              <w:bottom w:val="dashed" w:sz="4" w:space="0" w:color="BFBFBF"/>
              <w:right w:val="none" w:sz="4" w:space="0" w:color="6E6E6E"/>
            </w:tcBorders>
          </w:tcPr>
          <w:p w14:paraId="242331D4" w14:textId="77777777" w:rsidR="00373BE3" w:rsidRDefault="00EC326E">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753B65B5" w14:textId="77777777" w:rsidR="00373BE3" w:rsidRDefault="00EC326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9CCD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3FFC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BE4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7943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EACB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4F06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765ED"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E0C03" w14:textId="77777777" w:rsidR="00373BE3" w:rsidRDefault="00373BE3">
            <w:pPr>
              <w:pStyle w:val="ProductList-TableBody"/>
              <w:jc w:val="center"/>
            </w:pPr>
          </w:p>
        </w:tc>
      </w:tr>
      <w:tr w:rsidR="00373BE3" w14:paraId="0DB68692" w14:textId="77777777">
        <w:tc>
          <w:tcPr>
            <w:tcW w:w="4660" w:type="dxa"/>
            <w:tcBorders>
              <w:top w:val="dashed" w:sz="4" w:space="0" w:color="BFBFBF"/>
              <w:left w:val="none" w:sz="4" w:space="0" w:color="6E6E6E"/>
              <w:bottom w:val="dashed" w:sz="4" w:space="0" w:color="BFBFBF"/>
              <w:right w:val="none" w:sz="4" w:space="0" w:color="6E6E6E"/>
            </w:tcBorders>
          </w:tcPr>
          <w:p w14:paraId="7BDB55A6" w14:textId="77777777" w:rsidR="00373BE3" w:rsidRDefault="00EC326E">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2871AE41" w14:textId="77777777" w:rsidR="00373BE3" w:rsidRDefault="00EC326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AB49"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5E7C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9E2D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F026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C162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A2C0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91223"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9CEFC" w14:textId="77777777" w:rsidR="00373BE3" w:rsidRDefault="00373BE3">
            <w:pPr>
              <w:pStyle w:val="ProductList-TableBody"/>
              <w:jc w:val="center"/>
            </w:pPr>
          </w:p>
        </w:tc>
      </w:tr>
      <w:tr w:rsidR="00373BE3" w14:paraId="531AA417" w14:textId="77777777">
        <w:tc>
          <w:tcPr>
            <w:tcW w:w="4660" w:type="dxa"/>
            <w:tcBorders>
              <w:top w:val="dashed" w:sz="4" w:space="0" w:color="BFBFBF"/>
              <w:left w:val="none" w:sz="4" w:space="0" w:color="6E6E6E"/>
              <w:bottom w:val="none" w:sz="4" w:space="0" w:color="BFBFBF"/>
              <w:right w:val="none" w:sz="4" w:space="0" w:color="6E6E6E"/>
            </w:tcBorders>
          </w:tcPr>
          <w:p w14:paraId="2E554D9B" w14:textId="77777777" w:rsidR="00373BE3" w:rsidRDefault="00EC326E">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14:paraId="198F007D" w14:textId="77777777" w:rsidR="00373BE3" w:rsidRDefault="00EC326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2725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90630"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F3B14"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A275C"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4DDF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556EE"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4B364"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2CF62" w14:textId="77777777" w:rsidR="00373BE3" w:rsidRDefault="00373BE3">
            <w:pPr>
              <w:pStyle w:val="ProductList-TableBody"/>
              <w:jc w:val="center"/>
            </w:pPr>
          </w:p>
        </w:tc>
      </w:tr>
    </w:tbl>
    <w:p w14:paraId="4015D6C1" w14:textId="77777777" w:rsidR="00373BE3" w:rsidRDefault="00EC326E">
      <w:pPr>
        <w:pStyle w:val="ProductList-Offering1SubSection"/>
        <w:outlineLvl w:val="3"/>
      </w:pPr>
      <w:bookmarkStart w:id="328" w:name="_Sec783"/>
      <w:r>
        <w:t>2. Podmínky produktu</w:t>
      </w:r>
      <w:bookmarkEnd w:id="328"/>
    </w:p>
    <w:tbl>
      <w:tblPr>
        <w:tblStyle w:val="PURTable"/>
        <w:tblW w:w="0" w:type="dxa"/>
        <w:tblLook w:val="04A0" w:firstRow="1" w:lastRow="0" w:firstColumn="1" w:lastColumn="0" w:noHBand="0" w:noVBand="1"/>
      </w:tblPr>
      <w:tblGrid>
        <w:gridCol w:w="3630"/>
        <w:gridCol w:w="3641"/>
        <w:gridCol w:w="3645"/>
      </w:tblGrid>
      <w:tr w:rsidR="00373BE3" w14:paraId="4B7A7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C8022"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2C5FE8"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83308" w14:textId="77777777" w:rsidR="00373BE3" w:rsidRDefault="00EC326E">
            <w:pPr>
              <w:pStyle w:val="ProductList-TableBody"/>
            </w:pPr>
            <w:r>
              <w:rPr>
                <w:color w:val="404040"/>
              </w:rPr>
              <w:t>Prodloužená doba účinnosti: Není relevantní</w:t>
            </w:r>
          </w:p>
        </w:tc>
      </w:tr>
      <w:tr w:rsidR="00373BE3" w14:paraId="329FD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84D15"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1F9AA"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3E333" w14:textId="77777777" w:rsidR="00373BE3" w:rsidRDefault="00EC326E">
            <w:pPr>
              <w:pStyle w:val="ProductList-TableBody"/>
            </w:pPr>
            <w:r>
              <w:rPr>
                <w:color w:val="404040"/>
              </w:rPr>
              <w:t>Propagační akce: Není relevantní</w:t>
            </w:r>
          </w:p>
        </w:tc>
      </w:tr>
      <w:tr w:rsidR="00373BE3" w14:paraId="59AB7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798EE"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2BA5A" w14:textId="77777777" w:rsidR="00373BE3" w:rsidRDefault="00EC326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3EB02" w14:textId="77777777" w:rsidR="00373BE3" w:rsidRDefault="00EC326E">
            <w:pPr>
              <w:pStyle w:val="ProductList-TableBody"/>
            </w:pPr>
            <w:r>
              <w:rPr>
                <w:color w:val="404040"/>
              </w:rPr>
              <w:t>Nárok na snížení (SCE): Není relevantní</w:t>
            </w:r>
          </w:p>
        </w:tc>
      </w:tr>
      <w:tr w:rsidR="00373BE3" w14:paraId="045B7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EBD6"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D24F8" w14:textId="77777777" w:rsidR="00373BE3" w:rsidRDefault="00EC326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008BA" w14:textId="77777777" w:rsidR="00373BE3" w:rsidRDefault="00373BE3">
            <w:pPr>
              <w:pStyle w:val="ProductList-TableBody"/>
            </w:pPr>
          </w:p>
        </w:tc>
      </w:tr>
    </w:tbl>
    <w:p w14:paraId="440DD2B9" w14:textId="77777777" w:rsidR="00373BE3" w:rsidRDefault="00373BE3">
      <w:pPr>
        <w:pStyle w:val="ProductList-Body"/>
      </w:pPr>
    </w:p>
    <w:p w14:paraId="6159D21B" w14:textId="77777777" w:rsidR="00373BE3" w:rsidRDefault="00EC326E">
      <w:pPr>
        <w:pStyle w:val="ProductList-ClauseHeading"/>
        <w:outlineLvl w:val="4"/>
      </w:pPr>
      <w:r>
        <w:t>2.1 Poukázky</w:t>
      </w:r>
    </w:p>
    <w:p w14:paraId="4DDE39EA" w14:textId="77777777" w:rsidR="00373BE3" w:rsidRDefault="00EC326E">
      <w:pPr>
        <w:pStyle w:val="ProductList-Body"/>
      </w:pPr>
      <w:r>
        <w:t xml:space="preserve">Poukázky jsou poskytovány po zakoupení a jejich platnost vyprší 12 měsíců od data zakoupení. </w:t>
      </w:r>
    </w:p>
    <w:p w14:paraId="61609342" w14:textId="77777777" w:rsidR="00373BE3" w:rsidRDefault="00373BE3">
      <w:pPr>
        <w:pStyle w:val="ProductList-Body"/>
      </w:pPr>
    </w:p>
    <w:p w14:paraId="50FE2F3B" w14:textId="77777777" w:rsidR="00373BE3" w:rsidRDefault="00EC326E">
      <w:pPr>
        <w:pStyle w:val="ProductList-ClauseHeading"/>
        <w:outlineLvl w:val="4"/>
      </w:pPr>
      <w:r>
        <w:t>2.2 Licence zkušebního webu pro certifikaci Microsoft Office Specialist (MOS), Microsoft Technology Associate (MTA) nebo Microsoft Certification Educator (MCE)</w:t>
      </w:r>
    </w:p>
    <w:p w14:paraId="4266C59F" w14:textId="77777777" w:rsidR="00373BE3" w:rsidRDefault="00EC326E">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7BB840C5"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349564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9C7DD"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6244BA5B" w14:textId="77777777" w:rsidR="00373BE3" w:rsidRDefault="00373BE3">
      <w:pPr>
        <w:pStyle w:val="ProductList-Body"/>
      </w:pPr>
    </w:p>
    <w:p w14:paraId="01AE3005" w14:textId="77777777" w:rsidR="00373BE3" w:rsidRDefault="00EC326E">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9456468"/>
      <w:r>
        <w:instrText>Minecraft: Education Edition</w:instrText>
      </w:r>
      <w:bookmarkEnd w:id="330"/>
      <w:r>
        <w:instrText>" \l 3</w:instrText>
      </w:r>
      <w:r>
        <w:fldChar w:fldCharType="end"/>
      </w:r>
    </w:p>
    <w:p w14:paraId="1274E611" w14:textId="77777777" w:rsidR="00373BE3" w:rsidRDefault="00EC326E">
      <w:pPr>
        <w:pStyle w:val="ProductList-Offering1SubSection"/>
        <w:outlineLvl w:val="3"/>
      </w:pPr>
      <w:bookmarkStart w:id="331" w:name="_Sec1149"/>
      <w:r>
        <w:t>1. Dostupnost programu</w:t>
      </w:r>
      <w:bookmarkEnd w:id="331"/>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373BE3" w14:paraId="61CBC4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AAE123" w14:textId="77777777" w:rsidR="00373BE3" w:rsidRDefault="00EC326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B8BC6B8" w14:textId="77777777" w:rsidR="00373BE3" w:rsidRDefault="00EC326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353DD"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52905"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34F3A" w14:textId="77777777" w:rsidR="00373BE3" w:rsidRDefault="00EC326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33692"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131FE"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7A487"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FC548"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026C2"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7D76BDF0" w14:textId="77777777">
        <w:tc>
          <w:tcPr>
            <w:tcW w:w="4660" w:type="dxa"/>
            <w:tcBorders>
              <w:top w:val="single" w:sz="6" w:space="0" w:color="FFFFFF"/>
              <w:left w:val="none" w:sz="4" w:space="0" w:color="6E6E6E"/>
              <w:bottom w:val="none" w:sz="4" w:space="0" w:color="BFBFBF"/>
              <w:right w:val="none" w:sz="4" w:space="0" w:color="6E6E6E"/>
            </w:tcBorders>
          </w:tcPr>
          <w:p w14:paraId="614CD4DC" w14:textId="77777777" w:rsidR="00373BE3" w:rsidRDefault="00EC326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B8EF60E" w14:textId="77777777" w:rsidR="00373BE3" w:rsidRDefault="00EC32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253C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4A0DB"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BC7C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CDFEF"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7B33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DAD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30542" w14:textId="77777777" w:rsidR="00373BE3" w:rsidRDefault="00EC326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D9EEC" w14:textId="77777777" w:rsidR="00373BE3" w:rsidRDefault="00373BE3">
            <w:pPr>
              <w:pStyle w:val="ProductList-TableBody"/>
              <w:jc w:val="center"/>
            </w:pPr>
          </w:p>
        </w:tc>
      </w:tr>
    </w:tbl>
    <w:p w14:paraId="4F61AA48" w14:textId="77777777" w:rsidR="00373BE3" w:rsidRDefault="00EC326E">
      <w:pPr>
        <w:pStyle w:val="ProductList-Offering1SubSection"/>
        <w:outlineLvl w:val="3"/>
      </w:pPr>
      <w:bookmarkStart w:id="332" w:name="_Sec1150"/>
      <w:r>
        <w:t>2. Podmínky produktu</w:t>
      </w:r>
      <w:bookmarkEnd w:id="332"/>
    </w:p>
    <w:tbl>
      <w:tblPr>
        <w:tblStyle w:val="PURTable"/>
        <w:tblW w:w="0" w:type="dxa"/>
        <w:tblLook w:val="04A0" w:firstRow="1" w:lastRow="0" w:firstColumn="1" w:lastColumn="0" w:noHBand="0" w:noVBand="1"/>
      </w:tblPr>
      <w:tblGrid>
        <w:gridCol w:w="3630"/>
        <w:gridCol w:w="3641"/>
        <w:gridCol w:w="3645"/>
      </w:tblGrid>
      <w:tr w:rsidR="00373BE3" w14:paraId="43519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E5D00"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D2C8D4"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6F425C" w14:textId="77777777" w:rsidR="00373BE3" w:rsidRDefault="00EC326E">
            <w:pPr>
              <w:pStyle w:val="ProductList-TableBody"/>
            </w:pPr>
            <w:r>
              <w:rPr>
                <w:color w:val="404040"/>
              </w:rPr>
              <w:t>Prodloužená doba účinnosti: Není relevantní</w:t>
            </w:r>
          </w:p>
        </w:tc>
      </w:tr>
      <w:tr w:rsidR="00373BE3" w14:paraId="044BB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70C63"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2E9B7" w14:textId="77777777" w:rsidR="00373BE3" w:rsidRDefault="00EC326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CCA59" w14:textId="77777777" w:rsidR="00373BE3" w:rsidRDefault="00EC326E">
            <w:pPr>
              <w:pStyle w:val="ProductList-TableBody"/>
            </w:pPr>
            <w:r>
              <w:rPr>
                <w:color w:val="404040"/>
              </w:rPr>
              <w:t>Propagační akce: Není relevantní</w:t>
            </w:r>
          </w:p>
        </w:tc>
      </w:tr>
      <w:tr w:rsidR="00373BE3" w14:paraId="0443A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CDA83" w14:textId="77777777" w:rsidR="00373BE3" w:rsidRDefault="00EC326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7CABA" w14:textId="77777777" w:rsidR="00373BE3" w:rsidRDefault="00EC326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91412" w14:textId="77777777" w:rsidR="00373BE3" w:rsidRDefault="00EC326E">
            <w:pPr>
              <w:pStyle w:val="ProductList-TableBody"/>
            </w:pPr>
            <w:r>
              <w:rPr>
                <w:color w:val="404040"/>
              </w:rPr>
              <w:t>Nárok na snížení (SCE): Není relevantní</w:t>
            </w:r>
          </w:p>
        </w:tc>
      </w:tr>
      <w:tr w:rsidR="00373BE3" w14:paraId="4913D461" w14:textId="77777777">
        <w:tc>
          <w:tcPr>
            <w:tcW w:w="4040" w:type="dxa"/>
            <w:tcBorders>
              <w:top w:val="single" w:sz="4" w:space="0" w:color="000000"/>
              <w:left w:val="single" w:sz="4" w:space="0" w:color="000000"/>
              <w:bottom w:val="single" w:sz="4" w:space="0" w:color="000000"/>
              <w:right w:val="single" w:sz="4" w:space="0" w:color="000000"/>
            </w:tcBorders>
          </w:tcPr>
          <w:p w14:paraId="32CA0E08" w14:textId="77777777" w:rsidR="00373BE3" w:rsidRDefault="00EC326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918C9" w14:textId="77777777" w:rsidR="00373BE3" w:rsidRDefault="00EC326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87C43" w14:textId="77777777" w:rsidR="00373BE3" w:rsidRDefault="00373BE3">
            <w:pPr>
              <w:pStyle w:val="ProductList-TableBody"/>
            </w:pPr>
          </w:p>
        </w:tc>
      </w:tr>
    </w:tbl>
    <w:p w14:paraId="18C7765E"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30F919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4B88F"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5F56C4CA" w14:textId="77777777" w:rsidR="00373BE3" w:rsidRDefault="00373BE3">
      <w:pPr>
        <w:pStyle w:val="ProductList-Body"/>
      </w:pPr>
    </w:p>
    <w:p w14:paraId="1EC84F8D" w14:textId="77777777" w:rsidR="00373BE3" w:rsidRDefault="00EC326E">
      <w:pPr>
        <w:pStyle w:val="ProductList-Offering2HeadingNoBorder"/>
        <w:outlineLvl w:val="2"/>
      </w:pPr>
      <w:bookmarkStart w:id="333" w:name="_Sec1287"/>
      <w:r>
        <w:t>Visual Studio s produktem GitHub Enterprise</w:t>
      </w:r>
      <w:bookmarkEnd w:id="333"/>
      <w:r>
        <w:fldChar w:fldCharType="begin"/>
      </w:r>
      <w:r>
        <w:instrText xml:space="preserve"> TC "</w:instrText>
      </w:r>
      <w:bookmarkStart w:id="334" w:name="_Toc49456469"/>
      <w:r>
        <w:instrText>Visual Studio s produktem GitHub Enterprise</w:instrText>
      </w:r>
      <w:bookmarkEnd w:id="334"/>
      <w:r>
        <w:instrText>" \l 3</w:instrText>
      </w:r>
      <w:r>
        <w:fldChar w:fldCharType="end"/>
      </w:r>
    </w:p>
    <w:p w14:paraId="05A0A9B8" w14:textId="77777777" w:rsidR="00373BE3" w:rsidRDefault="00EC326E">
      <w:pPr>
        <w:pStyle w:val="ProductList-Offering1SubSection"/>
        <w:outlineLvl w:val="3"/>
      </w:pPr>
      <w:bookmarkStart w:id="335" w:name="_Sec1288"/>
      <w:r>
        <w:t>1. Dostupnost programu</w:t>
      </w:r>
      <w:bookmarkEnd w:id="335"/>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373BE3" w14:paraId="2A73541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9BB4FB" w14:textId="77777777" w:rsidR="00373BE3" w:rsidRDefault="00EC326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37B09C8" w14:textId="77777777" w:rsidR="00373BE3" w:rsidRDefault="00EC326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2F639" w14:textId="77777777" w:rsidR="00373BE3" w:rsidRDefault="00EC32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CEE3B" w14:textId="77777777" w:rsidR="00373BE3" w:rsidRDefault="00EC326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C1B48" w14:textId="77777777" w:rsidR="00373BE3" w:rsidRDefault="00EC326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F8ECC" w14:textId="77777777" w:rsidR="00373BE3" w:rsidRDefault="00EC326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5E27A" w14:textId="77777777" w:rsidR="00373BE3" w:rsidRDefault="00EC326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E4F44" w14:textId="77777777" w:rsidR="00373BE3" w:rsidRDefault="00EC326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3C197" w14:textId="77777777" w:rsidR="00373BE3" w:rsidRDefault="00EC32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6882E" w14:textId="77777777" w:rsidR="00373BE3" w:rsidRDefault="00EC326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73BE3" w14:paraId="2D0986A3" w14:textId="77777777">
        <w:tc>
          <w:tcPr>
            <w:tcW w:w="4520" w:type="dxa"/>
            <w:tcBorders>
              <w:top w:val="none" w:sz="4" w:space="0" w:color="BFBFBF"/>
              <w:left w:val="none" w:sz="4" w:space="0" w:color="000000"/>
              <w:bottom w:val="dashed" w:sz="4" w:space="0" w:color="7F7F7F"/>
              <w:right w:val="none" w:sz="4" w:space="0" w:color="000000"/>
            </w:tcBorders>
          </w:tcPr>
          <w:p w14:paraId="256E7257" w14:textId="77777777" w:rsidR="00373BE3" w:rsidRDefault="00EC326E">
            <w:pPr>
              <w:pStyle w:val="ProductList-TableBody"/>
            </w:pPr>
            <w:r>
              <w:t>Visual Studio Enterprise s produktem GitHub Enterprise</w:t>
            </w:r>
            <w:r>
              <w:fldChar w:fldCharType="begin"/>
            </w:r>
            <w:r>
              <w:instrText xml:space="preserve"> XE "Visual Studio Enterprise s produktem GitHub Enterprise"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192547F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70987"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5535D"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BF00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3FCD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74B5F"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6D1A"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666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D21E0" w14:textId="77777777" w:rsidR="00373BE3" w:rsidRDefault="00373BE3">
            <w:pPr>
              <w:pStyle w:val="ProductList-TableBody"/>
              <w:jc w:val="center"/>
            </w:pPr>
          </w:p>
        </w:tc>
      </w:tr>
      <w:tr w:rsidR="00373BE3" w14:paraId="38758FDC" w14:textId="77777777">
        <w:tc>
          <w:tcPr>
            <w:tcW w:w="4520" w:type="dxa"/>
            <w:tcBorders>
              <w:top w:val="dashed" w:sz="4" w:space="0" w:color="7F7F7F"/>
              <w:left w:val="none" w:sz="4" w:space="0" w:color="000000"/>
              <w:bottom w:val="dashed" w:sz="4" w:space="0" w:color="7F7F7F"/>
              <w:right w:val="none" w:sz="4" w:space="0" w:color="000000"/>
            </w:tcBorders>
          </w:tcPr>
          <w:p w14:paraId="617EEEC2" w14:textId="77777777" w:rsidR="00373BE3" w:rsidRDefault="00EC326E">
            <w:pPr>
              <w:pStyle w:val="ProductList-TableBody"/>
            </w:pPr>
            <w:r>
              <w:t>Visual Studio Professional s produktem GitHub Enterprise</w:t>
            </w:r>
            <w:r>
              <w:fldChar w:fldCharType="begin"/>
            </w:r>
            <w:r>
              <w:instrText xml:space="preserve"> XE "Visual Studio Professional s produktem GitHub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5D9A769F"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58C0E"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AA3D7"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C562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126E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E2982"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B45E8"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59B7D"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AEBD1" w14:textId="77777777" w:rsidR="00373BE3" w:rsidRDefault="00373BE3">
            <w:pPr>
              <w:pStyle w:val="ProductList-TableBody"/>
              <w:jc w:val="center"/>
            </w:pPr>
          </w:p>
        </w:tc>
      </w:tr>
      <w:tr w:rsidR="00373BE3" w14:paraId="36813125" w14:textId="77777777">
        <w:tc>
          <w:tcPr>
            <w:tcW w:w="4520" w:type="dxa"/>
            <w:tcBorders>
              <w:top w:val="dashed" w:sz="4" w:space="0" w:color="7F7F7F"/>
              <w:left w:val="none" w:sz="4" w:space="0" w:color="000000"/>
              <w:bottom w:val="dashed" w:sz="4" w:space="0" w:color="7F7F7F"/>
              <w:right w:val="none" w:sz="4" w:space="0" w:color="000000"/>
            </w:tcBorders>
          </w:tcPr>
          <w:p w14:paraId="111CCA16" w14:textId="77777777" w:rsidR="00373BE3" w:rsidRDefault="00EC326E">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1881555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35F38"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8A9CE"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72219"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3DFE4"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0FA40"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D73F2"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5C6C8"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7C585" w14:textId="77777777" w:rsidR="00373BE3" w:rsidRDefault="00373BE3">
            <w:pPr>
              <w:pStyle w:val="ProductList-TableBody"/>
              <w:jc w:val="center"/>
            </w:pPr>
          </w:p>
        </w:tc>
      </w:tr>
      <w:tr w:rsidR="00373BE3" w14:paraId="68770D07" w14:textId="77777777">
        <w:tc>
          <w:tcPr>
            <w:tcW w:w="4520" w:type="dxa"/>
            <w:tcBorders>
              <w:top w:val="dashed" w:sz="4" w:space="0" w:color="7F7F7F"/>
              <w:left w:val="none" w:sz="4" w:space="0" w:color="000000"/>
              <w:bottom w:val="single" w:sz="4" w:space="0" w:color="FFFFFF"/>
              <w:right w:val="none" w:sz="4" w:space="0" w:color="000000"/>
            </w:tcBorders>
          </w:tcPr>
          <w:p w14:paraId="15472A44" w14:textId="77777777" w:rsidR="00373BE3" w:rsidRDefault="00EC326E">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(licence na odběr na základě počtu uživatelů)</w:t>
            </w:r>
          </w:p>
        </w:tc>
        <w:tc>
          <w:tcPr>
            <w:tcW w:w="860" w:type="dxa"/>
            <w:tcBorders>
              <w:top w:val="dashed" w:sz="4" w:space="0" w:color="7F7F7F"/>
              <w:left w:val="none" w:sz="4" w:space="0" w:color="000000"/>
              <w:bottom w:val="single" w:sz="4" w:space="0" w:color="FFFFFF"/>
              <w:right w:val="single" w:sz="6" w:space="0" w:color="FFFFFF"/>
            </w:tcBorders>
          </w:tcPr>
          <w:p w14:paraId="662D3F21"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BB951"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13A95"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13E2C"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AE1E0"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7F137" w14:textId="77777777" w:rsidR="00373BE3" w:rsidRDefault="00EC326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DB693" w14:textId="77777777" w:rsidR="00373BE3" w:rsidRDefault="00373B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22AC6" w14:textId="77777777" w:rsidR="00373BE3" w:rsidRDefault="00373B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FD40E" w14:textId="77777777" w:rsidR="00373BE3" w:rsidRDefault="00373BE3">
            <w:pPr>
              <w:pStyle w:val="ProductList-TableBody"/>
              <w:jc w:val="center"/>
            </w:pPr>
          </w:p>
        </w:tc>
      </w:tr>
    </w:tbl>
    <w:p w14:paraId="3A3BAD9E" w14:textId="77777777" w:rsidR="00373BE3" w:rsidRDefault="00EC326E">
      <w:pPr>
        <w:pStyle w:val="ProductList-Offering1SubSection"/>
        <w:outlineLvl w:val="3"/>
      </w:pPr>
      <w:bookmarkStart w:id="336" w:name="_Sec1289"/>
      <w:r>
        <w:t>2. Podmínky produktu</w:t>
      </w:r>
      <w:bookmarkEnd w:id="336"/>
    </w:p>
    <w:tbl>
      <w:tblPr>
        <w:tblStyle w:val="PURTable"/>
        <w:tblW w:w="0" w:type="dxa"/>
        <w:tblLook w:val="04A0" w:firstRow="1" w:lastRow="0" w:firstColumn="1" w:lastColumn="0" w:noHBand="0" w:noVBand="1"/>
      </w:tblPr>
      <w:tblGrid>
        <w:gridCol w:w="3633"/>
        <w:gridCol w:w="3636"/>
        <w:gridCol w:w="3647"/>
      </w:tblGrid>
      <w:tr w:rsidR="00373BE3" w14:paraId="60C1B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06BB4" w14:textId="77777777" w:rsidR="00373BE3" w:rsidRDefault="00EC326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B0A20C" w14:textId="77777777" w:rsidR="00373BE3" w:rsidRDefault="00EC326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56F09" w14:textId="77777777" w:rsidR="00373BE3" w:rsidRDefault="00EC326E">
            <w:pPr>
              <w:pStyle w:val="ProductList-TableBody"/>
            </w:pPr>
            <w:r>
              <w:rPr>
                <w:color w:val="404040"/>
              </w:rPr>
              <w:t>Prodloužená doba účinnosti: Není relevantní</w:t>
            </w:r>
          </w:p>
        </w:tc>
      </w:tr>
      <w:tr w:rsidR="00373BE3" w14:paraId="3B55A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C2309" w14:textId="77777777" w:rsidR="00373BE3" w:rsidRDefault="00EC326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8B609" w14:textId="77777777" w:rsidR="00373BE3" w:rsidRDefault="00EC326E">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3FBB" w14:textId="77777777" w:rsidR="00373BE3" w:rsidRDefault="00EC326E">
            <w:pPr>
              <w:pStyle w:val="ProductList-TableBody"/>
            </w:pPr>
            <w:r>
              <w:rPr>
                <w:color w:val="404040"/>
              </w:rPr>
              <w:t>Propagační akce: Není relevantní</w:t>
            </w:r>
          </w:p>
        </w:tc>
      </w:tr>
      <w:tr w:rsidR="00373BE3" w14:paraId="06A9E3F8" w14:textId="77777777">
        <w:tc>
          <w:tcPr>
            <w:tcW w:w="4040" w:type="dxa"/>
            <w:tcBorders>
              <w:top w:val="single" w:sz="4" w:space="0" w:color="000000"/>
              <w:left w:val="single" w:sz="4" w:space="0" w:color="000000"/>
              <w:bottom w:val="single" w:sz="4" w:space="0" w:color="000000"/>
              <w:right w:val="single" w:sz="4" w:space="0" w:color="000000"/>
            </w:tcBorders>
          </w:tcPr>
          <w:p w14:paraId="5FC80D8C" w14:textId="77777777" w:rsidR="00373BE3" w:rsidRDefault="00EC326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C8D54" w14:textId="77777777" w:rsidR="00373BE3" w:rsidRDefault="00EC326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67E59" w14:textId="77777777" w:rsidR="00373BE3" w:rsidRDefault="00EC326E">
            <w:pPr>
              <w:pStyle w:val="ProductList-TableBody"/>
            </w:pPr>
            <w:r>
              <w:rPr>
                <w:color w:val="404040"/>
              </w:rPr>
              <w:t>Nárok na snížení (SCE): Není relevantní</w:t>
            </w:r>
          </w:p>
        </w:tc>
      </w:tr>
      <w:tr w:rsidR="00373BE3" w14:paraId="23F58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B4715" w14:textId="77777777" w:rsidR="00373BE3" w:rsidRDefault="00EC326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2CDFD" w14:textId="77777777" w:rsidR="00373BE3" w:rsidRDefault="00EC326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54931" w14:textId="77777777" w:rsidR="00373BE3" w:rsidRDefault="00373BE3">
            <w:pPr>
              <w:pStyle w:val="ProductList-TableBody"/>
            </w:pPr>
          </w:p>
        </w:tc>
      </w:tr>
    </w:tbl>
    <w:p w14:paraId="1E53A97A" w14:textId="77777777" w:rsidR="00373BE3" w:rsidRDefault="00373BE3">
      <w:pPr>
        <w:pStyle w:val="ProductList-Body"/>
      </w:pPr>
    </w:p>
    <w:p w14:paraId="0A996D03" w14:textId="77777777" w:rsidR="00373BE3" w:rsidRDefault="00EC326E">
      <w:pPr>
        <w:pStyle w:val="ProductList-ClauseHeading"/>
        <w:outlineLvl w:val="4"/>
      </w:pPr>
      <w:r>
        <w:t>2.1 GitHub Enterprise</w:t>
      </w:r>
    </w:p>
    <w:p w14:paraId="3AF7CEB4" w14:textId="77777777" w:rsidR="00373BE3" w:rsidRDefault="00EC326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přistupovat ke službě online GitHub Enterprise Cloud a lokálnímu softwaru GitHub Enterprise Server vloženému do služby GitHub Enterprise a používat je, jak je uvedeno v </w:t>
      </w:r>
      <w:hyperlink r:id="rId146">
        <w:r>
          <w:rPr>
            <w:color w:val="00467F"/>
            <w:u w:val="single"/>
          </w:rPr>
          <w:t>Podmínkách pro služby online</w:t>
        </w:r>
      </w:hyperlink>
      <w:r>
        <w:t>.</w:t>
      </w:r>
    </w:p>
    <w:p w14:paraId="4FC19539" w14:textId="77777777" w:rsidR="00373BE3" w:rsidRDefault="00373BE3">
      <w:pPr>
        <w:pStyle w:val="ProductList-Body"/>
      </w:pPr>
    </w:p>
    <w:p w14:paraId="508690A2" w14:textId="77777777" w:rsidR="00373BE3" w:rsidRDefault="00EC326E">
      <w:pPr>
        <w:pStyle w:val="ProductList-ClauseHeading"/>
        <w:outlineLvl w:val="4"/>
      </w:pPr>
      <w:r>
        <w:t>2.2 Školení a testování produktu GitHub Enterprise</w:t>
      </w:r>
    </w:p>
    <w:p w14:paraId="55678A64" w14:textId="77777777" w:rsidR="00373BE3" w:rsidRDefault="00EC326E">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0034FB9E" w14:textId="77777777" w:rsidR="00373BE3" w:rsidRDefault="00373BE3">
      <w:pPr>
        <w:pStyle w:val="ProductList-Body"/>
      </w:pPr>
    </w:p>
    <w:p w14:paraId="0BA59559" w14:textId="77777777" w:rsidR="00373BE3" w:rsidRDefault="00EC326E">
      <w:pPr>
        <w:pStyle w:val="ProductList-ClauseHeading"/>
        <w:outlineLvl w:val="4"/>
      </w:pPr>
      <w:r>
        <w:t>2.3 Licenční podmínky pro produkt Visual Studio</w:t>
      </w:r>
    </w:p>
    <w:p w14:paraId="6A5F2C9B" w14:textId="77777777" w:rsidR="00373BE3" w:rsidRDefault="00EC326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produkt Visual Studio Enterprise nebo Visual Studio Professional, jak je uvedeno v záznamu produktu Visual Studio, v souladu se stejnými podmínkami a ujednáními.</w:t>
      </w:r>
    </w:p>
    <w:p w14:paraId="603F2424" w14:textId="77777777" w:rsidR="00373BE3" w:rsidRDefault="00373BE3">
      <w:pPr>
        <w:pStyle w:val="ProductList-Body"/>
      </w:pPr>
    </w:p>
    <w:p w14:paraId="715A74EF" w14:textId="77777777" w:rsidR="00373BE3" w:rsidRDefault="00EC326E">
      <w:pPr>
        <w:pStyle w:val="ProductList-ClauseHeading"/>
        <w:outlineLvl w:val="4"/>
      </w:pPr>
      <w:r>
        <w:t>2.4 Licence k produktu GitHub Enterprise for Visual Studio</w:t>
      </w:r>
    </w:p>
    <w:p w14:paraId="3644D854" w14:textId="77777777" w:rsidR="00373BE3" w:rsidRDefault="00EC326E">
      <w:pPr>
        <w:pStyle w:val="ProductList-Body"/>
      </w:pPr>
      <w:r>
        <w:t xml:space="preserve">Zákazník může zakoupit licence k produktu GitHub Enterprise for Visual Studio pro kterékoli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produktů Visual Studio Enterprise nebo Professional s aktivními odběry produktu Visual Studio.</w:t>
      </w:r>
    </w:p>
    <w:p w14:paraId="0A2BF0C0" w14:textId="77777777" w:rsidR="00373BE3" w:rsidRDefault="00373BE3">
      <w:pPr>
        <w:pStyle w:val="ProductList-Body"/>
      </w:pPr>
    </w:p>
    <w:p w14:paraId="52BFAE3F" w14:textId="77777777" w:rsidR="00373BE3" w:rsidRDefault="00EC326E">
      <w:pPr>
        <w:pStyle w:val="ProductList-ClauseHeading"/>
        <w:outlineLvl w:val="4"/>
      </w:pPr>
      <w:r>
        <w:t>2.5 Licence k přestupu na vyšší edici</w:t>
      </w:r>
    </w:p>
    <w:p w14:paraId="1E8C7F14" w14:textId="77777777" w:rsidR="00373BE3" w:rsidRDefault="00EC326E">
      <w:pPr>
        <w:pStyle w:val="ProductList-Body"/>
      </w:pPr>
      <w:r>
        <w:t xml:space="preserve">Zákazník je oprávněn zakoupit produkt Visual Studio Enterprise s licencemi k přestupu na vyšší edici produktu GitHub Enterprise, jak je uvedeno v </w:t>
      </w:r>
      <w:hyperlink w:anchor="_Sec576">
        <w:r>
          <w:rPr>
            <w:color w:val="00467F"/>
            <w:u w:val="single"/>
          </w:rPr>
          <w:t>Příloze B – Krytí Software Assurance</w:t>
        </w:r>
      </w:hyperlink>
      <w:r>
        <w:t xml:space="preserve">, „Dostupnost licence pro přestup na vyšší edici” pro kteréhokoli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produktu Visual Studio Professional s produktem GitHub Enterprise.</w:t>
      </w:r>
    </w:p>
    <w:p w14:paraId="0EF3F417" w14:textId="77777777" w:rsidR="00373BE3" w:rsidRDefault="00373BE3">
      <w:pPr>
        <w:pStyle w:val="ProductList-Body"/>
      </w:pPr>
    </w:p>
    <w:p w14:paraId="3FE7D752" w14:textId="77777777" w:rsidR="00373BE3" w:rsidRDefault="00EC326E">
      <w:pPr>
        <w:pStyle w:val="ProductList-ClauseHeading"/>
        <w:outlineLvl w:val="4"/>
      </w:pPr>
      <w:r>
        <w:t>2.6 Windows Virtual Desktop</w:t>
      </w:r>
    </w:p>
    <w:p w14:paraId="3C3C2AC6" w14:textId="77777777" w:rsidR="00373BE3" w:rsidRDefault="00EC326E">
      <w:pPr>
        <w:pStyle w:val="ProductList-Body"/>
      </w:pPr>
      <w:r>
        <w:t xml:space="preserve">Viz oddíl týkající se služby Windows Virtual Desktop v </w:t>
      </w:r>
      <w:hyperlink w:anchor="_Sec625">
        <w:r>
          <w:rPr>
            <w:color w:val="00467F"/>
            <w:u w:val="single"/>
          </w:rPr>
          <w:t>produktové položce služeb Microsoft Azure</w:t>
        </w:r>
      </w:hyperlink>
      <w:r>
        <w:t>, ve kterém jsou uvedena práva k přístupu k virtuálním počítačům ve službě Windows Virtual Desktop.</w:t>
      </w:r>
    </w:p>
    <w:p w14:paraId="6B41BA6E"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54FC37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9F942"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6AD7465A" w14:textId="77777777" w:rsidR="00373BE3" w:rsidRDefault="00373BE3">
      <w:pPr>
        <w:pStyle w:val="ProductList-Body"/>
      </w:pPr>
    </w:p>
    <w:p w14:paraId="6C42F4EF" w14:textId="77777777" w:rsidR="00373BE3" w:rsidRDefault="00373BE3">
      <w:pPr>
        <w:sectPr w:rsidR="00373BE3">
          <w:headerReference w:type="default" r:id="rId147"/>
          <w:footerReference w:type="default" r:id="rId148"/>
          <w:type w:val="continuous"/>
          <w:pgSz w:w="12240" w:h="15840" w:code="1"/>
          <w:pgMar w:top="1170" w:right="720" w:bottom="720" w:left="720" w:header="432" w:footer="288" w:gutter="0"/>
          <w:cols w:space="360"/>
        </w:sectPr>
      </w:pPr>
    </w:p>
    <w:p w14:paraId="5FBB5C39" w14:textId="77777777" w:rsidR="00373BE3" w:rsidRDefault="00EC326E">
      <w:pPr>
        <w:pStyle w:val="ProductList-SectionHeading"/>
        <w:pageBreakBefore/>
        <w:outlineLvl w:val="0"/>
      </w:pPr>
      <w:bookmarkStart w:id="337" w:name="_Sec549"/>
      <w:bookmarkEnd w:id="211"/>
      <w:r>
        <w:t>Slovník</w:t>
      </w:r>
      <w:r>
        <w:fldChar w:fldCharType="begin"/>
      </w:r>
      <w:r>
        <w:instrText xml:space="preserve"> TC "</w:instrText>
      </w:r>
      <w:bookmarkStart w:id="338" w:name="_Toc49456470"/>
      <w:r>
        <w:instrText>Slovník</w:instrText>
      </w:r>
      <w:bookmarkEnd w:id="338"/>
      <w:r>
        <w:instrText>" \l 1</w:instrText>
      </w:r>
      <w:r>
        <w:fldChar w:fldCharType="end"/>
      </w:r>
    </w:p>
    <w:p w14:paraId="31CDEA06" w14:textId="77777777" w:rsidR="00373BE3" w:rsidRDefault="00EC326E">
      <w:pPr>
        <w:pStyle w:val="ProductList-Offering1Heading"/>
        <w:outlineLvl w:val="1"/>
      </w:pPr>
      <w:bookmarkStart w:id="339" w:name="_Sec550"/>
      <w:r>
        <w:t>Atributy</w:t>
      </w:r>
      <w:bookmarkEnd w:id="339"/>
      <w:r>
        <w:fldChar w:fldCharType="begin"/>
      </w:r>
      <w:r>
        <w:instrText xml:space="preserve"> TC "</w:instrText>
      </w:r>
      <w:bookmarkStart w:id="340" w:name="_Toc49456471"/>
      <w:r>
        <w:instrText>Atributy</w:instrText>
      </w:r>
      <w:bookmarkEnd w:id="340"/>
      <w:r>
        <w:instrText>" \l 2</w:instrText>
      </w:r>
      <w:r>
        <w:fldChar w:fldCharType="end"/>
      </w:r>
    </w:p>
    <w:p w14:paraId="4397B08F" w14:textId="77777777" w:rsidR="00373BE3" w:rsidRDefault="00EC326E">
      <w:pPr>
        <w:pStyle w:val="ProductList-BodySpaced"/>
      </w:pPr>
      <w:r>
        <w:t>Atributy jsou označené v tabulkách v jednotlivých záznamech produktů a označují práva nebo podmínky platné pro produkty.</w:t>
      </w:r>
    </w:p>
    <w:p w14:paraId="2D5D499F" w14:textId="77777777" w:rsidR="00373BE3" w:rsidRDefault="00373BE3">
      <w:pPr>
        <w:pStyle w:val="ProductList-BodySpaced"/>
      </w:pPr>
    </w:p>
    <w:p w14:paraId="6EDE3346" w14:textId="77777777" w:rsidR="00373BE3" w:rsidRDefault="00EC326E">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5D61EE74" w14:textId="77777777" w:rsidR="00373BE3" w:rsidRDefault="00EC326E">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14:paraId="1105B2E2" w14:textId="77777777" w:rsidR="00373BE3" w:rsidRDefault="00EC326E">
      <w:pPr>
        <w:pStyle w:val="ProductList-BodySpaced"/>
      </w:pPr>
      <w:r>
        <w:rPr>
          <w:b/>
          <w:color w:val="00188F"/>
        </w:rPr>
        <w:t>Požadavek klientského přístupu</w:t>
      </w:r>
      <w:r>
        <w:t>: Označuje, zda serverový produkt vyžaduje od uživatelů nebo zařízení k přístupu licence CAL.</w:t>
      </w:r>
    </w:p>
    <w:p w14:paraId="22AC3A4E" w14:textId="77777777" w:rsidR="00373BE3" w:rsidRDefault="00EC326E">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444590A3" w14:textId="77777777" w:rsidR="00373BE3" w:rsidRDefault="00EC326E">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3BCA8FF0" w14:textId="77777777" w:rsidR="00373BE3" w:rsidRDefault="00EC326E">
      <w:pPr>
        <w:pStyle w:val="ProductList-BodySpaced"/>
      </w:pPr>
      <w:r>
        <w:rPr>
          <w:b/>
          <w:color w:val="00188F"/>
        </w:rPr>
        <w:t>Prodloužená doba účinnosti</w:t>
      </w:r>
      <w:r>
        <w:t>: Služby online, které jsou účinné po delší dobu, jak je popsáno v licenční smlouvě Enterprise a Enterprise Subscription.</w:t>
      </w:r>
    </w:p>
    <w:p w14:paraId="6500B20B" w14:textId="77777777" w:rsidR="00373BE3" w:rsidRDefault="00EC326E">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externích uživatelů</w:t>
      </w:r>
      <w:r>
        <w:fldChar w:fldCharType="end"/>
      </w:r>
      <w:r>
        <w:t>.</w:t>
      </w:r>
    </w:p>
    <w:p w14:paraId="66BB3140" w14:textId="77777777" w:rsidR="00373BE3" w:rsidRDefault="00EC326E">
      <w:pPr>
        <w:pStyle w:val="ProductList-BodySpaced"/>
      </w:pPr>
      <w:r>
        <w:rPr>
          <w:b/>
          <w:color w:val="00188F"/>
        </w:rPr>
        <w:t>Práva na zálohu</w:t>
      </w:r>
      <w:r>
        <w:t>: Výhoda SA, která umožňuje zákazníkovi spouštět pasivní instance záloh produktu, jak je popsáno v produktové položce.</w:t>
      </w:r>
    </w:p>
    <w:p w14:paraId="365D5B9D" w14:textId="77777777" w:rsidR="00373BE3" w:rsidRDefault="00EC326E">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36905713" w14:textId="77777777" w:rsidR="00373BE3" w:rsidRDefault="00EC326E">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5A6940DA" w14:textId="77777777" w:rsidR="00373BE3" w:rsidRDefault="00EC326E">
      <w:pPr>
        <w:pStyle w:val="ProductList-BodySpaced"/>
      </w:pPr>
      <w:r>
        <w:rPr>
          <w:b/>
          <w:color w:val="00188F"/>
        </w:rPr>
        <w:t>Licenční podmínky</w:t>
      </w:r>
      <w:r>
        <w:t>: Podmínky a ujednání, kterými se řídí nasazení a použití produktu.</w:t>
      </w:r>
    </w:p>
    <w:p w14:paraId="12E9D9F1" w14:textId="77777777" w:rsidR="00373BE3" w:rsidRDefault="00EC326E">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305AB7DC" w14:textId="77777777" w:rsidR="00373BE3" w:rsidRDefault="00EC326E">
      <w:pPr>
        <w:pStyle w:val="ProductList-BodySpaced"/>
      </w:pPr>
      <w:r>
        <w:rPr>
          <w:b/>
          <w:color w:val="00188F"/>
        </w:rPr>
        <w:t>Nezbytné podmínky</w:t>
      </w:r>
      <w:r>
        <w:t>: Označuje, že je pro zakoupení licencí k produktu nutné splnit určité dodatečné podmínky.</w:t>
      </w:r>
    </w:p>
    <w:p w14:paraId="234C4D70" w14:textId="77777777" w:rsidR="00373BE3" w:rsidRDefault="00EC326E">
      <w:pPr>
        <w:pStyle w:val="ProductList-BodySpaced"/>
      </w:pPr>
      <w:r>
        <w:rPr>
          <w:b/>
          <w:color w:val="00188F"/>
        </w:rPr>
        <w:t>Nezbytné podmínky (SA)</w:t>
      </w:r>
      <w:r>
        <w:t>:Označuje, že je pro zakoupení krytí SA pro produkt nutné splnit určité dodatečné podmínky.</w:t>
      </w:r>
    </w:p>
    <w:p w14:paraId="41438559" w14:textId="77777777" w:rsidR="00373BE3" w:rsidRDefault="00EC326E">
      <w:pPr>
        <w:pStyle w:val="ProductList-BodySpaced"/>
      </w:pPr>
      <w:r>
        <w:rPr>
          <w:b/>
          <w:color w:val="00188F"/>
        </w:rPr>
        <w:t>Předchozí verze</w:t>
      </w:r>
      <w:r>
        <w:t>: Starší verze produktu a jejich datum dostupnosti.</w:t>
      </w:r>
    </w:p>
    <w:p w14:paraId="565F81FF" w14:textId="77777777" w:rsidR="00373BE3" w:rsidRDefault="00EC326E">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290AE53C" w14:textId="77777777" w:rsidR="00373BE3" w:rsidRDefault="00EC326E">
      <w:pPr>
        <w:pStyle w:val="ProductList-BodySpaced"/>
      </w:pPr>
      <w:r>
        <w:rPr>
          <w:b/>
          <w:color w:val="00188F"/>
        </w:rPr>
        <w:t>Program Online Subscription (OSP)</w:t>
      </w:r>
      <w:r>
        <w:t>: Produkt je k dispozici v programu Online Subscription.</w:t>
      </w:r>
    </w:p>
    <w:p w14:paraId="22090138" w14:textId="77777777" w:rsidR="00373BE3" w:rsidRDefault="00EC326E">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4E8093B0" w14:textId="77777777" w:rsidR="00373BE3" w:rsidRDefault="00EC326E">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35AEB8AE" w14:textId="77777777" w:rsidR="00373BE3" w:rsidRDefault="00EC326E">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14:paraId="0AEFBAB7" w14:textId="77777777" w:rsidR="00373BE3" w:rsidRDefault="00EC326E">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29DAA73E" w14:textId="77777777" w:rsidR="00373BE3" w:rsidRDefault="00EC326E">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předplatného.</w:t>
      </w:r>
    </w:p>
    <w:p w14:paraId="444EC82B" w14:textId="77777777" w:rsidR="00373BE3" w:rsidRDefault="00EC326E">
      <w:pPr>
        <w:pStyle w:val="ProductList-BodySpaced"/>
      </w:pPr>
      <w:r>
        <w:rPr>
          <w:b/>
          <w:color w:val="00188F"/>
        </w:rPr>
        <w:t>Nárok na snížení (SCE)</w:t>
      </w:r>
      <w:r>
        <w:t>: Produkty, pro které může zákazník s prováděcí smlouvou Server a Cloud hlásit omezení licencí k odběru nebo budoucího přiděleného ročního předplatného po 12 po sobě jdoucích měsících.</w:t>
      </w:r>
    </w:p>
    <w:p w14:paraId="1D6200E0" w14:textId="77777777" w:rsidR="00373BE3" w:rsidRDefault="00EC326E">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53C85064" w14:textId="77777777" w:rsidR="00373BE3" w:rsidRDefault="00EC326E">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46C0DCF3" w14:textId="77777777" w:rsidR="00373BE3" w:rsidRDefault="00EC326E">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6FE94133" w14:textId="77777777" w:rsidR="00373BE3" w:rsidRDefault="00EC326E">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62772315" w14:textId="77777777" w:rsidR="00373BE3" w:rsidRDefault="00EC326E">
      <w:pPr>
        <w:pStyle w:val="ProductList-BodySpaced"/>
      </w:pPr>
      <w:r>
        <w:rPr>
          <w:b/>
          <w:color w:val="00188F"/>
        </w:rPr>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14:paraId="0F89C9A7" w14:textId="77777777" w:rsidR="00373BE3" w:rsidRDefault="00EC326E">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3409CA29" w14:textId="77777777" w:rsidR="00373BE3" w:rsidRDefault="00EC326E">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14:paraId="769D4D19" w14:textId="77777777" w:rsidR="00373BE3" w:rsidRDefault="00EC326E">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0BA3BFDB" w14:textId="77777777" w:rsidR="00373BE3" w:rsidRDefault="00373BE3">
      <w:pPr>
        <w:pStyle w:val="ProductList-BodySpaced"/>
        <w:jc w:val="right"/>
      </w:pPr>
    </w:p>
    <w:tbl>
      <w:tblPr>
        <w:tblStyle w:val="PURTable"/>
        <w:tblW w:w="0" w:type="dxa"/>
        <w:tblLook w:val="04A0" w:firstRow="1" w:lastRow="0" w:firstColumn="1" w:lastColumn="0" w:noHBand="0" w:noVBand="1"/>
      </w:tblPr>
      <w:tblGrid>
        <w:gridCol w:w="10916"/>
      </w:tblGrid>
      <w:tr w:rsidR="00373BE3" w14:paraId="45ACEA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3ED22"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159F8182" w14:textId="77777777" w:rsidR="00373BE3" w:rsidRDefault="00373BE3">
      <w:pPr>
        <w:pStyle w:val="ProductList-BodySpaced"/>
      </w:pPr>
    </w:p>
    <w:p w14:paraId="23381991" w14:textId="77777777" w:rsidR="00373BE3" w:rsidRDefault="00EC326E">
      <w:pPr>
        <w:pStyle w:val="ProductList-Offering1Heading"/>
        <w:outlineLvl w:val="1"/>
      </w:pPr>
      <w:bookmarkStart w:id="341" w:name="_Sec551"/>
      <w:r>
        <w:t>Hodnoty buněk</w:t>
      </w:r>
      <w:bookmarkEnd w:id="341"/>
      <w:r>
        <w:fldChar w:fldCharType="begin"/>
      </w:r>
      <w:r>
        <w:instrText xml:space="preserve"> TC "</w:instrText>
      </w:r>
      <w:bookmarkStart w:id="342" w:name="_Toc49456472"/>
      <w:r>
        <w:instrText>Hodnoty buněk</w:instrText>
      </w:r>
      <w:bookmarkEnd w:id="342"/>
      <w:r>
        <w:instrText>" \l 2</w:instrText>
      </w:r>
      <w:r>
        <w:fldChar w:fldCharType="end"/>
      </w:r>
    </w:p>
    <w:p w14:paraId="3A399223" w14:textId="77777777" w:rsidR="00373BE3" w:rsidRDefault="00EC326E">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4DA826F9" w14:textId="77777777" w:rsidR="00373BE3" w:rsidRDefault="00373BE3">
      <w:pPr>
        <w:pStyle w:val="ProductList-BodySpaced"/>
      </w:pPr>
    </w:p>
    <w:p w14:paraId="46EC0BA1" w14:textId="77777777" w:rsidR="00373BE3" w:rsidRDefault="00EC326E">
      <w:pPr>
        <w:pStyle w:val="ProductList-BodySpaced"/>
      </w:pPr>
      <w:r>
        <w:rPr>
          <w:b/>
          <w:color w:val="00188F"/>
        </w:rPr>
        <w:t xml:space="preserve">A </w:t>
      </w:r>
      <w:r>
        <w:t xml:space="preserve">= </w:t>
      </w:r>
      <w:r>
        <w:rPr>
          <w:color w:val="00188F"/>
        </w:rPr>
        <w:t>Dodatečný produkt</w:t>
      </w:r>
      <w:r>
        <w:t>: Produkt je nabízen jako dodatečný produkt.</w:t>
      </w:r>
    </w:p>
    <w:p w14:paraId="6886EBEA" w14:textId="77777777" w:rsidR="00373BE3" w:rsidRDefault="00EC326E">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14:paraId="1B155457" w14:textId="77777777" w:rsidR="00373BE3" w:rsidRDefault="00EC326E">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14:paraId="1C514967" w14:textId="77777777" w:rsidR="00373BE3" w:rsidRDefault="00EC326E">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14:paraId="7579A5F1" w14:textId="77777777" w:rsidR="00373BE3" w:rsidRDefault="00EC326E">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14:paraId="56E0113A" w14:textId="77777777" w:rsidR="00373BE3" w:rsidRDefault="00EC326E">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6D01AF84" w14:textId="77777777" w:rsidR="00373BE3" w:rsidRDefault="00EC326E">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14:paraId="74B745CC" w14:textId="77777777" w:rsidR="00373BE3" w:rsidRDefault="00EC326E">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14:paraId="35FDA436" w14:textId="77777777" w:rsidR="00373BE3" w:rsidRDefault="00EC326E">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14:paraId="5E918441" w14:textId="77777777" w:rsidR="00373BE3" w:rsidRDefault="00EC326E">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0F8BAD40" w14:textId="77777777" w:rsidR="00373BE3" w:rsidRDefault="00EC326E">
      <w:pPr>
        <w:pStyle w:val="ProductList-BodySpaced"/>
      </w:pPr>
      <w:r>
        <w:rPr>
          <w:b/>
          <w:color w:val="00188F"/>
        </w:rPr>
        <w:t>OW</w:t>
      </w:r>
      <w:r>
        <w:t xml:space="preserve"> = </w:t>
      </w:r>
      <w:r>
        <w:rPr>
          <w:color w:val="00188F"/>
        </w:rPr>
        <w:t>Celopodniková možnost</w:t>
      </w:r>
      <w:r>
        <w:t>: K dispozici pouze v rámci celopodnikové možnosti.</w:t>
      </w:r>
    </w:p>
    <w:p w14:paraId="7C82187C" w14:textId="77777777" w:rsidR="00373BE3" w:rsidRDefault="00EC326E">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25F23BA5" w14:textId="77777777" w:rsidR="00373BE3" w:rsidRDefault="00EC326E">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14:paraId="58E6E050" w14:textId="77777777" w:rsidR="00373BE3" w:rsidRDefault="00EC326E">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14:paraId="2C383FD2" w14:textId="77777777" w:rsidR="00373BE3" w:rsidRDefault="00EC326E">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04F51E34" w14:textId="77777777" w:rsidR="00373BE3" w:rsidRDefault="00EC326E">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4A946C3C" w14:textId="77777777" w:rsidR="00373BE3" w:rsidRDefault="00EC326E">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14:paraId="3B090E3E" w14:textId="77777777" w:rsidR="00373BE3" w:rsidRDefault="00373BE3">
      <w:pPr>
        <w:pStyle w:val="ProductList-BodySpaced"/>
        <w:jc w:val="right"/>
      </w:pPr>
    </w:p>
    <w:tbl>
      <w:tblPr>
        <w:tblStyle w:val="PURTable"/>
        <w:tblW w:w="0" w:type="dxa"/>
        <w:tblLook w:val="04A0" w:firstRow="1" w:lastRow="0" w:firstColumn="1" w:lastColumn="0" w:noHBand="0" w:noVBand="1"/>
      </w:tblPr>
      <w:tblGrid>
        <w:gridCol w:w="10916"/>
      </w:tblGrid>
      <w:tr w:rsidR="00373BE3" w14:paraId="354386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42F32"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7A94672E" w14:textId="77777777" w:rsidR="00373BE3" w:rsidRDefault="00373BE3">
      <w:pPr>
        <w:pStyle w:val="ProductList-BodySpaced"/>
      </w:pPr>
    </w:p>
    <w:p w14:paraId="2A475935" w14:textId="77777777" w:rsidR="00373BE3" w:rsidRDefault="00EC326E">
      <w:pPr>
        <w:pStyle w:val="ProductList-Offering1Heading"/>
        <w:outlineLvl w:val="1"/>
      </w:pPr>
      <w:bookmarkStart w:id="343" w:name="_Sec552"/>
      <w:r>
        <w:t>Záhlaví sloupců</w:t>
      </w:r>
      <w:bookmarkEnd w:id="343"/>
      <w:r>
        <w:fldChar w:fldCharType="begin"/>
      </w:r>
      <w:r>
        <w:instrText xml:space="preserve"> TC "</w:instrText>
      </w:r>
      <w:bookmarkStart w:id="344" w:name="_Toc49456473"/>
      <w:r>
        <w:instrText>Záhlaví sloupců</w:instrText>
      </w:r>
      <w:bookmarkEnd w:id="344"/>
      <w:r>
        <w:instrText>" \l 2</w:instrText>
      </w:r>
      <w:r>
        <w:fldChar w:fldCharType="end"/>
      </w:r>
    </w:p>
    <w:p w14:paraId="0E3605B9" w14:textId="77777777" w:rsidR="00373BE3" w:rsidRDefault="00EC326E">
      <w:pPr>
        <w:pStyle w:val="ProductList-BodySpaced"/>
      </w:pPr>
      <w:r>
        <w:t>Záhlaví sloupců se zobrazují v tabulce dostupnosti produktů pro každý záznam produktu a uspořádávají informace o dostupnosti programu podle programu, typu nabídky, bodů a dat dostupnosti.</w:t>
      </w:r>
    </w:p>
    <w:p w14:paraId="498637EA" w14:textId="77777777" w:rsidR="00373BE3" w:rsidRDefault="00373BE3">
      <w:pPr>
        <w:pStyle w:val="ProductList-BodySpaced"/>
      </w:pPr>
    </w:p>
    <w:p w14:paraId="3D1BDE34" w14:textId="77777777" w:rsidR="00373BE3" w:rsidRDefault="00EC326E">
      <w:pPr>
        <w:pStyle w:val="ProductList-BodySpaced"/>
      </w:pPr>
      <w:r>
        <w:rPr>
          <w:b/>
          <w:color w:val="00188F"/>
        </w:rPr>
        <w:t>CSP</w:t>
      </w:r>
      <w:r>
        <w:rPr>
          <w:color w:val="000000"/>
        </w:rPr>
        <w:t xml:space="preserve">= </w:t>
      </w:r>
      <w:r>
        <w:rPr>
          <w:color w:val="00188F"/>
        </w:rPr>
        <w:t>Cloud Solution Provider.</w:t>
      </w:r>
    </w:p>
    <w:p w14:paraId="712854B1" w14:textId="77777777" w:rsidR="00373BE3" w:rsidRDefault="00EC326E">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33460868" w14:textId="77777777" w:rsidR="00373BE3" w:rsidRDefault="00EC326E">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20BD4C3C" w14:textId="77777777" w:rsidR="00373BE3" w:rsidRDefault="00EC326E">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19225418" w14:textId="77777777" w:rsidR="00373BE3" w:rsidRDefault="00EC326E">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5500DC55" w14:textId="77777777" w:rsidR="00373BE3" w:rsidRDefault="00EC326E">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1D118AE3" w14:textId="77777777" w:rsidR="00373BE3" w:rsidRDefault="00EC326E">
      <w:pPr>
        <w:pStyle w:val="ProductList-BodySpaced"/>
      </w:pPr>
      <w:r>
        <w:rPr>
          <w:b/>
          <w:color w:val="00188F"/>
        </w:rPr>
        <w:t>MPSA</w:t>
      </w:r>
      <w:r>
        <w:t xml:space="preserve"> = </w:t>
      </w:r>
      <w:r>
        <w:rPr>
          <w:color w:val="00188F"/>
        </w:rPr>
        <w:t>Microsoft Products and Services Agreement</w:t>
      </w:r>
      <w:r>
        <w:t>.</w:t>
      </w:r>
    </w:p>
    <w:p w14:paraId="4509F06B" w14:textId="77777777" w:rsidR="00373BE3" w:rsidRDefault="00EC326E">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29591D6D" w14:textId="77777777" w:rsidR="00373BE3" w:rsidRDefault="00EC326E">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14:paraId="5ACAAF4B" w14:textId="77777777" w:rsidR="00373BE3" w:rsidRDefault="00EC326E">
      <w:pPr>
        <w:pStyle w:val="ProductList-BodySpaced"/>
      </w:pPr>
      <w:r>
        <w:rPr>
          <w:b/>
          <w:color w:val="00188F"/>
        </w:rPr>
        <w:t>OVS-ES</w:t>
      </w:r>
      <w:r>
        <w:t xml:space="preserve"> = </w:t>
      </w:r>
      <w:r>
        <w:rPr>
          <w:color w:val="00188F"/>
        </w:rPr>
        <w:t>Smlouva Open Value Subscription – řešení ve vzdělávání</w:t>
      </w:r>
      <w:r>
        <w:t>.</w:t>
      </w:r>
    </w:p>
    <w:p w14:paraId="2CB3C223" w14:textId="77777777" w:rsidR="00373BE3" w:rsidRDefault="00EC326E">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072B9627" w14:textId="77777777" w:rsidR="00373BE3" w:rsidRDefault="00EC326E">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2E2C1D0D" w14:textId="77777777" w:rsidR="00373BE3" w:rsidRDefault="00EC326E">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6D634F1E" w14:textId="77777777" w:rsidR="00373BE3" w:rsidRDefault="00373BE3">
      <w:pPr>
        <w:pStyle w:val="ProductList-BodySpaced"/>
        <w:jc w:val="right"/>
      </w:pPr>
    </w:p>
    <w:tbl>
      <w:tblPr>
        <w:tblStyle w:val="PURTable"/>
        <w:tblW w:w="0" w:type="dxa"/>
        <w:tblLook w:val="04A0" w:firstRow="1" w:lastRow="0" w:firstColumn="1" w:lastColumn="0" w:noHBand="0" w:noVBand="1"/>
      </w:tblPr>
      <w:tblGrid>
        <w:gridCol w:w="10916"/>
      </w:tblGrid>
      <w:tr w:rsidR="00373BE3" w14:paraId="29C678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F121C"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3E0375FA" w14:textId="77777777" w:rsidR="00373BE3" w:rsidRDefault="00373BE3">
      <w:pPr>
        <w:pStyle w:val="ProductList-BodySpaced"/>
      </w:pPr>
    </w:p>
    <w:p w14:paraId="25D1BF87" w14:textId="77777777" w:rsidR="00373BE3" w:rsidRDefault="00EC326E">
      <w:pPr>
        <w:pStyle w:val="ProductList-Offering1Heading"/>
        <w:outlineLvl w:val="1"/>
      </w:pPr>
      <w:bookmarkStart w:id="345" w:name="_Sec553"/>
      <w:r>
        <w:t>Definice</w:t>
      </w:r>
      <w:bookmarkEnd w:id="345"/>
      <w:r>
        <w:fldChar w:fldCharType="begin"/>
      </w:r>
      <w:r>
        <w:instrText xml:space="preserve"> TC "</w:instrText>
      </w:r>
      <w:bookmarkStart w:id="346" w:name="_Toc49456474"/>
      <w:r>
        <w:instrText>Definice</w:instrText>
      </w:r>
      <w:bookmarkEnd w:id="346"/>
      <w:r>
        <w:instrText>" \l 2</w:instrText>
      </w:r>
      <w:r>
        <w:fldChar w:fldCharType="end"/>
      </w:r>
    </w:p>
    <w:p w14:paraId="7AAD715C" w14:textId="77777777" w:rsidR="00373BE3" w:rsidRDefault="00EC326E">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6AE2D606" w14:textId="77777777" w:rsidR="00373BE3" w:rsidRDefault="00EC326E">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1B398AE9" w14:textId="77777777" w:rsidR="00373BE3" w:rsidRDefault="00EC326E">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0992C153" w14:textId="77777777" w:rsidR="00373BE3" w:rsidRDefault="00EC326E">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5E0F34DD" w14:textId="77777777" w:rsidR="00373BE3" w:rsidRDefault="00EC326E">
      <w:pPr>
        <w:pStyle w:val="ProductList-BodySpaced"/>
      </w:pPr>
      <w:r>
        <w:rPr>
          <w:b/>
          <w:color w:val="00188F"/>
        </w:rPr>
        <w:t>Autorizovaným poskytovatelem outsourcingu</w:t>
      </w:r>
      <w:r>
        <w:t xml:space="preserve">se rozumí libovolný poskytovatel služeb třetí strany, který není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poskytovatelem uvedeným v seznamu</w:t>
      </w:r>
      <w:r>
        <w:fldChar w:fldCharType="end"/>
      </w:r>
      <w:r>
        <w:t xml:space="preserve"> a nevyužívá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coby poskytovatele datového centra jakožto součást outsourcingových služeb.</w:t>
      </w:r>
    </w:p>
    <w:p w14:paraId="086BE678" w14:textId="77777777" w:rsidR="00373BE3" w:rsidRDefault="00EC326E">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2E753774" w14:textId="77777777" w:rsidR="00373BE3" w:rsidRDefault="00EC326E">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61DD16E9" w14:textId="77777777" w:rsidR="00373BE3" w:rsidRDefault="00EC326E">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79C4C434" w14:textId="77777777" w:rsidR="00373BE3" w:rsidRDefault="00EC326E">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0CA7FDBF" w14:textId="77777777" w:rsidR="00373BE3" w:rsidRDefault="00EC326E">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23BE4FCC" w14:textId="77777777" w:rsidR="00373BE3" w:rsidRDefault="00EC326E">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5707FC8E" w14:textId="77777777" w:rsidR="00373BE3" w:rsidRDefault="00EC326E">
      <w:pPr>
        <w:pStyle w:val="ProductList-BodySpaced"/>
      </w:pPr>
      <w:r>
        <w:rPr>
          <w:b/>
          <w:color w:val="00188F"/>
        </w:rPr>
        <w:t xml:space="preserve">Zákaznická data </w:t>
      </w:r>
      <w:r>
        <w:t>označují všechna data včetně veškerých textových, zvukových, video nebo obrazových souborů a softwaru poskytnutých společnosti Microsoft zákazníkem, případně jeho jménem, během užívání služby online ze strany zákazníka. Data zákazníka nezahrnují data odborných služeb.</w:t>
      </w:r>
    </w:p>
    <w:p w14:paraId="6870BD4F" w14:textId="77777777" w:rsidR="00373BE3" w:rsidRDefault="00EC326E">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481B64DA" w14:textId="77777777" w:rsidR="00373BE3" w:rsidRDefault="00EC326E">
      <w:pPr>
        <w:pStyle w:val="ProductList-BodySpaced"/>
      </w:pPr>
      <w:r>
        <w:rPr>
          <w:b/>
          <w:color w:val="00188F"/>
        </w:rPr>
        <w:t>Poskytovatelem datového centra</w:t>
      </w:r>
      <w:r>
        <w:t xml:space="preserve"> se rozumí subjekt, který poskytuje služby týkající se infrastruktury a softwaru jinému poskytovateli služeb, přímo či nepřímo. Společnost Microsoft vám také může poskytnout služby poskytovatele datového centra prostřednictvím Microsoft Azure.</w:t>
      </w:r>
    </w:p>
    <w:p w14:paraId="5DF8E146" w14:textId="77777777" w:rsidR="00373BE3" w:rsidRDefault="00EC326E">
      <w:pPr>
        <w:pStyle w:val="ProductList-BodySpaced"/>
      </w:pPr>
      <w:r>
        <w:rPr>
          <w:b/>
          <w:color w:val="00188F"/>
        </w:rPr>
        <w:t>Kvalifikovaný uživatel vzdělávání</w:t>
      </w:r>
      <w:r>
        <w:t xml:space="preserve"> znamená jakéhokoli zaměstnance nebo dodavatele (kromě studentů), kteří mají přístup k platformovému produktu nebo platformový produkt používají ve prospěch instituce.</w:t>
      </w:r>
    </w:p>
    <w:p w14:paraId="2FE731B8" w14:textId="77777777" w:rsidR="00373BE3" w:rsidRDefault="00EC326E">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536B19EA" w14:textId="77777777" w:rsidR="00373BE3" w:rsidRDefault="00EC326E">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4ECDF714" w14:textId="77777777" w:rsidR="00373BE3" w:rsidRDefault="00EC326E">
      <w:pPr>
        <w:pStyle w:val="ProductList-BodySpaced"/>
      </w:pPr>
      <w:r>
        <w:t xml:space="preserve">Termín </w:t>
      </w:r>
      <w:r>
        <w:rPr>
          <w:b/>
          <w:color w:val="00188F"/>
        </w:rPr>
        <w:t>externí uživatelé</w:t>
      </w:r>
      <w:r>
        <w:t xml:space="preserve"> označuje uživatele, kteří nejsou zaměstnanci, smluvními dodavateli pracujícími u zákazníka ani zástupci pracujícími u zákazníka nebo jeho afilací.</w:t>
      </w:r>
    </w:p>
    <w:p w14:paraId="4E8CA8A2" w14:textId="77777777" w:rsidR="00373BE3" w:rsidRDefault="00EC326E">
      <w:pPr>
        <w:pStyle w:val="ProductList-BodySpaced"/>
      </w:pPr>
      <w:r>
        <w:rPr>
          <w:b/>
          <w:color w:val="00188F"/>
        </w:rPr>
        <w:t>Zálohovací prostředí OSE</w:t>
      </w:r>
      <w:r>
        <w:t xml:space="preserve"> znamená prostředí OSE (nebo v kontextu výhod Azure Hybrid Benefit, SQL Server Virtual Machine), ve kterém jsou spuštěny pasivní instance serverového softwaru v očekávání události zálohy.</w:t>
      </w:r>
    </w:p>
    <w:p w14:paraId="052E3E0D" w14:textId="77777777" w:rsidR="00373BE3" w:rsidRDefault="00EC326E">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5A0F1B1D" w14:textId="77777777" w:rsidR="00373BE3" w:rsidRDefault="00EC326E">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14:paraId="10900FB0" w14:textId="77777777" w:rsidR="00373BE3" w:rsidRDefault="00EC326E">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01B698DA" w14:textId="77777777" w:rsidR="00373BE3" w:rsidRDefault="00EC326E">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5512825D" w14:textId="77777777" w:rsidR="00373BE3" w:rsidRDefault="00EC326E">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42201935" w14:textId="77777777" w:rsidR="00373BE3" w:rsidRDefault="00EC326E">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14:paraId="6473D48D" w14:textId="77777777" w:rsidR="00373BE3" w:rsidRDefault="00EC326E">
      <w:pPr>
        <w:pStyle w:val="ProductList-BodySpaced"/>
      </w:pPr>
      <w:r>
        <w:rPr>
          <w:b/>
          <w:color w:val="00188F"/>
        </w:rPr>
        <w:t xml:space="preserve">Licence </w:t>
      </w:r>
      <w:r>
        <w:t>znamená právo na stahování, instalaci a užívání produktu a na přístup k němu.</w:t>
      </w:r>
    </w:p>
    <w:p w14:paraId="4AAE1E4E" w14:textId="77777777" w:rsidR="00373BE3" w:rsidRDefault="00EC326E">
      <w:pPr>
        <w:pStyle w:val="ProductList-BodySpaced"/>
      </w:pPr>
      <w:r>
        <w:rPr>
          <w:b/>
          <w:color w:val="00188F"/>
        </w:rPr>
        <w:t>Licencované zařízení</w:t>
      </w:r>
      <w:r>
        <w:t xml:space="preserve"> označuje jednotlivý fyzický hardwarový systém vyhrazený k využití zákazníkem, kterému je přiřazena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Pro účely této definice je hardwarový oddíl nebo server blade považován za samostatné zařízení.</w:t>
      </w:r>
    </w:p>
    <w:p w14:paraId="14CD848F" w14:textId="77777777" w:rsidR="00373BE3" w:rsidRDefault="00EC326E">
      <w:pPr>
        <w:pStyle w:val="ProductList-BodySpaced"/>
      </w:pPr>
      <w:r>
        <w:rPr>
          <w:b/>
          <w:color w:val="00188F"/>
        </w:rPr>
        <w:t xml:space="preserve">Partner s právy License Mobility poskytovanými prostřednictvím Software Assurance </w:t>
      </w:r>
      <w:r>
        <w:t xml:space="preserve">označuje subjekt označený na adrese </w:t>
      </w:r>
      <w:hyperlink r:id="rId149">
        <w:r>
          <w:rPr>
            <w:color w:val="00467F"/>
            <w:u w:val="single"/>
          </w:rPr>
          <w:t>https://www.microsoft.com/en-us/licensing/licensing-programs/software-assurance-license-mobility</w:t>
        </w:r>
      </w:hyperlink>
      <w:r>
        <w:t xml:space="preserve"> a autorizovaný společností Microsoft k tomu aby hostil software zákazníků na sdílených serverech. </w:t>
      </w:r>
    </w:p>
    <w:p w14:paraId="2B631CD8" w14:textId="77777777" w:rsidR="00373BE3" w:rsidRDefault="00EC326E">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Pro účely této definice je hardwarový oddíl nebo server blade považován za samostatný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4565B78" w14:textId="77777777" w:rsidR="00373BE3" w:rsidRDefault="00EC326E">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4FFFCBA2" w14:textId="77777777" w:rsidR="00373BE3" w:rsidRDefault="00EC326E">
      <w:pPr>
        <w:pStyle w:val="ProductList-BodySpaced"/>
      </w:pPr>
      <w:r>
        <w:t xml:space="preserve">Mezi </w:t>
      </w:r>
      <w:r>
        <w:rPr>
          <w:b/>
          <w:color w:val="00188F"/>
        </w:rPr>
        <w:t>poskytovatele uvedené v seznamu</w:t>
      </w:r>
      <w:r>
        <w:t xml:space="preserve"> patří subjekty identifikované společností Microsoft na </w:t>
      </w:r>
      <w:hyperlink r:id="rId150">
        <w:r>
          <w:rPr>
            <w:color w:val="00467F"/>
            <w:u w:val="single"/>
          </w:rPr>
          <w:t>http://aka.ms/listedproviders</w:t>
        </w:r>
      </w:hyperlink>
      <w:r>
        <w:t xml:space="preserve">. Společnost Microsoft může čas od času identifikovat další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 v seznamu</w:t>
      </w:r>
      <w:r>
        <w:fldChar w:fldCharType="end"/>
      </w:r>
      <w:r>
        <w:t xml:space="preserve"> na webu </w:t>
      </w:r>
      <w:hyperlink r:id="rId151">
        <w:r>
          <w:rPr>
            <w:color w:val="00467F"/>
            <w:u w:val="single"/>
          </w:rPr>
          <w:t>http://aka.ms/listedproviders</w:t>
        </w:r>
      </w:hyperlink>
      <w:r>
        <w:t xml:space="preserve">; pokud však zákazník využívá poskytovatele outsourcingu, v tento čas se jeho stav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ukončí a zákazník může dále dočasně využívat ten samý subjekt jako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po dobu jednoho roku od data této změny stavu.</w:t>
      </w:r>
    </w:p>
    <w:p w14:paraId="2333D2CE" w14:textId="77777777" w:rsidR="00373BE3" w:rsidRDefault="00EC326E">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162AF138" w14:textId="77777777" w:rsidR="00373BE3" w:rsidRDefault="00EC326E">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0874B6A8" w14:textId="77777777" w:rsidR="00373BE3" w:rsidRDefault="00EC326E">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008FFF2F" w14:textId="77777777" w:rsidR="00373BE3" w:rsidRDefault="00EC326E">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2F3D71BC" w14:textId="77777777" w:rsidR="00373BE3" w:rsidRDefault="00EC326E">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634113F6" w14:textId="77777777" w:rsidR="00373BE3" w:rsidRDefault="00EC326E">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52A7A177" w14:textId="77777777" w:rsidR="00373BE3" w:rsidRDefault="00EC326E">
      <w:pPr>
        <w:pStyle w:val="ProductList-BodySpaced"/>
      </w:pPr>
      <w:r>
        <w:rPr>
          <w:b/>
          <w:color w:val="00188F"/>
        </w:rPr>
        <w:t xml:space="preserve">Fyzický procesor </w:t>
      </w:r>
      <w:r>
        <w:t>je procesorem v systému fyzického hardwaru.</w:t>
      </w:r>
    </w:p>
    <w:p w14:paraId="03EA3357" w14:textId="77777777" w:rsidR="00373BE3" w:rsidRDefault="00EC326E">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4AC053AA" w14:textId="77777777" w:rsidR="00373BE3" w:rsidRDefault="00EC326E">
      <w:pPr>
        <w:pStyle w:val="ProductList-BodySpaced"/>
      </w:pPr>
      <w:r>
        <w:rPr>
          <w:b/>
          <w:color w:val="00188F"/>
        </w:rPr>
        <w:t>Primární pracovní zatížení</w:t>
      </w:r>
      <w:r>
        <w:t xml:space="preserve"> znamená buď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ve kterém jsou spuštěny instance serverového softwaru v rámci odstavce „Užívací práva“ produktové položky, nebo v kontextu práv na výhody Azure Hybrid, SQL Server Virtual Machine.</w:t>
      </w:r>
    </w:p>
    <w:p w14:paraId="4F569066" w14:textId="77777777" w:rsidR="00373BE3" w:rsidRDefault="00EC326E">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46EE8B9F" w14:textId="77777777" w:rsidR="00373BE3" w:rsidRDefault="00EC326E">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486F222F" w14:textId="77777777" w:rsidR="00373BE3" w:rsidRDefault="00EC326E">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6A7F5397" w14:textId="77777777" w:rsidR="00373BE3" w:rsidRDefault="00EC326E">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31B6C4FD" w14:textId="77777777" w:rsidR="00373BE3" w:rsidRDefault="00EC326E">
      <w:pPr>
        <w:pStyle w:val="ProductList-BodySpaced"/>
      </w:pPr>
      <w:r>
        <w:rPr>
          <w:b/>
          <w:color w:val="00188F"/>
        </w:rPr>
        <w:t>Server</w:t>
      </w:r>
      <w:r>
        <w:t xml:space="preserve"> je systém fyzického hardwaru, v němž je možné spustit serverový software.</w:t>
      </w:r>
    </w:p>
    <w:p w14:paraId="4BAFDE6C" w14:textId="77777777" w:rsidR="00373BE3" w:rsidRDefault="00EC326E">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34F4BE23" w14:textId="77777777" w:rsidR="00373BE3" w:rsidRDefault="00EC326E">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2C2F0395" w14:textId="77777777" w:rsidR="00373BE3" w:rsidRDefault="00EC326E">
      <w:pPr>
        <w:pStyle w:val="ProductList-BodySpaced"/>
      </w:pPr>
      <w:r>
        <w:rPr>
          <w:b/>
          <w:color w:val="00188F"/>
        </w:rPr>
        <w:t>Student</w:t>
      </w:r>
      <w:r>
        <w:t xml:space="preserve"> označuje jakoukoli osobu zaregistrovanou v akademické instituci, která je členem organizace instituce a studuje denní nebo kombinovaný program.</w:t>
      </w:r>
    </w:p>
    <w:p w14:paraId="22A92DD1" w14:textId="77777777" w:rsidR="00373BE3" w:rsidRDefault="00EC326E">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14:paraId="4F4F77BA" w14:textId="77777777" w:rsidR="00373BE3" w:rsidRDefault="00EC326E">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36B0FB61" w14:textId="77777777" w:rsidR="00373BE3" w:rsidRDefault="00EC326E">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3EA885CA" w14:textId="77777777" w:rsidR="00373BE3" w:rsidRDefault="00EC326E">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62217025" w14:textId="77777777" w:rsidR="00373BE3" w:rsidRDefault="00EC326E">
      <w:pPr>
        <w:pStyle w:val="ProductList-BodySpaced"/>
      </w:pPr>
      <w:r>
        <w:t>Software internetových webových řešení se používá ke spouštění:</w:t>
      </w:r>
    </w:p>
    <w:p w14:paraId="37D82C82" w14:textId="77777777" w:rsidR="00373BE3" w:rsidRDefault="00EC326E" w:rsidP="00EC326E">
      <w:pPr>
        <w:pStyle w:val="ProductList-Bullet"/>
        <w:numPr>
          <w:ilvl w:val="0"/>
          <w:numId w:val="53"/>
        </w:numPr>
      </w:pPr>
      <w:r>
        <w:t>software webového serveru (například MIIS – Microsoft Internet Information Services) a agenty správy či zabezpečení (například agent SCOM – System Center Operations Manager);</w:t>
      </w:r>
    </w:p>
    <w:p w14:paraId="7B3054BC" w14:textId="77777777" w:rsidR="00373BE3" w:rsidRDefault="00EC326E" w:rsidP="00EC326E">
      <w:pPr>
        <w:pStyle w:val="ProductList-Bullet"/>
        <w:numPr>
          <w:ilvl w:val="0"/>
          <w:numId w:val="53"/>
        </w:numPr>
      </w:pPr>
      <w:r>
        <w:t>software databázového stroje (například Microsoft SQL Server) výlučně pro podporu internetových webových řešení; nebo</w:t>
      </w:r>
    </w:p>
    <w:p w14:paraId="082FA484" w14:textId="77777777" w:rsidR="00373BE3" w:rsidRDefault="00EC326E" w:rsidP="00EC326E">
      <w:pPr>
        <w:pStyle w:val="ProductList-Bullet"/>
        <w:numPr>
          <w:ilvl w:val="0"/>
          <w:numId w:val="53"/>
        </w:numPr>
      </w:pPr>
      <w:r>
        <w:t>službu DNS (Domain Name System) pro poskytování překladu internetových názvů na adresy IP, pokud nejde o jedinou funkci této instance softwaru.</w:t>
      </w:r>
    </w:p>
    <w:p w14:paraId="26C704F1" w14:textId="77777777" w:rsidR="00373BE3" w:rsidRDefault="00EC326E">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3C1552BD" w14:textId="77777777" w:rsidR="00373BE3" w:rsidRDefault="00EC326E">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14:paraId="1913F78D" w14:textId="77777777" w:rsidR="00373BE3" w:rsidRDefault="00EC326E">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2E0C9C5D" w14:textId="77777777" w:rsidR="00373BE3" w:rsidRDefault="00373BE3">
      <w:pPr>
        <w:pStyle w:val="ProductList-BodySpaced"/>
        <w:jc w:val="right"/>
      </w:pPr>
    </w:p>
    <w:tbl>
      <w:tblPr>
        <w:tblStyle w:val="PURTable"/>
        <w:tblW w:w="0" w:type="dxa"/>
        <w:tblLook w:val="04A0" w:firstRow="1" w:lastRow="0" w:firstColumn="1" w:lastColumn="0" w:noHBand="0" w:noVBand="1"/>
      </w:tblPr>
      <w:tblGrid>
        <w:gridCol w:w="10916"/>
      </w:tblGrid>
      <w:tr w:rsidR="00373BE3" w14:paraId="45D16E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761D8"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0E99D45E" w14:textId="77777777" w:rsidR="00373BE3" w:rsidRDefault="00373BE3">
      <w:pPr>
        <w:pStyle w:val="ProductList-BodySpaced"/>
      </w:pPr>
    </w:p>
    <w:p w14:paraId="6FE29F78" w14:textId="77777777" w:rsidR="00373BE3" w:rsidRDefault="00373BE3">
      <w:pPr>
        <w:sectPr w:rsidR="00373BE3">
          <w:headerReference w:type="default" r:id="rId152"/>
          <w:footerReference w:type="default" r:id="rId153"/>
          <w:type w:val="continuous"/>
          <w:pgSz w:w="12240" w:h="15840" w:code="1"/>
          <w:pgMar w:top="1170" w:right="720" w:bottom="720" w:left="720" w:header="432" w:footer="288" w:gutter="0"/>
          <w:cols w:space="360"/>
        </w:sectPr>
      </w:pPr>
    </w:p>
    <w:p w14:paraId="640CB880" w14:textId="77777777" w:rsidR="00373BE3" w:rsidRDefault="00EC326E">
      <w:pPr>
        <w:pStyle w:val="ProductList-SectionHeading"/>
        <w:pageBreakBefore/>
        <w:outlineLvl w:val="0"/>
      </w:pPr>
      <w:bookmarkStart w:id="347" w:name="_Sec591"/>
      <w:bookmarkEnd w:id="337"/>
      <w:r>
        <w:t>Příloha A – Licence ekvivalentní k licenci CAL/ML</w:t>
      </w:r>
      <w:r>
        <w:fldChar w:fldCharType="begin"/>
      </w:r>
      <w:r>
        <w:instrText xml:space="preserve"> TC "</w:instrText>
      </w:r>
      <w:bookmarkStart w:id="348" w:name="_Toc49456475"/>
      <w:r>
        <w:instrText>Příloha A – Licence ekvivalentní k licenci CAL/ML</w:instrText>
      </w:r>
      <w:bookmarkEnd w:id="348"/>
      <w:r>
        <w:instrText>" \l 1</w:instrText>
      </w:r>
      <w:r>
        <w:fldChar w:fldCharType="end"/>
      </w:r>
    </w:p>
    <w:p w14:paraId="570EF4B8" w14:textId="77777777" w:rsidR="00373BE3" w:rsidRDefault="00EC326E">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73CF1819" w14:textId="77777777" w:rsidR="00373BE3" w:rsidRDefault="00373BE3">
      <w:pPr>
        <w:pStyle w:val="ProductList-Body"/>
      </w:pPr>
    </w:p>
    <w:tbl>
      <w:tblPr>
        <w:tblStyle w:val="PURTable"/>
        <w:tblW w:w="0" w:type="dxa"/>
        <w:tblLook w:val="04A0" w:firstRow="1" w:lastRow="0" w:firstColumn="1" w:lastColumn="0" w:noHBand="0" w:noVBand="1"/>
      </w:tblPr>
      <w:tblGrid>
        <w:gridCol w:w="1128"/>
        <w:gridCol w:w="446"/>
        <w:gridCol w:w="521"/>
        <w:gridCol w:w="521"/>
        <w:gridCol w:w="435"/>
        <w:gridCol w:w="530"/>
        <w:gridCol w:w="537"/>
        <w:gridCol w:w="544"/>
        <w:gridCol w:w="530"/>
        <w:gridCol w:w="435"/>
        <w:gridCol w:w="530"/>
        <w:gridCol w:w="537"/>
        <w:gridCol w:w="544"/>
        <w:gridCol w:w="530"/>
        <w:gridCol w:w="431"/>
        <w:gridCol w:w="387"/>
        <w:gridCol w:w="521"/>
        <w:gridCol w:w="358"/>
        <w:gridCol w:w="329"/>
        <w:gridCol w:w="484"/>
        <w:gridCol w:w="319"/>
        <w:gridCol w:w="319"/>
      </w:tblGrid>
      <w:tr w:rsidR="00373BE3" w14:paraId="2696CB9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ADC6E71" w14:textId="77777777" w:rsidR="00373BE3" w:rsidRDefault="00373BE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585CC87" w14:textId="77777777" w:rsidR="00373BE3" w:rsidRDefault="00EC326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9042B0A" w14:textId="77777777" w:rsidR="00373BE3" w:rsidRDefault="00EC326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FF3E9DC" w14:textId="77777777" w:rsidR="00373BE3" w:rsidRDefault="00EC326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B5F84D9" w14:textId="77777777" w:rsidR="00373BE3" w:rsidRDefault="00EC326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A785032" w14:textId="77777777" w:rsidR="00373BE3" w:rsidRDefault="00EC326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4A9866C" w14:textId="77777777" w:rsidR="00373BE3" w:rsidRDefault="00EC326E">
            <w:pPr>
              <w:pStyle w:val="ProductList-TableBody"/>
              <w:jc w:val="center"/>
            </w:pPr>
            <w:r>
              <w:rPr>
                <w:color w:val="FFFFFF"/>
              </w:rPr>
              <w:t>Microsoft 365</w:t>
            </w:r>
          </w:p>
        </w:tc>
      </w:tr>
      <w:tr w:rsidR="00373BE3" w14:paraId="0C13C16E" w14:textId="77777777">
        <w:tc>
          <w:tcPr>
            <w:tcW w:w="360" w:type="dxa"/>
            <w:tcBorders>
              <w:top w:val="none" w:sz="4" w:space="0" w:color="BFBFBF"/>
              <w:left w:val="none" w:sz="24" w:space="0" w:color="808080"/>
              <w:bottom w:val="single" w:sz="4" w:space="0" w:color="FFFFFF"/>
              <w:right w:val="single" w:sz="6" w:space="0" w:color="FFFFFF"/>
            </w:tcBorders>
          </w:tcPr>
          <w:p w14:paraId="020DC238" w14:textId="77777777" w:rsidR="00373BE3" w:rsidRDefault="00EC326E">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E087B4" w14:textId="77777777" w:rsidR="00373BE3" w:rsidRDefault="00EC326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C2E86D" w14:textId="77777777" w:rsidR="00373BE3" w:rsidRDefault="00EC326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5B5486" w14:textId="77777777" w:rsidR="00373BE3" w:rsidRDefault="00EC326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C651A1" w14:textId="77777777" w:rsidR="00373BE3" w:rsidRDefault="00EC326E">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3642C3" w14:textId="77777777" w:rsidR="00373BE3" w:rsidRDefault="00EC326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AC124C" w14:textId="77777777" w:rsidR="00373BE3" w:rsidRDefault="00EC326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46D72F" w14:textId="77777777" w:rsidR="00373BE3" w:rsidRDefault="00EC326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B9FD4B" w14:textId="77777777" w:rsidR="00373BE3" w:rsidRDefault="00EC326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36EA35" w14:textId="77777777" w:rsidR="00373BE3" w:rsidRDefault="00EC326E">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C3C36D" w14:textId="77777777" w:rsidR="00373BE3" w:rsidRDefault="00EC326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2D1413" w14:textId="77777777" w:rsidR="00373BE3" w:rsidRDefault="00EC326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67F0D2" w14:textId="77777777" w:rsidR="00373BE3" w:rsidRDefault="00EC326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8E92EA" w14:textId="77777777" w:rsidR="00373BE3" w:rsidRDefault="00EC326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A6E0B1" w14:textId="77777777" w:rsidR="00373BE3" w:rsidRDefault="00EC326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06BD4B" w14:textId="77777777" w:rsidR="00373BE3" w:rsidRDefault="00EC326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98BBAB" w14:textId="77777777" w:rsidR="00373BE3" w:rsidRDefault="00EC326E">
            <w:pPr>
              <w:pStyle w:val="ProductList-TableBody"/>
              <w:jc w:val="center"/>
            </w:pPr>
            <w:r>
              <w:rPr>
                <w:color w:val="FFFFFF"/>
              </w:rPr>
              <w:t>A3 s licencí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B64454A" w14:textId="77777777" w:rsidR="00373BE3" w:rsidRDefault="00EC326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C33499" w14:textId="77777777" w:rsidR="00373BE3" w:rsidRDefault="00EC326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C5B037" w14:textId="77777777" w:rsidR="00373BE3" w:rsidRDefault="00EC326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0617A2" w14:textId="77777777" w:rsidR="00373BE3" w:rsidRDefault="00EC326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C559D2" w14:textId="77777777" w:rsidR="00373BE3" w:rsidRDefault="00EC326E">
            <w:pPr>
              <w:pStyle w:val="ProductList-TableBody"/>
              <w:jc w:val="center"/>
            </w:pPr>
            <w:r>
              <w:rPr>
                <w:color w:val="FFFFFF"/>
              </w:rPr>
              <w:t>E5</w:t>
            </w:r>
          </w:p>
        </w:tc>
      </w:tr>
      <w:tr w:rsidR="00373BE3" w14:paraId="705E2E8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F0616A" w14:textId="77777777" w:rsidR="00373BE3" w:rsidRDefault="00EC326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CD61226"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831259"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3B24F"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BC293D"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86C6E7"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89592C"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2EAAE0" w14:textId="77777777" w:rsidR="00373BE3" w:rsidRDefault="00373BE3">
            <w:pPr>
              <w:pStyle w:val="ProductList-TableBody"/>
            </w:pPr>
          </w:p>
        </w:tc>
      </w:tr>
      <w:tr w:rsidR="00373BE3" w14:paraId="62717359" w14:textId="77777777">
        <w:tc>
          <w:tcPr>
            <w:tcW w:w="360" w:type="dxa"/>
            <w:tcBorders>
              <w:top w:val="dashed" w:sz="4" w:space="0" w:color="BFBFBF"/>
              <w:left w:val="none" w:sz="24" w:space="0" w:color="808080"/>
              <w:bottom w:val="dashed" w:sz="4" w:space="0" w:color="BFBFBF"/>
              <w:right w:val="single" w:sz="6" w:space="0" w:color="FFFFFF"/>
            </w:tcBorders>
          </w:tcPr>
          <w:p w14:paraId="682D2653" w14:textId="77777777" w:rsidR="00373BE3" w:rsidRDefault="00B45DF7">
            <w:pPr>
              <w:pStyle w:val="ProductList-TableBody"/>
            </w:pPr>
            <w:hyperlink w:anchor="_Sec793">
              <w:r w:rsidR="00EC326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41A17"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9B953"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77E3F"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2E93D"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CAA566"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80488"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2C460"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47117"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34D81"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13903"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4F830"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229F3"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000F4"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517AE4"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E4462F"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54C3E" w14:textId="77777777" w:rsidR="00373BE3" w:rsidRDefault="00373B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2AD831"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49855"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44C81F"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E45E6"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C4CF7" w14:textId="77777777" w:rsidR="00373BE3" w:rsidRDefault="00373BE3">
            <w:pPr>
              <w:pStyle w:val="ProductList-TableBody"/>
              <w:jc w:val="center"/>
            </w:pPr>
          </w:p>
        </w:tc>
      </w:tr>
      <w:tr w:rsidR="00373BE3" w14:paraId="1B113E98" w14:textId="77777777">
        <w:tc>
          <w:tcPr>
            <w:tcW w:w="360" w:type="dxa"/>
            <w:tcBorders>
              <w:top w:val="dashed" w:sz="4" w:space="0" w:color="BFBFBF"/>
              <w:left w:val="none" w:sz="24" w:space="0" w:color="808080"/>
              <w:bottom w:val="single" w:sz="4" w:space="0" w:color="FFFFFF"/>
              <w:right w:val="single" w:sz="6" w:space="0" w:color="FFFFFF"/>
            </w:tcBorders>
          </w:tcPr>
          <w:p w14:paraId="35631272" w14:textId="77777777" w:rsidR="00373BE3" w:rsidRDefault="00B45DF7">
            <w:pPr>
              <w:pStyle w:val="ProductList-TableBody"/>
            </w:pPr>
            <w:hyperlink w:anchor="_Sec793">
              <w:r w:rsidR="00EC326E">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77595"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F6AA9F"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FC7945"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507F0"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E3AB0"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E23C4"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EE807"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81581"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9DE236"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BFE1F"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50B032"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44C32"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6C18CC"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FC8A"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7F6F9"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A9B2E" w14:textId="77777777" w:rsidR="00373BE3" w:rsidRDefault="00373B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BFFCB2"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4DE8FE"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0382F"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A829BB"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55CFC9" w14:textId="77777777" w:rsidR="00373BE3" w:rsidRDefault="00373BE3">
            <w:pPr>
              <w:pStyle w:val="ProductList-TableBody"/>
              <w:jc w:val="center"/>
            </w:pPr>
          </w:p>
        </w:tc>
      </w:tr>
      <w:tr w:rsidR="00373BE3" w14:paraId="2EAEA08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9B0855" w14:textId="77777777" w:rsidR="00373BE3" w:rsidRDefault="00EC326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99BB124"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E7B37A"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DD43D6"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802D86"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5F6424"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9199A9"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C0C767" w14:textId="77777777" w:rsidR="00373BE3" w:rsidRDefault="00373BE3">
            <w:pPr>
              <w:pStyle w:val="ProductList-TableBody"/>
            </w:pPr>
          </w:p>
        </w:tc>
      </w:tr>
      <w:tr w:rsidR="00373BE3" w14:paraId="706A0EE2" w14:textId="77777777">
        <w:tc>
          <w:tcPr>
            <w:tcW w:w="360" w:type="dxa"/>
            <w:tcBorders>
              <w:top w:val="dashed" w:sz="4" w:space="0" w:color="BFBFBF"/>
              <w:left w:val="none" w:sz="24" w:space="0" w:color="808080"/>
              <w:bottom w:val="dashed" w:sz="4" w:space="0" w:color="BFBFBF"/>
              <w:right w:val="single" w:sz="6" w:space="0" w:color="FFFFFF"/>
            </w:tcBorders>
          </w:tcPr>
          <w:p w14:paraId="7C51E483" w14:textId="77777777" w:rsidR="00373BE3" w:rsidRDefault="00B45DF7">
            <w:pPr>
              <w:pStyle w:val="ProductList-TableBody"/>
            </w:pPr>
            <w:hyperlink w:anchor="_Sec793">
              <w:r w:rsidR="00EC326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864A2"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97C2E"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DEF1E"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B15DC"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326918"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6A532"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2C4316"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66741"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3EE4D"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59B09A"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8D95D"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17A153"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4AD25"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31C90"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2B9C07"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D789C" w14:textId="77777777" w:rsidR="00373BE3" w:rsidRDefault="00373B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D8B7C2"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E8B6E"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07E1D6"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FB7A5"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4F3CE" w14:textId="77777777" w:rsidR="00373BE3" w:rsidRDefault="00373BE3">
            <w:pPr>
              <w:pStyle w:val="ProductList-TableBody"/>
              <w:jc w:val="center"/>
            </w:pPr>
          </w:p>
        </w:tc>
      </w:tr>
      <w:tr w:rsidR="00373BE3" w14:paraId="76F50F49" w14:textId="77777777">
        <w:tc>
          <w:tcPr>
            <w:tcW w:w="360" w:type="dxa"/>
            <w:tcBorders>
              <w:top w:val="dashed" w:sz="4" w:space="0" w:color="BFBFBF"/>
              <w:left w:val="none" w:sz="24" w:space="0" w:color="808080"/>
              <w:bottom w:val="single" w:sz="4" w:space="0" w:color="FFFFFF"/>
              <w:right w:val="single" w:sz="6" w:space="0" w:color="FFFFFF"/>
            </w:tcBorders>
          </w:tcPr>
          <w:p w14:paraId="2FC9E745" w14:textId="77777777" w:rsidR="00373BE3" w:rsidRDefault="00B45DF7">
            <w:pPr>
              <w:pStyle w:val="ProductList-TableBody"/>
            </w:pPr>
            <w:hyperlink w:anchor="_Sec793">
              <w:r w:rsidR="00EC326E">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9FC95"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1BDB03"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ADD7BC"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A125F"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FC6DE"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CEBE5"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28157"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8B594"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9AD9D7"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3D64F"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61804C"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3B727"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164151"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47480"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6358F"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16760" w14:textId="77777777" w:rsidR="00373BE3" w:rsidRDefault="00373B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A778BB"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CF9A3E"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5CFD2F"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69EAEA"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65C9A1" w14:textId="77777777" w:rsidR="00373BE3" w:rsidRDefault="00373BE3">
            <w:pPr>
              <w:pStyle w:val="ProductList-TableBody"/>
              <w:jc w:val="center"/>
            </w:pPr>
          </w:p>
        </w:tc>
      </w:tr>
      <w:tr w:rsidR="00373BE3" w14:paraId="1BCA731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585B1B" w14:textId="77777777" w:rsidR="00373BE3" w:rsidRDefault="00EC326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2ABF0C1"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3FDCB4"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02AEE6"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FC7F4C"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0AC8D55"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B6C023"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F5B269" w14:textId="77777777" w:rsidR="00373BE3" w:rsidRDefault="00373BE3">
            <w:pPr>
              <w:pStyle w:val="ProductList-TableBody"/>
            </w:pPr>
          </w:p>
        </w:tc>
      </w:tr>
      <w:tr w:rsidR="00373BE3" w14:paraId="7ED2AC40" w14:textId="77777777">
        <w:tc>
          <w:tcPr>
            <w:tcW w:w="360" w:type="dxa"/>
            <w:tcBorders>
              <w:top w:val="dashed" w:sz="4" w:space="0" w:color="BFBFBF"/>
              <w:left w:val="none" w:sz="24" w:space="0" w:color="808080"/>
              <w:bottom w:val="dashed" w:sz="4" w:space="0" w:color="BFBFBF"/>
              <w:right w:val="single" w:sz="6" w:space="0" w:color="FFFFFF"/>
            </w:tcBorders>
          </w:tcPr>
          <w:p w14:paraId="40ADE018" w14:textId="77777777" w:rsidR="00373BE3" w:rsidRDefault="00B45DF7">
            <w:pPr>
              <w:pStyle w:val="ProductList-TableBody"/>
            </w:pPr>
            <w:hyperlink w:anchor="_Sec798">
              <w:r w:rsidR="00EC326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ACF09"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56FB4"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B0149"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D56DC"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A342C"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07EBC"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ACAC9"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26EB7"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E3952"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79ECA3"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7E7A2"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FDF118"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6E4E2"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5790A9"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58614"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56935" w14:textId="77777777" w:rsidR="00373BE3" w:rsidRDefault="00373B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A1FC16"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085B3"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25F639"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3CC83"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99555" w14:textId="77777777" w:rsidR="00373BE3" w:rsidRDefault="00373BE3">
            <w:pPr>
              <w:pStyle w:val="ProductList-TableBody"/>
              <w:jc w:val="center"/>
            </w:pPr>
          </w:p>
        </w:tc>
      </w:tr>
      <w:tr w:rsidR="00373BE3" w14:paraId="683A0976" w14:textId="77777777">
        <w:tc>
          <w:tcPr>
            <w:tcW w:w="360" w:type="dxa"/>
            <w:tcBorders>
              <w:top w:val="dashed" w:sz="4" w:space="0" w:color="BFBFBF"/>
              <w:left w:val="none" w:sz="24" w:space="0" w:color="808080"/>
              <w:bottom w:val="single" w:sz="4" w:space="0" w:color="FFFFFF"/>
              <w:right w:val="single" w:sz="6" w:space="0" w:color="FFFFFF"/>
            </w:tcBorders>
          </w:tcPr>
          <w:p w14:paraId="7327134D" w14:textId="77777777" w:rsidR="00373BE3" w:rsidRDefault="00B45DF7">
            <w:pPr>
              <w:pStyle w:val="ProductList-TableBody"/>
            </w:pPr>
            <w:hyperlink w:anchor="_Sec798">
              <w:r w:rsidR="00EC326E">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C5B26"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E1831F"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6FE638"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FE7C2"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AC93A"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6A86A"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7A507"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2D210"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118574"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9A495"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BC244"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89840"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C59829"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B0642"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BCFA5"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9B339" w14:textId="77777777" w:rsidR="00373BE3" w:rsidRDefault="00373B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1D7A15"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E15271"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49895"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FE7CAC"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01A594" w14:textId="77777777" w:rsidR="00373BE3" w:rsidRDefault="00373BE3">
            <w:pPr>
              <w:pStyle w:val="ProductList-TableBody"/>
              <w:jc w:val="center"/>
            </w:pPr>
          </w:p>
        </w:tc>
      </w:tr>
      <w:tr w:rsidR="00373BE3" w14:paraId="2820775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89E6E3" w14:textId="77777777" w:rsidR="00373BE3" w:rsidRDefault="00EC326E">
            <w:pPr>
              <w:pStyle w:val="ProductList-TableBody"/>
            </w:pPr>
            <w:r>
              <w:rPr>
                <w:b/>
              </w:rPr>
              <w:t>Microsoft Audit a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66B3EF8"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5BAC40"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EBEC44"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D3BE73"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D3E2222"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B062D1"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CBDE6C" w14:textId="77777777" w:rsidR="00373BE3" w:rsidRDefault="00373BE3">
            <w:pPr>
              <w:pStyle w:val="ProductList-TableBody"/>
            </w:pPr>
          </w:p>
        </w:tc>
      </w:tr>
      <w:tr w:rsidR="00373BE3" w14:paraId="205F9DA5" w14:textId="77777777">
        <w:tc>
          <w:tcPr>
            <w:tcW w:w="360" w:type="dxa"/>
            <w:tcBorders>
              <w:top w:val="dashed" w:sz="4" w:space="0" w:color="BFBFBF"/>
              <w:left w:val="none" w:sz="24" w:space="0" w:color="808080"/>
              <w:bottom w:val="single" w:sz="4" w:space="0" w:color="FFFFFF"/>
              <w:right w:val="single" w:sz="6" w:space="0" w:color="FFFFFF"/>
            </w:tcBorders>
          </w:tcPr>
          <w:p w14:paraId="008E9DCC" w14:textId="77777777" w:rsidR="00373BE3" w:rsidRDefault="00B45DF7">
            <w:pPr>
              <w:pStyle w:val="ProductList-TableBody"/>
            </w:pPr>
            <w:hyperlink w:anchor="_Sec798">
              <w:r w:rsidR="00EC326E">
                <w:rPr>
                  <w:color w:val="00467F"/>
                  <w:u w:val="single"/>
                </w:rPr>
                <w:t>Základní</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4856A3" w14:textId="77777777" w:rsidR="00373BE3" w:rsidRDefault="00373B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30A443" w14:textId="77777777" w:rsidR="00373BE3" w:rsidRDefault="00373B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1A8179" w14:textId="77777777" w:rsidR="00373BE3" w:rsidRDefault="00373B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E5BE59" w14:textId="77777777" w:rsidR="00373BE3" w:rsidRDefault="00373B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C42970" w14:textId="77777777" w:rsidR="00373BE3" w:rsidRDefault="00373B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765DA4" w14:textId="77777777" w:rsidR="00373BE3" w:rsidRDefault="00373B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F34001" w14:textId="77777777" w:rsidR="00373BE3" w:rsidRDefault="00373B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EB67FC" w14:textId="77777777" w:rsidR="00373BE3" w:rsidRDefault="00373B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0137E4" w14:textId="77777777" w:rsidR="00373BE3" w:rsidRDefault="00373B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C9FDB8" w14:textId="77777777" w:rsidR="00373BE3" w:rsidRDefault="00373B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175828" w14:textId="77777777" w:rsidR="00373BE3" w:rsidRDefault="00373B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9DC7FA" w14:textId="77777777" w:rsidR="00373BE3" w:rsidRDefault="00373B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0DACAC" w14:textId="77777777" w:rsidR="00373BE3" w:rsidRDefault="00373B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A5F6DC" w14:textId="77777777" w:rsidR="00373BE3" w:rsidRDefault="00373B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FC2E7C" w14:textId="77777777" w:rsidR="00373BE3" w:rsidRDefault="00373B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903FB7" w14:textId="77777777" w:rsidR="00373BE3" w:rsidRDefault="00373B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3E8FBD7" w14:textId="77777777" w:rsidR="00373BE3" w:rsidRDefault="00373B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122EF6" w14:textId="77777777" w:rsidR="00373BE3" w:rsidRDefault="00373B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A074A1" w14:textId="77777777" w:rsidR="00373BE3" w:rsidRDefault="00373B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A6EF45" w14:textId="77777777" w:rsidR="00373BE3" w:rsidRDefault="00373B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361F67" w14:textId="77777777" w:rsidR="00373BE3" w:rsidRDefault="00373BE3">
            <w:pPr>
              <w:pStyle w:val="ProductList-TableBody"/>
              <w:jc w:val="center"/>
            </w:pPr>
          </w:p>
        </w:tc>
      </w:tr>
      <w:tr w:rsidR="00373BE3" w14:paraId="39F134F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2F73B9" w14:textId="77777777" w:rsidR="00373BE3" w:rsidRDefault="00EC326E">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A773D33"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73A1D3"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13DC64"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FABFC5"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09BC16F"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588323"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AB97F5" w14:textId="77777777" w:rsidR="00373BE3" w:rsidRDefault="00373BE3">
            <w:pPr>
              <w:pStyle w:val="ProductList-TableBody"/>
            </w:pPr>
          </w:p>
        </w:tc>
      </w:tr>
      <w:tr w:rsidR="00373BE3" w14:paraId="2D0CB7EB" w14:textId="77777777">
        <w:tc>
          <w:tcPr>
            <w:tcW w:w="360" w:type="dxa"/>
            <w:tcBorders>
              <w:top w:val="dashed" w:sz="4" w:space="0" w:color="BFBFBF"/>
              <w:left w:val="none" w:sz="24" w:space="0" w:color="808080"/>
              <w:bottom w:val="dashed" w:sz="4" w:space="0" w:color="BFBFBF"/>
              <w:right w:val="single" w:sz="6" w:space="0" w:color="FFFFFF"/>
            </w:tcBorders>
          </w:tcPr>
          <w:p w14:paraId="758AEDCE" w14:textId="77777777" w:rsidR="00373BE3" w:rsidRDefault="00B45DF7">
            <w:pPr>
              <w:pStyle w:val="ProductList-TableBody"/>
            </w:pPr>
            <w:hyperlink w:anchor="_Sec799">
              <w:r w:rsidR="00EC326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1E980"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7C278"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C4FE2"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16638"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7B595F"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061FD"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5BDD88"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E9435"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87B03"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B4000D"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2C406"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D6D0BB"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25266"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F0034C"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BB5859"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90AB9" w14:textId="77777777" w:rsidR="00373BE3" w:rsidRDefault="00373B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5D447C"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90464"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CA44C6"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D2E9A"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1BF82" w14:textId="77777777" w:rsidR="00373BE3" w:rsidRDefault="00373BE3">
            <w:pPr>
              <w:pStyle w:val="ProductList-TableBody"/>
              <w:jc w:val="center"/>
            </w:pPr>
          </w:p>
        </w:tc>
      </w:tr>
      <w:tr w:rsidR="00373BE3" w14:paraId="1C109DF0" w14:textId="77777777">
        <w:tc>
          <w:tcPr>
            <w:tcW w:w="360" w:type="dxa"/>
            <w:tcBorders>
              <w:top w:val="dashed" w:sz="4" w:space="0" w:color="BFBFBF"/>
              <w:left w:val="none" w:sz="24" w:space="0" w:color="808080"/>
              <w:bottom w:val="dashed" w:sz="4" w:space="0" w:color="BFBFBF"/>
              <w:right w:val="single" w:sz="6" w:space="0" w:color="FFFFFF"/>
            </w:tcBorders>
          </w:tcPr>
          <w:p w14:paraId="5BF8761B" w14:textId="77777777" w:rsidR="00373BE3" w:rsidRDefault="00B45DF7">
            <w:pPr>
              <w:pStyle w:val="ProductList-TableBody"/>
            </w:pPr>
            <w:hyperlink w:anchor="_Sec799">
              <w:r w:rsidR="00EC326E">
                <w:rPr>
                  <w:color w:val="00467F"/>
                  <w:u w:val="single"/>
                </w:rPr>
                <w:t>Dodatečné</w:t>
              </w:r>
            </w:hyperlink>
            <w:r w:rsidR="00EC326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D7CB70"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A47B87"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23BCD7"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1052EE"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4A5199"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292BF5"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881385"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61B407"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43ACD"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907E2D"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454490"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641557"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9379F4"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BA6D30"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FBCBB1"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C2058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5A65FB"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071D88"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04D1F6"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F77EE4"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CBD754" w14:textId="77777777" w:rsidR="00373BE3" w:rsidRDefault="00373BE3">
            <w:pPr>
              <w:pStyle w:val="ProductList-TableBody"/>
              <w:jc w:val="center"/>
            </w:pPr>
          </w:p>
        </w:tc>
      </w:tr>
      <w:tr w:rsidR="00373BE3" w14:paraId="620477B9" w14:textId="77777777">
        <w:tc>
          <w:tcPr>
            <w:tcW w:w="360" w:type="dxa"/>
            <w:tcBorders>
              <w:top w:val="dashed" w:sz="4" w:space="0" w:color="BFBFBF"/>
              <w:left w:val="none" w:sz="24" w:space="0" w:color="808080"/>
              <w:bottom w:val="single" w:sz="4" w:space="0" w:color="FFFFFF"/>
              <w:right w:val="single" w:sz="6" w:space="0" w:color="FFFFFF"/>
            </w:tcBorders>
          </w:tcPr>
          <w:p w14:paraId="4487D3BC" w14:textId="77777777" w:rsidR="00373BE3" w:rsidRDefault="00B45DF7">
            <w:pPr>
              <w:pStyle w:val="ProductList-TableBody"/>
            </w:pPr>
            <w:hyperlink w:anchor="_Sec799">
              <w:r w:rsidR="00EC326E">
                <w:rPr>
                  <w:color w:val="00467F"/>
                  <w:u w:val="single"/>
                </w:rPr>
                <w:t>Dodatečné</w:t>
              </w:r>
            </w:hyperlink>
            <w:r w:rsidR="00EC326E">
              <w:t xml:space="preserve"> (Pl)</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29B14"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4288F"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E4A4B4"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F746A"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1FD58"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0F61B"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E3B2E"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13798"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E7A92"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0D6EF"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24286"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F0C42"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62A4C"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19C26"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01EEA"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EF14B" w14:textId="77777777" w:rsidR="00373BE3" w:rsidRDefault="00373B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6B8E81"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46D6E9"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F7FCA"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62560"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94A82D" w14:textId="77777777" w:rsidR="00373BE3" w:rsidRDefault="00373BE3">
            <w:pPr>
              <w:pStyle w:val="ProductList-TableBody"/>
              <w:jc w:val="center"/>
            </w:pPr>
          </w:p>
        </w:tc>
      </w:tr>
      <w:tr w:rsidR="00373BE3" w14:paraId="384814A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71E8F2" w14:textId="77777777" w:rsidR="00373BE3" w:rsidRDefault="00EC326E">
            <w:pPr>
              <w:pStyle w:val="ProductList-TableBody"/>
            </w:pPr>
            <w:r>
              <w:rPr>
                <w:b/>
              </w:rPr>
              <w:t>Windows MultiPoint Server 2016 Premium (pouze pro akademické zákazníky)</w:t>
            </w:r>
          </w:p>
        </w:tc>
        <w:tc>
          <w:tcPr>
            <w:tcW w:w="480" w:type="dxa"/>
            <w:tcBorders>
              <w:top w:val="single" w:sz="4" w:space="0" w:color="FFFFFF"/>
              <w:left w:val="single" w:sz="6" w:space="0" w:color="FFFFFF"/>
              <w:bottom w:val="single" w:sz="4" w:space="0" w:color="FFFFFF"/>
              <w:right w:val="single" w:sz="6" w:space="0" w:color="FFFFFF"/>
            </w:tcBorders>
          </w:tcPr>
          <w:p w14:paraId="0D027112"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B87B42"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5D63E7"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CE4EFD"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FB910FB"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CD5B8E"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3E1F6B" w14:textId="77777777" w:rsidR="00373BE3" w:rsidRDefault="00373BE3">
            <w:pPr>
              <w:pStyle w:val="ProductList-TableBody"/>
            </w:pPr>
          </w:p>
        </w:tc>
      </w:tr>
      <w:tr w:rsidR="00373BE3" w14:paraId="3D5B1222" w14:textId="77777777">
        <w:tc>
          <w:tcPr>
            <w:tcW w:w="360" w:type="dxa"/>
            <w:tcBorders>
              <w:top w:val="dashed" w:sz="4" w:space="0" w:color="BFBFBF"/>
              <w:left w:val="none" w:sz="24" w:space="0" w:color="808080"/>
              <w:bottom w:val="dashed" w:sz="4" w:space="0" w:color="BFBFBF"/>
              <w:right w:val="single" w:sz="6" w:space="0" w:color="FFFFFF"/>
            </w:tcBorders>
          </w:tcPr>
          <w:p w14:paraId="404C2647" w14:textId="77777777" w:rsidR="00373BE3" w:rsidRDefault="00B45DF7">
            <w:pPr>
              <w:pStyle w:val="ProductList-TableBody"/>
            </w:pPr>
            <w:hyperlink w:anchor="_Sec800">
              <w:r w:rsidR="00EC326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6537B3"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16B9EC"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78227"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8EFE7"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853AC"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ED6C2"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1B22F"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ED8986"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181FE"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4BC78"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F4792"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98F2B"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864A60"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011FA"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E7A23"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07426" w14:textId="77777777" w:rsidR="00373BE3" w:rsidRDefault="00373B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B48AB3"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9FE60"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E07154"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89629"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552ED" w14:textId="77777777" w:rsidR="00373BE3" w:rsidRDefault="00373BE3">
            <w:pPr>
              <w:pStyle w:val="ProductList-TableBody"/>
              <w:jc w:val="center"/>
            </w:pPr>
          </w:p>
        </w:tc>
      </w:tr>
      <w:tr w:rsidR="00373BE3" w14:paraId="43776926" w14:textId="77777777">
        <w:tc>
          <w:tcPr>
            <w:tcW w:w="360" w:type="dxa"/>
            <w:tcBorders>
              <w:top w:val="dashed" w:sz="4" w:space="0" w:color="BFBFBF"/>
              <w:left w:val="none" w:sz="24" w:space="0" w:color="808080"/>
              <w:bottom w:val="single" w:sz="4" w:space="0" w:color="FFFFFF"/>
              <w:right w:val="single" w:sz="6" w:space="0" w:color="FFFFFF"/>
            </w:tcBorders>
          </w:tcPr>
          <w:p w14:paraId="69D3797E" w14:textId="77777777" w:rsidR="00373BE3" w:rsidRDefault="00B45DF7">
            <w:pPr>
              <w:pStyle w:val="ProductList-TableBody"/>
            </w:pPr>
            <w:hyperlink w:anchor="_Sec800">
              <w:r w:rsidR="00EC326E">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8BA20"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95849"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CA955"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90049"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CEBA1"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843AD"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90290"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4296C"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260FA4"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32E6A4"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C6CFCF"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1F14D0"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E3684"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2E66AD"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25FD72"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8EF55" w14:textId="77777777" w:rsidR="00373BE3" w:rsidRDefault="00373B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825F87"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979B1B"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62537"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6E709D"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E33BBB" w14:textId="77777777" w:rsidR="00373BE3" w:rsidRDefault="00373BE3">
            <w:pPr>
              <w:pStyle w:val="ProductList-TableBody"/>
              <w:jc w:val="center"/>
            </w:pPr>
          </w:p>
        </w:tc>
      </w:tr>
      <w:tr w:rsidR="00373BE3" w14:paraId="516082B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09A614" w14:textId="77777777" w:rsidR="00373BE3" w:rsidRDefault="00EC326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8352DDA"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2CBCD8"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556A3C"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D94960"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E0CFF4"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968296"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1C57C8" w14:textId="77777777" w:rsidR="00373BE3" w:rsidRDefault="00373BE3">
            <w:pPr>
              <w:pStyle w:val="ProductList-TableBody"/>
            </w:pPr>
          </w:p>
        </w:tc>
      </w:tr>
      <w:tr w:rsidR="00373BE3" w14:paraId="2F34CD1C" w14:textId="77777777">
        <w:tc>
          <w:tcPr>
            <w:tcW w:w="360" w:type="dxa"/>
            <w:tcBorders>
              <w:top w:val="dashed" w:sz="4" w:space="0" w:color="BFBFBF"/>
              <w:left w:val="none" w:sz="24" w:space="0" w:color="808080"/>
              <w:bottom w:val="dashed" w:sz="4" w:space="0" w:color="BFBFBF"/>
              <w:right w:val="single" w:sz="6" w:space="0" w:color="FFFFFF"/>
            </w:tcBorders>
          </w:tcPr>
          <w:p w14:paraId="7E830535" w14:textId="77777777" w:rsidR="00373BE3" w:rsidRDefault="00B45DF7">
            <w:pPr>
              <w:pStyle w:val="ProductList-TableBody"/>
            </w:pPr>
            <w:hyperlink w:anchor="_Sec807">
              <w:r w:rsidR="00EC326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6BCFF3"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153CF9"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D0EFEC"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13E47"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EE1E9"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DA9B8"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4DE46"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FE299"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4BFC7"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E17FA"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A8DC3"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D57AB"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F90F30"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89D00"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BC685"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B94A9" w14:textId="77777777" w:rsidR="00373BE3" w:rsidRDefault="00373B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C30802"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73528"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EFFBF"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60F6A"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A24DB" w14:textId="77777777" w:rsidR="00373BE3" w:rsidRDefault="00373BE3">
            <w:pPr>
              <w:pStyle w:val="ProductList-TableBody"/>
              <w:jc w:val="center"/>
            </w:pPr>
          </w:p>
        </w:tc>
      </w:tr>
      <w:tr w:rsidR="00373BE3" w14:paraId="434524C1" w14:textId="77777777">
        <w:tc>
          <w:tcPr>
            <w:tcW w:w="360" w:type="dxa"/>
            <w:tcBorders>
              <w:top w:val="dashed" w:sz="4" w:space="0" w:color="BFBFBF"/>
              <w:left w:val="none" w:sz="24" w:space="0" w:color="808080"/>
              <w:bottom w:val="dashed" w:sz="4" w:space="0" w:color="BFBFBF"/>
              <w:right w:val="single" w:sz="6" w:space="0" w:color="FFFFFF"/>
            </w:tcBorders>
          </w:tcPr>
          <w:p w14:paraId="17AD8610" w14:textId="77777777" w:rsidR="00373BE3" w:rsidRDefault="00B45DF7">
            <w:pPr>
              <w:pStyle w:val="ProductList-TableBody"/>
            </w:pPr>
            <w:hyperlink w:anchor="_Sec807">
              <w:r w:rsidR="00EC326E">
                <w:rPr>
                  <w:color w:val="00467F"/>
                  <w:u w:val="single"/>
                </w:rPr>
                <w:t>Dodatečné</w:t>
              </w:r>
            </w:hyperlink>
            <w:r w:rsidR="00EC326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FCD3F3"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5BFDB2"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208F92"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30C230"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965F5D"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D547E8"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344FF1"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EBC762"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4CFE19"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BCFCE4"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3EA1AD"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CD4470"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C74752"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07C4F8"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1C3010"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6CCB13"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AB77C15"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005D8"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8D35F6"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C205F"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5295AE" w14:textId="77777777" w:rsidR="00373BE3" w:rsidRDefault="00373BE3">
            <w:pPr>
              <w:pStyle w:val="ProductList-TableBody"/>
              <w:jc w:val="center"/>
            </w:pPr>
          </w:p>
        </w:tc>
      </w:tr>
      <w:tr w:rsidR="00373BE3" w14:paraId="61781278" w14:textId="77777777">
        <w:tc>
          <w:tcPr>
            <w:tcW w:w="360" w:type="dxa"/>
            <w:tcBorders>
              <w:top w:val="dashed" w:sz="4" w:space="0" w:color="BFBFBF"/>
              <w:left w:val="none" w:sz="24" w:space="0" w:color="808080"/>
              <w:bottom w:val="single" w:sz="4" w:space="0" w:color="FFFFFF"/>
              <w:right w:val="single" w:sz="6" w:space="0" w:color="FFFFFF"/>
            </w:tcBorders>
          </w:tcPr>
          <w:p w14:paraId="4E9FD335" w14:textId="77777777" w:rsidR="00373BE3" w:rsidRDefault="00B45DF7">
            <w:pPr>
              <w:pStyle w:val="ProductList-TableBody"/>
            </w:pPr>
            <w:hyperlink w:anchor="_Sec807">
              <w:r w:rsidR="00EC326E">
                <w:rPr>
                  <w:color w:val="00467F"/>
                  <w:u w:val="single"/>
                </w:rPr>
                <w:t>Dodatečné</w:t>
              </w:r>
            </w:hyperlink>
            <w:r w:rsidR="00EC326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682F3"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A974B"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AEB1E"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AB3B0"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C6651"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E032D"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C8F57"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3ED14"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ABE08"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9015C"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62490"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58D50"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B3091"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E32A47"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D9CC85"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7E548" w14:textId="77777777" w:rsidR="00373BE3" w:rsidRDefault="00373B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73C244"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F06CA4"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84A36C"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7E49E4"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E579A2" w14:textId="77777777" w:rsidR="00373BE3" w:rsidRDefault="00373BE3">
            <w:pPr>
              <w:pStyle w:val="ProductList-TableBody"/>
              <w:jc w:val="center"/>
            </w:pPr>
          </w:p>
        </w:tc>
      </w:tr>
      <w:tr w:rsidR="00373BE3" w14:paraId="2911ABA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695E88" w14:textId="77777777" w:rsidR="00373BE3" w:rsidRDefault="00EC326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35C788D"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897757"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B40E57"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96C8E4"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A5AFE3"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59883A"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CC276E" w14:textId="77777777" w:rsidR="00373BE3" w:rsidRDefault="00373BE3">
            <w:pPr>
              <w:pStyle w:val="ProductList-TableBody"/>
            </w:pPr>
          </w:p>
        </w:tc>
      </w:tr>
      <w:tr w:rsidR="00373BE3" w14:paraId="347F6356" w14:textId="77777777">
        <w:tc>
          <w:tcPr>
            <w:tcW w:w="360" w:type="dxa"/>
            <w:tcBorders>
              <w:top w:val="dashed" w:sz="4" w:space="0" w:color="BFBFBF"/>
              <w:left w:val="none" w:sz="24" w:space="0" w:color="808080"/>
              <w:bottom w:val="dashed" w:sz="4" w:space="0" w:color="BFBFBF"/>
              <w:right w:val="single" w:sz="6" w:space="0" w:color="FFFFFF"/>
            </w:tcBorders>
          </w:tcPr>
          <w:p w14:paraId="25F3403F" w14:textId="77777777" w:rsidR="00373BE3" w:rsidRDefault="00B45DF7">
            <w:pPr>
              <w:pStyle w:val="ProductList-TableBody"/>
            </w:pPr>
            <w:hyperlink w:anchor="_Sec807">
              <w:r w:rsidR="00EC326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F48028"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E5857A"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3E7868"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DF484"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A3169"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67199"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0B600"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92F969"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72211"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28F63"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39F0F"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9D0F9"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F2C816"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2AF7C"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30A6E"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3E465" w14:textId="77777777" w:rsidR="00373BE3" w:rsidRDefault="00373B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8DC6A3"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A5426"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B1616"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B337D"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33906" w14:textId="77777777" w:rsidR="00373BE3" w:rsidRDefault="00373BE3">
            <w:pPr>
              <w:pStyle w:val="ProductList-TableBody"/>
              <w:jc w:val="center"/>
            </w:pPr>
          </w:p>
        </w:tc>
      </w:tr>
      <w:tr w:rsidR="00373BE3" w14:paraId="2168CD37" w14:textId="77777777">
        <w:tc>
          <w:tcPr>
            <w:tcW w:w="360" w:type="dxa"/>
            <w:tcBorders>
              <w:top w:val="dashed" w:sz="4" w:space="0" w:color="BFBFBF"/>
              <w:left w:val="none" w:sz="24" w:space="0" w:color="808080"/>
              <w:bottom w:val="dashed" w:sz="4" w:space="0" w:color="BFBFBF"/>
              <w:right w:val="single" w:sz="6" w:space="0" w:color="FFFFFF"/>
            </w:tcBorders>
          </w:tcPr>
          <w:p w14:paraId="1612B103" w14:textId="77777777" w:rsidR="00373BE3" w:rsidRDefault="00B45DF7">
            <w:pPr>
              <w:pStyle w:val="ProductList-TableBody"/>
            </w:pPr>
            <w:hyperlink w:anchor="_Sec807">
              <w:r w:rsidR="00EC326E">
                <w:rPr>
                  <w:color w:val="00467F"/>
                  <w:u w:val="single"/>
                </w:rPr>
                <w:t>Dodatečné</w:t>
              </w:r>
            </w:hyperlink>
            <w:r w:rsidR="00EC326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1D809A"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DB7CD9"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514FB2"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6B48B7"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D16149"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8DE7F7"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08BC48"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2BEFEB"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9FFB70"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7DD532"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68D361"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81FF83"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34252C"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82E7FE"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0AE167"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75F600"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6B1FB6"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AC6E6B"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14EEE4"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1D6995"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686147" w14:textId="77777777" w:rsidR="00373BE3" w:rsidRDefault="00373BE3">
            <w:pPr>
              <w:pStyle w:val="ProductList-TableBody"/>
              <w:jc w:val="center"/>
            </w:pPr>
          </w:p>
        </w:tc>
      </w:tr>
      <w:tr w:rsidR="00373BE3" w14:paraId="6CC6B9C3" w14:textId="77777777">
        <w:tc>
          <w:tcPr>
            <w:tcW w:w="360" w:type="dxa"/>
            <w:tcBorders>
              <w:top w:val="dashed" w:sz="4" w:space="0" w:color="BFBFBF"/>
              <w:left w:val="none" w:sz="24" w:space="0" w:color="808080"/>
              <w:bottom w:val="single" w:sz="4" w:space="0" w:color="FFFFFF"/>
              <w:right w:val="single" w:sz="6" w:space="0" w:color="FFFFFF"/>
            </w:tcBorders>
          </w:tcPr>
          <w:p w14:paraId="4C958A73" w14:textId="77777777" w:rsidR="00373BE3" w:rsidRDefault="00B45DF7">
            <w:pPr>
              <w:pStyle w:val="ProductList-TableBody"/>
            </w:pPr>
            <w:hyperlink w:anchor="_Sec807">
              <w:r w:rsidR="00EC326E">
                <w:rPr>
                  <w:color w:val="00467F"/>
                  <w:u w:val="single"/>
                </w:rPr>
                <w:t>Dodatečné</w:t>
              </w:r>
            </w:hyperlink>
            <w:r w:rsidR="00EC326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D44F5"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B230C"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C7E77"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8C85DA"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7E83E"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56984"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DC25E"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6930D"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419C9"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E1979"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41A04"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B6C3E0"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5399A"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FF7886"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F93A1"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F775B" w14:textId="77777777" w:rsidR="00373BE3" w:rsidRDefault="00373B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E2BF3D"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CF778D"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2A47BE"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F36F7" w14:textId="77777777" w:rsidR="00373BE3" w:rsidRDefault="00373B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BC6DA3" w14:textId="77777777" w:rsidR="00373BE3" w:rsidRDefault="00373BE3">
            <w:pPr>
              <w:pStyle w:val="ProductList-TableBody"/>
              <w:jc w:val="center"/>
            </w:pPr>
          </w:p>
        </w:tc>
      </w:tr>
      <w:tr w:rsidR="00373BE3" w14:paraId="4EF4FB6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ED16CD8" w14:textId="77777777" w:rsidR="00373BE3" w:rsidRDefault="00EC326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3496FCF"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535422"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CF6075"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B46CF9"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C5920E"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80F7D4"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B06A91" w14:textId="77777777" w:rsidR="00373BE3" w:rsidRDefault="00373BE3">
            <w:pPr>
              <w:pStyle w:val="ProductList-TableBody"/>
            </w:pPr>
          </w:p>
        </w:tc>
      </w:tr>
      <w:tr w:rsidR="00373BE3" w14:paraId="2215C51C" w14:textId="77777777">
        <w:tc>
          <w:tcPr>
            <w:tcW w:w="360" w:type="dxa"/>
            <w:tcBorders>
              <w:top w:val="none" w:sz="24" w:space="0" w:color="808080"/>
              <w:left w:val="none" w:sz="24" w:space="0" w:color="808080"/>
              <w:bottom w:val="single" w:sz="4" w:space="0" w:color="FFFFFF"/>
              <w:right w:val="single" w:sz="6" w:space="0" w:color="FFFFFF"/>
            </w:tcBorders>
          </w:tcPr>
          <w:p w14:paraId="275D0671" w14:textId="77777777" w:rsidR="00373BE3" w:rsidRDefault="00B45DF7">
            <w:pPr>
              <w:pStyle w:val="ProductList-TableBody"/>
            </w:pPr>
            <w:hyperlink w:anchor="_Sec801">
              <w:r w:rsidR="00EC326E">
                <w:rPr>
                  <w:color w:val="00467F"/>
                  <w:u w:val="single"/>
                </w:rPr>
                <w:t>Správa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CCF218" w14:textId="77777777" w:rsidR="00373BE3" w:rsidRDefault="00373B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7062C6" w14:textId="77777777" w:rsidR="00373BE3" w:rsidRDefault="00373B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8A40E3" w14:textId="77777777" w:rsidR="00373BE3" w:rsidRDefault="00373B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E82126" w14:textId="77777777" w:rsidR="00373BE3" w:rsidRDefault="00373B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4CA318" w14:textId="77777777" w:rsidR="00373BE3" w:rsidRDefault="00373B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19A5F7" w14:textId="77777777" w:rsidR="00373BE3" w:rsidRDefault="00373B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00AAD4" w14:textId="77777777" w:rsidR="00373BE3" w:rsidRDefault="00373B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A66666" w14:textId="77777777" w:rsidR="00373BE3" w:rsidRDefault="00373B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7B339A8" w14:textId="77777777" w:rsidR="00373BE3" w:rsidRDefault="00373B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1B7E3BC" w14:textId="77777777" w:rsidR="00373BE3" w:rsidRDefault="00373B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A866F4" w14:textId="77777777" w:rsidR="00373BE3" w:rsidRDefault="00373B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5829FAB" w14:textId="77777777" w:rsidR="00373BE3" w:rsidRDefault="00373B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3434DE" w14:textId="77777777" w:rsidR="00373BE3" w:rsidRDefault="00373B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0DD0902" w14:textId="77777777" w:rsidR="00373BE3" w:rsidRDefault="00373B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AF5BFA" w14:textId="77777777" w:rsidR="00373BE3" w:rsidRDefault="00373B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688640" w14:textId="77777777" w:rsidR="00373BE3" w:rsidRDefault="00373B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8F3059D" w14:textId="77777777" w:rsidR="00373BE3" w:rsidRDefault="00373B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2B3300" w14:textId="77777777" w:rsidR="00373BE3" w:rsidRDefault="00373B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504E1C" w14:textId="77777777" w:rsidR="00373BE3" w:rsidRDefault="00373B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D14A1B" w14:textId="77777777" w:rsidR="00373BE3" w:rsidRDefault="00373B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14E805" w14:textId="77777777" w:rsidR="00373BE3" w:rsidRDefault="00373BE3">
            <w:pPr>
              <w:pStyle w:val="ProductList-TableBody"/>
              <w:jc w:val="center"/>
            </w:pPr>
          </w:p>
        </w:tc>
      </w:tr>
      <w:tr w:rsidR="00373BE3" w14:paraId="4AE1F2B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8378CFA" w14:textId="77777777" w:rsidR="00373BE3" w:rsidRDefault="00EC326E">
            <w:pPr>
              <w:pStyle w:val="ProductList-TableBody"/>
            </w:pPr>
            <w:r>
              <w:rPr>
                <w:b/>
              </w:rPr>
              <w:t>Microsoft Endpoint Configuration Manager (dříve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6282970"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CA86A1"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9B9945"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53AA2F"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B496CE"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0A2C7B" w14:textId="77777777" w:rsidR="00373BE3" w:rsidRDefault="00373B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596E1B" w14:textId="77777777" w:rsidR="00373BE3" w:rsidRDefault="00373BE3">
            <w:pPr>
              <w:pStyle w:val="ProductList-TableBody"/>
            </w:pPr>
          </w:p>
        </w:tc>
      </w:tr>
      <w:tr w:rsidR="00373BE3" w14:paraId="71D13927" w14:textId="77777777">
        <w:tc>
          <w:tcPr>
            <w:tcW w:w="360" w:type="dxa"/>
            <w:tcBorders>
              <w:top w:val="none" w:sz="24" w:space="0" w:color="808080"/>
              <w:left w:val="none" w:sz="24" w:space="0" w:color="808080"/>
              <w:bottom w:val="none" w:sz="4" w:space="0" w:color="6E6E6E"/>
              <w:right w:val="single" w:sz="6" w:space="0" w:color="FFFFFF"/>
            </w:tcBorders>
          </w:tcPr>
          <w:p w14:paraId="59299925" w14:textId="77777777" w:rsidR="00373BE3" w:rsidRDefault="00B45DF7">
            <w:pPr>
              <w:pStyle w:val="ProductList-TableBody"/>
            </w:pPr>
            <w:hyperlink w:anchor="_Sec802">
              <w:r w:rsidR="00EC326E">
                <w:rPr>
                  <w:color w:val="00467F"/>
                  <w:u w:val="single"/>
                </w:rPr>
                <w:t>Správa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E4F689" w14:textId="77777777" w:rsidR="00373BE3" w:rsidRDefault="00373B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D2B44C" w14:textId="77777777" w:rsidR="00373BE3" w:rsidRDefault="00373B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5B88DE" w14:textId="77777777" w:rsidR="00373BE3" w:rsidRDefault="00373B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99EB4DF" w14:textId="77777777" w:rsidR="00373BE3" w:rsidRDefault="00373B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88D8B2D" w14:textId="77777777" w:rsidR="00373BE3" w:rsidRDefault="00373B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213814" w14:textId="77777777" w:rsidR="00373BE3" w:rsidRDefault="00373B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71457C" w14:textId="77777777" w:rsidR="00373BE3" w:rsidRDefault="00373B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83874E" w14:textId="77777777" w:rsidR="00373BE3" w:rsidRDefault="00373B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EEA8C56" w14:textId="77777777" w:rsidR="00373BE3" w:rsidRDefault="00373B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7168048" w14:textId="77777777" w:rsidR="00373BE3" w:rsidRDefault="00373B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44171C" w14:textId="77777777" w:rsidR="00373BE3" w:rsidRDefault="00373B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37558E" w14:textId="77777777" w:rsidR="00373BE3" w:rsidRDefault="00373B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D9EDE6" w14:textId="77777777" w:rsidR="00373BE3" w:rsidRDefault="00373BE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48844B5"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09769"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D982B" w14:textId="77777777" w:rsidR="00373BE3" w:rsidRDefault="00373B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43A194"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AA3A0"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40A70"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1584E" w14:textId="77777777" w:rsidR="00373BE3" w:rsidRDefault="00373B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59E93" w14:textId="77777777" w:rsidR="00373BE3" w:rsidRDefault="00373BE3">
            <w:pPr>
              <w:pStyle w:val="ProductList-TableBody"/>
              <w:jc w:val="center"/>
            </w:pPr>
          </w:p>
        </w:tc>
      </w:tr>
      <w:tr w:rsidR="00373BE3" w14:paraId="49BAC8B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28A7F83" w14:textId="77777777" w:rsidR="00373BE3" w:rsidRDefault="00EC326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64A7F43"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00E96F"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082BBB"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8267B1"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D0EB70"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E4DE29"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2BA6C1"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A92E7A"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68DB88" w14:textId="77777777" w:rsidR="00373BE3" w:rsidRDefault="00373BE3">
            <w:pPr>
              <w:pStyle w:val="ProductList-TableBody"/>
              <w:jc w:val="center"/>
            </w:pPr>
          </w:p>
        </w:tc>
      </w:tr>
      <w:tr w:rsidR="00373BE3" w14:paraId="0AD2B2C5" w14:textId="77777777">
        <w:tc>
          <w:tcPr>
            <w:tcW w:w="360" w:type="dxa"/>
            <w:tcBorders>
              <w:top w:val="none" w:sz="4" w:space="0" w:color="6E6E6E"/>
              <w:left w:val="none" w:sz="24" w:space="0" w:color="808080"/>
              <w:bottom w:val="none" w:sz="4" w:space="0" w:color="6E6E6E"/>
              <w:right w:val="single" w:sz="6" w:space="0" w:color="FFFFFF"/>
            </w:tcBorders>
          </w:tcPr>
          <w:p w14:paraId="1DB42726" w14:textId="77777777" w:rsidR="00373BE3" w:rsidRDefault="00B45DF7">
            <w:pPr>
              <w:pStyle w:val="ProductList-TableBody"/>
            </w:pPr>
            <w:hyperlink w:anchor="_Sec802">
              <w:r w:rsidR="00EC326E">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4E9587" w14:textId="77777777" w:rsidR="00373BE3" w:rsidRDefault="00373B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CB22C7" w14:textId="77777777" w:rsidR="00373BE3" w:rsidRDefault="00373B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01F1C0" w14:textId="77777777" w:rsidR="00373BE3" w:rsidRDefault="00373B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9A43B34" w14:textId="77777777" w:rsidR="00373BE3" w:rsidRDefault="00373B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C7FF54F" w14:textId="77777777" w:rsidR="00373BE3" w:rsidRDefault="00373B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F2B31C" w14:textId="77777777" w:rsidR="00373BE3" w:rsidRDefault="00373B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CE2A16" w14:textId="77777777" w:rsidR="00373BE3" w:rsidRDefault="00373B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3183EE" w14:textId="77777777" w:rsidR="00373BE3" w:rsidRDefault="00373B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69F17B3" w14:textId="77777777" w:rsidR="00373BE3" w:rsidRDefault="00373B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05D30DA" w14:textId="77777777" w:rsidR="00373BE3" w:rsidRDefault="00373B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27FABB" w14:textId="77777777" w:rsidR="00373BE3" w:rsidRDefault="00373B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CAA21C" w14:textId="77777777" w:rsidR="00373BE3" w:rsidRDefault="00373B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BA05A1"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76DC44"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ECC9F7"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0CB11F"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FF3A210"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9D3BAB"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06F2B3"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99A63B"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8AD9D0" w14:textId="77777777" w:rsidR="00373BE3" w:rsidRDefault="00373BE3">
            <w:pPr>
              <w:pStyle w:val="ProductList-TableBody"/>
              <w:jc w:val="center"/>
            </w:pPr>
          </w:p>
        </w:tc>
      </w:tr>
      <w:tr w:rsidR="00373BE3" w14:paraId="08485068" w14:textId="77777777">
        <w:tc>
          <w:tcPr>
            <w:tcW w:w="360" w:type="dxa"/>
            <w:gridSpan w:val="13"/>
            <w:tcBorders>
              <w:top w:val="none" w:sz="4" w:space="0" w:color="6E6E6E"/>
              <w:left w:val="single" w:sz="6" w:space="0" w:color="FFFFFF"/>
              <w:bottom w:val="none" w:sz="4" w:space="0" w:color="6E6E6E"/>
              <w:right w:val="single" w:sz="6" w:space="0" w:color="FFFFFF"/>
            </w:tcBorders>
          </w:tcPr>
          <w:p w14:paraId="5020D781" w14:textId="77777777" w:rsidR="00373BE3" w:rsidRDefault="00EC326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6F84296"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1F3C59"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5B0397"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A588DB"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7FFA99"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BD8C88"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C52C27"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3B997A"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7BB7D6" w14:textId="77777777" w:rsidR="00373BE3" w:rsidRDefault="00373BE3">
            <w:pPr>
              <w:pStyle w:val="ProductList-TableBody"/>
              <w:jc w:val="center"/>
            </w:pPr>
          </w:p>
        </w:tc>
      </w:tr>
      <w:tr w:rsidR="00373BE3" w14:paraId="3E59DC3D" w14:textId="77777777">
        <w:tc>
          <w:tcPr>
            <w:tcW w:w="360" w:type="dxa"/>
            <w:tcBorders>
              <w:top w:val="none" w:sz="4" w:space="0" w:color="6E6E6E"/>
              <w:left w:val="none" w:sz="24" w:space="0" w:color="808080"/>
              <w:bottom w:val="none" w:sz="4" w:space="0" w:color="6E6E6E"/>
              <w:right w:val="single" w:sz="6" w:space="0" w:color="FFFFFF"/>
            </w:tcBorders>
          </w:tcPr>
          <w:p w14:paraId="59415A14" w14:textId="77777777" w:rsidR="00373BE3" w:rsidRDefault="00B45DF7">
            <w:pPr>
              <w:pStyle w:val="ProductList-TableBody"/>
            </w:pPr>
            <w:hyperlink r:id="rId154">
              <w:r w:rsidR="00EC326E">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29A93A" w14:textId="77777777" w:rsidR="00373BE3" w:rsidRDefault="00373B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4DE87E" w14:textId="77777777" w:rsidR="00373BE3" w:rsidRDefault="00373B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DCFC1E" w14:textId="77777777" w:rsidR="00373BE3" w:rsidRDefault="00373B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C0FCA5" w14:textId="77777777" w:rsidR="00373BE3" w:rsidRDefault="00373B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A8EF3B" w14:textId="77777777" w:rsidR="00373BE3" w:rsidRDefault="00373B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EE6122" w14:textId="77777777" w:rsidR="00373BE3" w:rsidRDefault="00373B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111FC2" w14:textId="77777777" w:rsidR="00373BE3" w:rsidRDefault="00373B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FC171D" w14:textId="77777777" w:rsidR="00373BE3" w:rsidRDefault="00373B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0F91DF" w14:textId="77777777" w:rsidR="00373BE3" w:rsidRDefault="00373B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5BE5C9" w14:textId="77777777" w:rsidR="00373BE3" w:rsidRDefault="00373B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8B3EAF" w14:textId="77777777" w:rsidR="00373BE3" w:rsidRDefault="00373B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F0CAB7" w14:textId="77777777" w:rsidR="00373BE3" w:rsidRDefault="00373B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9DB428"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154F1A"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8879DA"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B77F20" w14:textId="77777777" w:rsidR="00373BE3" w:rsidRDefault="00373B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694F426"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6723A8"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CFB34D"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1E97EC" w14:textId="77777777" w:rsidR="00373BE3" w:rsidRDefault="00373B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B6F175" w14:textId="77777777" w:rsidR="00373BE3" w:rsidRDefault="00373BE3">
            <w:pPr>
              <w:pStyle w:val="ProductList-TableBody"/>
              <w:jc w:val="center"/>
            </w:pPr>
          </w:p>
        </w:tc>
      </w:tr>
    </w:tbl>
    <w:p w14:paraId="1862E11F" w14:textId="77777777" w:rsidR="00373BE3" w:rsidRDefault="00EC326E">
      <w:pPr>
        <w:pStyle w:val="ProductList-Body"/>
      </w:pPr>
      <w:r>
        <w:rPr>
          <w:b/>
          <w:i/>
        </w:rPr>
        <w:t>Poznámka</w:t>
      </w:r>
      <w:r>
        <w:rPr>
          <w:i/>
        </w:rPr>
        <w:t>: Office 365 A1, Microsoft 365 A1 a Office 365 Nonprofit E1 nesplňuje licenční požadavky pro přístup k produktům uvedeným v této tabulce (nebo jejich správu). S výjimkou produktů Advanced Threat Analytics 2016 a Microsoft Endpoint Configuration Manager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14:paraId="24633309" w14:textId="77777777" w:rsidR="00373BE3" w:rsidRDefault="00EC326E">
      <w:pPr>
        <w:pStyle w:val="ProductList-SectionHeading"/>
        <w:pageBreakBefore/>
        <w:outlineLvl w:val="0"/>
      </w:pPr>
      <w:bookmarkStart w:id="349" w:name="_Sec564"/>
      <w:bookmarkEnd w:id="347"/>
      <w:r>
        <w:t>Příloha B – Software Assurance</w:t>
      </w:r>
      <w:r>
        <w:fldChar w:fldCharType="begin"/>
      </w:r>
      <w:r>
        <w:instrText xml:space="preserve"> TC "</w:instrText>
      </w:r>
      <w:bookmarkStart w:id="350" w:name="_Toc49456476"/>
      <w:r>
        <w:instrText>Příloha B – Software Assurance</w:instrText>
      </w:r>
      <w:bookmarkEnd w:id="350"/>
      <w:r>
        <w:instrText>" \l 1</w:instrText>
      </w:r>
      <w:r>
        <w:fldChar w:fldCharType="end"/>
      </w:r>
    </w:p>
    <w:p w14:paraId="0CA9B2C5" w14:textId="77777777" w:rsidR="00373BE3" w:rsidRDefault="00EC326E">
      <w:pPr>
        <w:pStyle w:val="ProductList-Offering1Heading"/>
        <w:outlineLvl w:val="1"/>
      </w:pPr>
      <w:bookmarkStart w:id="351" w:name="_Sec573"/>
      <w:r>
        <w:t>Zakoupení krytí Software Assurance</w:t>
      </w:r>
      <w:bookmarkEnd w:id="351"/>
      <w:r>
        <w:fldChar w:fldCharType="begin"/>
      </w:r>
      <w:r>
        <w:instrText xml:space="preserve"> TC "</w:instrText>
      </w:r>
      <w:bookmarkStart w:id="352" w:name="_Toc49456477"/>
      <w:r>
        <w:instrText>Zakoupení krytí Software Assurance</w:instrText>
      </w:r>
      <w:bookmarkEnd w:id="352"/>
      <w:r>
        <w:instrText>" \l 2</w:instrText>
      </w:r>
      <w:r>
        <w:fldChar w:fldCharType="end"/>
      </w:r>
    </w:p>
    <w:p w14:paraId="653BE284" w14:textId="77777777" w:rsidR="00373BE3" w:rsidRDefault="00EC326E">
      <w:pPr>
        <w:pStyle w:val="ProductList-Body"/>
      </w:pPr>
      <w:r>
        <w:t xml:space="preserve">Zákazník si může při nákupu krytí SA zvolit ze tří různých úrovní závazku, které se u jednotlivých programů liší. Zákazník se může: </w:t>
      </w:r>
    </w:p>
    <w:p w14:paraId="456DCF93" w14:textId="77777777" w:rsidR="00373BE3" w:rsidRDefault="00EC326E" w:rsidP="00EC326E">
      <w:pPr>
        <w:pStyle w:val="ProductList-Bullet"/>
        <w:numPr>
          <w:ilvl w:val="0"/>
          <w:numId w:val="54"/>
        </w:numPr>
      </w:pPr>
      <w:r>
        <w:t xml:space="preserve">Zavázat k připojení krytí SA ke všem platformovým produktům. </w:t>
      </w:r>
    </w:p>
    <w:p w14:paraId="20C10A47" w14:textId="77777777" w:rsidR="00373BE3" w:rsidRDefault="00EC326E" w:rsidP="00EC326E">
      <w:pPr>
        <w:pStyle w:val="ProductList-Bullet"/>
        <w:numPr>
          <w:ilvl w:val="0"/>
          <w:numId w:val="54"/>
        </w:numPr>
      </w:pPr>
      <w:r>
        <w:t xml:space="preserve">Zavázat k připojení krytí SA ke všem nákupům v rámci konkrétní kategorie produktů (aplikace, systémy nebo servery), což se označuje jako členství v Software Assurance (SAM). </w:t>
      </w:r>
    </w:p>
    <w:p w14:paraId="28B41166" w14:textId="77777777" w:rsidR="00373BE3" w:rsidRDefault="00EC326E" w:rsidP="00EC326E">
      <w:pPr>
        <w:pStyle w:val="ProductList-Bullet"/>
        <w:numPr>
          <w:ilvl w:val="0"/>
          <w:numId w:val="54"/>
        </w:numPr>
      </w:pPr>
      <w:r>
        <w:t>Rozhodnout zakoupit krytí SA pro jednotlivé produkty bez přijetí závazku rozšířit krytí SA na ostatní produkty.</w:t>
      </w:r>
    </w:p>
    <w:p w14:paraId="1F0C3419" w14:textId="77777777" w:rsidR="00373BE3" w:rsidRDefault="00373BE3">
      <w:pPr>
        <w:pStyle w:val="ProductList-Body"/>
      </w:pPr>
    </w:p>
    <w:p w14:paraId="323765D8" w14:textId="77777777" w:rsidR="00373BE3" w:rsidRDefault="00EC326E">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124AE33E" w14:textId="77777777" w:rsidR="00373BE3" w:rsidRDefault="00373BE3">
      <w:pPr>
        <w:pStyle w:val="ProductList-Body"/>
      </w:pPr>
    </w:p>
    <w:p w14:paraId="5DFC77D8" w14:textId="77777777" w:rsidR="00373BE3" w:rsidRDefault="00EC326E">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373BE3" w14:paraId="0B2E347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8E8DC2" w14:textId="77777777" w:rsidR="00373BE3" w:rsidRDefault="00EC326E">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E121B8" w14:textId="77777777" w:rsidR="00373BE3" w:rsidRDefault="00EC326E">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3D76C4E" w14:textId="77777777" w:rsidR="00373BE3" w:rsidRDefault="00EC326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A62CBB9" w14:textId="77777777" w:rsidR="00373BE3" w:rsidRDefault="00EC326E">
            <w:pPr>
              <w:pStyle w:val="ProductList-TableBody"/>
              <w:jc w:val="center"/>
            </w:pPr>
            <w:r>
              <w:rPr>
                <w:color w:val="FFFFFF"/>
              </w:rPr>
              <w:t>Programy</w:t>
            </w:r>
          </w:p>
        </w:tc>
      </w:tr>
      <w:tr w:rsidR="00373BE3" w14:paraId="55DD7E12" w14:textId="77777777">
        <w:tc>
          <w:tcPr>
            <w:tcW w:w="2440" w:type="dxa"/>
            <w:tcBorders>
              <w:top w:val="single" w:sz="4" w:space="0" w:color="000000"/>
              <w:left w:val="single" w:sz="4" w:space="0" w:color="000000"/>
              <w:bottom w:val="single" w:sz="4" w:space="0" w:color="000000"/>
              <w:right w:val="single" w:sz="4" w:space="0" w:color="000000"/>
            </w:tcBorders>
          </w:tcPr>
          <w:p w14:paraId="069EFB1E" w14:textId="77777777" w:rsidR="00373BE3" w:rsidRDefault="00EC326E">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1C14717C" w14:textId="77777777" w:rsidR="00373BE3" w:rsidRDefault="00EC326E">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575275BE" w14:textId="77777777" w:rsidR="00373BE3" w:rsidRDefault="00EC326E">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117BCFBF" w14:textId="77777777" w:rsidR="00373BE3" w:rsidRDefault="00EC326E">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373BE3" w14:paraId="396A0068" w14:textId="77777777">
        <w:tc>
          <w:tcPr>
            <w:tcW w:w="2440" w:type="dxa"/>
            <w:tcBorders>
              <w:top w:val="single" w:sz="4" w:space="0" w:color="000000"/>
              <w:left w:val="single" w:sz="4" w:space="0" w:color="000000"/>
              <w:bottom w:val="single" w:sz="4" w:space="0" w:color="000000"/>
              <w:right w:val="single" w:sz="4" w:space="0" w:color="000000"/>
            </w:tcBorders>
          </w:tcPr>
          <w:p w14:paraId="2D3A4E69" w14:textId="77777777" w:rsidR="00373BE3" w:rsidRDefault="00EC326E">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30DECBC4" w14:textId="77777777" w:rsidR="00373BE3" w:rsidRDefault="00EC326E">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6E3BEBD4" w14:textId="77777777" w:rsidR="00373BE3" w:rsidRDefault="00EC326E">
            <w:pPr>
              <w:pStyle w:val="ProductList-TableBody"/>
            </w:pPr>
            <w:r>
              <w:t>SA je k dispozici</w:t>
            </w:r>
          </w:p>
        </w:tc>
        <w:tc>
          <w:tcPr>
            <w:tcW w:w="0" w:type="auto"/>
            <w:vMerge/>
          </w:tcPr>
          <w:p w14:paraId="0BD304C0" w14:textId="77777777" w:rsidR="00373BE3" w:rsidRDefault="00373BE3"/>
        </w:tc>
      </w:tr>
    </w:tbl>
    <w:p w14:paraId="329E7AA3" w14:textId="77777777" w:rsidR="00373BE3" w:rsidRDefault="00373BE3">
      <w:pPr>
        <w:pStyle w:val="ProductList-Body"/>
      </w:pPr>
    </w:p>
    <w:p w14:paraId="04D3856D" w14:textId="77777777" w:rsidR="00373BE3" w:rsidRDefault="00EC326E">
      <w:pPr>
        <w:pStyle w:val="ProductList-Body"/>
      </w:pPr>
      <w:r>
        <w:t>Zákazníci, kteří získají produkt Microsoft Office Professional 2016 nebo 2019 od prodejce OEM, mohou získat krytí SA pro Microsoft Office Standard 2019 v rámci programů Open License, Select a Select Plus a v rámci programu Open Value pro necelopodnikovou možnost, a to do 90 dní od data nákupu od prodejce OEM.</w:t>
      </w:r>
    </w:p>
    <w:p w14:paraId="41B261A4" w14:textId="77777777" w:rsidR="00373BE3" w:rsidRDefault="00373BE3">
      <w:pPr>
        <w:pStyle w:val="ProductList-Body"/>
      </w:pPr>
    </w:p>
    <w:p w14:paraId="7358AF82" w14:textId="77777777" w:rsidR="00373BE3" w:rsidRDefault="00EC326E">
      <w:pPr>
        <w:pStyle w:val="ProductList-Body"/>
      </w:pPr>
      <w:r>
        <w:t>Zákazníci, kteří získají produkt SQL Server 2017</w:t>
      </w:r>
      <w:r>
        <w:fldChar w:fldCharType="begin"/>
      </w:r>
      <w:r>
        <w:instrText xml:space="preserve"> XE "SQL Server 2017" </w:instrText>
      </w:r>
      <w:r>
        <w:fldChar w:fldCharType="end"/>
      </w:r>
      <w:r>
        <w:t xml:space="preserve"> od dodavatele OEM před 31. březnem 2020, mohou získat krytí Software Assurance pro produkt SQL Server během 90 dnů od data zakoupení licence OEM.</w:t>
      </w:r>
    </w:p>
    <w:p w14:paraId="2C5213C0" w14:textId="77777777" w:rsidR="00373BE3" w:rsidRDefault="00373BE3">
      <w:pPr>
        <w:pStyle w:val="ProductList-Body"/>
      </w:pPr>
    </w:p>
    <w:p w14:paraId="63CC7A99" w14:textId="77777777" w:rsidR="00373BE3" w:rsidRDefault="00EC326E">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36883538"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0514B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6E85EE"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064E55F1" w14:textId="77777777" w:rsidR="00373BE3" w:rsidRDefault="00373BE3">
      <w:pPr>
        <w:pStyle w:val="ProductList-Body"/>
      </w:pPr>
    </w:p>
    <w:p w14:paraId="0643A1C5" w14:textId="77777777" w:rsidR="00373BE3" w:rsidRDefault="00EC326E">
      <w:pPr>
        <w:pStyle w:val="ProductList-Offering1Heading"/>
        <w:outlineLvl w:val="1"/>
      </w:pPr>
      <w:bookmarkStart w:id="353" w:name="_Sec574"/>
      <w:r>
        <w:t>Prodloužení krytí Software Assurance</w:t>
      </w:r>
      <w:bookmarkEnd w:id="353"/>
      <w:r>
        <w:fldChar w:fldCharType="begin"/>
      </w:r>
      <w:r>
        <w:instrText xml:space="preserve"> TC "</w:instrText>
      </w:r>
      <w:bookmarkStart w:id="354" w:name="_Toc49456478"/>
      <w:r>
        <w:instrText>Prodloužení krytí Software Assurance</w:instrText>
      </w:r>
      <w:bookmarkEnd w:id="354"/>
      <w:r>
        <w:instrText>" \l 2</w:instrText>
      </w:r>
      <w:r>
        <w:fldChar w:fldCharType="end"/>
      </w:r>
    </w:p>
    <w:p w14:paraId="6BA1C447" w14:textId="77777777" w:rsidR="00373BE3" w:rsidRDefault="00EC326E">
      <w:pPr>
        <w:pStyle w:val="ProductList-ClauseHeading"/>
        <w:outlineLvl w:val="2"/>
      </w:pPr>
      <w:r>
        <w:t>Prodloužení krytí v rámci stejné smlouvy</w:t>
      </w:r>
    </w:p>
    <w:p w14:paraId="37F3BD19" w14:textId="77777777" w:rsidR="00373BE3" w:rsidRDefault="00EC326E">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1CAA31BD" w14:textId="77777777" w:rsidR="00373BE3" w:rsidRDefault="00373BE3">
      <w:pPr>
        <w:pStyle w:val="ProductList-Body"/>
      </w:pPr>
    </w:p>
    <w:p w14:paraId="4842E857" w14:textId="77777777" w:rsidR="00373BE3" w:rsidRDefault="00EC326E">
      <w:pPr>
        <w:pStyle w:val="ProductList-SubClauseHeading"/>
        <w:outlineLvl w:val="3"/>
      </w:pPr>
      <w:r>
        <w:t>Open License</w:t>
      </w:r>
    </w:p>
    <w:p w14:paraId="49D832CA" w14:textId="77777777" w:rsidR="00373BE3" w:rsidRDefault="00EC326E">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0621396A" w14:textId="77777777" w:rsidR="00373BE3" w:rsidRDefault="00373BE3">
      <w:pPr>
        <w:pStyle w:val="ProductList-BodyIndented"/>
      </w:pPr>
    </w:p>
    <w:p w14:paraId="43A45CAB" w14:textId="77777777" w:rsidR="00373BE3" w:rsidRDefault="00EC326E">
      <w:pPr>
        <w:pStyle w:val="ProductList-SubClauseHeading"/>
        <w:outlineLvl w:val="3"/>
      </w:pPr>
      <w:r>
        <w:t>Smlouva Enterprise</w:t>
      </w:r>
    </w:p>
    <w:p w14:paraId="1383D8B3" w14:textId="77777777" w:rsidR="00373BE3" w:rsidRDefault="00EC326E">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441D16EE" w14:textId="77777777" w:rsidR="00373BE3" w:rsidRDefault="00373BE3">
      <w:pPr>
        <w:pStyle w:val="ProductList-BodyIndented"/>
      </w:pPr>
    </w:p>
    <w:p w14:paraId="2B058260" w14:textId="77777777" w:rsidR="00373BE3" w:rsidRDefault="00EC326E">
      <w:pPr>
        <w:pStyle w:val="ProductList-SubClauseHeading"/>
        <w:outlineLvl w:val="3"/>
      </w:pPr>
      <w:r>
        <w:t>Enrollment for Application Platform</w:t>
      </w:r>
    </w:p>
    <w:p w14:paraId="0D677585" w14:textId="77777777" w:rsidR="00373BE3" w:rsidRDefault="00EC326E">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55141E38" w14:textId="77777777" w:rsidR="00373BE3" w:rsidRDefault="00373BE3">
      <w:pPr>
        <w:pStyle w:val="ProductList-BodyIndented"/>
      </w:pPr>
    </w:p>
    <w:p w14:paraId="7FD83F4E" w14:textId="77777777" w:rsidR="00373BE3" w:rsidRDefault="00EC326E">
      <w:pPr>
        <w:pStyle w:val="ProductList-ClauseHeading"/>
        <w:outlineLvl w:val="2"/>
      </w:pPr>
      <w:r>
        <w:t>Prodloužení krytí v rámci samostatné smlouvy</w:t>
      </w:r>
    </w:p>
    <w:p w14:paraId="260181EF" w14:textId="77777777" w:rsidR="00373BE3" w:rsidRDefault="00EC326E">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22E26533" w14:textId="77777777" w:rsidR="00373BE3" w:rsidRDefault="00373BE3">
      <w:pPr>
        <w:pStyle w:val="ProductList-Body"/>
      </w:pPr>
    </w:p>
    <w:p w14:paraId="625111EB" w14:textId="77777777" w:rsidR="00373BE3" w:rsidRDefault="00EC326E">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5B294DA5" w14:textId="77777777" w:rsidR="00373BE3" w:rsidRDefault="00373BE3">
      <w:pPr>
        <w:pStyle w:val="ProductList-Body"/>
      </w:pPr>
    </w:p>
    <w:p w14:paraId="5A9494A6" w14:textId="77777777" w:rsidR="00373BE3" w:rsidRDefault="00EC326E">
      <w:pPr>
        <w:pStyle w:val="ProductList-ClauseHeading"/>
        <w:outlineLvl w:val="2"/>
      </w:pPr>
      <w:r>
        <w:t>Prodloužení krytí Software Assurance pro licence pro klientský přístup (CAL) a licence pro správu (ML)</w:t>
      </w:r>
    </w:p>
    <w:p w14:paraId="111778C1" w14:textId="77777777" w:rsidR="00373BE3" w:rsidRDefault="00EC326E">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4C802C6D" w14:textId="77777777" w:rsidR="00373BE3" w:rsidRDefault="00EC326E">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6C3520CB"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7A269B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80BB9"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362217FF" w14:textId="77777777" w:rsidR="00373BE3" w:rsidRDefault="00373BE3">
      <w:pPr>
        <w:pStyle w:val="ProductList-Body"/>
      </w:pPr>
    </w:p>
    <w:p w14:paraId="54FF5EE3" w14:textId="77777777" w:rsidR="00373BE3" w:rsidRDefault="00EC326E">
      <w:pPr>
        <w:pStyle w:val="ProductList-Offering1Heading"/>
        <w:outlineLvl w:val="1"/>
      </w:pPr>
      <w:bookmarkStart w:id="355" w:name="_Sec575"/>
      <w:r>
        <w:t>Licence na migraci v případě ukončených produktů nebo produktů s ukončenou životností</w:t>
      </w:r>
      <w:bookmarkEnd w:id="355"/>
      <w:r>
        <w:fldChar w:fldCharType="begin"/>
      </w:r>
      <w:r>
        <w:instrText xml:space="preserve"> TC "</w:instrText>
      </w:r>
      <w:bookmarkStart w:id="356" w:name="_Toc49456479"/>
      <w:r>
        <w:instrText>Licence na migraci v případě ukončených produktů nebo produktů s ukončenou životností</w:instrText>
      </w:r>
      <w:bookmarkEnd w:id="356"/>
      <w:r>
        <w:instrText>" \l 2</w:instrText>
      </w:r>
      <w:r>
        <w:fldChar w:fldCharType="end"/>
      </w:r>
    </w:p>
    <w:p w14:paraId="63E80EB8" w14:textId="77777777" w:rsidR="00373BE3" w:rsidRDefault="00EC326E">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58898408" w14:textId="77777777" w:rsidR="00373BE3" w:rsidRDefault="00EC326E">
      <w:pPr>
        <w:pStyle w:val="ProductList-Body"/>
      </w:pPr>
      <w:r>
        <w:t>Zde použitý pojem „</w:t>
      </w:r>
      <w:r>
        <w:rPr>
          <w:b/>
          <w:color w:val="00188F"/>
        </w:rPr>
        <w:t>licence na migraci</w:t>
      </w:r>
      <w:r>
        <w:t>“ označuje práva udělená v záznamu produktu, který odkazuje na tento oddíl.</w:t>
      </w:r>
    </w:p>
    <w:p w14:paraId="2E9B02EB" w14:textId="77777777" w:rsidR="00373BE3" w:rsidRDefault="00373BE3">
      <w:pPr>
        <w:pStyle w:val="ProductList-Body"/>
      </w:pPr>
    </w:p>
    <w:p w14:paraId="0BCBCD50" w14:textId="77777777" w:rsidR="00373BE3" w:rsidRDefault="00EC326E">
      <w:pPr>
        <w:pStyle w:val="ProductList-Body"/>
      </w:pPr>
      <w:r>
        <w:t>Není-li v záznamu produktu uvedeno jinak:</w:t>
      </w:r>
    </w:p>
    <w:p w14:paraId="249024AB" w14:textId="77777777" w:rsidR="00373BE3" w:rsidRDefault="00EC326E" w:rsidP="00EC326E">
      <w:pPr>
        <w:pStyle w:val="ProductList-Bullet"/>
        <w:numPr>
          <w:ilvl w:val="0"/>
          <w:numId w:val="55"/>
        </w:numPr>
      </w:pPr>
      <w:r>
        <w:t>Zákazník může upgradovat a používat software v rámci licence na migraci namísto softwaru zahrnutého do kvalifikující licence. Zákazník však nesmí software používat současně v rámci obou licencí.</w:t>
      </w:r>
    </w:p>
    <w:p w14:paraId="48DB8D36" w14:textId="77777777" w:rsidR="00373BE3" w:rsidRDefault="00EC326E" w:rsidP="00EC326E">
      <w:pPr>
        <w:pStyle w:val="ProductList-Bullet"/>
        <w:numPr>
          <w:ilvl w:val="0"/>
          <w:numId w:val="55"/>
        </w:numPr>
      </w:pPr>
      <w:r>
        <w:t>Licence na migraci jsou udělovány v poměru 1:1 pro každou kvalifikující licenci zákazníka.</w:t>
      </w:r>
    </w:p>
    <w:p w14:paraId="29C52955" w14:textId="77777777" w:rsidR="00373BE3" w:rsidRDefault="00EC326E" w:rsidP="00EC326E">
      <w:pPr>
        <w:pStyle w:val="ProductList-Bullet"/>
        <w:numPr>
          <w:ilvl w:val="0"/>
          <w:numId w:val="55"/>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0BCF7E1F" w14:textId="77777777" w:rsidR="00373BE3" w:rsidRDefault="00EC326E" w:rsidP="00EC326E">
      <w:pPr>
        <w:pStyle w:val="ProductList-Bullet"/>
        <w:numPr>
          <w:ilvl w:val="0"/>
          <w:numId w:val="55"/>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32260F61" w14:textId="77777777" w:rsidR="00373BE3" w:rsidRDefault="00EC326E" w:rsidP="00EC326E">
      <w:pPr>
        <w:pStyle w:val="ProductList-Bullet"/>
        <w:numPr>
          <w:ilvl w:val="0"/>
          <w:numId w:val="55"/>
        </w:numPr>
      </w:pPr>
      <w:r>
        <w:t>Zákazník nesmí licence na migraci převádět odděleně od kvalifikujících licencí.</w:t>
      </w:r>
    </w:p>
    <w:p w14:paraId="7928C4D7" w14:textId="77777777" w:rsidR="00373BE3" w:rsidRDefault="00EC326E" w:rsidP="00EC326E">
      <w:pPr>
        <w:pStyle w:val="ProductList-Bullet"/>
        <w:numPr>
          <w:ilvl w:val="0"/>
          <w:numId w:val="55"/>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2C146CAF"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0724FB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A43BA"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30CBA228" w14:textId="77777777" w:rsidR="00373BE3" w:rsidRDefault="00373BE3">
      <w:pPr>
        <w:pStyle w:val="ProductList-Body"/>
      </w:pPr>
    </w:p>
    <w:p w14:paraId="0F18B90B" w14:textId="77777777" w:rsidR="00373BE3" w:rsidRDefault="00EC326E">
      <w:pPr>
        <w:pStyle w:val="ProductList-Offering1Heading"/>
        <w:outlineLvl w:val="1"/>
      </w:pPr>
      <w:bookmarkStart w:id="357" w:name="_Sec576"/>
      <w:r>
        <w:t>Výhody Software Assurance</w:t>
      </w:r>
      <w:bookmarkEnd w:id="357"/>
      <w:r>
        <w:fldChar w:fldCharType="begin"/>
      </w:r>
      <w:r>
        <w:instrText xml:space="preserve"> TC "</w:instrText>
      </w:r>
      <w:bookmarkStart w:id="358" w:name="_Toc49456480"/>
      <w:r>
        <w:instrText>Výhody Software Assurance</w:instrText>
      </w:r>
      <w:bookmarkEnd w:id="358"/>
      <w:r>
        <w:instrText>" \l 2</w:instrText>
      </w:r>
      <w:r>
        <w:fldChar w:fldCharType="end"/>
      </w:r>
    </w:p>
    <w:p w14:paraId="427F8CAC" w14:textId="77777777" w:rsidR="00373BE3" w:rsidRDefault="00EC326E">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373BE3" w14:paraId="5FBB71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448CBC" w14:textId="77777777" w:rsidR="00373BE3" w:rsidRDefault="00EC326E">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D7D181" w14:textId="77777777" w:rsidR="00373BE3" w:rsidRDefault="00EC326E">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8D071A" w14:textId="77777777" w:rsidR="00373BE3" w:rsidRDefault="00EC326E">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561DA2" w14:textId="77777777" w:rsidR="00373BE3" w:rsidRDefault="00EC326E">
            <w:pPr>
              <w:pStyle w:val="ProductList-TableBody"/>
              <w:jc w:val="center"/>
            </w:pPr>
            <w:r>
              <w:rPr>
                <w:color w:val="FFFFFF"/>
              </w:rPr>
              <w:t>Skupina serverů</w:t>
            </w:r>
          </w:p>
        </w:tc>
      </w:tr>
      <w:tr w:rsidR="00373BE3" w14:paraId="19D52C58" w14:textId="77777777">
        <w:tc>
          <w:tcPr>
            <w:tcW w:w="6120" w:type="dxa"/>
            <w:tcBorders>
              <w:top w:val="single" w:sz="4" w:space="0" w:color="000000"/>
              <w:left w:val="single" w:sz="4" w:space="0" w:color="000000"/>
              <w:bottom w:val="single" w:sz="4" w:space="0" w:color="000000"/>
              <w:right w:val="single" w:sz="4" w:space="0" w:color="000000"/>
            </w:tcBorders>
          </w:tcPr>
          <w:p w14:paraId="34F53E5B" w14:textId="77777777" w:rsidR="00373BE3" w:rsidRDefault="00B45DF7">
            <w:pPr>
              <w:pStyle w:val="ProductList-TableBody"/>
            </w:pPr>
            <w:hyperlink w:anchor="_Sec577">
              <w:r w:rsidR="00EC326E">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3F6609A4"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8CB796"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6BDB9E" w14:textId="77777777" w:rsidR="00373BE3" w:rsidRDefault="00EC326E">
            <w:pPr>
              <w:pStyle w:val="ProductList-TableBody"/>
              <w:jc w:val="center"/>
            </w:pPr>
            <w:r>
              <w:t>X</w:t>
            </w:r>
          </w:p>
        </w:tc>
      </w:tr>
      <w:tr w:rsidR="00373BE3" w14:paraId="4C4370E0" w14:textId="77777777">
        <w:tc>
          <w:tcPr>
            <w:tcW w:w="6120" w:type="dxa"/>
            <w:tcBorders>
              <w:top w:val="single" w:sz="4" w:space="0" w:color="000000"/>
              <w:left w:val="single" w:sz="4" w:space="0" w:color="000000"/>
              <w:bottom w:val="single" w:sz="4" w:space="0" w:color="000000"/>
              <w:right w:val="single" w:sz="4" w:space="0" w:color="000000"/>
            </w:tcBorders>
          </w:tcPr>
          <w:p w14:paraId="2212EDAF" w14:textId="77777777" w:rsidR="00373BE3" w:rsidRDefault="00B45DF7">
            <w:pPr>
              <w:pStyle w:val="ProductList-TableBody"/>
            </w:pPr>
            <w:hyperlink w:anchor="_Sec579">
              <w:r w:rsidR="00EC326E">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B351183"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EDBE9B" w14:textId="77777777" w:rsidR="00373BE3" w:rsidRDefault="00373B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B62F5A" w14:textId="77777777" w:rsidR="00373BE3" w:rsidRDefault="00373BE3">
            <w:pPr>
              <w:pStyle w:val="ProductList-TableBody"/>
              <w:jc w:val="center"/>
            </w:pPr>
          </w:p>
        </w:tc>
      </w:tr>
      <w:tr w:rsidR="00373BE3" w14:paraId="3488E1AB" w14:textId="77777777">
        <w:tc>
          <w:tcPr>
            <w:tcW w:w="6120" w:type="dxa"/>
            <w:tcBorders>
              <w:top w:val="single" w:sz="4" w:space="0" w:color="000000"/>
              <w:left w:val="single" w:sz="4" w:space="0" w:color="000000"/>
              <w:bottom w:val="single" w:sz="4" w:space="0" w:color="000000"/>
              <w:right w:val="single" w:sz="4" w:space="0" w:color="000000"/>
            </w:tcBorders>
          </w:tcPr>
          <w:p w14:paraId="524E31C4" w14:textId="77777777" w:rsidR="00373BE3" w:rsidRDefault="00B45DF7">
            <w:pPr>
              <w:pStyle w:val="ProductList-TableBody"/>
            </w:pPr>
            <w:hyperlink w:anchor="_Sec580">
              <w:r w:rsidR="00EC326E">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1CD817BA"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130726" w14:textId="77777777" w:rsidR="00373BE3" w:rsidRDefault="00373B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0608B5" w14:textId="77777777" w:rsidR="00373BE3" w:rsidRDefault="00EC326E">
            <w:pPr>
              <w:pStyle w:val="ProductList-TableBody"/>
              <w:jc w:val="center"/>
            </w:pPr>
            <w:r>
              <w:t>X</w:t>
            </w:r>
          </w:p>
        </w:tc>
      </w:tr>
      <w:tr w:rsidR="00373BE3" w14:paraId="3EE929ED" w14:textId="77777777">
        <w:tc>
          <w:tcPr>
            <w:tcW w:w="6120" w:type="dxa"/>
            <w:tcBorders>
              <w:top w:val="single" w:sz="4" w:space="0" w:color="000000"/>
              <w:left w:val="single" w:sz="4" w:space="0" w:color="000000"/>
              <w:bottom w:val="single" w:sz="4" w:space="0" w:color="000000"/>
              <w:right w:val="single" w:sz="4" w:space="0" w:color="000000"/>
            </w:tcBorders>
          </w:tcPr>
          <w:p w14:paraId="024635C4" w14:textId="77777777" w:rsidR="00373BE3" w:rsidRDefault="00B45DF7">
            <w:pPr>
              <w:pStyle w:val="ProductList-TableBody"/>
            </w:pPr>
            <w:hyperlink w:anchor="_Sec581">
              <w:r w:rsidR="00EC326E">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A894F1B" w14:textId="77777777" w:rsidR="00373BE3" w:rsidRDefault="00373B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ACB3C6"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79922A" w14:textId="77777777" w:rsidR="00373BE3" w:rsidRDefault="00373BE3">
            <w:pPr>
              <w:pStyle w:val="ProductList-TableBody"/>
              <w:jc w:val="center"/>
            </w:pPr>
          </w:p>
        </w:tc>
      </w:tr>
      <w:tr w:rsidR="00373BE3" w14:paraId="3240E29B" w14:textId="77777777">
        <w:tc>
          <w:tcPr>
            <w:tcW w:w="6120" w:type="dxa"/>
            <w:tcBorders>
              <w:top w:val="single" w:sz="4" w:space="0" w:color="000000"/>
              <w:left w:val="single" w:sz="4" w:space="0" w:color="000000"/>
              <w:bottom w:val="single" w:sz="4" w:space="0" w:color="000000"/>
              <w:right w:val="single" w:sz="4" w:space="0" w:color="000000"/>
            </w:tcBorders>
          </w:tcPr>
          <w:p w14:paraId="11FA4CAE" w14:textId="77777777" w:rsidR="00373BE3" w:rsidRDefault="00B45DF7">
            <w:pPr>
              <w:pStyle w:val="ProductList-TableBody"/>
            </w:pPr>
            <w:hyperlink w:anchor="_Sec755">
              <w:r w:rsidR="00EC326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A5C720C" w14:textId="77777777" w:rsidR="00373BE3" w:rsidRDefault="00373B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901119"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ECC4A6" w14:textId="77777777" w:rsidR="00373BE3" w:rsidRDefault="00373BE3">
            <w:pPr>
              <w:pStyle w:val="ProductList-TableBody"/>
              <w:jc w:val="center"/>
            </w:pPr>
          </w:p>
        </w:tc>
      </w:tr>
      <w:tr w:rsidR="00373BE3" w14:paraId="3543C38F" w14:textId="77777777">
        <w:tc>
          <w:tcPr>
            <w:tcW w:w="6120" w:type="dxa"/>
            <w:tcBorders>
              <w:top w:val="single" w:sz="4" w:space="0" w:color="000000"/>
              <w:left w:val="single" w:sz="4" w:space="0" w:color="000000"/>
              <w:bottom w:val="single" w:sz="4" w:space="0" w:color="000000"/>
              <w:right w:val="single" w:sz="4" w:space="0" w:color="000000"/>
            </w:tcBorders>
          </w:tcPr>
          <w:p w14:paraId="7E422707" w14:textId="77777777" w:rsidR="00373BE3" w:rsidRDefault="00B45DF7">
            <w:pPr>
              <w:pStyle w:val="ProductList-TableBody"/>
            </w:pPr>
            <w:hyperlink w:anchor="_Sec651">
              <w:r w:rsidR="00EC326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AE025C3" w14:textId="77777777" w:rsidR="00373BE3" w:rsidRDefault="00373B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158B2D"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88EEF4" w14:textId="77777777" w:rsidR="00373BE3" w:rsidRDefault="00373BE3">
            <w:pPr>
              <w:pStyle w:val="ProductList-TableBody"/>
              <w:jc w:val="center"/>
            </w:pPr>
          </w:p>
        </w:tc>
      </w:tr>
      <w:tr w:rsidR="00373BE3" w14:paraId="2A7638FE" w14:textId="77777777">
        <w:tc>
          <w:tcPr>
            <w:tcW w:w="6120" w:type="dxa"/>
            <w:tcBorders>
              <w:top w:val="single" w:sz="4" w:space="0" w:color="000000"/>
              <w:left w:val="single" w:sz="4" w:space="0" w:color="000000"/>
              <w:bottom w:val="single" w:sz="4" w:space="0" w:color="000000"/>
              <w:right w:val="single" w:sz="4" w:space="0" w:color="000000"/>
            </w:tcBorders>
          </w:tcPr>
          <w:p w14:paraId="03B21247" w14:textId="77777777" w:rsidR="00373BE3" w:rsidRDefault="00B45DF7">
            <w:pPr>
              <w:pStyle w:val="ProductList-TableBody"/>
            </w:pPr>
            <w:hyperlink w:anchor="_Sec841">
              <w:r w:rsidR="00EC326E">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6173F2A6" w14:textId="77777777" w:rsidR="00373BE3" w:rsidRDefault="00373B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30C7BC"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6B53AF" w14:textId="77777777" w:rsidR="00373BE3" w:rsidRDefault="00373BE3">
            <w:pPr>
              <w:pStyle w:val="ProductList-TableBody"/>
              <w:jc w:val="center"/>
            </w:pPr>
          </w:p>
        </w:tc>
      </w:tr>
      <w:tr w:rsidR="00373BE3" w14:paraId="3E2DC9C9" w14:textId="77777777">
        <w:tc>
          <w:tcPr>
            <w:tcW w:w="6120" w:type="dxa"/>
            <w:tcBorders>
              <w:top w:val="single" w:sz="4" w:space="0" w:color="000000"/>
              <w:left w:val="single" w:sz="4" w:space="0" w:color="000000"/>
              <w:bottom w:val="single" w:sz="4" w:space="0" w:color="000000"/>
              <w:right w:val="single" w:sz="4" w:space="0" w:color="000000"/>
            </w:tcBorders>
          </w:tcPr>
          <w:p w14:paraId="147528A4" w14:textId="77777777" w:rsidR="00373BE3" w:rsidRDefault="00B45DF7">
            <w:pPr>
              <w:pStyle w:val="ProductList-TableBody"/>
            </w:pPr>
            <w:hyperlink w:anchor="_Sec582">
              <w:r w:rsidR="00EC326E">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6DA4D02D"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D33BD1"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AAA94D" w14:textId="77777777" w:rsidR="00373BE3" w:rsidRDefault="00373BE3">
            <w:pPr>
              <w:pStyle w:val="ProductList-TableBody"/>
              <w:jc w:val="center"/>
            </w:pPr>
          </w:p>
        </w:tc>
      </w:tr>
      <w:tr w:rsidR="00373BE3" w14:paraId="6458B700" w14:textId="77777777">
        <w:tc>
          <w:tcPr>
            <w:tcW w:w="6120" w:type="dxa"/>
            <w:tcBorders>
              <w:top w:val="single" w:sz="4" w:space="0" w:color="000000"/>
              <w:left w:val="single" w:sz="4" w:space="0" w:color="000000"/>
              <w:bottom w:val="single" w:sz="4" w:space="0" w:color="000000"/>
              <w:right w:val="single" w:sz="4" w:space="0" w:color="000000"/>
            </w:tcBorders>
          </w:tcPr>
          <w:p w14:paraId="7DA3038D" w14:textId="77777777" w:rsidR="00373BE3" w:rsidRDefault="00B45DF7">
            <w:pPr>
              <w:pStyle w:val="ProductList-TableBody"/>
            </w:pPr>
            <w:hyperlink w:anchor="_Sec584">
              <w:r w:rsidR="00EC326E">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71CC28C3"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44BA73" w14:textId="77777777" w:rsidR="00373BE3" w:rsidRDefault="00373B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B1A020" w14:textId="77777777" w:rsidR="00373BE3" w:rsidRDefault="00373BE3">
            <w:pPr>
              <w:pStyle w:val="ProductList-TableBody"/>
              <w:jc w:val="center"/>
            </w:pPr>
          </w:p>
        </w:tc>
      </w:tr>
      <w:tr w:rsidR="00373BE3" w14:paraId="4D57B761" w14:textId="77777777">
        <w:tc>
          <w:tcPr>
            <w:tcW w:w="6120" w:type="dxa"/>
            <w:tcBorders>
              <w:top w:val="single" w:sz="4" w:space="0" w:color="000000"/>
              <w:left w:val="single" w:sz="4" w:space="0" w:color="000000"/>
              <w:bottom w:val="single" w:sz="4" w:space="0" w:color="000000"/>
              <w:right w:val="single" w:sz="4" w:space="0" w:color="000000"/>
            </w:tcBorders>
          </w:tcPr>
          <w:p w14:paraId="3A7170DD" w14:textId="77777777" w:rsidR="00373BE3" w:rsidRDefault="00B45DF7">
            <w:pPr>
              <w:pStyle w:val="ProductList-TableBody"/>
            </w:pPr>
            <w:hyperlink w:anchor="_Sec585">
              <w:r w:rsidR="00EC326E">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2D039D69"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BA97C9"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5E07A2" w14:textId="77777777" w:rsidR="00373BE3" w:rsidRDefault="00EC326E">
            <w:pPr>
              <w:pStyle w:val="ProductList-TableBody"/>
              <w:jc w:val="center"/>
            </w:pPr>
            <w:r>
              <w:t>X</w:t>
            </w:r>
          </w:p>
        </w:tc>
      </w:tr>
      <w:tr w:rsidR="00373BE3" w14:paraId="1B3AA946" w14:textId="77777777">
        <w:tc>
          <w:tcPr>
            <w:tcW w:w="6120" w:type="dxa"/>
            <w:tcBorders>
              <w:top w:val="single" w:sz="4" w:space="0" w:color="000000"/>
              <w:left w:val="single" w:sz="4" w:space="0" w:color="000000"/>
              <w:bottom w:val="single" w:sz="4" w:space="0" w:color="000000"/>
              <w:right w:val="single" w:sz="4" w:space="0" w:color="000000"/>
            </w:tcBorders>
          </w:tcPr>
          <w:p w14:paraId="3922E2CC" w14:textId="77777777" w:rsidR="00373BE3" w:rsidRDefault="00B45DF7">
            <w:pPr>
              <w:pStyle w:val="ProductList-TableBody"/>
            </w:pPr>
            <w:hyperlink w:anchor="_Sec818">
              <w:r w:rsidR="00EC326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A638ECB" w14:textId="77777777" w:rsidR="00373BE3" w:rsidRDefault="00373B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69BDB1" w14:textId="77777777" w:rsidR="00373BE3" w:rsidRDefault="00373B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9EEEC3" w14:textId="77777777" w:rsidR="00373BE3" w:rsidRDefault="00EC326E">
            <w:pPr>
              <w:pStyle w:val="ProductList-TableBody"/>
              <w:jc w:val="center"/>
            </w:pPr>
            <w:r>
              <w:t>X</w:t>
            </w:r>
          </w:p>
        </w:tc>
      </w:tr>
      <w:tr w:rsidR="00373BE3" w14:paraId="3635A522" w14:textId="77777777">
        <w:tc>
          <w:tcPr>
            <w:tcW w:w="6120" w:type="dxa"/>
            <w:tcBorders>
              <w:top w:val="single" w:sz="4" w:space="0" w:color="000000"/>
              <w:left w:val="single" w:sz="4" w:space="0" w:color="000000"/>
              <w:bottom w:val="single" w:sz="4" w:space="0" w:color="000000"/>
              <w:right w:val="single" w:sz="4" w:space="0" w:color="000000"/>
            </w:tcBorders>
          </w:tcPr>
          <w:p w14:paraId="347CB4C7" w14:textId="77777777" w:rsidR="00373BE3" w:rsidRDefault="00B45DF7">
            <w:pPr>
              <w:pStyle w:val="ProductList-TableBody"/>
            </w:pPr>
            <w:hyperlink w:anchor="_Sec587">
              <w:r w:rsidR="00EC326E">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2F3001AC"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BCF2FB" w14:textId="77777777" w:rsidR="00373BE3" w:rsidRDefault="00373B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C27CAB" w14:textId="77777777" w:rsidR="00373BE3" w:rsidRDefault="00EC326E">
            <w:pPr>
              <w:pStyle w:val="ProductList-TableBody"/>
              <w:jc w:val="center"/>
            </w:pPr>
            <w:r>
              <w:t>X</w:t>
            </w:r>
          </w:p>
        </w:tc>
      </w:tr>
      <w:tr w:rsidR="00373BE3" w14:paraId="0B4B3233" w14:textId="77777777">
        <w:tc>
          <w:tcPr>
            <w:tcW w:w="6120" w:type="dxa"/>
            <w:tcBorders>
              <w:top w:val="single" w:sz="4" w:space="0" w:color="000000"/>
              <w:left w:val="single" w:sz="4" w:space="0" w:color="000000"/>
              <w:bottom w:val="single" w:sz="4" w:space="0" w:color="000000"/>
              <w:right w:val="single" w:sz="4" w:space="0" w:color="000000"/>
            </w:tcBorders>
          </w:tcPr>
          <w:p w14:paraId="430CCA51" w14:textId="77777777" w:rsidR="00373BE3" w:rsidRDefault="00B45DF7">
            <w:pPr>
              <w:pStyle w:val="ProductList-TableBody"/>
            </w:pPr>
            <w:hyperlink w:anchor="_Sec588">
              <w:r w:rsidR="00EC326E">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5CBA4B68" w14:textId="77777777" w:rsidR="00373BE3" w:rsidRDefault="00373B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EBC7A5" w14:textId="77777777" w:rsidR="00373BE3" w:rsidRDefault="00373B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56F03C" w14:textId="77777777" w:rsidR="00373BE3" w:rsidRDefault="00EC326E">
            <w:pPr>
              <w:pStyle w:val="ProductList-TableBody"/>
              <w:jc w:val="center"/>
            </w:pPr>
            <w:r>
              <w:t>X</w:t>
            </w:r>
          </w:p>
        </w:tc>
      </w:tr>
      <w:tr w:rsidR="00373BE3" w14:paraId="28BD0523" w14:textId="77777777">
        <w:tc>
          <w:tcPr>
            <w:tcW w:w="6120" w:type="dxa"/>
            <w:tcBorders>
              <w:top w:val="single" w:sz="4" w:space="0" w:color="000000"/>
              <w:left w:val="single" w:sz="4" w:space="0" w:color="000000"/>
              <w:bottom w:val="single" w:sz="4" w:space="0" w:color="000000"/>
              <w:right w:val="single" w:sz="4" w:space="0" w:color="000000"/>
            </w:tcBorders>
          </w:tcPr>
          <w:p w14:paraId="5ED18081" w14:textId="77777777" w:rsidR="00373BE3" w:rsidRDefault="00B45DF7">
            <w:pPr>
              <w:pStyle w:val="ProductList-TableBody"/>
            </w:pPr>
            <w:hyperlink w:anchor="_Sec589">
              <w:r w:rsidR="00EC326E">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263BB4A0" w14:textId="77777777" w:rsidR="00373BE3" w:rsidRDefault="00373B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8D16D8" w14:textId="77777777" w:rsidR="00373BE3" w:rsidRDefault="00373B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B24990" w14:textId="77777777" w:rsidR="00373BE3" w:rsidRDefault="00EC326E">
            <w:pPr>
              <w:pStyle w:val="ProductList-TableBody"/>
              <w:jc w:val="center"/>
            </w:pPr>
            <w:r>
              <w:t>X</w:t>
            </w:r>
          </w:p>
        </w:tc>
      </w:tr>
      <w:tr w:rsidR="00373BE3" w14:paraId="5080D78C" w14:textId="77777777">
        <w:tc>
          <w:tcPr>
            <w:tcW w:w="6120" w:type="dxa"/>
            <w:tcBorders>
              <w:top w:val="single" w:sz="4" w:space="0" w:color="000000"/>
              <w:left w:val="single" w:sz="4" w:space="0" w:color="000000"/>
              <w:bottom w:val="single" w:sz="4" w:space="0" w:color="000000"/>
              <w:right w:val="single" w:sz="4" w:space="0" w:color="000000"/>
            </w:tcBorders>
          </w:tcPr>
          <w:p w14:paraId="767AD1CC" w14:textId="77777777" w:rsidR="00373BE3" w:rsidRDefault="00B45DF7">
            <w:pPr>
              <w:pStyle w:val="ProductList-TableBody"/>
            </w:pPr>
            <w:hyperlink w:anchor="_Sec590">
              <w:r w:rsidR="00EC326E">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60CF8741" w14:textId="77777777" w:rsidR="00373BE3" w:rsidRDefault="00373B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84A41B" w14:textId="77777777" w:rsidR="00373BE3" w:rsidRDefault="00373B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984AF8" w14:textId="77777777" w:rsidR="00373BE3" w:rsidRDefault="00EC326E">
            <w:pPr>
              <w:pStyle w:val="ProductList-TableBody"/>
              <w:jc w:val="center"/>
            </w:pPr>
            <w:r>
              <w:t>X</w:t>
            </w:r>
          </w:p>
        </w:tc>
      </w:tr>
      <w:tr w:rsidR="00373BE3" w14:paraId="2692931F" w14:textId="77777777">
        <w:tc>
          <w:tcPr>
            <w:tcW w:w="6120" w:type="dxa"/>
            <w:tcBorders>
              <w:top w:val="single" w:sz="4" w:space="0" w:color="000000"/>
              <w:left w:val="single" w:sz="4" w:space="0" w:color="000000"/>
              <w:bottom w:val="single" w:sz="4" w:space="0" w:color="000000"/>
              <w:right w:val="single" w:sz="4" w:space="0" w:color="000000"/>
            </w:tcBorders>
          </w:tcPr>
          <w:p w14:paraId="79D9EC53" w14:textId="77777777" w:rsidR="00373BE3" w:rsidRDefault="00B45DF7">
            <w:pPr>
              <w:pStyle w:val="ProductList-TableBody"/>
            </w:pPr>
            <w:hyperlink w:anchor="_Sec841">
              <w:r w:rsidR="00EC326E">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384C1D85" w14:textId="77777777" w:rsidR="00373BE3" w:rsidRDefault="00373B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154A69"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D488D7" w14:textId="77777777" w:rsidR="00373BE3" w:rsidRDefault="00373BE3">
            <w:pPr>
              <w:pStyle w:val="ProductList-TableBody"/>
              <w:jc w:val="center"/>
            </w:pPr>
          </w:p>
        </w:tc>
      </w:tr>
      <w:tr w:rsidR="00373BE3" w14:paraId="7F38629B" w14:textId="77777777">
        <w:tc>
          <w:tcPr>
            <w:tcW w:w="6120" w:type="dxa"/>
            <w:tcBorders>
              <w:top w:val="single" w:sz="4" w:space="0" w:color="000000"/>
              <w:left w:val="single" w:sz="4" w:space="0" w:color="000000"/>
              <w:bottom w:val="single" w:sz="4" w:space="0" w:color="000000"/>
              <w:right w:val="single" w:sz="4" w:space="0" w:color="000000"/>
            </w:tcBorders>
          </w:tcPr>
          <w:p w14:paraId="6022DF21" w14:textId="77777777" w:rsidR="00373BE3" w:rsidRDefault="00B45DF7">
            <w:pPr>
              <w:pStyle w:val="ProductList-TableBody"/>
            </w:pPr>
            <w:hyperlink w:anchor="_Sec841">
              <w:r w:rsidR="00EC326E">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4D6F125" w14:textId="77777777" w:rsidR="00373BE3" w:rsidRDefault="00373B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EDF175"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54E741" w14:textId="77777777" w:rsidR="00373BE3" w:rsidRDefault="00373BE3">
            <w:pPr>
              <w:pStyle w:val="ProductList-TableBody"/>
              <w:jc w:val="center"/>
            </w:pPr>
          </w:p>
        </w:tc>
      </w:tr>
      <w:tr w:rsidR="00373BE3" w14:paraId="14D92770" w14:textId="77777777">
        <w:tc>
          <w:tcPr>
            <w:tcW w:w="6120" w:type="dxa"/>
            <w:tcBorders>
              <w:top w:val="single" w:sz="4" w:space="0" w:color="000000"/>
              <w:left w:val="single" w:sz="4" w:space="0" w:color="000000"/>
              <w:bottom w:val="single" w:sz="4" w:space="0" w:color="000000"/>
              <w:right w:val="single" w:sz="4" w:space="0" w:color="000000"/>
            </w:tcBorders>
          </w:tcPr>
          <w:p w14:paraId="312BC4C7" w14:textId="77777777" w:rsidR="00373BE3" w:rsidRDefault="00B45DF7">
            <w:pPr>
              <w:pStyle w:val="ProductList-TableBody"/>
            </w:pPr>
            <w:hyperlink w:anchor="_Sec652">
              <w:r w:rsidR="00EC326E">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728D27E" w14:textId="77777777" w:rsidR="00373BE3" w:rsidRDefault="00373B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20218F"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B45979" w14:textId="77777777" w:rsidR="00373BE3" w:rsidRDefault="00373BE3">
            <w:pPr>
              <w:pStyle w:val="ProductList-TableBody"/>
              <w:jc w:val="center"/>
            </w:pPr>
          </w:p>
        </w:tc>
      </w:tr>
    </w:tbl>
    <w:p w14:paraId="69CABB2B" w14:textId="77777777" w:rsidR="00373BE3" w:rsidRDefault="00373BE3">
      <w:pPr>
        <w:pStyle w:val="ProductList-Body"/>
      </w:pPr>
    </w:p>
    <w:p w14:paraId="217B4567" w14:textId="77777777" w:rsidR="00373BE3" w:rsidRDefault="00EC326E">
      <w:pPr>
        <w:pStyle w:val="ProductList-ClauseHeading"/>
        <w:outlineLvl w:val="2"/>
      </w:pPr>
      <w:bookmarkStart w:id="359" w:name="_Sec577"/>
      <w:r>
        <w:t>Práva k nové verzi</w:t>
      </w:r>
      <w:bookmarkEnd w:id="359"/>
    </w:p>
    <w:p w14:paraId="11223FA9" w14:textId="77777777" w:rsidR="00373BE3" w:rsidRDefault="00EC326E">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69F0F58F" w14:textId="77777777" w:rsidR="00373BE3" w:rsidRDefault="00373BE3">
      <w:pPr>
        <w:pStyle w:val="ProductList-Body"/>
      </w:pPr>
    </w:p>
    <w:p w14:paraId="5C094D82" w14:textId="77777777" w:rsidR="00373BE3" w:rsidRDefault="00EC326E">
      <w:pPr>
        <w:pStyle w:val="ProductList-ClauseHeading"/>
        <w:outlineLvl w:val="2"/>
      </w:pPr>
      <w:bookmarkStart w:id="360" w:name="_Sec931"/>
      <w:r>
        <w:t>Výpočet bodů výhod Software Assurance</w:t>
      </w:r>
      <w:bookmarkEnd w:id="360"/>
    </w:p>
    <w:p w14:paraId="6BEF56E8" w14:textId="77777777" w:rsidR="00373BE3" w:rsidRDefault="00EC326E">
      <w:pPr>
        <w:pStyle w:val="ProductList-Body"/>
      </w:pPr>
      <w:r>
        <w:t>Oprávnění se vypočítávají na základě bodů, a to pro následující výhody:</w:t>
      </w:r>
    </w:p>
    <w:p w14:paraId="57E5E496" w14:textId="77777777" w:rsidR="00373BE3" w:rsidRDefault="00EC326E" w:rsidP="00EC326E">
      <w:pPr>
        <w:pStyle w:val="ProductList-Bullet"/>
        <w:numPr>
          <w:ilvl w:val="0"/>
          <w:numId w:val="56"/>
        </w:numPr>
      </w:pPr>
      <w:r>
        <w:t>Služby plánování</w:t>
      </w:r>
    </w:p>
    <w:p w14:paraId="297F3452" w14:textId="77777777" w:rsidR="00373BE3" w:rsidRDefault="00EC326E" w:rsidP="00EC326E">
      <w:pPr>
        <w:pStyle w:val="ProductList-Bullet"/>
        <w:numPr>
          <w:ilvl w:val="0"/>
          <w:numId w:val="56"/>
        </w:numPr>
      </w:pPr>
      <w:r>
        <w:t>Poukázky na školení</w:t>
      </w:r>
    </w:p>
    <w:p w14:paraId="100701DD" w14:textId="77777777" w:rsidR="00373BE3" w:rsidRDefault="00EC326E" w:rsidP="00EC326E">
      <w:pPr>
        <w:pStyle w:val="ProductList-Bullet"/>
        <w:numPr>
          <w:ilvl w:val="0"/>
          <w:numId w:val="56"/>
        </w:numPr>
      </w:pPr>
      <w:r>
        <w:t>24x7 nepřetržitá podpora řešení problémů (telefonicky) pouze v rámci MPSA</w:t>
      </w:r>
    </w:p>
    <w:p w14:paraId="77DF271D" w14:textId="77777777" w:rsidR="00373BE3" w:rsidRDefault="00EC326E">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373BE3" w14:paraId="686288B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6EC8DB4" w14:textId="77777777" w:rsidR="00373BE3" w:rsidRDefault="00EC326E">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C050A21" w14:textId="77777777" w:rsidR="00373BE3" w:rsidRDefault="00EC326E">
            <w:pPr>
              <w:pStyle w:val="ProductList-TableBody"/>
            </w:pPr>
            <w:r>
              <w:rPr>
                <w:color w:val="FFFFFF"/>
              </w:rPr>
              <w:t>Body</w:t>
            </w:r>
          </w:p>
        </w:tc>
      </w:tr>
      <w:tr w:rsidR="00373BE3" w14:paraId="38344D51" w14:textId="77777777">
        <w:tc>
          <w:tcPr>
            <w:tcW w:w="10520" w:type="dxa"/>
            <w:tcBorders>
              <w:top w:val="single" w:sz="4" w:space="0" w:color="6E6E6E"/>
              <w:left w:val="single" w:sz="4" w:space="0" w:color="6E6E6E"/>
              <w:bottom w:val="single" w:sz="4" w:space="0" w:color="6E6E6E"/>
              <w:right w:val="single" w:sz="4" w:space="0" w:color="6E6E6E"/>
            </w:tcBorders>
          </w:tcPr>
          <w:p w14:paraId="27242169" w14:textId="77777777" w:rsidR="00373BE3" w:rsidRDefault="00EC326E">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30228AD1" w14:textId="77777777" w:rsidR="00373BE3" w:rsidRDefault="00EC326E">
            <w:pPr>
              <w:pStyle w:val="ProductList-TableBody"/>
            </w:pPr>
            <w:r>
              <w:t>1</w:t>
            </w:r>
          </w:p>
        </w:tc>
      </w:tr>
      <w:tr w:rsidR="00373BE3" w14:paraId="00B5FF37" w14:textId="77777777">
        <w:tc>
          <w:tcPr>
            <w:tcW w:w="10520" w:type="dxa"/>
            <w:tcBorders>
              <w:top w:val="single" w:sz="4" w:space="0" w:color="6E6E6E"/>
              <w:left w:val="single" w:sz="4" w:space="0" w:color="6E6E6E"/>
              <w:bottom w:val="single" w:sz="4" w:space="0" w:color="6E6E6E"/>
              <w:right w:val="single" w:sz="4" w:space="0" w:color="6E6E6E"/>
            </w:tcBorders>
          </w:tcPr>
          <w:p w14:paraId="4986EAA7" w14:textId="77777777" w:rsidR="00373BE3" w:rsidRDefault="00EC326E">
            <w:pPr>
              <w:pStyle w:val="ProductList-TableBody"/>
            </w:pPr>
            <w:r>
              <w:t>Licence CAL k produktu Microsoft Dynamics 365 Customer Service, licence CAL k produktu Microsoft Dynamics 365 Sales, Dynamics 365 Operations Server, licence CAL k produktu Microsoft Dynamics 365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7E4D46B" w14:textId="77777777" w:rsidR="00373BE3" w:rsidRDefault="00EC326E">
            <w:pPr>
              <w:pStyle w:val="ProductList-TableBody"/>
            </w:pPr>
            <w:r>
              <w:t>2</w:t>
            </w:r>
          </w:p>
        </w:tc>
      </w:tr>
      <w:tr w:rsidR="00373BE3" w14:paraId="5C756AEC" w14:textId="77777777">
        <w:tc>
          <w:tcPr>
            <w:tcW w:w="10520" w:type="dxa"/>
            <w:tcBorders>
              <w:top w:val="single" w:sz="4" w:space="0" w:color="6E6E6E"/>
              <w:left w:val="single" w:sz="4" w:space="0" w:color="6E6E6E"/>
              <w:bottom w:val="single" w:sz="4" w:space="0" w:color="6E6E6E"/>
              <w:right w:val="single" w:sz="4" w:space="0" w:color="6E6E6E"/>
            </w:tcBorders>
          </w:tcPr>
          <w:p w14:paraId="610C9B7F" w14:textId="77777777" w:rsidR="00373BE3" w:rsidRDefault="00EC326E">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3BB65205" w14:textId="77777777" w:rsidR="00373BE3" w:rsidRDefault="00EC326E">
            <w:pPr>
              <w:pStyle w:val="ProductList-TableBody"/>
            </w:pPr>
            <w:r>
              <w:t>5</w:t>
            </w:r>
          </w:p>
        </w:tc>
      </w:tr>
      <w:tr w:rsidR="00373BE3" w14:paraId="1DB5D18D" w14:textId="77777777">
        <w:tc>
          <w:tcPr>
            <w:tcW w:w="10520" w:type="dxa"/>
            <w:tcBorders>
              <w:top w:val="single" w:sz="4" w:space="0" w:color="6E6E6E"/>
              <w:left w:val="single" w:sz="4" w:space="0" w:color="6E6E6E"/>
              <w:bottom w:val="single" w:sz="4" w:space="0" w:color="6E6E6E"/>
              <w:right w:val="single" w:sz="4" w:space="0" w:color="6E6E6E"/>
            </w:tcBorders>
          </w:tcPr>
          <w:p w14:paraId="1F93C929" w14:textId="77777777" w:rsidR="00373BE3" w:rsidRDefault="00EC326E">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0398F32E" w14:textId="77777777" w:rsidR="00373BE3" w:rsidRDefault="00EC326E">
            <w:pPr>
              <w:pStyle w:val="ProductList-TableBody"/>
            </w:pPr>
            <w:r>
              <w:t>10</w:t>
            </w:r>
          </w:p>
        </w:tc>
      </w:tr>
      <w:tr w:rsidR="00373BE3" w14:paraId="5D6712A2" w14:textId="77777777">
        <w:tc>
          <w:tcPr>
            <w:tcW w:w="10520" w:type="dxa"/>
            <w:tcBorders>
              <w:top w:val="single" w:sz="4" w:space="0" w:color="6E6E6E"/>
              <w:left w:val="single" w:sz="4" w:space="0" w:color="6E6E6E"/>
              <w:bottom w:val="single" w:sz="4" w:space="0" w:color="6E6E6E"/>
              <w:right w:val="single" w:sz="4" w:space="0" w:color="6E6E6E"/>
            </w:tcBorders>
          </w:tcPr>
          <w:p w14:paraId="6334DDA5" w14:textId="77777777" w:rsidR="00373BE3" w:rsidRDefault="00EC326E">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E27F175" w14:textId="77777777" w:rsidR="00373BE3" w:rsidRDefault="00EC326E">
            <w:pPr>
              <w:pStyle w:val="ProductList-TableBody"/>
            </w:pPr>
            <w:r>
              <w:t>25</w:t>
            </w:r>
          </w:p>
        </w:tc>
      </w:tr>
      <w:tr w:rsidR="00373BE3" w14:paraId="67A90B9A" w14:textId="77777777">
        <w:tc>
          <w:tcPr>
            <w:tcW w:w="10520" w:type="dxa"/>
            <w:tcBorders>
              <w:top w:val="single" w:sz="4" w:space="0" w:color="6E6E6E"/>
              <w:left w:val="single" w:sz="4" w:space="0" w:color="6E6E6E"/>
              <w:bottom w:val="single" w:sz="4" w:space="0" w:color="6E6E6E"/>
              <w:right w:val="single" w:sz="4" w:space="0" w:color="6E6E6E"/>
            </w:tcBorders>
          </w:tcPr>
          <w:p w14:paraId="5642B7E0" w14:textId="77777777" w:rsidR="00373BE3" w:rsidRDefault="00EC326E">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8950336" w14:textId="77777777" w:rsidR="00373BE3" w:rsidRDefault="00EC326E">
            <w:pPr>
              <w:pStyle w:val="ProductList-TableBody"/>
            </w:pPr>
            <w:r>
              <w:t>50</w:t>
            </w:r>
          </w:p>
        </w:tc>
      </w:tr>
      <w:tr w:rsidR="00373BE3" w14:paraId="6A09F666" w14:textId="77777777">
        <w:tc>
          <w:tcPr>
            <w:tcW w:w="10520" w:type="dxa"/>
            <w:tcBorders>
              <w:top w:val="single" w:sz="4" w:space="0" w:color="6E6E6E"/>
              <w:left w:val="single" w:sz="4" w:space="0" w:color="6E6E6E"/>
              <w:bottom w:val="single" w:sz="4" w:space="0" w:color="6E6E6E"/>
              <w:right w:val="single" w:sz="4" w:space="0" w:color="6E6E6E"/>
            </w:tcBorders>
          </w:tcPr>
          <w:p w14:paraId="5B2EFCBE" w14:textId="77777777" w:rsidR="00373BE3" w:rsidRDefault="00EC326E">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34A2F125" w14:textId="77777777" w:rsidR="00373BE3" w:rsidRDefault="00EC326E">
            <w:pPr>
              <w:pStyle w:val="ProductList-TableBody"/>
            </w:pPr>
            <w:r>
              <w:t>75</w:t>
            </w:r>
          </w:p>
        </w:tc>
      </w:tr>
    </w:tbl>
    <w:p w14:paraId="1B3E9EB8" w14:textId="77777777" w:rsidR="00373BE3" w:rsidRDefault="00EC326E">
      <w:pPr>
        <w:pStyle w:val="ProductList-Body"/>
      </w:pPr>
      <w:r>
        <w:rPr>
          <w:b/>
          <w:i/>
        </w:rPr>
        <w:t>Poznámka:</w:t>
      </w:r>
      <w:r>
        <w:rPr>
          <w:i/>
        </w:rPr>
        <w:t xml:space="preserve"> Informace o licencích SQL CAL viz tabulka Sady CAL v tomto oddílu</w:t>
      </w:r>
    </w:p>
    <w:p w14:paraId="4C5BAF64" w14:textId="77777777" w:rsidR="00373BE3" w:rsidRDefault="00373BE3">
      <w:pPr>
        <w:pStyle w:val="ProductList-Body"/>
      </w:pPr>
    </w:p>
    <w:p w14:paraId="74647228" w14:textId="77777777" w:rsidR="00373BE3" w:rsidRDefault="00EC326E">
      <w:pPr>
        <w:pStyle w:val="ProductList-ClauseHeading"/>
        <w:outlineLvl w:val="2"/>
      </w:pPr>
      <w:bookmarkStart w:id="361" w:name="_Sec579"/>
      <w:r>
        <w:t>Služby Office for the web a Office Online Server</w:t>
      </w:r>
      <w:bookmarkEnd w:id="361"/>
    </w:p>
    <w:p w14:paraId="4C7C58C6" w14:textId="77777777" w:rsidR="00373BE3" w:rsidRDefault="00EC326E">
      <w:pPr>
        <w:pStyle w:val="ProductList-Body"/>
      </w:pPr>
      <w:r>
        <w:t xml:space="preserve">Uživatelé zařízení licencovaného s opravňujícími aplikacemi mohou přistupovat ke službám Office for the web a Office Online Server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for the web a Office Online Server za účelem úprav dokumentů z jakéhokoli zařízení.</w:t>
      </w:r>
    </w:p>
    <w:tbl>
      <w:tblPr>
        <w:tblStyle w:val="PURTable"/>
        <w:tblW w:w="0" w:type="dxa"/>
        <w:tblLook w:val="04A0" w:firstRow="1" w:lastRow="0" w:firstColumn="1" w:lastColumn="0" w:noHBand="0" w:noVBand="1"/>
      </w:tblPr>
      <w:tblGrid>
        <w:gridCol w:w="5425"/>
        <w:gridCol w:w="5491"/>
      </w:tblGrid>
      <w:tr w:rsidR="00373BE3" w14:paraId="47703FD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96681AA" w14:textId="77777777" w:rsidR="00373BE3" w:rsidRDefault="00EC326E">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893983" w14:textId="77777777" w:rsidR="00373BE3" w:rsidRDefault="00EC326E">
            <w:pPr>
              <w:pStyle w:val="ProductList-TableBody"/>
            </w:pPr>
            <w:r>
              <w:rPr>
                <w:color w:val="FFFFFF"/>
              </w:rPr>
              <w:t>Práva pro Office Online</w:t>
            </w:r>
          </w:p>
        </w:tc>
      </w:tr>
      <w:tr w:rsidR="00373BE3" w14:paraId="28F9C2CF" w14:textId="77777777">
        <w:tc>
          <w:tcPr>
            <w:tcW w:w="6000" w:type="dxa"/>
            <w:tcBorders>
              <w:top w:val="single" w:sz="4" w:space="0" w:color="000000"/>
              <w:left w:val="single" w:sz="4" w:space="0" w:color="000000"/>
              <w:bottom w:val="single" w:sz="4" w:space="0" w:color="000000"/>
              <w:right w:val="single" w:sz="4" w:space="0" w:color="000000"/>
            </w:tcBorders>
          </w:tcPr>
          <w:p w14:paraId="384EE2FE" w14:textId="77777777" w:rsidR="00373BE3" w:rsidRDefault="00EC326E">
            <w:pPr>
              <w:pStyle w:val="ProductList-TableBody"/>
            </w:pPr>
            <w:r>
              <w:t>Office Standard</w:t>
            </w:r>
            <w:r>
              <w:fldChar w:fldCharType="begin"/>
            </w:r>
            <w:r>
              <w:instrText xml:space="preserve"> XE "Office Standard" </w:instrText>
            </w:r>
            <w:r>
              <w:fldChar w:fldCharType="end"/>
            </w:r>
          </w:p>
          <w:p w14:paraId="4566FEB8" w14:textId="77777777" w:rsidR="00373BE3" w:rsidRDefault="00EC326E">
            <w:pPr>
              <w:pStyle w:val="ProductList-TableBody"/>
            </w:pPr>
            <w:r>
              <w:t>Office Professional Plus</w:t>
            </w:r>
            <w:r>
              <w:fldChar w:fldCharType="begin"/>
            </w:r>
            <w:r>
              <w:instrText xml:space="preserve"> XE "Office Professional Plus" </w:instrText>
            </w:r>
            <w:r>
              <w:fldChar w:fldCharType="end"/>
            </w:r>
          </w:p>
          <w:p w14:paraId="1B46A785" w14:textId="77777777" w:rsidR="00373BE3" w:rsidRDefault="00EC326E">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956885" w14:textId="77777777" w:rsidR="00373BE3" w:rsidRDefault="00EC326E">
            <w:pPr>
              <w:pStyle w:val="ProductList-TableBody"/>
            </w:pPr>
            <w:r>
              <w:t>Office for the web</w:t>
            </w:r>
            <w:r>
              <w:fldChar w:fldCharType="begin"/>
            </w:r>
            <w:r>
              <w:instrText xml:space="preserve"> XE "Office for the web" </w:instrText>
            </w:r>
            <w:r>
              <w:fldChar w:fldCharType="end"/>
            </w:r>
          </w:p>
          <w:p w14:paraId="7ED76990" w14:textId="77777777" w:rsidR="00373BE3" w:rsidRDefault="00EC326E">
            <w:pPr>
              <w:pStyle w:val="ProductList-TableBody"/>
            </w:pPr>
            <w:r>
              <w:t>Office Online Server</w:t>
            </w:r>
          </w:p>
        </w:tc>
      </w:tr>
    </w:tbl>
    <w:p w14:paraId="10B34A35" w14:textId="77777777" w:rsidR="00373BE3" w:rsidRDefault="00EC326E">
      <w:pPr>
        <w:pStyle w:val="ProductList-Body"/>
      </w:pPr>
      <w:r>
        <w:rPr>
          <w:i/>
        </w:rPr>
        <w:t>Pro přístup ke službám Office for the web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49327FE9" w14:textId="77777777" w:rsidR="00373BE3" w:rsidRDefault="00373BE3">
      <w:pPr>
        <w:pStyle w:val="ProductList-Body"/>
      </w:pPr>
    </w:p>
    <w:p w14:paraId="3161F160" w14:textId="77777777" w:rsidR="00373BE3" w:rsidRDefault="00EC326E">
      <w:pPr>
        <w:pStyle w:val="ProductList-ClauseHeading"/>
        <w:outlineLvl w:val="2"/>
      </w:pPr>
      <w:bookmarkStart w:id="362" w:name="_Sec580"/>
      <w:r>
        <w:t>Služby plánování</w:t>
      </w:r>
      <w:bookmarkEnd w:id="362"/>
    </w:p>
    <w:p w14:paraId="1575C0A7" w14:textId="77777777" w:rsidR="00373BE3" w:rsidRDefault="00EC326E">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616C72CD" w14:textId="77777777" w:rsidR="00373BE3" w:rsidRDefault="00373BE3">
      <w:pPr>
        <w:pStyle w:val="ProductList-Body"/>
      </w:pPr>
    </w:p>
    <w:p w14:paraId="187CFBCA" w14:textId="77777777" w:rsidR="00373BE3" w:rsidRDefault="00EC326E">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373BE3" w14:paraId="149677B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DD43BA5" w14:textId="77777777" w:rsidR="00373BE3" w:rsidRDefault="00EC326E">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00D274" w14:textId="77777777" w:rsidR="00373BE3" w:rsidRDefault="00EC326E">
            <w:pPr>
              <w:pStyle w:val="ProductList-TableBody"/>
              <w:jc w:val="center"/>
            </w:pPr>
            <w:r>
              <w:rPr>
                <w:color w:val="FFFFFF"/>
              </w:rPr>
              <w:t>Body</w:t>
            </w:r>
          </w:p>
        </w:tc>
      </w:tr>
      <w:tr w:rsidR="00373BE3" w14:paraId="15076B0E" w14:textId="77777777">
        <w:tc>
          <w:tcPr>
            <w:tcW w:w="10160" w:type="dxa"/>
            <w:tcBorders>
              <w:top w:val="single" w:sz="4" w:space="0" w:color="000000"/>
              <w:left w:val="single" w:sz="4" w:space="0" w:color="000000"/>
              <w:bottom w:val="single" w:sz="4" w:space="0" w:color="000000"/>
              <w:right w:val="single" w:sz="4" w:space="0" w:color="000000"/>
            </w:tcBorders>
          </w:tcPr>
          <w:p w14:paraId="6B7C986D" w14:textId="77777777" w:rsidR="00373BE3" w:rsidRDefault="00EC326E">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F076B9" w14:textId="77777777" w:rsidR="00373BE3" w:rsidRDefault="00EC326E">
            <w:pPr>
              <w:pStyle w:val="ProductList-TableBody"/>
              <w:jc w:val="center"/>
            </w:pPr>
            <w:r>
              <w:t>1</w:t>
            </w:r>
          </w:p>
        </w:tc>
      </w:tr>
      <w:tr w:rsidR="00373BE3" w14:paraId="44AEC09D" w14:textId="77777777">
        <w:tc>
          <w:tcPr>
            <w:tcW w:w="10160" w:type="dxa"/>
            <w:tcBorders>
              <w:top w:val="single" w:sz="4" w:space="0" w:color="000000"/>
              <w:left w:val="single" w:sz="4" w:space="0" w:color="000000"/>
              <w:bottom w:val="single" w:sz="4" w:space="0" w:color="000000"/>
              <w:right w:val="single" w:sz="4" w:space="0" w:color="000000"/>
            </w:tcBorders>
          </w:tcPr>
          <w:p w14:paraId="58A2B560" w14:textId="77777777" w:rsidR="00373BE3" w:rsidRDefault="00EC326E">
            <w:pPr>
              <w:pStyle w:val="ProductList-TableBody"/>
            </w:pPr>
            <w:r>
              <w:t>Licence CAL k produktu Microsoft Dynamics 365 Customer Service</w:t>
            </w:r>
            <w:r>
              <w:fldChar w:fldCharType="begin"/>
            </w:r>
            <w:r>
              <w:instrText xml:space="preserve"> XE "Licence CAL k produktu Microsoft Dynamics 365 Customer Service" </w:instrText>
            </w:r>
            <w:r>
              <w:fldChar w:fldCharType="end"/>
            </w:r>
            <w:r>
              <w:t>, licence CAL k produktu Microsoft Dynamics 365 Sales</w:t>
            </w:r>
            <w:r>
              <w:fldChar w:fldCharType="begin"/>
            </w:r>
            <w:r>
              <w:instrText xml:space="preserve"> XE "licence CAL k produktu Microsoft Dynamics 365 Sales" </w:instrText>
            </w:r>
            <w:r>
              <w:fldChar w:fldCharType="end"/>
            </w:r>
            <w:r>
              <w:t>, Dynamics 365 Operations Server</w:t>
            </w:r>
            <w:r>
              <w:fldChar w:fldCharType="begin"/>
            </w:r>
            <w:r>
              <w:instrText xml:space="preserve"> XE "Dynamics 365 Operations Server" </w:instrText>
            </w:r>
            <w:r>
              <w:fldChar w:fldCharType="end"/>
            </w:r>
            <w:r>
              <w:t>, licence CAL k produktu Microsoft Dynamics 365 Operations Activity</w:t>
            </w:r>
            <w:r>
              <w:fldChar w:fldCharType="begin"/>
            </w:r>
            <w:r>
              <w:instrText xml:space="preserve"> XE "licence CAL k produktu Microsoft Dynamics 365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15140A" w14:textId="77777777" w:rsidR="00373BE3" w:rsidRDefault="00EC326E">
            <w:pPr>
              <w:pStyle w:val="ProductList-TableBody"/>
              <w:jc w:val="center"/>
            </w:pPr>
            <w:r>
              <w:t>2</w:t>
            </w:r>
          </w:p>
        </w:tc>
      </w:tr>
      <w:tr w:rsidR="00373BE3" w14:paraId="1A26C637" w14:textId="77777777">
        <w:tc>
          <w:tcPr>
            <w:tcW w:w="10160" w:type="dxa"/>
            <w:tcBorders>
              <w:top w:val="single" w:sz="4" w:space="0" w:color="000000"/>
              <w:left w:val="single" w:sz="4" w:space="0" w:color="000000"/>
              <w:bottom w:val="single" w:sz="4" w:space="0" w:color="000000"/>
              <w:right w:val="single" w:sz="4" w:space="0" w:color="000000"/>
            </w:tcBorders>
          </w:tcPr>
          <w:p w14:paraId="7F201FF9" w14:textId="77777777" w:rsidR="00373BE3" w:rsidRDefault="00EC326E">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Operations</w:t>
            </w:r>
            <w:r>
              <w:fldChar w:fldCharType="begin"/>
            </w:r>
            <w:r>
              <w:instrText xml:space="preserve"> XE "licence CAL pro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77849A" w14:textId="77777777" w:rsidR="00373BE3" w:rsidRDefault="00EC326E">
            <w:pPr>
              <w:pStyle w:val="ProductList-TableBody"/>
              <w:jc w:val="center"/>
            </w:pPr>
            <w:r>
              <w:t>25</w:t>
            </w:r>
          </w:p>
        </w:tc>
      </w:tr>
      <w:tr w:rsidR="00373BE3" w14:paraId="004C61E9" w14:textId="77777777">
        <w:tc>
          <w:tcPr>
            <w:tcW w:w="10160" w:type="dxa"/>
            <w:tcBorders>
              <w:top w:val="single" w:sz="4" w:space="0" w:color="000000"/>
              <w:left w:val="single" w:sz="4" w:space="0" w:color="000000"/>
              <w:bottom w:val="single" w:sz="4" w:space="0" w:color="000000"/>
              <w:right w:val="single" w:sz="4" w:space="0" w:color="000000"/>
            </w:tcBorders>
          </w:tcPr>
          <w:p w14:paraId="5C8EDD48" w14:textId="77777777" w:rsidR="00373BE3" w:rsidRDefault="00EC326E">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CC00EC" w14:textId="77777777" w:rsidR="00373BE3" w:rsidRDefault="00EC326E">
            <w:pPr>
              <w:pStyle w:val="ProductList-TableBody"/>
              <w:jc w:val="center"/>
            </w:pPr>
            <w:r>
              <w:t>50</w:t>
            </w:r>
          </w:p>
        </w:tc>
      </w:tr>
      <w:tr w:rsidR="00373BE3" w14:paraId="5CAB3A69" w14:textId="77777777">
        <w:tc>
          <w:tcPr>
            <w:tcW w:w="10160" w:type="dxa"/>
            <w:tcBorders>
              <w:top w:val="single" w:sz="4" w:space="0" w:color="000000"/>
              <w:left w:val="single" w:sz="4" w:space="0" w:color="000000"/>
              <w:bottom w:val="single" w:sz="4" w:space="0" w:color="000000"/>
              <w:right w:val="single" w:sz="4" w:space="0" w:color="000000"/>
            </w:tcBorders>
          </w:tcPr>
          <w:p w14:paraId="0D54EB02" w14:textId="77777777" w:rsidR="00373BE3" w:rsidRDefault="00EC326E">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0DC86A85" w14:textId="77777777" w:rsidR="00373BE3" w:rsidRDefault="00EC326E">
            <w:pPr>
              <w:pStyle w:val="ProductList-TableBody"/>
              <w:jc w:val="center"/>
            </w:pPr>
            <w:r>
              <w:t>75</w:t>
            </w:r>
          </w:p>
        </w:tc>
      </w:tr>
    </w:tbl>
    <w:p w14:paraId="2FECB163" w14:textId="77777777" w:rsidR="00373BE3" w:rsidRDefault="00EC326E">
      <w:pPr>
        <w:pStyle w:val="ProductList-Body"/>
      </w:pPr>
      <w:r>
        <w:rPr>
          <w:b/>
          <w:i/>
        </w:rPr>
        <w:t>Poznámka:</w:t>
      </w:r>
      <w:r>
        <w:rPr>
          <w:i/>
        </w:rPr>
        <w:t xml:space="preserve"> Informace o licencích SQL CAL viz tabulka Sady CAL v tomto oddílu</w:t>
      </w:r>
    </w:p>
    <w:p w14:paraId="265E0007" w14:textId="77777777" w:rsidR="00373BE3" w:rsidRDefault="00373BE3">
      <w:pPr>
        <w:pStyle w:val="ProductList-Body"/>
      </w:pPr>
    </w:p>
    <w:p w14:paraId="7F33D6F1" w14:textId="77777777" w:rsidR="00373BE3" w:rsidRDefault="00EC326E">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373BE3" w14:paraId="4E353BF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2C9E9EB" w14:textId="77777777" w:rsidR="00373BE3" w:rsidRDefault="00EC326E">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171F9458" w14:textId="77777777" w:rsidR="00373BE3" w:rsidRDefault="00EC326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18AC1BF" w14:textId="77777777" w:rsidR="00373BE3" w:rsidRDefault="00EC326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3379BB2" w14:textId="77777777" w:rsidR="00373BE3" w:rsidRDefault="00EC326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75CD74C" w14:textId="77777777" w:rsidR="00373BE3" w:rsidRDefault="00EC326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FBC846F" w14:textId="77777777" w:rsidR="00373BE3" w:rsidRDefault="00EC326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E3159AF" w14:textId="77777777" w:rsidR="00373BE3" w:rsidRDefault="00EC326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64A73BB" w14:textId="77777777" w:rsidR="00373BE3" w:rsidRDefault="00EC326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14688A6" w14:textId="77777777" w:rsidR="00373BE3" w:rsidRDefault="00EC326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9F53F97" w14:textId="77777777" w:rsidR="00373BE3" w:rsidRDefault="00EC326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095644B" w14:textId="77777777" w:rsidR="00373BE3" w:rsidRDefault="00EC326E">
            <w:pPr>
              <w:pStyle w:val="ProductList-TableBody"/>
            </w:pPr>
            <w:r>
              <w:t>600,000+</w:t>
            </w:r>
          </w:p>
        </w:tc>
      </w:tr>
      <w:tr w:rsidR="00373BE3" w14:paraId="0400136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B49EE02" w14:textId="77777777" w:rsidR="00373BE3" w:rsidRDefault="00EC326E">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0E3CB1EC" w14:textId="77777777" w:rsidR="00373BE3" w:rsidRDefault="00EC326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982737D" w14:textId="77777777" w:rsidR="00373BE3" w:rsidRDefault="00EC326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C956A90" w14:textId="77777777" w:rsidR="00373BE3" w:rsidRDefault="00EC326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B25DC38" w14:textId="77777777" w:rsidR="00373BE3" w:rsidRDefault="00EC326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67E3C3D" w14:textId="77777777" w:rsidR="00373BE3" w:rsidRDefault="00EC326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3D9DF94" w14:textId="77777777" w:rsidR="00373BE3" w:rsidRDefault="00EC326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8630E80" w14:textId="77777777" w:rsidR="00373BE3" w:rsidRDefault="00EC326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B302741" w14:textId="77777777" w:rsidR="00373BE3" w:rsidRDefault="00EC326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15ED1E4" w14:textId="77777777" w:rsidR="00373BE3" w:rsidRDefault="00EC326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DA6D32B" w14:textId="77777777" w:rsidR="00373BE3" w:rsidRDefault="00EC326E">
            <w:pPr>
              <w:pStyle w:val="ProductList-TableBody"/>
            </w:pPr>
            <w:r>
              <w:t>75</w:t>
            </w:r>
          </w:p>
        </w:tc>
      </w:tr>
    </w:tbl>
    <w:p w14:paraId="11F631B7" w14:textId="77777777" w:rsidR="00373BE3" w:rsidRDefault="00373BE3">
      <w:pPr>
        <w:pStyle w:val="ProductList-Body"/>
      </w:pPr>
    </w:p>
    <w:p w14:paraId="2CDDE949" w14:textId="77777777" w:rsidR="00373BE3" w:rsidRDefault="00EC326E">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373BE3" w14:paraId="47F0866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84B6B03" w14:textId="77777777" w:rsidR="00373BE3" w:rsidRDefault="00EC326E">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60553598" w14:textId="77777777" w:rsidR="00373BE3" w:rsidRDefault="00EC326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FF5EA73" w14:textId="77777777" w:rsidR="00373BE3" w:rsidRDefault="00EC326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8301CA3" w14:textId="77777777" w:rsidR="00373BE3" w:rsidRDefault="00EC326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8C77168" w14:textId="77777777" w:rsidR="00373BE3" w:rsidRDefault="00EC326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656749B" w14:textId="77777777" w:rsidR="00373BE3" w:rsidRDefault="00EC326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DC41F45" w14:textId="77777777" w:rsidR="00373BE3" w:rsidRDefault="00EC326E">
            <w:pPr>
              <w:pStyle w:val="ProductList-TableBody"/>
            </w:pPr>
            <w:r>
              <w:t>→600,000+</w:t>
            </w:r>
          </w:p>
        </w:tc>
      </w:tr>
      <w:tr w:rsidR="00373BE3" w14:paraId="7359216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1615D02" w14:textId="77777777" w:rsidR="00373BE3" w:rsidRDefault="00EC326E">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3F3A0106" w14:textId="77777777" w:rsidR="00373BE3" w:rsidRDefault="00EC326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F462137" w14:textId="77777777" w:rsidR="00373BE3" w:rsidRDefault="00EC326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075133F" w14:textId="77777777" w:rsidR="00373BE3" w:rsidRDefault="00EC326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67030AE" w14:textId="77777777" w:rsidR="00373BE3" w:rsidRDefault="00EC326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908400D" w14:textId="77777777" w:rsidR="00373BE3" w:rsidRDefault="00EC326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C8E1F71" w14:textId="77777777" w:rsidR="00373BE3" w:rsidRDefault="00EC326E">
            <w:pPr>
              <w:pStyle w:val="ProductList-TableBody"/>
            </w:pPr>
            <w:r>
              <w:t>12</w:t>
            </w:r>
          </w:p>
        </w:tc>
      </w:tr>
    </w:tbl>
    <w:p w14:paraId="3D62F689" w14:textId="77777777" w:rsidR="00373BE3" w:rsidRDefault="00EC326E">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5">
        <w:r>
          <w:rPr>
            <w:color w:val="00467F"/>
            <w:u w:val="single"/>
          </w:rPr>
          <w:t>https://www.microsoft.com/licensing/licensing-programs/software-assurance-planning-services-overview</w:t>
        </w:r>
      </w:hyperlink>
      <w:r>
        <w:t>.</w:t>
      </w:r>
    </w:p>
    <w:p w14:paraId="1898AD54" w14:textId="77777777" w:rsidR="00373BE3" w:rsidRDefault="00373BE3">
      <w:pPr>
        <w:pStyle w:val="ProductList-Body"/>
      </w:pPr>
    </w:p>
    <w:p w14:paraId="343E34E6" w14:textId="77777777" w:rsidR="00373BE3" w:rsidRDefault="00EC326E">
      <w:pPr>
        <w:pStyle w:val="ProductList-Body"/>
      </w:pPr>
      <w:r>
        <w:t>Seznam dostupných služeb a souvisejících úrovní služeb se může kdykoli změnit. Kvalifikovaní poskytovatelé poskytnou zákazníkům informace o dostupných rozsazích práce pro každou z výše uvedených nabídek služby.</w:t>
      </w:r>
    </w:p>
    <w:p w14:paraId="51803D09" w14:textId="77777777" w:rsidR="00373BE3" w:rsidRDefault="00EC326E" w:rsidP="00EC326E">
      <w:pPr>
        <w:pStyle w:val="ProductList-Bullet"/>
        <w:numPr>
          <w:ilvl w:val="0"/>
          <w:numId w:val="57"/>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56">
        <w:r>
          <w:rPr>
            <w:color w:val="00467F"/>
            <w:u w:val="single"/>
          </w:rPr>
          <w:t>https://www.microsoft.com/solution-providers/home</w:t>
        </w:r>
      </w:hyperlink>
    </w:p>
    <w:p w14:paraId="3FB2682C" w14:textId="77777777" w:rsidR="00373BE3" w:rsidRDefault="00EC326E" w:rsidP="00EC326E">
      <w:pPr>
        <w:pStyle w:val="ProductList-Bullet"/>
        <w:numPr>
          <w:ilvl w:val="0"/>
          <w:numId w:val="57"/>
        </w:numPr>
      </w:pPr>
      <w:r>
        <w:t xml:space="preserve">Závazky služeb plánování zahrnují služby, které pokrývají předem určený rozsah práce a jsou základem profesionálního plánu nasazení; skutečné nasazení softwaru zahrnuto být nemůže. </w:t>
      </w:r>
    </w:p>
    <w:p w14:paraId="3A533B06" w14:textId="77777777" w:rsidR="00373BE3" w:rsidRDefault="00EC326E" w:rsidP="00EC326E">
      <w:pPr>
        <w:pStyle w:val="ProductList-Bullet"/>
        <w:numPr>
          <w:ilvl w:val="0"/>
          <w:numId w:val="57"/>
        </w:numPr>
      </w:pPr>
      <w:r>
        <w:t xml:space="preserve">Poukázky pro služby plánování může využít pouze zákazník, který je oprávněn výhodu využívat. </w:t>
      </w:r>
    </w:p>
    <w:p w14:paraId="260C2342" w14:textId="77777777" w:rsidR="00373BE3" w:rsidRDefault="00EC326E" w:rsidP="00EC326E">
      <w:pPr>
        <w:pStyle w:val="ProductList-Bullet"/>
        <w:numPr>
          <w:ilvl w:val="0"/>
          <w:numId w:val="57"/>
        </w:numPr>
      </w:pPr>
      <w:r>
        <w:t xml:space="preserve">Poukázky pro služby plánování nelze vyměnit za hotovost, peněžní prostředky ani jiné cenné položky. </w:t>
      </w:r>
    </w:p>
    <w:p w14:paraId="3AB158CB" w14:textId="77777777" w:rsidR="00373BE3" w:rsidRDefault="00EC326E" w:rsidP="00EC326E">
      <w:pPr>
        <w:pStyle w:val="ProductList-Bullet"/>
        <w:numPr>
          <w:ilvl w:val="0"/>
          <w:numId w:val="57"/>
        </w:numPr>
      </w:pPr>
      <w:r>
        <w:t xml:space="preserve">Snížení kvalifikujícího krytí SA v důsledku vrácení nebo jiných změn fakturace, je-li povoleno, může snížit počet dní nároku na služby plánování zákazníka. </w:t>
      </w:r>
    </w:p>
    <w:p w14:paraId="40A837F7" w14:textId="77777777" w:rsidR="00373BE3" w:rsidRDefault="00EC326E" w:rsidP="00EC326E">
      <w:pPr>
        <w:pStyle w:val="ProductList-Bullet"/>
        <w:numPr>
          <w:ilvl w:val="0"/>
          <w:numId w:val="57"/>
        </w:numPr>
      </w:pPr>
      <w:r>
        <w:t xml:space="preserve">Typy poukázek nelze kombinovat. Plánování závazků ze služeb nesmí překročit maximální zadané trvání pro typ závazku. </w:t>
      </w:r>
    </w:p>
    <w:p w14:paraId="1077DEDE" w14:textId="77777777" w:rsidR="00373BE3" w:rsidRDefault="00EC326E" w:rsidP="00EC326E">
      <w:pPr>
        <w:pStyle w:val="ProductList-Bullet"/>
        <w:numPr>
          <w:ilvl w:val="0"/>
          <w:numId w:val="57"/>
        </w:numPr>
      </w:pPr>
      <w:r>
        <w:t xml:space="preserve">Poukázky jsou platné pouze u kvalifikovaných poskytovatelů pro konkrétní typ služby, pro kterou je poukázka využívána. </w:t>
      </w:r>
    </w:p>
    <w:p w14:paraId="61AD9FD9" w14:textId="77777777" w:rsidR="00373BE3" w:rsidRDefault="00EC326E" w:rsidP="00EC326E">
      <w:pPr>
        <w:pStyle w:val="ProductList-Bullet"/>
        <w:numPr>
          <w:ilvl w:val="0"/>
          <w:numId w:val="57"/>
        </w:numPr>
      </w:pPr>
      <w:r>
        <w:t xml:space="preserve">Poukázky je nutné přiřadit během období krytí SA. </w:t>
      </w:r>
    </w:p>
    <w:p w14:paraId="5CDA2052" w14:textId="77777777" w:rsidR="00373BE3" w:rsidRDefault="00EC326E" w:rsidP="00EC326E">
      <w:pPr>
        <w:pStyle w:val="ProductList-Bullet"/>
        <w:numPr>
          <w:ilvl w:val="0"/>
          <w:numId w:val="57"/>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3716D77C" w14:textId="77777777" w:rsidR="00373BE3" w:rsidRDefault="00373BE3">
      <w:pPr>
        <w:pStyle w:val="ProductList-Body"/>
      </w:pPr>
    </w:p>
    <w:p w14:paraId="025586E5" w14:textId="77777777" w:rsidR="00373BE3" w:rsidRDefault="00EC326E">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2624A050" w14:textId="77777777" w:rsidR="00373BE3" w:rsidRDefault="00373BE3">
      <w:pPr>
        <w:pStyle w:val="ProductList-Body"/>
      </w:pPr>
    </w:p>
    <w:p w14:paraId="6626DB7A" w14:textId="77777777" w:rsidR="00373BE3" w:rsidRDefault="00EC326E">
      <w:pPr>
        <w:pStyle w:val="ProductList-ClauseHeading"/>
        <w:outlineLvl w:val="2"/>
      </w:pPr>
      <w:bookmarkStart w:id="363" w:name="_Sec581"/>
      <w:r>
        <w:t>Program ESLP (Enterprise Source Licensing Program)</w:t>
      </w:r>
      <w:bookmarkEnd w:id="363"/>
    </w:p>
    <w:p w14:paraId="7BBED3EC" w14:textId="77777777" w:rsidR="00373BE3" w:rsidRDefault="00EC326E">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62D5078F" w14:textId="77777777" w:rsidR="00373BE3" w:rsidRDefault="00373BE3">
      <w:pPr>
        <w:pStyle w:val="ProductList-Body"/>
      </w:pPr>
    </w:p>
    <w:p w14:paraId="218FD87C" w14:textId="77777777" w:rsidR="00373BE3" w:rsidRDefault="00EC326E">
      <w:pPr>
        <w:pStyle w:val="ProductList-ClauseHeading"/>
        <w:outlineLvl w:val="2"/>
      </w:pPr>
      <w:bookmarkStart w:id="364" w:name="_Sec582"/>
      <w:r>
        <w:t>Poukázky na školení</w:t>
      </w:r>
      <w:bookmarkEnd w:id="364"/>
    </w:p>
    <w:p w14:paraId="2670D73A" w14:textId="77777777" w:rsidR="00373BE3" w:rsidRDefault="00EC326E">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373BE3" w14:paraId="1BF64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FD9F2A" w14:textId="77777777" w:rsidR="00373BE3" w:rsidRDefault="00EC326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CFF8F6" w14:textId="77777777" w:rsidR="00373BE3" w:rsidRDefault="00EC326E">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8E9BA9" w14:textId="77777777" w:rsidR="00373BE3" w:rsidRDefault="00EC326E">
            <w:pPr>
              <w:pStyle w:val="ProductList-TableBody"/>
            </w:pPr>
            <w:r>
              <w:rPr>
                <w:color w:val="FFFFFF"/>
              </w:rPr>
              <w:t>Skupina systémů</w:t>
            </w:r>
          </w:p>
        </w:tc>
      </w:tr>
      <w:tr w:rsidR="00373BE3" w14:paraId="3BEEE571" w14:textId="77777777">
        <w:tc>
          <w:tcPr>
            <w:tcW w:w="4040" w:type="dxa"/>
            <w:tcBorders>
              <w:top w:val="single" w:sz="4" w:space="0" w:color="000000"/>
              <w:left w:val="single" w:sz="4" w:space="0" w:color="000000"/>
              <w:bottom w:val="single" w:sz="4" w:space="0" w:color="000000"/>
              <w:right w:val="single" w:sz="4" w:space="0" w:color="000000"/>
            </w:tcBorders>
          </w:tcPr>
          <w:p w14:paraId="533DC9B6" w14:textId="77777777" w:rsidR="00373BE3" w:rsidRDefault="00EC326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4702423" w14:textId="77777777" w:rsidR="00373BE3" w:rsidRDefault="00EC326E">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5D26FE19" w14:textId="77777777" w:rsidR="00373BE3" w:rsidRDefault="00EC326E">
            <w:pPr>
              <w:pStyle w:val="ProductList-TableBody"/>
            </w:pPr>
            <w:r>
              <w:t>1 den na 50 licencí (maximálně 10 dnů)</w:t>
            </w:r>
          </w:p>
        </w:tc>
      </w:tr>
      <w:tr w:rsidR="00373BE3" w14:paraId="5E327279" w14:textId="77777777">
        <w:tc>
          <w:tcPr>
            <w:tcW w:w="4040" w:type="dxa"/>
            <w:tcBorders>
              <w:top w:val="single" w:sz="4" w:space="0" w:color="000000"/>
              <w:left w:val="single" w:sz="4" w:space="0" w:color="000000"/>
              <w:bottom w:val="single" w:sz="4" w:space="0" w:color="000000"/>
              <w:right w:val="single" w:sz="4" w:space="0" w:color="000000"/>
            </w:tcBorders>
          </w:tcPr>
          <w:p w14:paraId="56E4EA27" w14:textId="77777777" w:rsidR="00373BE3" w:rsidRDefault="00EC326E">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26F7CCA9" w14:textId="77777777" w:rsidR="00373BE3" w:rsidRDefault="00EC326E">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0B7337DB" w14:textId="77777777" w:rsidR="00373BE3" w:rsidRDefault="00EC326E">
            <w:pPr>
              <w:pStyle w:val="ProductList-TableBody"/>
            </w:pPr>
            <w:r>
              <w:t>1 den za 50 licencí či bodů</w:t>
            </w:r>
          </w:p>
        </w:tc>
      </w:tr>
      <w:tr w:rsidR="00373BE3" w14:paraId="06FA2F43" w14:textId="77777777">
        <w:tc>
          <w:tcPr>
            <w:tcW w:w="4040" w:type="dxa"/>
            <w:tcBorders>
              <w:top w:val="single" w:sz="4" w:space="0" w:color="000000"/>
              <w:left w:val="single" w:sz="4" w:space="0" w:color="000000"/>
              <w:bottom w:val="single" w:sz="4" w:space="0" w:color="000000"/>
              <w:right w:val="single" w:sz="4" w:space="0" w:color="000000"/>
            </w:tcBorders>
          </w:tcPr>
          <w:p w14:paraId="505E6259" w14:textId="77777777" w:rsidR="00373BE3" w:rsidRDefault="00EC326E">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4FEFDABB" w14:textId="77777777" w:rsidR="00373BE3" w:rsidRDefault="00EC326E">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3FA70F13" w14:textId="77777777" w:rsidR="00373BE3" w:rsidRDefault="00EC326E">
            <w:pPr>
              <w:pStyle w:val="ProductList-TableBody"/>
            </w:pPr>
            <w:r>
              <w:t>10 dnů za opravňující prováděcí smlouvu nebo nákupní účet</w:t>
            </w:r>
          </w:p>
        </w:tc>
      </w:tr>
      <w:tr w:rsidR="00373BE3" w14:paraId="284768AE" w14:textId="77777777">
        <w:tc>
          <w:tcPr>
            <w:tcW w:w="4040" w:type="dxa"/>
            <w:tcBorders>
              <w:top w:val="single" w:sz="4" w:space="0" w:color="000000"/>
              <w:left w:val="single" w:sz="4" w:space="0" w:color="000000"/>
              <w:bottom w:val="single" w:sz="4" w:space="0" w:color="000000"/>
              <w:right w:val="single" w:sz="4" w:space="0" w:color="000000"/>
            </w:tcBorders>
          </w:tcPr>
          <w:p w14:paraId="46F3CB45" w14:textId="77777777" w:rsidR="00373BE3" w:rsidRDefault="00EC326E">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11C9FD2C" w14:textId="77777777" w:rsidR="00373BE3" w:rsidRDefault="00EC326E">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0D023211" w14:textId="77777777" w:rsidR="00373BE3" w:rsidRDefault="00EC326E">
            <w:pPr>
              <w:pStyle w:val="ProductList-TableBody"/>
            </w:pPr>
            <w:r>
              <w:t>15 dní*</w:t>
            </w:r>
          </w:p>
        </w:tc>
      </w:tr>
      <w:tr w:rsidR="00373BE3" w14:paraId="1858D13E" w14:textId="77777777">
        <w:tc>
          <w:tcPr>
            <w:tcW w:w="4040" w:type="dxa"/>
            <w:tcBorders>
              <w:top w:val="single" w:sz="4" w:space="0" w:color="000000"/>
              <w:left w:val="single" w:sz="4" w:space="0" w:color="000000"/>
              <w:bottom w:val="single" w:sz="4" w:space="0" w:color="000000"/>
              <w:right w:val="single" w:sz="4" w:space="0" w:color="000000"/>
            </w:tcBorders>
          </w:tcPr>
          <w:p w14:paraId="56879F05" w14:textId="77777777" w:rsidR="00373BE3" w:rsidRDefault="00EC326E">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2BEC6B6B" w14:textId="77777777" w:rsidR="00373BE3" w:rsidRDefault="00EC326E">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27E1B13A" w14:textId="77777777" w:rsidR="00373BE3" w:rsidRDefault="00EC326E">
            <w:pPr>
              <w:pStyle w:val="ProductList-TableBody"/>
            </w:pPr>
            <w:r>
              <w:t>25 dní*</w:t>
            </w:r>
          </w:p>
        </w:tc>
      </w:tr>
      <w:tr w:rsidR="00373BE3" w14:paraId="3B707315" w14:textId="77777777">
        <w:tc>
          <w:tcPr>
            <w:tcW w:w="4040" w:type="dxa"/>
            <w:tcBorders>
              <w:top w:val="single" w:sz="4" w:space="0" w:color="000000"/>
              <w:left w:val="single" w:sz="4" w:space="0" w:color="000000"/>
              <w:bottom w:val="single" w:sz="4" w:space="0" w:color="000000"/>
              <w:right w:val="single" w:sz="4" w:space="0" w:color="000000"/>
            </w:tcBorders>
          </w:tcPr>
          <w:p w14:paraId="226002D4" w14:textId="77777777" w:rsidR="00373BE3" w:rsidRDefault="00EC326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5859478C" w14:textId="77777777" w:rsidR="00373BE3" w:rsidRDefault="00EC326E">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741A991A" w14:textId="77777777" w:rsidR="00373BE3" w:rsidRDefault="00EC326E">
            <w:pPr>
              <w:pStyle w:val="ProductList-TableBody"/>
            </w:pPr>
            <w:r>
              <w:t>55 dní*</w:t>
            </w:r>
          </w:p>
        </w:tc>
      </w:tr>
      <w:tr w:rsidR="00373BE3" w14:paraId="0964E25D" w14:textId="77777777">
        <w:tc>
          <w:tcPr>
            <w:tcW w:w="4040" w:type="dxa"/>
            <w:tcBorders>
              <w:top w:val="single" w:sz="4" w:space="0" w:color="000000"/>
              <w:left w:val="single" w:sz="4" w:space="0" w:color="000000"/>
              <w:bottom w:val="single" w:sz="4" w:space="0" w:color="000000"/>
              <w:right w:val="single" w:sz="4" w:space="0" w:color="000000"/>
            </w:tcBorders>
          </w:tcPr>
          <w:p w14:paraId="63FBB130" w14:textId="77777777" w:rsidR="00373BE3" w:rsidRDefault="00EC326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49C95FFE" w14:textId="77777777" w:rsidR="00373BE3" w:rsidRDefault="00EC326E">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4D748025" w14:textId="77777777" w:rsidR="00373BE3" w:rsidRDefault="00EC326E">
            <w:pPr>
              <w:pStyle w:val="ProductList-TableBody"/>
            </w:pPr>
            <w:r>
              <w:t>80 dní*</w:t>
            </w:r>
          </w:p>
        </w:tc>
      </w:tr>
      <w:tr w:rsidR="00373BE3" w14:paraId="6E7866D4" w14:textId="77777777">
        <w:tc>
          <w:tcPr>
            <w:tcW w:w="4040" w:type="dxa"/>
            <w:tcBorders>
              <w:top w:val="single" w:sz="4" w:space="0" w:color="000000"/>
              <w:left w:val="single" w:sz="4" w:space="0" w:color="000000"/>
              <w:bottom w:val="single" w:sz="4" w:space="0" w:color="000000"/>
              <w:right w:val="single" w:sz="4" w:space="0" w:color="000000"/>
            </w:tcBorders>
          </w:tcPr>
          <w:p w14:paraId="7E4CB1DE" w14:textId="77777777" w:rsidR="00373BE3" w:rsidRDefault="00EC326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5F5098AB" w14:textId="77777777" w:rsidR="00373BE3" w:rsidRDefault="00EC326E">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31FDBE40" w14:textId="77777777" w:rsidR="00373BE3" w:rsidRDefault="00EC326E">
            <w:pPr>
              <w:pStyle w:val="ProductList-TableBody"/>
            </w:pPr>
            <w:r>
              <w:t>125 dní*</w:t>
            </w:r>
          </w:p>
        </w:tc>
      </w:tr>
      <w:tr w:rsidR="00373BE3" w14:paraId="2EE7A44C" w14:textId="77777777">
        <w:tc>
          <w:tcPr>
            <w:tcW w:w="4040" w:type="dxa"/>
            <w:tcBorders>
              <w:top w:val="single" w:sz="4" w:space="0" w:color="000000"/>
              <w:left w:val="single" w:sz="4" w:space="0" w:color="000000"/>
              <w:bottom w:val="single" w:sz="4" w:space="0" w:color="000000"/>
              <w:right w:val="single" w:sz="4" w:space="0" w:color="000000"/>
            </w:tcBorders>
          </w:tcPr>
          <w:p w14:paraId="1C0DBB18" w14:textId="77777777" w:rsidR="00373BE3" w:rsidRDefault="00EC326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55CF46BC" w14:textId="77777777" w:rsidR="00373BE3" w:rsidRDefault="00EC326E">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0BD96AEC" w14:textId="77777777" w:rsidR="00373BE3" w:rsidRDefault="00EC326E">
            <w:pPr>
              <w:pStyle w:val="ProductList-TableBody"/>
            </w:pPr>
            <w:r>
              <w:t>200 dní*</w:t>
            </w:r>
          </w:p>
        </w:tc>
      </w:tr>
      <w:tr w:rsidR="00373BE3" w14:paraId="109E07EB" w14:textId="77777777">
        <w:tc>
          <w:tcPr>
            <w:tcW w:w="4040" w:type="dxa"/>
            <w:tcBorders>
              <w:top w:val="single" w:sz="4" w:space="0" w:color="000000"/>
              <w:left w:val="single" w:sz="4" w:space="0" w:color="000000"/>
              <w:bottom w:val="single" w:sz="4" w:space="0" w:color="000000"/>
              <w:right w:val="single" w:sz="4" w:space="0" w:color="000000"/>
            </w:tcBorders>
          </w:tcPr>
          <w:p w14:paraId="0796B2CE" w14:textId="77777777" w:rsidR="00373BE3" w:rsidRDefault="00EC326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3B564F58" w14:textId="77777777" w:rsidR="00373BE3" w:rsidRDefault="00EC326E">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792EB9E2" w14:textId="77777777" w:rsidR="00373BE3" w:rsidRDefault="00EC326E">
            <w:pPr>
              <w:pStyle w:val="ProductList-TableBody"/>
            </w:pPr>
            <w:r>
              <w:t>300 dní*</w:t>
            </w:r>
          </w:p>
        </w:tc>
      </w:tr>
      <w:tr w:rsidR="00373BE3" w14:paraId="3FB2E37E" w14:textId="77777777">
        <w:tc>
          <w:tcPr>
            <w:tcW w:w="4040" w:type="dxa"/>
            <w:tcBorders>
              <w:top w:val="single" w:sz="4" w:space="0" w:color="000000"/>
              <w:left w:val="single" w:sz="4" w:space="0" w:color="000000"/>
              <w:bottom w:val="single" w:sz="4" w:space="0" w:color="000000"/>
              <w:right w:val="single" w:sz="4" w:space="0" w:color="000000"/>
            </w:tcBorders>
          </w:tcPr>
          <w:p w14:paraId="19A27CBE" w14:textId="77777777" w:rsidR="00373BE3" w:rsidRDefault="00EC326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09984B9C" w14:textId="77777777" w:rsidR="00373BE3" w:rsidRDefault="00EC326E">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32995732" w14:textId="77777777" w:rsidR="00373BE3" w:rsidRDefault="00EC326E">
            <w:pPr>
              <w:pStyle w:val="ProductList-TableBody"/>
            </w:pPr>
            <w:r>
              <w:t>400 dní*</w:t>
            </w:r>
          </w:p>
        </w:tc>
      </w:tr>
      <w:tr w:rsidR="00373BE3" w14:paraId="3DC3F422" w14:textId="77777777">
        <w:tc>
          <w:tcPr>
            <w:tcW w:w="4040" w:type="dxa"/>
            <w:tcBorders>
              <w:top w:val="single" w:sz="4" w:space="0" w:color="000000"/>
              <w:left w:val="single" w:sz="4" w:space="0" w:color="000000"/>
              <w:bottom w:val="single" w:sz="4" w:space="0" w:color="000000"/>
              <w:right w:val="single" w:sz="4" w:space="0" w:color="000000"/>
            </w:tcBorders>
          </w:tcPr>
          <w:p w14:paraId="4CCE39CE" w14:textId="77777777" w:rsidR="00373BE3" w:rsidRDefault="00EC326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1E8C764B" w14:textId="77777777" w:rsidR="00373BE3" w:rsidRDefault="00EC326E">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0DA2E8A7" w14:textId="77777777" w:rsidR="00373BE3" w:rsidRDefault="00EC326E">
            <w:pPr>
              <w:pStyle w:val="ProductList-TableBody"/>
            </w:pPr>
            <w:r>
              <w:t>700 dní*</w:t>
            </w:r>
          </w:p>
        </w:tc>
      </w:tr>
    </w:tbl>
    <w:p w14:paraId="21798F4D" w14:textId="77777777" w:rsidR="00373BE3" w:rsidRDefault="00EC326E">
      <w:pPr>
        <w:pStyle w:val="ProductList-Body"/>
      </w:pPr>
      <w:r>
        <w:t>*</w:t>
      </w:r>
      <w:r>
        <w:rPr>
          <w:i/>
        </w:rPr>
        <w:t>Počet dnů za opravňující prováděcí smlouvu nebo nákupní účet</w:t>
      </w:r>
    </w:p>
    <w:p w14:paraId="4F7B335F" w14:textId="77777777" w:rsidR="00373BE3" w:rsidRDefault="00373BE3">
      <w:pPr>
        <w:pStyle w:val="ProductList-Body"/>
      </w:pPr>
    </w:p>
    <w:p w14:paraId="446E9868" w14:textId="77777777" w:rsidR="00373BE3" w:rsidRDefault="00EC326E" w:rsidP="00EC326E">
      <w:pPr>
        <w:pStyle w:val="ProductList-Bullet"/>
        <w:numPr>
          <w:ilvl w:val="0"/>
          <w:numId w:val="58"/>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14:paraId="61D99FE7" w14:textId="77777777" w:rsidR="00373BE3" w:rsidRDefault="00EC326E" w:rsidP="00EC326E">
      <w:pPr>
        <w:pStyle w:val="ProductList-Bullet"/>
        <w:numPr>
          <w:ilvl w:val="0"/>
          <w:numId w:val="58"/>
        </w:numPr>
      </w:pPr>
      <w:r>
        <w:t xml:space="preserve">Služby poskytované partnery společnosti Microsoft v rámci výukového programu jsou poskytovány na základě smlouvy mezi zákazníkem a kvalifikovaným partnerem společnosti Microsoft. </w:t>
      </w:r>
    </w:p>
    <w:p w14:paraId="74D83DC0" w14:textId="77777777" w:rsidR="00373BE3" w:rsidRDefault="00EC326E" w:rsidP="00EC326E">
      <w:pPr>
        <w:pStyle w:val="ProductList-Bullet"/>
        <w:numPr>
          <w:ilvl w:val="0"/>
          <w:numId w:val="58"/>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14:paraId="26C5F0FA" w14:textId="77777777" w:rsidR="00373BE3" w:rsidRDefault="00EC326E" w:rsidP="00EC326E">
      <w:pPr>
        <w:pStyle w:val="ProductList-Bullet"/>
        <w:numPr>
          <w:ilvl w:val="0"/>
          <w:numId w:val="58"/>
        </w:numPr>
      </w:pPr>
      <w:r>
        <w:t>Poukázky nelze použít na uhrazení poplatků souvisejících se skutečností, že se zákazník vyhrazeného kurzu nezúčastnil.</w:t>
      </w:r>
    </w:p>
    <w:p w14:paraId="12BA74F9" w14:textId="77777777" w:rsidR="00373BE3" w:rsidRDefault="00EC326E" w:rsidP="00EC326E">
      <w:pPr>
        <w:pStyle w:val="ProductList-Bullet"/>
        <w:numPr>
          <w:ilvl w:val="0"/>
          <w:numId w:val="58"/>
        </w:numPr>
      </w:pPr>
      <w:r>
        <w:t>Poukázky mohou být využity pouze osobou, kterou zákazník schválil.</w:t>
      </w:r>
    </w:p>
    <w:p w14:paraId="1626393E" w14:textId="77777777" w:rsidR="00373BE3" w:rsidRDefault="00EC326E" w:rsidP="00EC326E">
      <w:pPr>
        <w:pStyle w:val="ProductList-Bullet"/>
        <w:numPr>
          <w:ilvl w:val="0"/>
          <w:numId w:val="58"/>
        </w:numPr>
      </w:pPr>
      <w:r>
        <w:t xml:space="preserve">Poukázky nelze vyměnit za hotovost, peněžní prostředky ani jiné cenné položky. </w:t>
      </w:r>
    </w:p>
    <w:p w14:paraId="536ECF9F" w14:textId="77777777" w:rsidR="00373BE3" w:rsidRDefault="00EC326E" w:rsidP="00EC326E">
      <w:pPr>
        <w:pStyle w:val="ProductList-Bullet"/>
        <w:numPr>
          <w:ilvl w:val="0"/>
          <w:numId w:val="58"/>
        </w:numPr>
      </w:pPr>
      <w:r>
        <w:t xml:space="preserve">Poukázky je nutné přiřadit během období krytí SA. </w:t>
      </w:r>
    </w:p>
    <w:p w14:paraId="5D1FE745" w14:textId="77777777" w:rsidR="00373BE3" w:rsidRDefault="00EC326E" w:rsidP="00EC326E">
      <w:pPr>
        <w:pStyle w:val="ProductList-Bullet"/>
        <w:numPr>
          <w:ilvl w:val="0"/>
          <w:numId w:val="58"/>
        </w:numPr>
      </w:pPr>
      <w:r>
        <w:t xml:space="preserve">Platnost poukázek vyprší 180 dní od data přidělení poukázky. Poukázky, které vyprší před uplynutím doby účinnosti krytí SA, budou znovu zařazeny do dostupného počtu dní poukázky na školení. </w:t>
      </w:r>
    </w:p>
    <w:p w14:paraId="2BF81A1C" w14:textId="77777777" w:rsidR="00373BE3" w:rsidRDefault="00EC326E" w:rsidP="00EC326E">
      <w:pPr>
        <w:pStyle w:val="ProductList-Bullet"/>
        <w:numPr>
          <w:ilvl w:val="0"/>
          <w:numId w:val="58"/>
        </w:numPr>
      </w:pPr>
      <w:r>
        <w:t>Poukázky lze použít k vyhrazení školení vždy pouze s jedním kvalifikovaným partnerem pro vzdělávání společnosti Microsoft.</w:t>
      </w:r>
    </w:p>
    <w:p w14:paraId="680E680E" w14:textId="77777777" w:rsidR="00373BE3" w:rsidRDefault="00EC326E" w:rsidP="00EC326E">
      <w:pPr>
        <w:pStyle w:val="ProductList-Bullet"/>
        <w:numPr>
          <w:ilvl w:val="0"/>
          <w:numId w:val="58"/>
        </w:numPr>
      </w:pPr>
      <w:r>
        <w:t xml:space="preserve">Poukázky používané k pořízení oficiálních výukových produktů společnosti Microsoft nesmí být převáděny ani prodávány. </w:t>
      </w:r>
    </w:p>
    <w:p w14:paraId="0BBAD0A8" w14:textId="77777777" w:rsidR="00373BE3" w:rsidRDefault="00EC326E" w:rsidP="00EC326E">
      <w:pPr>
        <w:pStyle w:val="ProductList-Bullet"/>
        <w:numPr>
          <w:ilvl w:val="0"/>
          <w:numId w:val="58"/>
        </w:numPr>
      </w:pPr>
      <w:r>
        <w:t xml:space="preserve">Snížení počtu kvalifikujících licencí, pro které je krytí SA pořízeno, v důsledku vrácení nebo jiných změn fakturace, je-li povoleno, může snížit nárok úrovně služby pro poukázky na školení. </w:t>
      </w:r>
    </w:p>
    <w:p w14:paraId="18E38245" w14:textId="77777777" w:rsidR="00373BE3" w:rsidRDefault="00EC326E" w:rsidP="00EC326E">
      <w:pPr>
        <w:pStyle w:val="ProductList-Bullet"/>
        <w:numPr>
          <w:ilvl w:val="0"/>
          <w:numId w:val="58"/>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14:paraId="6B093E3F" w14:textId="77777777" w:rsidR="00373BE3" w:rsidRDefault="00EC326E" w:rsidP="00EC326E">
      <w:pPr>
        <w:pStyle w:val="ProductList-Bullet"/>
        <w:numPr>
          <w:ilvl w:val="0"/>
          <w:numId w:val="58"/>
        </w:numPr>
      </w:pPr>
      <w:r>
        <w:t>Oficiální výukové produkty společnosti Microsoft se mohou kdykoli změnit bez předchozího sdělení.</w:t>
      </w:r>
    </w:p>
    <w:p w14:paraId="5CA5E508" w14:textId="77777777" w:rsidR="00373BE3" w:rsidRDefault="00EC326E" w:rsidP="00EC326E">
      <w:pPr>
        <w:pStyle w:val="ProductList-Bullet"/>
        <w:numPr>
          <w:ilvl w:val="0"/>
          <w:numId w:val="58"/>
        </w:numPr>
      </w:pPr>
      <w:r>
        <w:t>Počet dnů nezbytný k pořízení oficiálního výukového produktu společnosti Microsoft se může kdykoli změnit.</w:t>
      </w:r>
    </w:p>
    <w:p w14:paraId="63503E58" w14:textId="77777777" w:rsidR="00373BE3" w:rsidRDefault="00373BE3">
      <w:pPr>
        <w:pStyle w:val="ProductList-Body"/>
      </w:pPr>
    </w:p>
    <w:p w14:paraId="18749907" w14:textId="77777777" w:rsidR="00373BE3" w:rsidRDefault="00EC326E">
      <w:pPr>
        <w:pStyle w:val="ProductList-ClauseHeading"/>
        <w:outlineLvl w:val="2"/>
      </w:pPr>
      <w:bookmarkStart w:id="365" w:name="_Sec584"/>
      <w:r>
        <w:t>Program domácího používání společnosti Microsoft</w:t>
      </w:r>
      <w:bookmarkEnd w:id="365"/>
    </w:p>
    <w:p w14:paraId="4C1F59F7" w14:textId="77777777" w:rsidR="00373BE3" w:rsidRDefault="00EC326E">
      <w:pPr>
        <w:pStyle w:val="ProductList-Body"/>
      </w:pPr>
      <w:r>
        <w:t>Program domácího používání společnosti Microsoft poskytuje zaměstnancům zákazníka právo na získání produktů nebo služeb společnosti Microsoft zpřístupněných prostřednictvím webových stránek Programu domácího používání společnosti Microsoft. Zaměstnanci zákazníka si mohou zakoupit buďto služby online, nebo software.</w:t>
      </w:r>
    </w:p>
    <w:p w14:paraId="69CB29F3" w14:textId="77777777" w:rsidR="00373BE3" w:rsidRDefault="00373BE3">
      <w:pPr>
        <w:pStyle w:val="ProductList-Body"/>
      </w:pPr>
    </w:p>
    <w:p w14:paraId="32154B96" w14:textId="77777777" w:rsidR="00373BE3" w:rsidRDefault="00EC326E">
      <w:pPr>
        <w:pStyle w:val="ProductList-SubClauseHeading"/>
        <w:outlineLvl w:val="3"/>
      </w:pPr>
      <w:r>
        <w:t>Služby online</w:t>
      </w:r>
    </w:p>
    <w:p w14:paraId="76017A14" w14:textId="77777777" w:rsidR="00373BE3" w:rsidRDefault="00EC326E">
      <w:pPr>
        <w:pStyle w:val="ProductList-BodyIndented"/>
      </w:pPr>
      <w:r>
        <w:t>Minimální požadavky pro účast v Programu domácího používání společnosti Microsoft pro nákup služeb online se odpouštějí zákazníkům s krytím SAM pro skupinu aplikací. Zaměstnanci zákazníka mohou získat jeden odběr produktu Office 365 Home nebo Office 365 Personal prostřednictvím webových stránek Programu domácího používání.</w:t>
      </w:r>
    </w:p>
    <w:p w14:paraId="31B54123" w14:textId="77777777" w:rsidR="00373BE3" w:rsidRDefault="00373BE3">
      <w:pPr>
        <w:pStyle w:val="ProductList-BodyIndented"/>
      </w:pPr>
    </w:p>
    <w:p w14:paraId="11909689" w14:textId="77777777" w:rsidR="00373BE3" w:rsidRDefault="00EC326E">
      <w:pPr>
        <w:pStyle w:val="ProductList-BodyIndented"/>
      </w:pPr>
      <w:r>
        <w:t>Odběry produktů Office 365 Home nebo Office 365 Personal získané prostřednictvím webových stránek Programu domácího používání mohou být aktuálně prodlouženy za aktuálně platnou cenu Programu domácího používání bez ohledu na status zaměstnance nebo krytí SAM zákazníka.</w:t>
      </w:r>
    </w:p>
    <w:p w14:paraId="72EBCFCC" w14:textId="77777777" w:rsidR="00373BE3" w:rsidRDefault="00373BE3">
      <w:pPr>
        <w:pStyle w:val="ProductList-BodyIndented"/>
      </w:pPr>
    </w:p>
    <w:p w14:paraId="5B8FB0A1" w14:textId="77777777" w:rsidR="00373BE3" w:rsidRDefault="00EC326E">
      <w:pPr>
        <w:pStyle w:val="ProductList-SubClauseHeading"/>
        <w:outlineLvl w:val="3"/>
      </w:pPr>
      <w:r>
        <w:t>Software</w:t>
      </w:r>
    </w:p>
    <w:p w14:paraId="32780381" w14:textId="77777777" w:rsidR="00373BE3" w:rsidRDefault="00EC326E">
      <w:pPr>
        <w:pStyle w:val="ProductList-BodyIndented"/>
      </w:pPr>
      <w:r>
        <w:t>Zaměstnanci zákazníka, kteří jsou uživateli licencovaných kvalifikujících aplikací pro stolní počítače uvedených v tabulce níže, mohou získat jednu licenci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412B3EBC" w14:textId="77777777" w:rsidR="00373BE3" w:rsidRDefault="00373BE3">
      <w:pPr>
        <w:pStyle w:val="ProductList-BodyIndented"/>
      </w:pPr>
    </w:p>
    <w:p w14:paraId="33128817" w14:textId="77777777" w:rsidR="00373BE3" w:rsidRDefault="00EC326E">
      <w:pPr>
        <w:pStyle w:val="ProductList-BodyIndented"/>
      </w:pPr>
      <w:r>
        <w:t>Platnost licencí k domácímu používání softwaru vyprší s ukončením zaměstnaneckého poměru, ukončením nebo vypršením krytí SA pro kopii odpovídající kvalifikující aplikace pro stolní počítače, kterou zaměstnanec používá v práci, pokud zaměstnanec již není uživatelem licencované kopie kvalifikující aplikace pro stolní počítače nebo pokud zaměstnanec nainstaluje nebo použije jakoukoli předchozí nebo pozdější verzi dané kvalifikující aplikace pro stolní počítače v souladu s licencí Programu domácího používání.</w:t>
      </w:r>
    </w:p>
    <w:p w14:paraId="68FBB35E" w14:textId="77777777" w:rsidR="00373BE3" w:rsidRDefault="00373BE3">
      <w:pPr>
        <w:pStyle w:val="ProductList-BodyIndented"/>
      </w:pPr>
    </w:p>
    <w:tbl>
      <w:tblPr>
        <w:tblStyle w:val="PURTable0"/>
        <w:tblW w:w="0" w:type="dxa"/>
        <w:tblLook w:val="04A0" w:firstRow="1" w:lastRow="0" w:firstColumn="1" w:lastColumn="0" w:noHBand="0" w:noVBand="1"/>
      </w:tblPr>
      <w:tblGrid>
        <w:gridCol w:w="5251"/>
        <w:gridCol w:w="5305"/>
      </w:tblGrid>
      <w:tr w:rsidR="00373BE3" w14:paraId="40CD5E5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B1D1543" w14:textId="77777777" w:rsidR="00373BE3" w:rsidRDefault="00EC326E">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C56556" w14:textId="77777777" w:rsidR="00373BE3" w:rsidRDefault="00EC326E">
            <w:pPr>
              <w:pStyle w:val="ProductList-TableBody"/>
            </w:pPr>
            <w:r>
              <w:rPr>
                <w:color w:val="FFFFFF"/>
              </w:rPr>
              <w:t>Odpovídající licence programu domácího používání (Home Use Program)</w:t>
            </w:r>
          </w:p>
        </w:tc>
      </w:tr>
      <w:tr w:rsidR="00373BE3" w14:paraId="0484F582" w14:textId="77777777">
        <w:tc>
          <w:tcPr>
            <w:tcW w:w="6000" w:type="dxa"/>
            <w:tcBorders>
              <w:top w:val="single" w:sz="4" w:space="0" w:color="000000"/>
              <w:left w:val="single" w:sz="4" w:space="0" w:color="000000"/>
              <w:bottom w:val="single" w:sz="4" w:space="0" w:color="000000"/>
              <w:right w:val="single" w:sz="4" w:space="0" w:color="000000"/>
            </w:tcBorders>
          </w:tcPr>
          <w:p w14:paraId="21A94876" w14:textId="77777777" w:rsidR="00373BE3" w:rsidRDefault="00EC326E">
            <w:pPr>
              <w:pStyle w:val="ProductList-TableBody"/>
            </w:pPr>
            <w:r>
              <w:t xml:space="preserve">Visio Standard 2013/2016/2019 </w:t>
            </w:r>
          </w:p>
          <w:p w14:paraId="764D9F52" w14:textId="77777777" w:rsidR="00373BE3" w:rsidRDefault="00EC326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AE5FF6F" w14:textId="77777777" w:rsidR="00373BE3" w:rsidRDefault="00EC326E">
            <w:pPr>
              <w:pStyle w:val="ProductList-TableBody"/>
            </w:pPr>
            <w:r>
              <w:t>Visio Professional 2019 HUP</w:t>
            </w:r>
          </w:p>
        </w:tc>
      </w:tr>
      <w:tr w:rsidR="00373BE3" w14:paraId="657BC4B2" w14:textId="77777777">
        <w:tc>
          <w:tcPr>
            <w:tcW w:w="6000" w:type="dxa"/>
            <w:tcBorders>
              <w:top w:val="single" w:sz="4" w:space="0" w:color="000000"/>
              <w:left w:val="single" w:sz="4" w:space="0" w:color="000000"/>
              <w:bottom w:val="single" w:sz="4" w:space="0" w:color="000000"/>
              <w:right w:val="single" w:sz="4" w:space="0" w:color="000000"/>
            </w:tcBorders>
          </w:tcPr>
          <w:p w14:paraId="7BCB27D5" w14:textId="77777777" w:rsidR="00373BE3" w:rsidRDefault="00EC326E">
            <w:pPr>
              <w:pStyle w:val="ProductList-TableBody"/>
            </w:pPr>
            <w:r>
              <w:t>Project Standard 2013/2016/2019</w:t>
            </w:r>
          </w:p>
          <w:p w14:paraId="3BC40BA4" w14:textId="77777777" w:rsidR="00373BE3" w:rsidRDefault="00EC326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AFF76C1" w14:textId="77777777" w:rsidR="00373BE3" w:rsidRDefault="00EC326E">
            <w:pPr>
              <w:pStyle w:val="ProductList-TableBody"/>
            </w:pPr>
            <w:r>
              <w:t>Project Professional 2019 HUP</w:t>
            </w:r>
          </w:p>
        </w:tc>
      </w:tr>
    </w:tbl>
    <w:p w14:paraId="5835C0CC" w14:textId="77777777" w:rsidR="00373BE3" w:rsidRDefault="00373BE3">
      <w:pPr>
        <w:pStyle w:val="ProductList-SubClauseHeading"/>
        <w:outlineLvl w:val="3"/>
      </w:pPr>
    </w:p>
    <w:p w14:paraId="21322DAD" w14:textId="77777777" w:rsidR="00373BE3" w:rsidRDefault="00EC326E">
      <w:pPr>
        <w:pStyle w:val="ProductList-BodyIndented"/>
      </w:pPr>
      <w:r>
        <w:t>Podmínky použití produktů a služeb získaných prostřednictvím softwaru Programu domácího používání jsou sjednány mezi společností Microsoft a zaměstnancem zákazníka a jsou přístupné na webu Programu domácího používání společnosti Microsoft.</w:t>
      </w:r>
    </w:p>
    <w:p w14:paraId="1D0EF7FA" w14:textId="77777777" w:rsidR="00373BE3" w:rsidRDefault="00373BE3">
      <w:pPr>
        <w:pStyle w:val="ProductList-BodyIndented"/>
      </w:pPr>
    </w:p>
    <w:p w14:paraId="624BF926" w14:textId="77777777" w:rsidR="00373BE3" w:rsidRDefault="00EC326E">
      <w:pPr>
        <w:pStyle w:val="ProductList-BodyIndented"/>
      </w:pPr>
      <w:r>
        <w:t>Společnost Microsoft nepřijímá žádnou odpovědnost za dodržení povinností souvisejících se zaměstnaneckými výhodami, daněmi či vykazováním zákazníka nebo jeho zaměstnanců.</w:t>
      </w:r>
    </w:p>
    <w:p w14:paraId="17A22403" w14:textId="77777777" w:rsidR="00373BE3" w:rsidRDefault="00373BE3">
      <w:pPr>
        <w:pStyle w:val="ProductList-BodyIndented"/>
      </w:pPr>
    </w:p>
    <w:p w14:paraId="424C4E92" w14:textId="77777777" w:rsidR="00373BE3" w:rsidRDefault="00EC326E">
      <w:pPr>
        <w:pStyle w:val="ProductList-BodyIndented"/>
      </w:pPr>
      <w:r>
        <w:t>Společnost Microsoft je oprávněna ukončit účast zákazníka v Programu domácího používání společnosti Microsoft, a to ihned a bez oznámení, v souvislosti s neoprávněným přístupem k webovým stránkám Programu domácího používání společnosti Microsoft nebo licencováním prostřednictvím tohoto webu ve spojení s programovým kódem daného zákazníka.</w:t>
      </w:r>
    </w:p>
    <w:p w14:paraId="046F1BD2" w14:textId="77777777" w:rsidR="00373BE3" w:rsidRDefault="00373BE3">
      <w:pPr>
        <w:pStyle w:val="ProductList-BodyIndented"/>
      </w:pPr>
    </w:p>
    <w:p w14:paraId="358B0688" w14:textId="77777777" w:rsidR="00373BE3" w:rsidRDefault="00EC326E">
      <w:pPr>
        <w:pStyle w:val="ProductList-BodyIndented"/>
      </w:pPr>
      <w:r>
        <w:t xml:space="preserve">Další informace o Programu domácího používání společnosti Microsoft naleznete na adrese </w:t>
      </w:r>
      <w:hyperlink r:id="rId157">
        <w:r>
          <w:rPr>
            <w:color w:val="00467F"/>
            <w:u w:val="single"/>
          </w:rPr>
          <w:t>http://www.microsoft.com/licensing</w:t>
        </w:r>
      </w:hyperlink>
      <w:r>
        <w:t xml:space="preserve"> nebo </w:t>
      </w:r>
      <w:hyperlink r:id="rId158">
        <w:r>
          <w:rPr>
            <w:color w:val="00467F"/>
            <w:u w:val="single"/>
          </w:rPr>
          <w:t>https://businessstore.microsoft.com/store/home-use-program</w:t>
        </w:r>
      </w:hyperlink>
      <w:r>
        <w:t>.</w:t>
      </w:r>
    </w:p>
    <w:p w14:paraId="31864E92" w14:textId="77777777" w:rsidR="00373BE3" w:rsidRDefault="00373BE3">
      <w:pPr>
        <w:pStyle w:val="ProductList-BodyIndented"/>
        <w:jc w:val="right"/>
      </w:pPr>
    </w:p>
    <w:p w14:paraId="0881159A" w14:textId="77777777" w:rsidR="00373BE3" w:rsidRDefault="00EC326E">
      <w:pPr>
        <w:pStyle w:val="ProductList-ClauseHeading"/>
        <w:outlineLvl w:val="2"/>
      </w:pPr>
      <w:bookmarkStart w:id="366" w:name="_Sec585"/>
      <w:r>
        <w:t>Nepřetržitá podpora řešení problémů</w:t>
      </w:r>
      <w:bookmarkEnd w:id="366"/>
    </w:p>
    <w:p w14:paraId="5B267143" w14:textId="77777777" w:rsidR="00373BE3" w:rsidRDefault="00EC326E">
      <w:pPr>
        <w:pStyle w:val="ProductList-Body"/>
      </w:pPr>
      <w:r>
        <w:t>Zákazníci s krytím SA (mimo zákazníků, kteří nakupují prostřednictvím akademických programů) mají oprávnění k získání neomezené nepřetržité podpory řešení problémů.</w:t>
      </w:r>
    </w:p>
    <w:p w14:paraId="6CD3F9A5" w14:textId="77777777" w:rsidR="00373BE3" w:rsidRDefault="00373BE3">
      <w:pPr>
        <w:pStyle w:val="ProductList-Body"/>
      </w:pPr>
    </w:p>
    <w:p w14:paraId="1B1D14C6" w14:textId="77777777" w:rsidR="00373BE3" w:rsidRDefault="00EC326E">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45B29DB6" w14:textId="77777777" w:rsidR="00373BE3" w:rsidRDefault="00373BE3">
      <w:pPr>
        <w:pStyle w:val="ProductList-Body"/>
      </w:pPr>
    </w:p>
    <w:p w14:paraId="70592847" w14:textId="77777777" w:rsidR="00373BE3" w:rsidRDefault="00EC326E">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276B31D7" w14:textId="77777777" w:rsidR="00373BE3" w:rsidRDefault="00373BE3">
      <w:pPr>
        <w:pStyle w:val="ProductList-Body"/>
      </w:pPr>
    </w:p>
    <w:p w14:paraId="5663DD4C" w14:textId="77777777" w:rsidR="00373BE3" w:rsidRDefault="00EC326E">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502D7E6E" w14:textId="77777777" w:rsidR="00373BE3" w:rsidRDefault="00373BE3">
      <w:pPr>
        <w:pStyle w:val="ProductList-Body"/>
      </w:pPr>
    </w:p>
    <w:p w14:paraId="7C582949" w14:textId="77777777" w:rsidR="00373BE3" w:rsidRDefault="00EC326E">
      <w:pPr>
        <w:pStyle w:val="ProductList-SubClauseHeading"/>
        <w:outlineLvl w:val="3"/>
      </w:pPr>
      <w:r>
        <w:t>Udělení telefonické podpory incidentů pro všechny programy kromě MPSA</w:t>
      </w:r>
    </w:p>
    <w:p w14:paraId="5D34C1DD" w14:textId="77777777" w:rsidR="00373BE3" w:rsidRDefault="00EC326E">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373BE3" w14:paraId="4C60F9A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BFE2E4D" w14:textId="77777777" w:rsidR="00373BE3" w:rsidRDefault="00EC326E">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14312D7" w14:textId="77777777" w:rsidR="00373BE3" w:rsidRDefault="00EC326E">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36BE43" w14:textId="77777777" w:rsidR="00373BE3" w:rsidRDefault="00EC326E">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2DE96F" w14:textId="77777777" w:rsidR="00373BE3" w:rsidRDefault="00EC326E">
            <w:pPr>
              <w:pStyle w:val="ProductList-TableBody"/>
            </w:pPr>
            <w:r>
              <w:rPr>
                <w:color w:val="FFFFFF"/>
              </w:rPr>
              <w:t>IW / klient – Přírůstky udělení incidentů</w:t>
            </w:r>
          </w:p>
        </w:tc>
      </w:tr>
      <w:tr w:rsidR="00373BE3" w14:paraId="11AAC532" w14:textId="77777777">
        <w:tc>
          <w:tcPr>
            <w:tcW w:w="2940" w:type="dxa"/>
            <w:tcBorders>
              <w:top w:val="single" w:sz="4" w:space="0" w:color="000000"/>
              <w:left w:val="single" w:sz="4" w:space="0" w:color="000000"/>
              <w:bottom w:val="single" w:sz="4" w:space="0" w:color="000000"/>
              <w:right w:val="single" w:sz="4" w:space="0" w:color="000000"/>
            </w:tcBorders>
          </w:tcPr>
          <w:p w14:paraId="3F573E16" w14:textId="77777777" w:rsidR="00373BE3" w:rsidRDefault="00EC326E">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10F59C79" w14:textId="77777777" w:rsidR="00373BE3" w:rsidRDefault="00EC326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9809690" w14:textId="77777777" w:rsidR="00373BE3" w:rsidRDefault="00EC326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51CEC87" w14:textId="77777777" w:rsidR="00373BE3" w:rsidRDefault="00EC326E">
            <w:pPr>
              <w:pStyle w:val="ProductList-TableBody"/>
            </w:pPr>
            <w:r>
              <w:t>$200,000</w:t>
            </w:r>
          </w:p>
        </w:tc>
      </w:tr>
      <w:tr w:rsidR="00373BE3" w14:paraId="673088D3" w14:textId="77777777">
        <w:tc>
          <w:tcPr>
            <w:tcW w:w="2940" w:type="dxa"/>
            <w:tcBorders>
              <w:top w:val="single" w:sz="4" w:space="0" w:color="000000"/>
              <w:left w:val="single" w:sz="4" w:space="0" w:color="000000"/>
              <w:bottom w:val="single" w:sz="4" w:space="0" w:color="000000"/>
              <w:right w:val="single" w:sz="4" w:space="0" w:color="000000"/>
            </w:tcBorders>
          </w:tcPr>
          <w:p w14:paraId="5F5BD3F2" w14:textId="77777777" w:rsidR="00373BE3" w:rsidRDefault="00EC326E">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60DEE160" w14:textId="77777777" w:rsidR="00373BE3" w:rsidRDefault="00EC326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1790062" w14:textId="77777777" w:rsidR="00373BE3" w:rsidRDefault="00EC326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A1087A4" w14:textId="77777777" w:rsidR="00373BE3" w:rsidRDefault="00EC326E">
            <w:pPr>
              <w:pStyle w:val="ProductList-TableBody"/>
            </w:pPr>
            <w:r>
              <w:t>300,000</w:t>
            </w:r>
          </w:p>
        </w:tc>
      </w:tr>
      <w:tr w:rsidR="00373BE3" w14:paraId="7E20EF4F" w14:textId="77777777">
        <w:tc>
          <w:tcPr>
            <w:tcW w:w="2940" w:type="dxa"/>
            <w:tcBorders>
              <w:top w:val="single" w:sz="4" w:space="0" w:color="000000"/>
              <w:left w:val="single" w:sz="4" w:space="0" w:color="000000"/>
              <w:bottom w:val="single" w:sz="4" w:space="0" w:color="000000"/>
              <w:right w:val="single" w:sz="4" w:space="0" w:color="000000"/>
            </w:tcBorders>
          </w:tcPr>
          <w:p w14:paraId="4BFDF65F" w14:textId="77777777" w:rsidR="00373BE3" w:rsidRDefault="00EC326E">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68E16DAE" w14:textId="77777777" w:rsidR="00373BE3" w:rsidRDefault="00EC326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B399DE1" w14:textId="77777777" w:rsidR="00373BE3" w:rsidRDefault="00EC326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C6A8944" w14:textId="77777777" w:rsidR="00373BE3" w:rsidRDefault="00EC326E">
            <w:pPr>
              <w:pStyle w:val="ProductList-TableBody"/>
            </w:pPr>
            <w:r>
              <w:t>270,000</w:t>
            </w:r>
          </w:p>
        </w:tc>
      </w:tr>
      <w:tr w:rsidR="00373BE3" w14:paraId="05979D81" w14:textId="77777777">
        <w:tc>
          <w:tcPr>
            <w:tcW w:w="2940" w:type="dxa"/>
            <w:tcBorders>
              <w:top w:val="single" w:sz="4" w:space="0" w:color="000000"/>
              <w:left w:val="single" w:sz="4" w:space="0" w:color="000000"/>
              <w:bottom w:val="single" w:sz="4" w:space="0" w:color="000000"/>
              <w:right w:val="single" w:sz="4" w:space="0" w:color="000000"/>
            </w:tcBorders>
          </w:tcPr>
          <w:p w14:paraId="5089A255" w14:textId="77777777" w:rsidR="00373BE3" w:rsidRDefault="00EC326E">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4B2581CD" w14:textId="77777777" w:rsidR="00373BE3" w:rsidRDefault="00EC326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8F17707" w14:textId="77777777" w:rsidR="00373BE3" w:rsidRDefault="00EC326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2703469" w14:textId="77777777" w:rsidR="00373BE3" w:rsidRDefault="00EC326E">
            <w:pPr>
              <w:pStyle w:val="ProductList-TableBody"/>
            </w:pPr>
            <w:r>
              <w:t>S Fr. 330,000</w:t>
            </w:r>
          </w:p>
        </w:tc>
      </w:tr>
      <w:tr w:rsidR="00373BE3" w14:paraId="3ACCD4F4" w14:textId="77777777">
        <w:tc>
          <w:tcPr>
            <w:tcW w:w="2940" w:type="dxa"/>
            <w:tcBorders>
              <w:top w:val="single" w:sz="4" w:space="0" w:color="000000"/>
              <w:left w:val="single" w:sz="4" w:space="0" w:color="000000"/>
              <w:bottom w:val="single" w:sz="4" w:space="0" w:color="000000"/>
              <w:right w:val="single" w:sz="4" w:space="0" w:color="000000"/>
            </w:tcBorders>
          </w:tcPr>
          <w:p w14:paraId="24820CEC" w14:textId="77777777" w:rsidR="00373BE3" w:rsidRDefault="00EC326E">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2C366FE9" w14:textId="77777777" w:rsidR="00373BE3" w:rsidRDefault="00EC326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F6FFDA2" w14:textId="77777777" w:rsidR="00373BE3" w:rsidRDefault="00EC326E">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46620E56" w14:textId="77777777" w:rsidR="00373BE3" w:rsidRDefault="00EC326E">
            <w:pPr>
              <w:pStyle w:val="ProductList-TableBody"/>
            </w:pPr>
            <w:r>
              <w:t>1 650 000 CRC</w:t>
            </w:r>
          </w:p>
        </w:tc>
      </w:tr>
      <w:tr w:rsidR="00373BE3" w14:paraId="1741541C" w14:textId="77777777">
        <w:tc>
          <w:tcPr>
            <w:tcW w:w="2940" w:type="dxa"/>
            <w:tcBorders>
              <w:top w:val="single" w:sz="4" w:space="0" w:color="000000"/>
              <w:left w:val="single" w:sz="4" w:space="0" w:color="000000"/>
              <w:bottom w:val="single" w:sz="4" w:space="0" w:color="000000"/>
              <w:right w:val="single" w:sz="4" w:space="0" w:color="000000"/>
            </w:tcBorders>
          </w:tcPr>
          <w:p w14:paraId="5F127B11" w14:textId="77777777" w:rsidR="00373BE3" w:rsidRDefault="00EC326E">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630820A0" w14:textId="77777777" w:rsidR="00373BE3" w:rsidRDefault="00EC326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9D89814" w14:textId="77777777" w:rsidR="00373BE3" w:rsidRDefault="00EC326E">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154F1E12" w14:textId="77777777" w:rsidR="00373BE3" w:rsidRDefault="00EC326E">
            <w:pPr>
              <w:pStyle w:val="ProductList-TableBody"/>
            </w:pPr>
            <w:r>
              <w:t>1 600 000 kr</w:t>
            </w:r>
          </w:p>
        </w:tc>
      </w:tr>
      <w:tr w:rsidR="00373BE3" w14:paraId="127E7E9B" w14:textId="77777777">
        <w:tc>
          <w:tcPr>
            <w:tcW w:w="2940" w:type="dxa"/>
            <w:tcBorders>
              <w:top w:val="single" w:sz="4" w:space="0" w:color="000000"/>
              <w:left w:val="single" w:sz="4" w:space="0" w:color="000000"/>
              <w:bottom w:val="single" w:sz="4" w:space="0" w:color="000000"/>
              <w:right w:val="single" w:sz="4" w:space="0" w:color="000000"/>
            </w:tcBorders>
          </w:tcPr>
          <w:p w14:paraId="40447928" w14:textId="77777777" w:rsidR="00373BE3" w:rsidRDefault="00EC326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DE8DC35" w14:textId="77777777" w:rsidR="00373BE3" w:rsidRDefault="00EC326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954AD95" w14:textId="77777777" w:rsidR="00373BE3" w:rsidRDefault="00EC326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093D5D1" w14:textId="77777777" w:rsidR="00373BE3" w:rsidRDefault="00EC326E">
            <w:pPr>
              <w:pStyle w:val="ProductList-TableBody"/>
            </w:pPr>
            <w:r>
              <w:t>215,000</w:t>
            </w:r>
          </w:p>
        </w:tc>
      </w:tr>
      <w:tr w:rsidR="00373BE3" w14:paraId="699CD123" w14:textId="77777777">
        <w:tc>
          <w:tcPr>
            <w:tcW w:w="2940" w:type="dxa"/>
            <w:tcBorders>
              <w:top w:val="single" w:sz="4" w:space="0" w:color="000000"/>
              <w:left w:val="single" w:sz="4" w:space="0" w:color="000000"/>
              <w:bottom w:val="single" w:sz="4" w:space="0" w:color="000000"/>
              <w:right w:val="single" w:sz="4" w:space="0" w:color="000000"/>
            </w:tcBorders>
          </w:tcPr>
          <w:p w14:paraId="19CBC552" w14:textId="77777777" w:rsidR="00373BE3" w:rsidRDefault="00EC326E">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395D996E" w14:textId="77777777" w:rsidR="00373BE3" w:rsidRDefault="00EC326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6D3E51B" w14:textId="77777777" w:rsidR="00373BE3" w:rsidRDefault="00EC326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A0915FA" w14:textId="77777777" w:rsidR="00373BE3" w:rsidRDefault="00EC326E">
            <w:pPr>
              <w:pStyle w:val="ProductList-TableBody"/>
            </w:pPr>
            <w:r>
              <w:t>£135,000</w:t>
            </w:r>
          </w:p>
        </w:tc>
      </w:tr>
      <w:tr w:rsidR="00373BE3" w14:paraId="51A05D11" w14:textId="77777777">
        <w:tc>
          <w:tcPr>
            <w:tcW w:w="2940" w:type="dxa"/>
            <w:tcBorders>
              <w:top w:val="single" w:sz="4" w:space="0" w:color="000000"/>
              <w:left w:val="single" w:sz="4" w:space="0" w:color="000000"/>
              <w:bottom w:val="single" w:sz="4" w:space="0" w:color="000000"/>
              <w:right w:val="single" w:sz="4" w:space="0" w:color="000000"/>
            </w:tcBorders>
          </w:tcPr>
          <w:p w14:paraId="40102A32" w14:textId="77777777" w:rsidR="00373BE3" w:rsidRDefault="00EC326E">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472F8B04" w14:textId="77777777" w:rsidR="00373BE3" w:rsidRDefault="00EC326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5F503E7" w14:textId="77777777" w:rsidR="00373BE3" w:rsidRDefault="00EC326E">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23A37A87" w14:textId="77777777" w:rsidR="00373BE3" w:rsidRDefault="00EC326E">
            <w:pPr>
              <w:pStyle w:val="ProductList-TableBody"/>
            </w:pPr>
            <w:r>
              <w:t>24 000 000 JPY</w:t>
            </w:r>
          </w:p>
        </w:tc>
      </w:tr>
      <w:tr w:rsidR="00373BE3" w14:paraId="7DB0EF7C" w14:textId="77777777">
        <w:tc>
          <w:tcPr>
            <w:tcW w:w="2940" w:type="dxa"/>
            <w:tcBorders>
              <w:top w:val="single" w:sz="4" w:space="0" w:color="000000"/>
              <w:left w:val="single" w:sz="4" w:space="0" w:color="000000"/>
              <w:bottom w:val="single" w:sz="4" w:space="0" w:color="000000"/>
              <w:right w:val="single" w:sz="4" w:space="0" w:color="000000"/>
            </w:tcBorders>
          </w:tcPr>
          <w:p w14:paraId="101F2EB8" w14:textId="77777777" w:rsidR="00373BE3" w:rsidRDefault="00EC326E">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174FFEA5" w14:textId="77777777" w:rsidR="00373BE3" w:rsidRDefault="00EC326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2E8C373" w14:textId="77777777" w:rsidR="00373BE3" w:rsidRDefault="00EC326E">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669F05DD" w14:textId="77777777" w:rsidR="00373BE3" w:rsidRDefault="00EC326E">
            <w:pPr>
              <w:pStyle w:val="ProductList-TableBody"/>
            </w:pPr>
            <w:r>
              <w:t>240 000 000 KWD</w:t>
            </w:r>
          </w:p>
        </w:tc>
      </w:tr>
      <w:tr w:rsidR="00373BE3" w14:paraId="34981822" w14:textId="77777777">
        <w:tc>
          <w:tcPr>
            <w:tcW w:w="2940" w:type="dxa"/>
            <w:tcBorders>
              <w:top w:val="single" w:sz="4" w:space="0" w:color="000000"/>
              <w:left w:val="single" w:sz="4" w:space="0" w:color="000000"/>
              <w:bottom w:val="single" w:sz="4" w:space="0" w:color="000000"/>
              <w:right w:val="single" w:sz="4" w:space="0" w:color="000000"/>
            </w:tcBorders>
          </w:tcPr>
          <w:p w14:paraId="07E06016" w14:textId="77777777" w:rsidR="00373BE3" w:rsidRDefault="00EC326E">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45D2DF2B" w14:textId="77777777" w:rsidR="00373BE3" w:rsidRDefault="00EC326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5C850C8" w14:textId="77777777" w:rsidR="00373BE3" w:rsidRDefault="00EC326E">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30CFF288" w14:textId="77777777" w:rsidR="00373BE3" w:rsidRDefault="00EC326E">
            <w:pPr>
              <w:pStyle w:val="ProductList-TableBody"/>
            </w:pPr>
            <w:r>
              <w:t>1 650 000 kr</w:t>
            </w:r>
          </w:p>
        </w:tc>
      </w:tr>
      <w:tr w:rsidR="00373BE3" w14:paraId="1B7AF7B4" w14:textId="77777777">
        <w:tc>
          <w:tcPr>
            <w:tcW w:w="2940" w:type="dxa"/>
            <w:tcBorders>
              <w:top w:val="single" w:sz="4" w:space="0" w:color="000000"/>
              <w:left w:val="single" w:sz="4" w:space="0" w:color="000000"/>
              <w:bottom w:val="single" w:sz="4" w:space="0" w:color="000000"/>
              <w:right w:val="single" w:sz="4" w:space="0" w:color="000000"/>
            </w:tcBorders>
          </w:tcPr>
          <w:p w14:paraId="49E2AA31" w14:textId="77777777" w:rsidR="00373BE3" w:rsidRDefault="00EC326E">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17A7EB7A" w14:textId="77777777" w:rsidR="00373BE3" w:rsidRDefault="00EC326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0015A59" w14:textId="77777777" w:rsidR="00373BE3" w:rsidRDefault="00EC326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EF3D68E" w14:textId="77777777" w:rsidR="00373BE3" w:rsidRDefault="00EC326E">
            <w:pPr>
              <w:pStyle w:val="ProductList-TableBody"/>
            </w:pPr>
            <w:r>
              <w:t>350,000</w:t>
            </w:r>
          </w:p>
        </w:tc>
      </w:tr>
      <w:tr w:rsidR="00373BE3" w14:paraId="3B545DF9" w14:textId="77777777">
        <w:tc>
          <w:tcPr>
            <w:tcW w:w="2940" w:type="dxa"/>
            <w:tcBorders>
              <w:top w:val="single" w:sz="4" w:space="0" w:color="000000"/>
              <w:left w:val="single" w:sz="4" w:space="0" w:color="000000"/>
              <w:bottom w:val="single" w:sz="4" w:space="0" w:color="000000"/>
              <w:right w:val="single" w:sz="4" w:space="0" w:color="000000"/>
            </w:tcBorders>
          </w:tcPr>
          <w:p w14:paraId="577D8071" w14:textId="77777777" w:rsidR="00373BE3" w:rsidRDefault="00EC326E">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04B556E8" w14:textId="77777777" w:rsidR="00373BE3" w:rsidRDefault="00EC326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BD3AC51" w14:textId="77777777" w:rsidR="00373BE3" w:rsidRDefault="00EC326E">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42867572" w14:textId="77777777" w:rsidR="00373BE3" w:rsidRDefault="00EC326E">
            <w:pPr>
              <w:pStyle w:val="ProductList-TableBody"/>
            </w:pPr>
            <w:r>
              <w:t>2 000 000 kr</w:t>
            </w:r>
          </w:p>
        </w:tc>
      </w:tr>
      <w:tr w:rsidR="00373BE3" w14:paraId="18ADD803" w14:textId="77777777">
        <w:tc>
          <w:tcPr>
            <w:tcW w:w="2940" w:type="dxa"/>
            <w:tcBorders>
              <w:top w:val="single" w:sz="4" w:space="0" w:color="000000"/>
              <w:left w:val="single" w:sz="4" w:space="0" w:color="000000"/>
              <w:bottom w:val="single" w:sz="4" w:space="0" w:color="000000"/>
              <w:right w:val="single" w:sz="4" w:space="0" w:color="000000"/>
            </w:tcBorders>
          </w:tcPr>
          <w:p w14:paraId="2EA5DED8" w14:textId="77777777" w:rsidR="00373BE3" w:rsidRDefault="00EC326E">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2C62BF97" w14:textId="77777777" w:rsidR="00373BE3" w:rsidRDefault="00EC326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35CC365" w14:textId="77777777" w:rsidR="00373BE3" w:rsidRDefault="00EC326E">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78C0D4BA" w14:textId="77777777" w:rsidR="00373BE3" w:rsidRDefault="00EC326E">
            <w:pPr>
              <w:pStyle w:val="ProductList-TableBody"/>
            </w:pPr>
            <w:r>
              <w:t>7 000 000 NTD</w:t>
            </w:r>
          </w:p>
        </w:tc>
      </w:tr>
      <w:tr w:rsidR="00373BE3" w14:paraId="26BBE1BD" w14:textId="77777777">
        <w:tc>
          <w:tcPr>
            <w:tcW w:w="2940" w:type="dxa"/>
            <w:tcBorders>
              <w:top w:val="single" w:sz="4" w:space="0" w:color="000000"/>
              <w:left w:val="single" w:sz="4" w:space="0" w:color="000000"/>
              <w:bottom w:val="single" w:sz="4" w:space="0" w:color="000000"/>
              <w:right w:val="single" w:sz="4" w:space="0" w:color="000000"/>
            </w:tcBorders>
          </w:tcPr>
          <w:p w14:paraId="6044A90E" w14:textId="77777777" w:rsidR="00373BE3" w:rsidRDefault="00EC326E">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4516603E" w14:textId="77777777" w:rsidR="00373BE3" w:rsidRDefault="00EC326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677026B" w14:textId="77777777" w:rsidR="00373BE3" w:rsidRDefault="00EC326E">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1EA478D2" w14:textId="77777777" w:rsidR="00373BE3" w:rsidRDefault="00EC326E">
            <w:pPr>
              <w:pStyle w:val="ProductList-TableBody"/>
            </w:pPr>
            <w:r>
              <w:t>10 000 000 INR</w:t>
            </w:r>
          </w:p>
        </w:tc>
      </w:tr>
      <w:tr w:rsidR="00373BE3" w14:paraId="0FF4AC1D" w14:textId="77777777">
        <w:tc>
          <w:tcPr>
            <w:tcW w:w="2940" w:type="dxa"/>
            <w:tcBorders>
              <w:top w:val="single" w:sz="4" w:space="0" w:color="000000"/>
              <w:left w:val="single" w:sz="4" w:space="0" w:color="000000"/>
              <w:bottom w:val="single" w:sz="4" w:space="0" w:color="000000"/>
              <w:right w:val="single" w:sz="4" w:space="0" w:color="000000"/>
            </w:tcBorders>
          </w:tcPr>
          <w:p w14:paraId="10CFD426" w14:textId="77777777" w:rsidR="00373BE3" w:rsidRDefault="00EC326E">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100A6A08" w14:textId="77777777" w:rsidR="00373BE3" w:rsidRDefault="00EC326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A927F88" w14:textId="77777777" w:rsidR="00373BE3" w:rsidRDefault="00EC326E">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6133814F" w14:textId="77777777" w:rsidR="00373BE3" w:rsidRDefault="00EC326E">
            <w:pPr>
              <w:pStyle w:val="ProductList-TableBody"/>
            </w:pPr>
            <w:r>
              <w:t>6 600 000 RUB</w:t>
            </w:r>
          </w:p>
        </w:tc>
      </w:tr>
    </w:tbl>
    <w:p w14:paraId="387B840A" w14:textId="77777777" w:rsidR="00373BE3" w:rsidRDefault="00373BE3">
      <w:pPr>
        <w:pStyle w:val="ProductList-BodyIndented"/>
        <w:ind w:left="720"/>
      </w:pPr>
    </w:p>
    <w:p w14:paraId="7585539D" w14:textId="77777777" w:rsidR="00373BE3" w:rsidRDefault="00EC326E">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16E5A207" w14:textId="77777777" w:rsidR="00373BE3" w:rsidRDefault="00373BE3">
      <w:pPr>
        <w:pStyle w:val="ProductList-BodyIndented"/>
      </w:pPr>
    </w:p>
    <w:p w14:paraId="0285A0EB" w14:textId="77777777" w:rsidR="00373BE3" w:rsidRDefault="00EC326E">
      <w:pPr>
        <w:pStyle w:val="ProductList-BodyIndented"/>
      </w:pPr>
      <w:r>
        <w:t xml:space="preserve">Přístup k místní telefonické podpoře je k dispozici během pracovní doby uvedené na webu </w:t>
      </w:r>
      <w:hyperlink r:id="rId159">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5B7AF797" w14:textId="77777777" w:rsidR="00373BE3" w:rsidRDefault="00373BE3">
      <w:pPr>
        <w:pStyle w:val="ProductList-BodyIndented"/>
      </w:pPr>
    </w:p>
    <w:p w14:paraId="177939BF" w14:textId="77777777" w:rsidR="00373BE3" w:rsidRDefault="00EC326E">
      <w:pPr>
        <w:pStyle w:val="ProductList-SubClauseHeading"/>
        <w:outlineLvl w:val="3"/>
      </w:pPr>
      <w:r>
        <w:t>Udělení telefonické podpory incidentů pro MPSA</w:t>
      </w:r>
    </w:p>
    <w:p w14:paraId="20A90F5C" w14:textId="77777777" w:rsidR="00373BE3" w:rsidRDefault="00EC326E">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373BE3" w14:paraId="28955F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0BEEE07" w14:textId="77777777" w:rsidR="00373BE3" w:rsidRDefault="00EC326E">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07BE3F77" w14:textId="77777777" w:rsidR="00373BE3" w:rsidRDefault="00EC326E">
            <w:pPr>
              <w:pStyle w:val="ProductList-TableBody"/>
            </w:pPr>
            <w:r>
              <w:rPr>
                <w:color w:val="FFFFFF"/>
              </w:rPr>
              <w:t>Body na incident telefonické podpory</w:t>
            </w:r>
          </w:p>
        </w:tc>
      </w:tr>
      <w:tr w:rsidR="00373BE3" w14:paraId="78A46C45" w14:textId="77777777">
        <w:tc>
          <w:tcPr>
            <w:tcW w:w="6120" w:type="dxa"/>
            <w:tcBorders>
              <w:top w:val="single" w:sz="4" w:space="0" w:color="000000"/>
              <w:left w:val="single" w:sz="4" w:space="0" w:color="000000"/>
              <w:bottom w:val="single" w:sz="4" w:space="0" w:color="000000"/>
              <w:right w:val="single" w:sz="4" w:space="0" w:color="000000"/>
            </w:tcBorders>
          </w:tcPr>
          <w:p w14:paraId="0571C607" w14:textId="77777777" w:rsidR="00373BE3" w:rsidRDefault="00EC326E">
            <w:pPr>
              <w:pStyle w:val="ProductList-TableBody"/>
            </w:pPr>
            <w:r>
              <w:t>Aplikace a systémy (kombinované)</w:t>
            </w:r>
          </w:p>
        </w:tc>
        <w:tc>
          <w:tcPr>
            <w:tcW w:w="6000" w:type="dxa"/>
            <w:tcBorders>
              <w:left w:val="single" w:sz="4" w:space="0" w:color="000000"/>
              <w:right w:val="single" w:sz="4" w:space="0" w:color="000000"/>
            </w:tcBorders>
          </w:tcPr>
          <w:p w14:paraId="78C6AB3E" w14:textId="77777777" w:rsidR="00373BE3" w:rsidRDefault="00EC326E">
            <w:pPr>
              <w:pStyle w:val="ProductList-TableBody"/>
            </w:pPr>
            <w:r>
              <w:t>2,000</w:t>
            </w:r>
          </w:p>
        </w:tc>
      </w:tr>
      <w:tr w:rsidR="00373BE3" w14:paraId="5EB68CE3" w14:textId="77777777">
        <w:tc>
          <w:tcPr>
            <w:tcW w:w="6120" w:type="dxa"/>
            <w:tcBorders>
              <w:top w:val="single" w:sz="4" w:space="0" w:color="000000"/>
              <w:left w:val="single" w:sz="4" w:space="0" w:color="000000"/>
              <w:bottom w:val="single" w:sz="4" w:space="0" w:color="000000"/>
              <w:right w:val="single" w:sz="4" w:space="0" w:color="000000"/>
            </w:tcBorders>
          </w:tcPr>
          <w:p w14:paraId="56DA91EB" w14:textId="77777777" w:rsidR="00373BE3" w:rsidRDefault="00EC326E">
            <w:pPr>
              <w:pStyle w:val="ProductList-TableBody"/>
            </w:pPr>
            <w:r>
              <w:t>Serverové</w:t>
            </w:r>
          </w:p>
        </w:tc>
        <w:tc>
          <w:tcPr>
            <w:tcW w:w="6000" w:type="dxa"/>
            <w:tcBorders>
              <w:left w:val="single" w:sz="4" w:space="0" w:color="000000"/>
              <w:right w:val="single" w:sz="4" w:space="0" w:color="000000"/>
            </w:tcBorders>
          </w:tcPr>
          <w:p w14:paraId="1A1CD225" w14:textId="77777777" w:rsidR="00373BE3" w:rsidRDefault="00EC326E">
            <w:pPr>
              <w:pStyle w:val="ProductList-TableBody"/>
            </w:pPr>
            <w:r>
              <w:t>400</w:t>
            </w:r>
          </w:p>
        </w:tc>
      </w:tr>
      <w:tr w:rsidR="00373BE3" w14:paraId="57331AEF" w14:textId="77777777">
        <w:tc>
          <w:tcPr>
            <w:tcW w:w="6120" w:type="dxa"/>
            <w:tcBorders>
              <w:top w:val="single" w:sz="4" w:space="0" w:color="000000"/>
              <w:left w:val="single" w:sz="4" w:space="0" w:color="000000"/>
              <w:bottom w:val="single" w:sz="4" w:space="0" w:color="000000"/>
              <w:right w:val="single" w:sz="4" w:space="0" w:color="000000"/>
            </w:tcBorders>
          </w:tcPr>
          <w:p w14:paraId="1C47CA31" w14:textId="77777777" w:rsidR="00373BE3" w:rsidRDefault="00EC326E">
            <w:pPr>
              <w:pStyle w:val="ProductList-TableBody"/>
            </w:pPr>
            <w:r>
              <w:t>CAL</w:t>
            </w:r>
          </w:p>
        </w:tc>
        <w:tc>
          <w:tcPr>
            <w:tcW w:w="6000" w:type="dxa"/>
            <w:tcBorders>
              <w:left w:val="single" w:sz="4" w:space="0" w:color="000000"/>
              <w:right w:val="single" w:sz="4" w:space="0" w:color="000000"/>
            </w:tcBorders>
          </w:tcPr>
          <w:p w14:paraId="09247898" w14:textId="77777777" w:rsidR="00373BE3" w:rsidRDefault="00EC326E">
            <w:pPr>
              <w:pStyle w:val="ProductList-TableBody"/>
            </w:pPr>
            <w:r>
              <w:t>400</w:t>
            </w:r>
          </w:p>
        </w:tc>
      </w:tr>
    </w:tbl>
    <w:p w14:paraId="5E9D3A1C" w14:textId="77777777" w:rsidR="00373BE3" w:rsidRDefault="00373BE3">
      <w:pPr>
        <w:pStyle w:val="ProductList-BodyIndented"/>
      </w:pPr>
    </w:p>
    <w:p w14:paraId="50CB249B" w14:textId="77777777" w:rsidR="00373BE3" w:rsidRDefault="00EC326E">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1C481F62" w14:textId="77777777" w:rsidR="00373BE3" w:rsidRDefault="00373BE3">
      <w:pPr>
        <w:pStyle w:val="ProductList-BodyIndented"/>
      </w:pPr>
    </w:p>
    <w:p w14:paraId="15E8BA9C" w14:textId="77777777" w:rsidR="00373BE3" w:rsidRDefault="00EC326E">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1C4BBB81" w14:textId="77777777" w:rsidR="00373BE3" w:rsidRDefault="00373BE3">
      <w:pPr>
        <w:pStyle w:val="ProductList-SubClauseHeading"/>
        <w:outlineLvl w:val="3"/>
      </w:pPr>
    </w:p>
    <w:p w14:paraId="20650C9F" w14:textId="77777777" w:rsidR="00373BE3" w:rsidRDefault="00EC326E">
      <w:pPr>
        <w:pStyle w:val="ProductList-SubClauseHeading"/>
        <w:outlineLvl w:val="3"/>
      </w:pPr>
      <w:r>
        <w:t>Webové incidenty</w:t>
      </w:r>
    </w:p>
    <w:p w14:paraId="5FA1F18C" w14:textId="77777777" w:rsidR="00373BE3" w:rsidRDefault="00EC326E">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62BC7421" w14:textId="77777777" w:rsidR="00373BE3" w:rsidRDefault="00373BE3">
      <w:pPr>
        <w:pStyle w:val="ProductList-BodyIndented"/>
      </w:pPr>
    </w:p>
    <w:p w14:paraId="72C001E2" w14:textId="77777777" w:rsidR="00373BE3" w:rsidRDefault="00EC326E">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4B152A85" w14:textId="77777777" w:rsidR="00373BE3" w:rsidRDefault="00373BE3">
      <w:pPr>
        <w:pStyle w:val="ProductList-BodyIndented"/>
        <w:ind w:left="720"/>
      </w:pPr>
    </w:p>
    <w:p w14:paraId="060D0E0E" w14:textId="77777777" w:rsidR="00373BE3" w:rsidRDefault="00EC326E">
      <w:pPr>
        <w:pStyle w:val="ProductList-SubClauseHeading"/>
        <w:outlineLvl w:val="3"/>
      </w:pPr>
      <w:r>
        <w:t>Kontakty podpory</w:t>
      </w:r>
    </w:p>
    <w:p w14:paraId="3DE0EB7B" w14:textId="77777777" w:rsidR="00373BE3" w:rsidRDefault="00EC326E">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373BE3" w14:paraId="1EE1A9E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B69097" w14:textId="77777777" w:rsidR="00373BE3" w:rsidRDefault="00EC326E">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D5F8EE" w14:textId="77777777" w:rsidR="00373BE3" w:rsidRDefault="00EC326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BB708B" w14:textId="77777777" w:rsidR="00373BE3" w:rsidRDefault="00EC326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D9532C" w14:textId="77777777" w:rsidR="00373BE3" w:rsidRDefault="00EC326E">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588E30" w14:textId="77777777" w:rsidR="00373BE3" w:rsidRDefault="00EC326E">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537AB1" w14:textId="77777777" w:rsidR="00373BE3" w:rsidRDefault="00EC326E">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969513" w14:textId="77777777" w:rsidR="00373BE3" w:rsidRDefault="00EC326E">
            <w:pPr>
              <w:pStyle w:val="ProductList-TableBody"/>
            </w:pPr>
            <w:r>
              <w:rPr>
                <w:color w:val="FFFFFF"/>
              </w:rPr>
              <w:t>S/S+: EA úroveň D</w:t>
            </w:r>
          </w:p>
        </w:tc>
      </w:tr>
      <w:tr w:rsidR="00373BE3" w14:paraId="694A5BBA" w14:textId="77777777">
        <w:tc>
          <w:tcPr>
            <w:tcW w:w="1720" w:type="dxa"/>
            <w:tcBorders>
              <w:top w:val="single" w:sz="4" w:space="0" w:color="000000"/>
              <w:left w:val="single" w:sz="4" w:space="0" w:color="000000"/>
              <w:bottom w:val="single" w:sz="4" w:space="0" w:color="000000"/>
              <w:right w:val="single" w:sz="4" w:space="0" w:color="000000"/>
            </w:tcBorders>
          </w:tcPr>
          <w:p w14:paraId="5240F9DC" w14:textId="77777777" w:rsidR="00373BE3" w:rsidRDefault="00EC326E">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14:paraId="21BE4411" w14:textId="77777777" w:rsidR="00373BE3" w:rsidRDefault="00EC326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1B45FD2C" w14:textId="77777777" w:rsidR="00373BE3" w:rsidRDefault="00EC326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670E2EEA" w14:textId="77777777" w:rsidR="00373BE3" w:rsidRDefault="00EC326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262AAE1C" w14:textId="77777777" w:rsidR="00373BE3" w:rsidRDefault="00EC326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4E663F9D" w14:textId="77777777" w:rsidR="00373BE3" w:rsidRDefault="00EC326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43A342E6" w14:textId="77777777" w:rsidR="00373BE3" w:rsidRDefault="00EC326E">
            <w:pPr>
              <w:pStyle w:val="ProductList-TableBody"/>
            </w:pPr>
            <w:r>
              <w:t>Podle potřeby</w:t>
            </w:r>
          </w:p>
        </w:tc>
      </w:tr>
      <w:tr w:rsidR="00373BE3" w14:paraId="12DEA57B" w14:textId="77777777">
        <w:tc>
          <w:tcPr>
            <w:tcW w:w="1720" w:type="dxa"/>
            <w:tcBorders>
              <w:top w:val="single" w:sz="4" w:space="0" w:color="000000"/>
              <w:left w:val="single" w:sz="4" w:space="0" w:color="000000"/>
              <w:bottom w:val="single" w:sz="4" w:space="0" w:color="000000"/>
              <w:right w:val="single" w:sz="4" w:space="0" w:color="000000"/>
            </w:tcBorders>
          </w:tcPr>
          <w:p w14:paraId="64ADD72B" w14:textId="77777777" w:rsidR="00373BE3" w:rsidRDefault="00EC326E">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14:paraId="7C247C56" w14:textId="77777777" w:rsidR="00373BE3" w:rsidRDefault="00EC326E">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1EC2E8C7" w14:textId="77777777" w:rsidR="00373BE3" w:rsidRDefault="00EC326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668E5BF" w14:textId="77777777" w:rsidR="00373BE3" w:rsidRDefault="00EC326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142A6DA" w14:textId="77777777" w:rsidR="00373BE3" w:rsidRDefault="00EC326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507EA90" w14:textId="77777777" w:rsidR="00373BE3" w:rsidRDefault="00EC326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BBE6969" w14:textId="77777777" w:rsidR="00373BE3" w:rsidRDefault="00EC326E">
            <w:pPr>
              <w:pStyle w:val="ProductList-TableBody"/>
            </w:pPr>
            <w:r>
              <w:t>16</w:t>
            </w:r>
          </w:p>
        </w:tc>
      </w:tr>
    </w:tbl>
    <w:p w14:paraId="027F2C57" w14:textId="77777777" w:rsidR="00373BE3" w:rsidRDefault="00373BE3">
      <w:pPr>
        <w:pStyle w:val="ProductList-BodyIndented"/>
      </w:pPr>
    </w:p>
    <w:p w14:paraId="63D4B21C" w14:textId="77777777" w:rsidR="00373BE3" w:rsidRDefault="00EC326E">
      <w:pPr>
        <w:pStyle w:val="ProductList-SubClauseHeading"/>
        <w:outlineLvl w:val="3"/>
      </w:pPr>
      <w:r>
        <w:t>Úroveň služby pro zákazníky Software Assurance</w:t>
      </w:r>
    </w:p>
    <w:p w14:paraId="71C1D854" w14:textId="77777777" w:rsidR="00373BE3" w:rsidRDefault="00EC326E">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373BE3" w14:paraId="6587F36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494FE89" w14:textId="77777777" w:rsidR="00373BE3" w:rsidRDefault="00EC326E">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F59686" w14:textId="77777777" w:rsidR="00373BE3" w:rsidRDefault="00EC326E">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9C7AD5" w14:textId="77777777" w:rsidR="00373BE3" w:rsidRDefault="00EC326E">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21034A" w14:textId="77777777" w:rsidR="00373BE3" w:rsidRDefault="00EC326E">
            <w:pPr>
              <w:pStyle w:val="ProductList-TableBody"/>
            </w:pPr>
            <w:r>
              <w:rPr>
                <w:color w:val="FFFFFF"/>
              </w:rPr>
              <w:t>Očekávaná reakce zákazníka</w:t>
            </w:r>
          </w:p>
        </w:tc>
      </w:tr>
      <w:tr w:rsidR="00373BE3" w14:paraId="61257D2B" w14:textId="77777777">
        <w:tc>
          <w:tcPr>
            <w:tcW w:w="2940" w:type="dxa"/>
            <w:tcBorders>
              <w:top w:val="single" w:sz="4" w:space="0" w:color="000000"/>
              <w:left w:val="single" w:sz="4" w:space="0" w:color="000000"/>
              <w:bottom w:val="single" w:sz="4" w:space="0" w:color="000000"/>
              <w:right w:val="single" w:sz="4" w:space="0" w:color="000000"/>
            </w:tcBorders>
          </w:tcPr>
          <w:p w14:paraId="2B9218EE" w14:textId="77777777" w:rsidR="00373BE3" w:rsidRDefault="00EC326E">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1ED319C3" w14:textId="77777777" w:rsidR="00373BE3" w:rsidRDefault="00EC326E">
            <w:pPr>
              <w:pStyle w:val="ProductList-TableBody"/>
            </w:pPr>
            <w:r>
              <w:t xml:space="preserve">Kritický dopad na firmu: </w:t>
            </w:r>
          </w:p>
          <w:p w14:paraId="23900344" w14:textId="77777777" w:rsidR="00373BE3" w:rsidRDefault="00EC326E">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66DA0EBC" w14:textId="77777777" w:rsidR="00373BE3" w:rsidRDefault="00EC326E">
            <w:pPr>
              <w:pStyle w:val="ProductList-TableBody"/>
            </w:pPr>
            <w:r>
              <w:t>První telefonická reakce během 2 hodin podle nabídky podpory</w:t>
            </w:r>
          </w:p>
          <w:p w14:paraId="567423A1" w14:textId="77777777" w:rsidR="00373BE3" w:rsidRDefault="00EC326E">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4087AF74" w14:textId="77777777" w:rsidR="00373BE3" w:rsidRDefault="00EC326E">
            <w:pPr>
              <w:pStyle w:val="ProductList-TableBody"/>
            </w:pPr>
            <w:r>
              <w:t>Přiřazení příslušných zaměstnanců, aby bylo možné zajistit nepřetržitou pohotovost2</w:t>
            </w:r>
          </w:p>
          <w:p w14:paraId="3062D86C" w14:textId="77777777" w:rsidR="00373BE3" w:rsidRDefault="00EC326E">
            <w:pPr>
              <w:pStyle w:val="ProductList-TableBody"/>
            </w:pPr>
            <w:r>
              <w:t>Rychlý přístup a reakce osoby s oprávněním k řízení změn</w:t>
            </w:r>
          </w:p>
          <w:p w14:paraId="5B15748F" w14:textId="77777777" w:rsidR="00373BE3" w:rsidRDefault="00EC326E">
            <w:pPr>
              <w:pStyle w:val="ProductList-TableBody"/>
            </w:pPr>
            <w:r>
              <w:t>Oznámení situace vašemu managementu</w:t>
            </w:r>
          </w:p>
        </w:tc>
      </w:tr>
      <w:tr w:rsidR="00373BE3" w14:paraId="65568277" w14:textId="77777777">
        <w:tc>
          <w:tcPr>
            <w:tcW w:w="2940" w:type="dxa"/>
            <w:tcBorders>
              <w:top w:val="single" w:sz="4" w:space="0" w:color="000000"/>
              <w:left w:val="single" w:sz="4" w:space="0" w:color="000000"/>
              <w:bottom w:val="single" w:sz="4" w:space="0" w:color="000000"/>
              <w:right w:val="single" w:sz="4" w:space="0" w:color="000000"/>
            </w:tcBorders>
          </w:tcPr>
          <w:p w14:paraId="763FD80C" w14:textId="77777777" w:rsidR="00373BE3" w:rsidRDefault="00EC326E">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0A50471D" w14:textId="77777777" w:rsidR="00373BE3" w:rsidRDefault="00EC326E">
            <w:pPr>
              <w:pStyle w:val="ProductList-TableBody"/>
            </w:pPr>
            <w:r>
              <w:t xml:space="preserve">Střední dopad na firmu: </w:t>
            </w:r>
          </w:p>
          <w:p w14:paraId="44C4D5AA" w14:textId="77777777" w:rsidR="00373BE3" w:rsidRDefault="00EC326E">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4E45A217" w14:textId="77777777" w:rsidR="00373BE3" w:rsidRDefault="00EC326E">
            <w:pPr>
              <w:pStyle w:val="ProductList-TableBody"/>
            </w:pPr>
            <w:r>
              <w:t>První telefonická reakce během 4 hodin podle nabídky podpory</w:t>
            </w:r>
          </w:p>
          <w:p w14:paraId="60682332" w14:textId="77777777" w:rsidR="00373BE3" w:rsidRDefault="00EC326E">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161B2303" w14:textId="77777777" w:rsidR="00373BE3" w:rsidRDefault="00EC326E">
            <w:pPr>
              <w:pStyle w:val="ProductList-TableBody"/>
            </w:pPr>
            <w:r>
              <w:t>Přiřazení příslušných zaměstnanců, aby bylo možné zajistit činnost během pracovní doby</w:t>
            </w:r>
          </w:p>
          <w:p w14:paraId="2A1AE882" w14:textId="77777777" w:rsidR="00373BE3" w:rsidRDefault="00EC326E">
            <w:pPr>
              <w:pStyle w:val="ProductList-TableBody"/>
            </w:pPr>
            <w:r>
              <w:t>Přístup a reakce osoby s oprávněním k řízení změn do 4 pracovních hodin</w:t>
            </w:r>
          </w:p>
        </w:tc>
      </w:tr>
      <w:tr w:rsidR="00373BE3" w14:paraId="25C3F121" w14:textId="77777777">
        <w:tc>
          <w:tcPr>
            <w:tcW w:w="2940" w:type="dxa"/>
            <w:tcBorders>
              <w:top w:val="single" w:sz="4" w:space="0" w:color="000000"/>
              <w:left w:val="single" w:sz="4" w:space="0" w:color="000000"/>
              <w:bottom w:val="single" w:sz="4" w:space="0" w:color="000000"/>
              <w:right w:val="single" w:sz="4" w:space="0" w:color="000000"/>
            </w:tcBorders>
          </w:tcPr>
          <w:p w14:paraId="42D7F4C2" w14:textId="77777777" w:rsidR="00373BE3" w:rsidRDefault="00EC326E">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71D59509" w14:textId="77777777" w:rsidR="00373BE3" w:rsidRDefault="00EC326E">
            <w:pPr>
              <w:pStyle w:val="ProductList-TableBody"/>
            </w:pPr>
            <w:r>
              <w:t xml:space="preserve">Minimální dopad na firmu: </w:t>
            </w:r>
          </w:p>
          <w:p w14:paraId="29C35CF4" w14:textId="77777777" w:rsidR="00373BE3" w:rsidRDefault="00EC326E">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46D1B8A8" w14:textId="77777777" w:rsidR="00373BE3" w:rsidRDefault="00EC326E">
            <w:pPr>
              <w:pStyle w:val="ProductList-TableBody"/>
            </w:pPr>
            <w:r>
              <w:t>První telefonická reakce během jednoho pracovního dne podle nabídky podpory</w:t>
            </w:r>
          </w:p>
          <w:p w14:paraId="76A5F1D3" w14:textId="77777777" w:rsidR="00373BE3" w:rsidRDefault="00EC326E">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573B21F7" w14:textId="77777777" w:rsidR="00373BE3" w:rsidRDefault="00EC326E">
            <w:pPr>
              <w:pStyle w:val="ProductList-TableBody"/>
            </w:pPr>
            <w:r>
              <w:t>Přesné kontaktní údaje vlastníka případu</w:t>
            </w:r>
          </w:p>
          <w:p w14:paraId="1292D361" w14:textId="77777777" w:rsidR="00373BE3" w:rsidRDefault="00EC326E">
            <w:pPr>
              <w:pStyle w:val="ProductList-TableBody"/>
            </w:pPr>
            <w:r>
              <w:t>Reakce do jednoho pracovního dne.</w:t>
            </w:r>
          </w:p>
        </w:tc>
      </w:tr>
    </w:tbl>
    <w:p w14:paraId="69063E00" w14:textId="77777777" w:rsidR="00373BE3" w:rsidRDefault="00EC326E">
      <w:pPr>
        <w:pStyle w:val="ProductList-BodyIndented"/>
      </w:pPr>
      <w:r>
        <w:rPr>
          <w:i/>
        </w:rPr>
        <w:t>1 U zástupce společnosti Microsoft zjistíte místní pracovní dobu.</w:t>
      </w:r>
    </w:p>
    <w:p w14:paraId="2F857CFD" w14:textId="77777777" w:rsidR="00373BE3" w:rsidRDefault="00EC326E">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2F18BA79" w14:textId="77777777" w:rsidR="00373BE3" w:rsidRDefault="00373BE3">
      <w:pPr>
        <w:pStyle w:val="ProductList-BodyIndented"/>
        <w:ind w:left="720"/>
      </w:pPr>
    </w:p>
    <w:p w14:paraId="62B66F26" w14:textId="77777777" w:rsidR="00373BE3" w:rsidRDefault="00EC326E">
      <w:pPr>
        <w:pStyle w:val="ProductList-SubClauseHeading"/>
        <w:outlineLvl w:val="3"/>
      </w:pPr>
      <w:r>
        <w:t>Převod incidentů nepřetržité podpory řešení problémů pro krytí SA na služby podpory Premier Support.</w:t>
      </w:r>
    </w:p>
    <w:p w14:paraId="0BD2F1AE" w14:textId="77777777" w:rsidR="00373BE3" w:rsidRDefault="00EC326E">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14:paraId="368E50C4" w14:textId="77777777" w:rsidR="00373BE3" w:rsidRDefault="00373BE3">
      <w:pPr>
        <w:pStyle w:val="ProductList-BodyIndented"/>
      </w:pPr>
    </w:p>
    <w:p w14:paraId="0CBD3DA8" w14:textId="77777777" w:rsidR="00373BE3" w:rsidRDefault="00EC326E">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52F31053" w14:textId="77777777" w:rsidR="00373BE3" w:rsidRDefault="00373BE3">
      <w:pPr>
        <w:pStyle w:val="ProductList-BodyIndented"/>
        <w:ind w:left="720"/>
      </w:pPr>
    </w:p>
    <w:p w14:paraId="51C62621" w14:textId="77777777" w:rsidR="00373BE3" w:rsidRDefault="00EC326E">
      <w:pPr>
        <w:pStyle w:val="ProductList-SubClauseHeading"/>
        <w:outlineLvl w:val="3"/>
      </w:pPr>
      <w:r>
        <w:t>Další obchodní ustanovení</w:t>
      </w:r>
    </w:p>
    <w:p w14:paraId="39B1A1FF" w14:textId="77777777" w:rsidR="00373BE3" w:rsidRDefault="00EC326E">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6EA07D97" w14:textId="77777777" w:rsidR="00373BE3" w:rsidRDefault="00373BE3">
      <w:pPr>
        <w:pStyle w:val="ProductList-BodyIndented"/>
      </w:pPr>
    </w:p>
    <w:p w14:paraId="1DFEEE69" w14:textId="77777777" w:rsidR="00373BE3" w:rsidRDefault="00EC326E">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580D02FE" w14:textId="77777777" w:rsidR="00373BE3" w:rsidRDefault="00373BE3">
      <w:pPr>
        <w:pStyle w:val="ProductList-BodyIndented"/>
      </w:pPr>
    </w:p>
    <w:p w14:paraId="0638A3BE" w14:textId="77777777" w:rsidR="00373BE3" w:rsidRDefault="00EC326E">
      <w:pPr>
        <w:pStyle w:val="ProductList-SubClauseHeading"/>
        <w:outlineLvl w:val="3"/>
      </w:pPr>
      <w:r>
        <w:t>Oprávnění k SCE</w:t>
      </w:r>
    </w:p>
    <w:p w14:paraId="45EE5EDB" w14:textId="77777777" w:rsidR="00373BE3" w:rsidRDefault="00EC326E">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64B9BF30" w14:textId="77777777" w:rsidR="00373BE3" w:rsidRDefault="00373BE3">
      <w:pPr>
        <w:pStyle w:val="ProductList-BodyIndented"/>
      </w:pPr>
    </w:p>
    <w:p w14:paraId="44E88727" w14:textId="77777777" w:rsidR="00373BE3" w:rsidRDefault="00EC326E">
      <w:pPr>
        <w:pStyle w:val="ProductList-BodyIndented"/>
      </w:pPr>
      <w:r>
        <w:t>Kvalifikující aplikační platformové produkty:</w:t>
      </w:r>
    </w:p>
    <w:p w14:paraId="2795C088" w14:textId="77777777" w:rsidR="00373BE3" w:rsidRDefault="00EC326E" w:rsidP="00EC326E">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14:paraId="3707E152" w14:textId="77777777" w:rsidR="00373BE3" w:rsidRDefault="00EC326E" w:rsidP="00EC326E">
      <w:pPr>
        <w:pStyle w:val="ProductList-Bullet"/>
        <w:numPr>
          <w:ilvl w:val="1"/>
          <w:numId w:val="59"/>
        </w:numPr>
      </w:pPr>
      <w:r>
        <w:t>BizTalk Server</w:t>
      </w:r>
      <w:r>
        <w:fldChar w:fldCharType="begin"/>
      </w:r>
      <w:r>
        <w:instrText xml:space="preserve"> XE "BizTalk Server" </w:instrText>
      </w:r>
      <w:r>
        <w:fldChar w:fldCharType="end"/>
      </w:r>
      <w:r>
        <w:t xml:space="preserve"> (Standard, Enterprise a Branch)</w:t>
      </w:r>
    </w:p>
    <w:p w14:paraId="445BDE4E" w14:textId="77777777" w:rsidR="00373BE3" w:rsidRDefault="00EC326E" w:rsidP="00EC326E">
      <w:pPr>
        <w:pStyle w:val="ProductList-Bullet"/>
        <w:numPr>
          <w:ilvl w:val="1"/>
          <w:numId w:val="59"/>
        </w:numPr>
      </w:pPr>
      <w:r>
        <w:t>Office SharePoint Server</w:t>
      </w:r>
      <w:r>
        <w:fldChar w:fldCharType="begin"/>
      </w:r>
      <w:r>
        <w:instrText xml:space="preserve"> XE "SharePoint Server" </w:instrText>
      </w:r>
      <w:r>
        <w:fldChar w:fldCharType="end"/>
      </w:r>
    </w:p>
    <w:p w14:paraId="136C362C" w14:textId="77777777" w:rsidR="00373BE3" w:rsidRDefault="00EC326E">
      <w:pPr>
        <w:pStyle w:val="ProductList-BodyIndented"/>
      </w:pPr>
      <w:r>
        <w:t>Kvalifikující produkty ze sady Core Infrastructure Component:</w:t>
      </w:r>
    </w:p>
    <w:p w14:paraId="3966F5AD" w14:textId="77777777" w:rsidR="00373BE3" w:rsidRDefault="00EC326E" w:rsidP="00EC326E">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3DEBB076" w14:textId="77777777" w:rsidR="00373BE3" w:rsidRDefault="00EC326E" w:rsidP="00EC326E">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15DD64B4" w14:textId="77777777" w:rsidR="00373BE3" w:rsidRDefault="00373BE3">
      <w:pPr>
        <w:pStyle w:val="ProductList-BodyIndented"/>
      </w:pPr>
    </w:p>
    <w:p w14:paraId="696D0BF4" w14:textId="77777777" w:rsidR="00373BE3" w:rsidRDefault="00EC326E">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373BE3" w14:paraId="3D67D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70832F" w14:textId="77777777" w:rsidR="00373BE3" w:rsidRDefault="00EC326E">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6558FF" w14:textId="77777777" w:rsidR="00373BE3" w:rsidRDefault="00EC326E">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140DF3" w14:textId="77777777" w:rsidR="00373BE3" w:rsidRDefault="00EC326E">
            <w:pPr>
              <w:pStyle w:val="ProductList-TableBody"/>
            </w:pPr>
            <w:r>
              <w:rPr>
                <w:color w:val="FFFFFF"/>
              </w:rPr>
              <w:t>Minimální roční průměr krytí SA spotřebovaného pro kvalifikaci pro neomezenou nepřetržitou podporu PRS</w:t>
            </w:r>
          </w:p>
        </w:tc>
      </w:tr>
      <w:tr w:rsidR="00373BE3" w14:paraId="79367A1E" w14:textId="77777777">
        <w:tc>
          <w:tcPr>
            <w:tcW w:w="4040" w:type="dxa"/>
            <w:tcBorders>
              <w:top w:val="single" w:sz="4" w:space="0" w:color="000000"/>
              <w:left w:val="single" w:sz="4" w:space="0" w:color="000000"/>
              <w:bottom w:val="single" w:sz="4" w:space="0" w:color="000000"/>
              <w:right w:val="single" w:sz="4" w:space="0" w:color="000000"/>
            </w:tcBorders>
          </w:tcPr>
          <w:p w14:paraId="53EB78AE" w14:textId="77777777" w:rsidR="00373BE3" w:rsidRDefault="00EC326E">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0B8194CA" w14:textId="77777777" w:rsidR="00373BE3" w:rsidRDefault="00EC326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535BA3D" w14:textId="77777777" w:rsidR="00373BE3" w:rsidRDefault="00EC326E">
            <w:pPr>
              <w:pStyle w:val="ProductList-TableBody"/>
            </w:pPr>
            <w:r>
              <w:t>250,000</w:t>
            </w:r>
          </w:p>
        </w:tc>
      </w:tr>
      <w:tr w:rsidR="00373BE3" w14:paraId="56E70AE2" w14:textId="77777777">
        <w:tc>
          <w:tcPr>
            <w:tcW w:w="4040" w:type="dxa"/>
            <w:tcBorders>
              <w:top w:val="single" w:sz="4" w:space="0" w:color="000000"/>
              <w:left w:val="single" w:sz="4" w:space="0" w:color="000000"/>
              <w:bottom w:val="single" w:sz="4" w:space="0" w:color="000000"/>
              <w:right w:val="single" w:sz="4" w:space="0" w:color="000000"/>
            </w:tcBorders>
          </w:tcPr>
          <w:p w14:paraId="39F7C770" w14:textId="77777777" w:rsidR="00373BE3" w:rsidRDefault="00EC326E">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71AAD4F3" w14:textId="77777777" w:rsidR="00373BE3" w:rsidRDefault="00EC326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1B85022" w14:textId="77777777" w:rsidR="00373BE3" w:rsidRDefault="00EC326E">
            <w:pPr>
              <w:pStyle w:val="ProductList-TableBody"/>
            </w:pPr>
            <w:r>
              <w:t>375,000</w:t>
            </w:r>
          </w:p>
        </w:tc>
      </w:tr>
      <w:tr w:rsidR="00373BE3" w14:paraId="7C53465F" w14:textId="77777777">
        <w:tc>
          <w:tcPr>
            <w:tcW w:w="4040" w:type="dxa"/>
            <w:tcBorders>
              <w:top w:val="single" w:sz="4" w:space="0" w:color="000000"/>
              <w:left w:val="single" w:sz="4" w:space="0" w:color="000000"/>
              <w:bottom w:val="single" w:sz="4" w:space="0" w:color="000000"/>
              <w:right w:val="single" w:sz="4" w:space="0" w:color="000000"/>
            </w:tcBorders>
          </w:tcPr>
          <w:p w14:paraId="78995478" w14:textId="77777777" w:rsidR="00373BE3" w:rsidRDefault="00EC326E">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2D4A6DAA" w14:textId="77777777" w:rsidR="00373BE3" w:rsidRDefault="00EC326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B5DE628" w14:textId="77777777" w:rsidR="00373BE3" w:rsidRDefault="00EC326E">
            <w:pPr>
              <w:pStyle w:val="ProductList-TableBody"/>
            </w:pPr>
            <w:r>
              <w:t>337,500</w:t>
            </w:r>
          </w:p>
        </w:tc>
      </w:tr>
      <w:tr w:rsidR="00373BE3" w14:paraId="71FA4A95" w14:textId="77777777">
        <w:tc>
          <w:tcPr>
            <w:tcW w:w="4040" w:type="dxa"/>
            <w:tcBorders>
              <w:top w:val="single" w:sz="4" w:space="0" w:color="000000"/>
              <w:left w:val="single" w:sz="4" w:space="0" w:color="000000"/>
              <w:bottom w:val="single" w:sz="4" w:space="0" w:color="000000"/>
              <w:right w:val="single" w:sz="4" w:space="0" w:color="000000"/>
            </w:tcBorders>
          </w:tcPr>
          <w:p w14:paraId="21BFB368" w14:textId="77777777" w:rsidR="00373BE3" w:rsidRDefault="00EC326E">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5252713A" w14:textId="77777777" w:rsidR="00373BE3" w:rsidRDefault="00EC326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FCE8CBF" w14:textId="77777777" w:rsidR="00373BE3" w:rsidRDefault="00EC326E">
            <w:pPr>
              <w:pStyle w:val="ProductList-TableBody"/>
            </w:pPr>
            <w:r>
              <w:t>412,500</w:t>
            </w:r>
          </w:p>
        </w:tc>
      </w:tr>
      <w:tr w:rsidR="00373BE3" w14:paraId="6D06C2A6" w14:textId="77777777">
        <w:tc>
          <w:tcPr>
            <w:tcW w:w="4040" w:type="dxa"/>
            <w:tcBorders>
              <w:top w:val="single" w:sz="4" w:space="0" w:color="000000"/>
              <w:left w:val="single" w:sz="4" w:space="0" w:color="000000"/>
              <w:bottom w:val="single" w:sz="4" w:space="0" w:color="000000"/>
              <w:right w:val="single" w:sz="4" w:space="0" w:color="000000"/>
            </w:tcBorders>
          </w:tcPr>
          <w:p w14:paraId="2A0C361C" w14:textId="77777777" w:rsidR="00373BE3" w:rsidRDefault="00EC326E">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31848CF1" w14:textId="77777777" w:rsidR="00373BE3" w:rsidRDefault="00EC326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51FB8F1" w14:textId="77777777" w:rsidR="00373BE3" w:rsidRDefault="00EC326E">
            <w:pPr>
              <w:pStyle w:val="ProductList-TableBody"/>
            </w:pPr>
            <w:r>
              <w:t>2,062,500</w:t>
            </w:r>
          </w:p>
        </w:tc>
      </w:tr>
      <w:tr w:rsidR="00373BE3" w14:paraId="7805D6C2" w14:textId="77777777">
        <w:tc>
          <w:tcPr>
            <w:tcW w:w="4040" w:type="dxa"/>
            <w:tcBorders>
              <w:top w:val="single" w:sz="4" w:space="0" w:color="000000"/>
              <w:left w:val="single" w:sz="4" w:space="0" w:color="000000"/>
              <w:bottom w:val="single" w:sz="4" w:space="0" w:color="000000"/>
              <w:right w:val="single" w:sz="4" w:space="0" w:color="000000"/>
            </w:tcBorders>
          </w:tcPr>
          <w:p w14:paraId="376656FC" w14:textId="77777777" w:rsidR="00373BE3" w:rsidRDefault="00EC326E">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6C23E4F9" w14:textId="77777777" w:rsidR="00373BE3" w:rsidRDefault="00EC326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8142615" w14:textId="77777777" w:rsidR="00373BE3" w:rsidRDefault="00EC326E">
            <w:pPr>
              <w:pStyle w:val="ProductList-TableBody"/>
            </w:pPr>
            <w:r>
              <w:t>2,000,000</w:t>
            </w:r>
          </w:p>
        </w:tc>
      </w:tr>
      <w:tr w:rsidR="00373BE3" w14:paraId="30317B34" w14:textId="77777777">
        <w:tc>
          <w:tcPr>
            <w:tcW w:w="4040" w:type="dxa"/>
            <w:tcBorders>
              <w:top w:val="single" w:sz="4" w:space="0" w:color="000000"/>
              <w:left w:val="single" w:sz="4" w:space="0" w:color="000000"/>
              <w:bottom w:val="single" w:sz="4" w:space="0" w:color="000000"/>
              <w:right w:val="single" w:sz="4" w:space="0" w:color="000000"/>
            </w:tcBorders>
          </w:tcPr>
          <w:p w14:paraId="130CB63B" w14:textId="77777777" w:rsidR="00373BE3" w:rsidRDefault="00EC326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9B7C2AF" w14:textId="77777777" w:rsidR="00373BE3" w:rsidRDefault="00EC326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9B497D4" w14:textId="77777777" w:rsidR="00373BE3" w:rsidRDefault="00EC326E">
            <w:pPr>
              <w:pStyle w:val="ProductList-TableBody"/>
            </w:pPr>
            <w:r>
              <w:t>268,750</w:t>
            </w:r>
          </w:p>
        </w:tc>
      </w:tr>
      <w:tr w:rsidR="00373BE3" w14:paraId="08F1EC02" w14:textId="77777777">
        <w:tc>
          <w:tcPr>
            <w:tcW w:w="4040" w:type="dxa"/>
            <w:tcBorders>
              <w:top w:val="single" w:sz="4" w:space="0" w:color="000000"/>
              <w:left w:val="single" w:sz="4" w:space="0" w:color="000000"/>
              <w:bottom w:val="single" w:sz="4" w:space="0" w:color="000000"/>
              <w:right w:val="single" w:sz="4" w:space="0" w:color="000000"/>
            </w:tcBorders>
          </w:tcPr>
          <w:p w14:paraId="755055E6" w14:textId="77777777" w:rsidR="00373BE3" w:rsidRDefault="00EC326E">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25FC5ADB" w14:textId="77777777" w:rsidR="00373BE3" w:rsidRDefault="00EC326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D36589A" w14:textId="77777777" w:rsidR="00373BE3" w:rsidRDefault="00EC326E">
            <w:pPr>
              <w:pStyle w:val="ProductList-TableBody"/>
            </w:pPr>
            <w:r>
              <w:t>168,750</w:t>
            </w:r>
          </w:p>
        </w:tc>
      </w:tr>
      <w:tr w:rsidR="00373BE3" w14:paraId="5D0A9A6C" w14:textId="77777777">
        <w:tc>
          <w:tcPr>
            <w:tcW w:w="4040" w:type="dxa"/>
            <w:tcBorders>
              <w:top w:val="single" w:sz="4" w:space="0" w:color="000000"/>
              <w:left w:val="single" w:sz="4" w:space="0" w:color="000000"/>
              <w:bottom w:val="single" w:sz="4" w:space="0" w:color="000000"/>
              <w:right w:val="single" w:sz="4" w:space="0" w:color="000000"/>
            </w:tcBorders>
          </w:tcPr>
          <w:p w14:paraId="43F7B6F5" w14:textId="77777777" w:rsidR="00373BE3" w:rsidRDefault="00EC326E">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1132B19E" w14:textId="77777777" w:rsidR="00373BE3" w:rsidRDefault="00EC326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0D4C15B" w14:textId="77777777" w:rsidR="00373BE3" w:rsidRDefault="00EC326E">
            <w:pPr>
              <w:pStyle w:val="ProductList-TableBody"/>
            </w:pPr>
            <w:r>
              <w:t>30,000,000</w:t>
            </w:r>
          </w:p>
        </w:tc>
      </w:tr>
      <w:tr w:rsidR="00373BE3" w14:paraId="480D610E" w14:textId="77777777">
        <w:tc>
          <w:tcPr>
            <w:tcW w:w="4040" w:type="dxa"/>
            <w:tcBorders>
              <w:top w:val="single" w:sz="4" w:space="0" w:color="000000"/>
              <w:left w:val="single" w:sz="4" w:space="0" w:color="000000"/>
              <w:bottom w:val="single" w:sz="4" w:space="0" w:color="000000"/>
              <w:right w:val="single" w:sz="4" w:space="0" w:color="000000"/>
            </w:tcBorders>
          </w:tcPr>
          <w:p w14:paraId="7AD2FD51" w14:textId="77777777" w:rsidR="00373BE3" w:rsidRDefault="00EC326E">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0B4D15B3" w14:textId="77777777" w:rsidR="00373BE3" w:rsidRDefault="00EC326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7461E83" w14:textId="77777777" w:rsidR="00373BE3" w:rsidRDefault="00EC326E">
            <w:pPr>
              <w:pStyle w:val="ProductList-TableBody"/>
            </w:pPr>
            <w:r>
              <w:t>300,000,000</w:t>
            </w:r>
          </w:p>
        </w:tc>
      </w:tr>
      <w:tr w:rsidR="00373BE3" w14:paraId="690FE6BB" w14:textId="77777777">
        <w:tc>
          <w:tcPr>
            <w:tcW w:w="4040" w:type="dxa"/>
            <w:tcBorders>
              <w:top w:val="single" w:sz="4" w:space="0" w:color="000000"/>
              <w:left w:val="single" w:sz="4" w:space="0" w:color="000000"/>
              <w:bottom w:val="single" w:sz="4" w:space="0" w:color="000000"/>
              <w:right w:val="single" w:sz="4" w:space="0" w:color="000000"/>
            </w:tcBorders>
          </w:tcPr>
          <w:p w14:paraId="44512B48" w14:textId="77777777" w:rsidR="00373BE3" w:rsidRDefault="00EC326E">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78F630C9" w14:textId="77777777" w:rsidR="00373BE3" w:rsidRDefault="00EC326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7BA81BD" w14:textId="77777777" w:rsidR="00373BE3" w:rsidRDefault="00EC326E">
            <w:pPr>
              <w:pStyle w:val="ProductList-TableBody"/>
            </w:pPr>
            <w:r>
              <w:t>2,062,500</w:t>
            </w:r>
          </w:p>
        </w:tc>
      </w:tr>
      <w:tr w:rsidR="00373BE3" w14:paraId="46B834FC" w14:textId="77777777">
        <w:tc>
          <w:tcPr>
            <w:tcW w:w="4040" w:type="dxa"/>
            <w:tcBorders>
              <w:top w:val="single" w:sz="4" w:space="0" w:color="000000"/>
              <w:left w:val="single" w:sz="4" w:space="0" w:color="000000"/>
              <w:bottom w:val="single" w:sz="4" w:space="0" w:color="000000"/>
              <w:right w:val="single" w:sz="4" w:space="0" w:color="000000"/>
            </w:tcBorders>
          </w:tcPr>
          <w:p w14:paraId="2213812E" w14:textId="77777777" w:rsidR="00373BE3" w:rsidRDefault="00EC326E">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614F951B" w14:textId="77777777" w:rsidR="00373BE3" w:rsidRDefault="00EC326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5180D04" w14:textId="77777777" w:rsidR="00373BE3" w:rsidRDefault="00EC326E">
            <w:pPr>
              <w:pStyle w:val="ProductList-TableBody"/>
            </w:pPr>
            <w:r>
              <w:t>437,500</w:t>
            </w:r>
          </w:p>
        </w:tc>
      </w:tr>
      <w:tr w:rsidR="00373BE3" w14:paraId="2E443BBC" w14:textId="77777777">
        <w:tc>
          <w:tcPr>
            <w:tcW w:w="4040" w:type="dxa"/>
            <w:tcBorders>
              <w:top w:val="single" w:sz="4" w:space="0" w:color="000000"/>
              <w:left w:val="single" w:sz="4" w:space="0" w:color="000000"/>
              <w:bottom w:val="single" w:sz="4" w:space="0" w:color="000000"/>
              <w:right w:val="single" w:sz="4" w:space="0" w:color="000000"/>
            </w:tcBorders>
          </w:tcPr>
          <w:p w14:paraId="23D57BEB" w14:textId="77777777" w:rsidR="00373BE3" w:rsidRDefault="00EC326E">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4FFFAE14" w14:textId="77777777" w:rsidR="00373BE3" w:rsidRDefault="00EC326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EC60897" w14:textId="77777777" w:rsidR="00373BE3" w:rsidRDefault="00EC326E">
            <w:pPr>
              <w:pStyle w:val="ProductList-TableBody"/>
            </w:pPr>
            <w:r>
              <w:t>2,500,000</w:t>
            </w:r>
          </w:p>
        </w:tc>
      </w:tr>
      <w:tr w:rsidR="00373BE3" w14:paraId="52690824" w14:textId="77777777">
        <w:tc>
          <w:tcPr>
            <w:tcW w:w="4040" w:type="dxa"/>
            <w:tcBorders>
              <w:top w:val="single" w:sz="4" w:space="0" w:color="000000"/>
              <w:left w:val="single" w:sz="4" w:space="0" w:color="000000"/>
              <w:bottom w:val="single" w:sz="4" w:space="0" w:color="000000"/>
              <w:right w:val="single" w:sz="4" w:space="0" w:color="000000"/>
            </w:tcBorders>
          </w:tcPr>
          <w:p w14:paraId="0AB45B97" w14:textId="77777777" w:rsidR="00373BE3" w:rsidRDefault="00EC326E">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442A5D7D" w14:textId="77777777" w:rsidR="00373BE3" w:rsidRDefault="00EC326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8514FA4" w14:textId="77777777" w:rsidR="00373BE3" w:rsidRDefault="00EC326E">
            <w:pPr>
              <w:pStyle w:val="ProductList-TableBody"/>
            </w:pPr>
            <w:r>
              <w:t>8,750,000</w:t>
            </w:r>
          </w:p>
        </w:tc>
      </w:tr>
      <w:tr w:rsidR="00373BE3" w14:paraId="1B823F80" w14:textId="77777777">
        <w:tc>
          <w:tcPr>
            <w:tcW w:w="4040" w:type="dxa"/>
            <w:tcBorders>
              <w:top w:val="single" w:sz="4" w:space="0" w:color="000000"/>
              <w:left w:val="single" w:sz="4" w:space="0" w:color="000000"/>
              <w:bottom w:val="single" w:sz="4" w:space="0" w:color="000000"/>
              <w:right w:val="single" w:sz="4" w:space="0" w:color="000000"/>
            </w:tcBorders>
          </w:tcPr>
          <w:p w14:paraId="226A2472" w14:textId="77777777" w:rsidR="00373BE3" w:rsidRDefault="00EC326E">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5D04FB4F" w14:textId="77777777" w:rsidR="00373BE3" w:rsidRDefault="00EC326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329F3FF" w14:textId="77777777" w:rsidR="00373BE3" w:rsidRDefault="00EC326E">
            <w:pPr>
              <w:pStyle w:val="ProductList-TableBody"/>
            </w:pPr>
            <w:r>
              <w:t>12,500,000</w:t>
            </w:r>
          </w:p>
        </w:tc>
      </w:tr>
      <w:tr w:rsidR="00373BE3" w14:paraId="5A25792A" w14:textId="77777777">
        <w:tc>
          <w:tcPr>
            <w:tcW w:w="4040" w:type="dxa"/>
            <w:tcBorders>
              <w:top w:val="single" w:sz="4" w:space="0" w:color="000000"/>
              <w:left w:val="single" w:sz="4" w:space="0" w:color="000000"/>
              <w:bottom w:val="single" w:sz="4" w:space="0" w:color="000000"/>
              <w:right w:val="single" w:sz="4" w:space="0" w:color="000000"/>
            </w:tcBorders>
          </w:tcPr>
          <w:p w14:paraId="6ECADE60" w14:textId="77777777" w:rsidR="00373BE3" w:rsidRDefault="00EC326E">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77C1F0A6" w14:textId="77777777" w:rsidR="00373BE3" w:rsidRDefault="00EC326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63A002C" w14:textId="77777777" w:rsidR="00373BE3" w:rsidRDefault="00EC326E">
            <w:pPr>
              <w:pStyle w:val="ProductList-TableBody"/>
            </w:pPr>
            <w:r>
              <w:t>8,250,000</w:t>
            </w:r>
          </w:p>
        </w:tc>
      </w:tr>
    </w:tbl>
    <w:p w14:paraId="6AA630A6" w14:textId="77777777" w:rsidR="00373BE3" w:rsidRDefault="00373BE3">
      <w:pPr>
        <w:pStyle w:val="ProductList-BodyIndented"/>
        <w:ind w:left="720"/>
      </w:pPr>
    </w:p>
    <w:p w14:paraId="04A53BD5" w14:textId="77777777" w:rsidR="00373BE3" w:rsidRDefault="00EC326E">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51F50097" w14:textId="77777777" w:rsidR="00373BE3" w:rsidRDefault="00373BE3">
      <w:pPr>
        <w:pStyle w:val="ProductList-BodyIndented"/>
        <w:ind w:left="720"/>
      </w:pPr>
    </w:p>
    <w:p w14:paraId="3F24931F" w14:textId="77777777" w:rsidR="00373BE3" w:rsidRDefault="00EC326E">
      <w:pPr>
        <w:pStyle w:val="ProductList-SubClauseHeading"/>
        <w:outlineLvl w:val="3"/>
      </w:pPr>
      <w:r>
        <w:t>Nárok na Parallel Data Warehouse</w:t>
      </w:r>
    </w:p>
    <w:p w14:paraId="792CE62C" w14:textId="77777777" w:rsidR="00373BE3" w:rsidRDefault="00EC326E">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4A8724FD" w14:textId="77777777" w:rsidR="00373BE3" w:rsidRDefault="00373BE3">
      <w:pPr>
        <w:pStyle w:val="ProductList-BodyIndented"/>
      </w:pPr>
    </w:p>
    <w:p w14:paraId="3DA2D341" w14:textId="77777777" w:rsidR="00373BE3" w:rsidRDefault="00EC326E">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2A8F3A2F" w14:textId="77777777" w:rsidR="00373BE3" w:rsidRDefault="00373BE3">
      <w:pPr>
        <w:pStyle w:val="ProductList-BodyIndented"/>
      </w:pPr>
    </w:p>
    <w:p w14:paraId="53B7E12F" w14:textId="77777777" w:rsidR="00373BE3" w:rsidRDefault="00EC326E">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373BE3" w14:paraId="701703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46A62F" w14:textId="77777777" w:rsidR="00373BE3" w:rsidRDefault="00EC326E">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62384F" w14:textId="77777777" w:rsidR="00373BE3" w:rsidRDefault="00EC326E">
            <w:pPr>
              <w:pStyle w:val="ProductList-TableBody"/>
            </w:pPr>
            <w:r>
              <w:rPr>
                <w:color w:val="FFFFFF"/>
              </w:rPr>
              <w:t>Povolené kontakty podpory</w:t>
            </w:r>
          </w:p>
        </w:tc>
      </w:tr>
      <w:tr w:rsidR="00373BE3" w14:paraId="237B782D" w14:textId="77777777">
        <w:tc>
          <w:tcPr>
            <w:tcW w:w="6120" w:type="dxa"/>
            <w:tcBorders>
              <w:top w:val="single" w:sz="4" w:space="0" w:color="000000"/>
              <w:left w:val="single" w:sz="4" w:space="0" w:color="000000"/>
              <w:bottom w:val="single" w:sz="4" w:space="0" w:color="000000"/>
              <w:right w:val="single" w:sz="4" w:space="0" w:color="000000"/>
            </w:tcBorders>
          </w:tcPr>
          <w:p w14:paraId="3DE910BB" w14:textId="77777777" w:rsidR="00373BE3" w:rsidRDefault="00EC326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13398D9" w14:textId="77777777" w:rsidR="00373BE3" w:rsidRDefault="00EC326E">
            <w:pPr>
              <w:pStyle w:val="ProductList-TableBody"/>
            </w:pPr>
            <w:r>
              <w:t>4</w:t>
            </w:r>
          </w:p>
        </w:tc>
      </w:tr>
      <w:tr w:rsidR="00373BE3" w14:paraId="16BE0A70" w14:textId="77777777">
        <w:tc>
          <w:tcPr>
            <w:tcW w:w="6120" w:type="dxa"/>
            <w:tcBorders>
              <w:top w:val="single" w:sz="4" w:space="0" w:color="000000"/>
              <w:left w:val="single" w:sz="4" w:space="0" w:color="000000"/>
              <w:bottom w:val="single" w:sz="4" w:space="0" w:color="000000"/>
              <w:right w:val="single" w:sz="4" w:space="0" w:color="000000"/>
            </w:tcBorders>
          </w:tcPr>
          <w:p w14:paraId="52BE2ACB" w14:textId="77777777" w:rsidR="00373BE3" w:rsidRDefault="00EC326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47C7C6B" w14:textId="77777777" w:rsidR="00373BE3" w:rsidRDefault="00EC326E">
            <w:pPr>
              <w:pStyle w:val="ProductList-TableBody"/>
            </w:pPr>
            <w:r>
              <w:t>5</w:t>
            </w:r>
          </w:p>
        </w:tc>
      </w:tr>
      <w:tr w:rsidR="00373BE3" w14:paraId="36AF002E" w14:textId="77777777">
        <w:tc>
          <w:tcPr>
            <w:tcW w:w="6120" w:type="dxa"/>
            <w:tcBorders>
              <w:top w:val="single" w:sz="4" w:space="0" w:color="000000"/>
              <w:left w:val="single" w:sz="4" w:space="0" w:color="000000"/>
              <w:bottom w:val="single" w:sz="4" w:space="0" w:color="000000"/>
              <w:right w:val="single" w:sz="4" w:space="0" w:color="000000"/>
            </w:tcBorders>
          </w:tcPr>
          <w:p w14:paraId="13A31DF1" w14:textId="77777777" w:rsidR="00373BE3" w:rsidRDefault="00EC326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3C06351" w14:textId="77777777" w:rsidR="00373BE3" w:rsidRDefault="00EC326E">
            <w:pPr>
              <w:pStyle w:val="ProductList-TableBody"/>
            </w:pPr>
            <w:r>
              <w:t>6</w:t>
            </w:r>
          </w:p>
        </w:tc>
      </w:tr>
      <w:tr w:rsidR="00373BE3" w14:paraId="036BC51A" w14:textId="77777777">
        <w:tc>
          <w:tcPr>
            <w:tcW w:w="6120" w:type="dxa"/>
            <w:tcBorders>
              <w:top w:val="single" w:sz="4" w:space="0" w:color="000000"/>
              <w:left w:val="single" w:sz="4" w:space="0" w:color="000000"/>
              <w:bottom w:val="single" w:sz="4" w:space="0" w:color="000000"/>
              <w:right w:val="single" w:sz="4" w:space="0" w:color="000000"/>
            </w:tcBorders>
          </w:tcPr>
          <w:p w14:paraId="72A6B1F6" w14:textId="77777777" w:rsidR="00373BE3" w:rsidRDefault="00EC326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0060EA0" w14:textId="77777777" w:rsidR="00373BE3" w:rsidRDefault="00EC326E">
            <w:pPr>
              <w:pStyle w:val="ProductList-TableBody"/>
            </w:pPr>
            <w:r>
              <w:t>7</w:t>
            </w:r>
          </w:p>
        </w:tc>
      </w:tr>
      <w:tr w:rsidR="00373BE3" w14:paraId="4C088213" w14:textId="77777777">
        <w:tc>
          <w:tcPr>
            <w:tcW w:w="6120" w:type="dxa"/>
            <w:tcBorders>
              <w:top w:val="single" w:sz="4" w:space="0" w:color="000000"/>
              <w:left w:val="single" w:sz="4" w:space="0" w:color="000000"/>
              <w:bottom w:val="single" w:sz="4" w:space="0" w:color="000000"/>
              <w:right w:val="single" w:sz="4" w:space="0" w:color="000000"/>
            </w:tcBorders>
          </w:tcPr>
          <w:p w14:paraId="58753A08" w14:textId="77777777" w:rsidR="00373BE3" w:rsidRDefault="00EC326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4402642" w14:textId="77777777" w:rsidR="00373BE3" w:rsidRDefault="00EC326E">
            <w:pPr>
              <w:pStyle w:val="ProductList-TableBody"/>
            </w:pPr>
            <w:r>
              <w:t>8</w:t>
            </w:r>
          </w:p>
        </w:tc>
      </w:tr>
    </w:tbl>
    <w:p w14:paraId="7D72F368" w14:textId="77777777" w:rsidR="00373BE3" w:rsidRDefault="00373BE3">
      <w:pPr>
        <w:pStyle w:val="ProductList-BodyIndented"/>
      </w:pPr>
    </w:p>
    <w:p w14:paraId="3DF0DB30" w14:textId="77777777" w:rsidR="00373BE3" w:rsidRDefault="00EC326E">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5C158465" w14:textId="77777777" w:rsidR="00373BE3" w:rsidRDefault="00EC326E">
      <w:pPr>
        <w:pStyle w:val="ProductList-BodyIndented"/>
      </w:pPr>
      <w:r>
        <w:t xml:space="preserve">Poznámka: Zákazníkům, kteří aktuálně vlastní licenci pro PDW, tato výhoda zůstane, jak je uvedeno v </w:t>
      </w:r>
      <w:hyperlink r:id="rId160">
        <w:r>
          <w:rPr>
            <w:color w:val="00467F"/>
            <w:u w:val="single"/>
          </w:rPr>
          <w:t>podmínkách k produktu z června 2016</w:t>
        </w:r>
      </w:hyperlink>
      <w:r>
        <w:t>.</w:t>
      </w:r>
    </w:p>
    <w:p w14:paraId="40850D3A" w14:textId="77777777" w:rsidR="00373BE3" w:rsidRDefault="00373BE3">
      <w:pPr>
        <w:pStyle w:val="ProductList-BodyIndented"/>
      </w:pPr>
    </w:p>
    <w:p w14:paraId="4B59518C" w14:textId="77777777" w:rsidR="00373BE3" w:rsidRDefault="00EC326E">
      <w:pPr>
        <w:pStyle w:val="ProductList-ClauseHeading"/>
        <w:outlineLvl w:val="2"/>
      </w:pPr>
      <w:bookmarkStart w:id="367" w:name="_Sec587"/>
      <w:r>
        <w:t>Dostupnost licence pro přestup na vyšší edici</w:t>
      </w:r>
      <w:bookmarkEnd w:id="367"/>
    </w:p>
    <w:p w14:paraId="3C9A3BC8" w14:textId="77777777" w:rsidR="00373BE3" w:rsidRDefault="00EC326E">
      <w:pPr>
        <w:pStyle w:val="ProductList-Body"/>
      </w:pPr>
      <w:r>
        <w:t>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w:t>
      </w:r>
    </w:p>
    <w:tbl>
      <w:tblPr>
        <w:tblStyle w:val="PURTable"/>
        <w:tblW w:w="0" w:type="dxa"/>
        <w:tblLook w:val="04A0" w:firstRow="1" w:lastRow="0" w:firstColumn="1" w:lastColumn="0" w:noHBand="0" w:noVBand="1"/>
      </w:tblPr>
      <w:tblGrid>
        <w:gridCol w:w="5405"/>
        <w:gridCol w:w="5511"/>
      </w:tblGrid>
      <w:tr w:rsidR="00373BE3" w14:paraId="0E809C1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3F42BEB" w14:textId="77777777" w:rsidR="00373BE3" w:rsidRDefault="00EC326E">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459C0E" w14:textId="77777777" w:rsidR="00373BE3" w:rsidRDefault="00EC326E">
            <w:pPr>
              <w:pStyle w:val="ProductList-TableBody"/>
            </w:pPr>
            <w:r>
              <w:rPr>
                <w:color w:val="FFFFFF"/>
              </w:rPr>
              <w:t>Přestup na vyšší edici na</w:t>
            </w:r>
          </w:p>
        </w:tc>
      </w:tr>
      <w:tr w:rsidR="00373BE3" w14:paraId="36DC969A" w14:textId="77777777">
        <w:tc>
          <w:tcPr>
            <w:tcW w:w="6000" w:type="dxa"/>
            <w:tcBorders>
              <w:top w:val="single" w:sz="4" w:space="0" w:color="000000"/>
              <w:left w:val="single" w:sz="4" w:space="0" w:color="000000"/>
              <w:bottom w:val="single" w:sz="4" w:space="0" w:color="000000"/>
              <w:right w:val="single" w:sz="4" w:space="0" w:color="000000"/>
            </w:tcBorders>
          </w:tcPr>
          <w:p w14:paraId="76F080AE" w14:textId="77777777" w:rsidR="00373BE3" w:rsidRDefault="00EC326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85961D" w14:textId="77777777" w:rsidR="00373BE3" w:rsidRDefault="00EC326E">
            <w:pPr>
              <w:pStyle w:val="ProductList-TableBody"/>
            </w:pPr>
            <w:r>
              <w:t>BizTalk Server Standard</w:t>
            </w:r>
            <w:r>
              <w:fldChar w:fldCharType="begin"/>
            </w:r>
            <w:r>
              <w:instrText xml:space="preserve"> XE "BizTalk Server Standard" </w:instrText>
            </w:r>
            <w:r>
              <w:fldChar w:fldCharType="end"/>
            </w:r>
          </w:p>
        </w:tc>
      </w:tr>
      <w:tr w:rsidR="00373BE3" w14:paraId="42DBE7B9" w14:textId="77777777">
        <w:tc>
          <w:tcPr>
            <w:tcW w:w="6000" w:type="dxa"/>
            <w:tcBorders>
              <w:top w:val="single" w:sz="4" w:space="0" w:color="000000"/>
              <w:left w:val="single" w:sz="4" w:space="0" w:color="000000"/>
              <w:bottom w:val="single" w:sz="4" w:space="0" w:color="000000"/>
              <w:right w:val="single" w:sz="4" w:space="0" w:color="000000"/>
            </w:tcBorders>
          </w:tcPr>
          <w:p w14:paraId="478A5109" w14:textId="77777777" w:rsidR="00373BE3" w:rsidRDefault="00EC326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0539DDD" w14:textId="77777777" w:rsidR="00373BE3" w:rsidRDefault="00EC326E">
            <w:pPr>
              <w:pStyle w:val="ProductList-TableBody"/>
            </w:pPr>
            <w:r>
              <w:t>BizTalk Server Enterprise</w:t>
            </w:r>
            <w:r>
              <w:fldChar w:fldCharType="begin"/>
            </w:r>
            <w:r>
              <w:instrText xml:space="preserve"> XE "BizTalk Server Enterprise" </w:instrText>
            </w:r>
            <w:r>
              <w:fldChar w:fldCharType="end"/>
            </w:r>
          </w:p>
        </w:tc>
      </w:tr>
      <w:tr w:rsidR="00373BE3" w14:paraId="14AC0C7E" w14:textId="77777777">
        <w:tc>
          <w:tcPr>
            <w:tcW w:w="6000" w:type="dxa"/>
            <w:tcBorders>
              <w:top w:val="single" w:sz="4" w:space="0" w:color="000000"/>
              <w:left w:val="single" w:sz="4" w:space="0" w:color="000000"/>
              <w:bottom w:val="single" w:sz="4" w:space="0" w:color="000000"/>
              <w:right w:val="single" w:sz="4" w:space="0" w:color="000000"/>
            </w:tcBorders>
          </w:tcPr>
          <w:p w14:paraId="09558624" w14:textId="77777777" w:rsidR="00373BE3" w:rsidRDefault="00EC326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07D611" w14:textId="77777777" w:rsidR="00373BE3" w:rsidRDefault="00EC326E">
            <w:pPr>
              <w:pStyle w:val="ProductList-TableBody"/>
            </w:pPr>
            <w:r>
              <w:t>BizTalk Server Enterprise</w:t>
            </w:r>
          </w:p>
        </w:tc>
      </w:tr>
      <w:tr w:rsidR="00373BE3" w14:paraId="0D5EB003" w14:textId="77777777">
        <w:tc>
          <w:tcPr>
            <w:tcW w:w="6000" w:type="dxa"/>
            <w:tcBorders>
              <w:top w:val="single" w:sz="4" w:space="0" w:color="000000"/>
              <w:left w:val="single" w:sz="4" w:space="0" w:color="000000"/>
              <w:bottom w:val="single" w:sz="4" w:space="0" w:color="000000"/>
              <w:right w:val="single" w:sz="4" w:space="0" w:color="000000"/>
            </w:tcBorders>
          </w:tcPr>
          <w:p w14:paraId="2767E7BC" w14:textId="77777777" w:rsidR="00373BE3" w:rsidRDefault="00EC326E">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831E658" w14:textId="77777777" w:rsidR="00373BE3" w:rsidRDefault="00EC326E">
            <w:pPr>
              <w:pStyle w:val="ProductList-TableBody"/>
            </w:pPr>
            <w:r>
              <w:t>Sada Enterprise CAL</w:t>
            </w:r>
            <w:r>
              <w:fldChar w:fldCharType="begin"/>
            </w:r>
            <w:r>
              <w:instrText xml:space="preserve"> XE "Enterprise CAL" </w:instrText>
            </w:r>
            <w:r>
              <w:fldChar w:fldCharType="end"/>
            </w:r>
            <w:r>
              <w:t xml:space="preserve"> Suite</w:t>
            </w:r>
          </w:p>
        </w:tc>
      </w:tr>
      <w:tr w:rsidR="00373BE3" w14:paraId="7C861C22" w14:textId="77777777">
        <w:tc>
          <w:tcPr>
            <w:tcW w:w="6000" w:type="dxa"/>
            <w:tcBorders>
              <w:top w:val="single" w:sz="4" w:space="0" w:color="000000"/>
              <w:left w:val="single" w:sz="4" w:space="0" w:color="000000"/>
              <w:bottom w:val="single" w:sz="4" w:space="0" w:color="000000"/>
              <w:right w:val="single" w:sz="4" w:space="0" w:color="000000"/>
            </w:tcBorders>
          </w:tcPr>
          <w:p w14:paraId="0493281A" w14:textId="77777777" w:rsidR="00373BE3" w:rsidRDefault="00EC326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762C16" w14:textId="77777777" w:rsidR="00373BE3" w:rsidRDefault="00EC326E">
            <w:pPr>
              <w:pStyle w:val="ProductList-TableBody"/>
            </w:pPr>
            <w:r>
              <w:t>Core Infrastructure Server Suite Datacenter,</w:t>
            </w:r>
            <w:r>
              <w:fldChar w:fldCharType="begin"/>
            </w:r>
            <w:r>
              <w:instrText xml:space="preserve"> XE "Core Infrastructure Server Suite Datacenter," </w:instrText>
            </w:r>
            <w:r>
              <w:fldChar w:fldCharType="end"/>
            </w:r>
          </w:p>
        </w:tc>
      </w:tr>
      <w:tr w:rsidR="00373BE3" w14:paraId="73273D17" w14:textId="77777777">
        <w:tc>
          <w:tcPr>
            <w:tcW w:w="6000" w:type="dxa"/>
            <w:tcBorders>
              <w:top w:val="single" w:sz="4" w:space="0" w:color="000000"/>
              <w:left w:val="single" w:sz="4" w:space="0" w:color="000000"/>
              <w:bottom w:val="single" w:sz="4" w:space="0" w:color="000000"/>
              <w:right w:val="single" w:sz="4" w:space="0" w:color="000000"/>
            </w:tcBorders>
          </w:tcPr>
          <w:p w14:paraId="3FF243E1" w14:textId="77777777" w:rsidR="00373BE3" w:rsidRDefault="00EC326E">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4C22EE92" w14:textId="77777777" w:rsidR="00373BE3" w:rsidRDefault="00EC326E">
            <w:pPr>
              <w:pStyle w:val="ProductList-TableBody"/>
            </w:pPr>
            <w:r>
              <w:t>Desktop Education se sadou Enterprise CAL Suite</w:t>
            </w:r>
          </w:p>
        </w:tc>
      </w:tr>
      <w:tr w:rsidR="00373BE3" w14:paraId="232DE8EB" w14:textId="77777777">
        <w:tc>
          <w:tcPr>
            <w:tcW w:w="6000" w:type="dxa"/>
            <w:tcBorders>
              <w:top w:val="single" w:sz="4" w:space="0" w:color="000000"/>
              <w:left w:val="single" w:sz="4" w:space="0" w:color="000000"/>
              <w:bottom w:val="single" w:sz="4" w:space="0" w:color="000000"/>
              <w:right w:val="single" w:sz="4" w:space="0" w:color="000000"/>
            </w:tcBorders>
          </w:tcPr>
          <w:p w14:paraId="435F8455" w14:textId="77777777" w:rsidR="00373BE3" w:rsidRDefault="00EC326E">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426476CA" w14:textId="77777777" w:rsidR="00373BE3" w:rsidRDefault="00EC326E">
            <w:pPr>
              <w:pStyle w:val="ProductList-TableBody"/>
            </w:pPr>
            <w:r>
              <w:t>Desktop School se sadou Enterprise CAL Suite</w:t>
            </w:r>
          </w:p>
        </w:tc>
      </w:tr>
      <w:tr w:rsidR="00373BE3" w14:paraId="5819CEC3" w14:textId="77777777">
        <w:tc>
          <w:tcPr>
            <w:tcW w:w="6000" w:type="dxa"/>
            <w:tcBorders>
              <w:top w:val="single" w:sz="4" w:space="0" w:color="000000"/>
              <w:left w:val="single" w:sz="4" w:space="0" w:color="000000"/>
              <w:bottom w:val="single" w:sz="4" w:space="0" w:color="000000"/>
              <w:right w:val="single" w:sz="4" w:space="0" w:color="000000"/>
            </w:tcBorders>
          </w:tcPr>
          <w:p w14:paraId="334D486D" w14:textId="77777777" w:rsidR="00373BE3" w:rsidRDefault="00EC326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E05B42" w14:textId="77777777" w:rsidR="00373BE3" w:rsidRDefault="00EC326E">
            <w:pPr>
              <w:pStyle w:val="ProductList-TableBody"/>
            </w:pPr>
            <w:r>
              <w:t>Exchange Server Enterprise</w:t>
            </w:r>
            <w:r>
              <w:fldChar w:fldCharType="begin"/>
            </w:r>
            <w:r>
              <w:instrText xml:space="preserve"> XE "Exchange Server Enterprise" </w:instrText>
            </w:r>
            <w:r>
              <w:fldChar w:fldCharType="end"/>
            </w:r>
          </w:p>
        </w:tc>
      </w:tr>
      <w:tr w:rsidR="00373BE3" w14:paraId="28B4A908" w14:textId="77777777">
        <w:tc>
          <w:tcPr>
            <w:tcW w:w="6000" w:type="dxa"/>
            <w:tcBorders>
              <w:top w:val="single" w:sz="4" w:space="0" w:color="000000"/>
              <w:left w:val="single" w:sz="4" w:space="0" w:color="000000"/>
              <w:bottom w:val="single" w:sz="4" w:space="0" w:color="000000"/>
              <w:right w:val="single" w:sz="4" w:space="0" w:color="000000"/>
            </w:tcBorders>
          </w:tcPr>
          <w:p w14:paraId="711DFC3C" w14:textId="77777777" w:rsidR="00373BE3" w:rsidRDefault="00EC326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626B21" w14:textId="77777777" w:rsidR="00373BE3" w:rsidRDefault="00EC326E">
            <w:pPr>
              <w:pStyle w:val="ProductList-TableBody"/>
            </w:pPr>
            <w:r>
              <w:t>Forefront TMG Enterprise</w:t>
            </w:r>
            <w:r>
              <w:fldChar w:fldCharType="begin"/>
            </w:r>
            <w:r>
              <w:instrText xml:space="preserve"> XE "Forefront TMG Enterprise" </w:instrText>
            </w:r>
            <w:r>
              <w:fldChar w:fldCharType="end"/>
            </w:r>
          </w:p>
        </w:tc>
      </w:tr>
      <w:tr w:rsidR="00373BE3" w14:paraId="34BEACE0" w14:textId="77777777">
        <w:tc>
          <w:tcPr>
            <w:tcW w:w="6000" w:type="dxa"/>
            <w:tcBorders>
              <w:top w:val="single" w:sz="4" w:space="0" w:color="000000"/>
              <w:left w:val="single" w:sz="4" w:space="0" w:color="000000"/>
              <w:bottom w:val="single" w:sz="4" w:space="0" w:color="000000"/>
              <w:right w:val="single" w:sz="4" w:space="0" w:color="000000"/>
            </w:tcBorders>
          </w:tcPr>
          <w:p w14:paraId="35C55BCB" w14:textId="77777777" w:rsidR="00373BE3" w:rsidRDefault="00EC326E">
            <w:pPr>
              <w:pStyle w:val="ProductList-TableBody"/>
            </w:pPr>
            <w:r>
              <w:t>Licence CAL k lokální verzi produktu Microsoft Dynamics 365 Team Members</w:t>
            </w:r>
            <w:r>
              <w:fldChar w:fldCharType="begin"/>
            </w:r>
            <w:r>
              <w:instrText xml:space="preserve"> XE "Licence CAL k lokální verzi produktu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5F43F3" w14:textId="77777777" w:rsidR="00373BE3" w:rsidRDefault="00EC326E">
            <w:pPr>
              <w:pStyle w:val="ProductList-TableBody"/>
            </w:pPr>
            <w:r>
              <w:t>Licence CAL k lokální verzi produktu Microsoft Dynamics 365 Sales</w:t>
            </w:r>
            <w:r>
              <w:fldChar w:fldCharType="begin"/>
            </w:r>
            <w:r>
              <w:instrText xml:space="preserve"> XE "Licence CAL k lokální verzi produktu Microsoft Dynamics 365 Sales" </w:instrText>
            </w:r>
            <w:r>
              <w:fldChar w:fldCharType="end"/>
            </w:r>
          </w:p>
        </w:tc>
      </w:tr>
      <w:tr w:rsidR="00373BE3" w14:paraId="1675F33F" w14:textId="77777777">
        <w:tc>
          <w:tcPr>
            <w:tcW w:w="6000" w:type="dxa"/>
            <w:tcBorders>
              <w:top w:val="single" w:sz="4" w:space="0" w:color="000000"/>
              <w:left w:val="single" w:sz="4" w:space="0" w:color="000000"/>
              <w:bottom w:val="single" w:sz="4" w:space="0" w:color="000000"/>
              <w:right w:val="single" w:sz="4" w:space="0" w:color="000000"/>
            </w:tcBorders>
          </w:tcPr>
          <w:p w14:paraId="11FAE0EC" w14:textId="77777777" w:rsidR="00373BE3" w:rsidRDefault="00EC326E">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0938584" w14:textId="77777777" w:rsidR="00373BE3" w:rsidRDefault="00EC326E">
            <w:pPr>
              <w:pStyle w:val="ProductList-TableBody"/>
            </w:pPr>
            <w:r>
              <w:t>Licence CAL k lokální verzi produktu Microsoft Dynamics 365 Customer Service</w:t>
            </w:r>
            <w:r>
              <w:fldChar w:fldCharType="begin"/>
            </w:r>
            <w:r>
              <w:instrText xml:space="preserve"> XE "Licence CAL k lokální verzi produktu Microsoft Dynamics 365 Customer Service" </w:instrText>
            </w:r>
            <w:r>
              <w:fldChar w:fldCharType="end"/>
            </w:r>
          </w:p>
        </w:tc>
      </w:tr>
      <w:tr w:rsidR="00373BE3" w14:paraId="214472C9" w14:textId="77777777">
        <w:tc>
          <w:tcPr>
            <w:tcW w:w="6000" w:type="dxa"/>
            <w:tcBorders>
              <w:top w:val="single" w:sz="4" w:space="0" w:color="000000"/>
              <w:left w:val="single" w:sz="4" w:space="0" w:color="000000"/>
              <w:bottom w:val="single" w:sz="4" w:space="0" w:color="000000"/>
              <w:right w:val="single" w:sz="4" w:space="0" w:color="000000"/>
            </w:tcBorders>
          </w:tcPr>
          <w:p w14:paraId="460166A4" w14:textId="77777777" w:rsidR="00373BE3" w:rsidRDefault="00EC326E">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ECB889B" w14:textId="77777777" w:rsidR="00373BE3" w:rsidRDefault="00EC326E">
            <w:pPr>
              <w:pStyle w:val="ProductList-TableBody"/>
            </w:pPr>
            <w:r>
              <w:t>Licence CAL k lokální verzi produktu Microsoft Dynamics 365 Operations Activity</w:t>
            </w:r>
            <w:r>
              <w:fldChar w:fldCharType="begin"/>
            </w:r>
            <w:r>
              <w:instrText xml:space="preserve"> XE "Licence CAL k lokální verzi produktu Microsoft Dynamics 365 Operations Activity" </w:instrText>
            </w:r>
            <w:r>
              <w:fldChar w:fldCharType="end"/>
            </w:r>
          </w:p>
        </w:tc>
      </w:tr>
      <w:tr w:rsidR="00373BE3" w14:paraId="7C902EFE" w14:textId="77777777">
        <w:tc>
          <w:tcPr>
            <w:tcW w:w="6000" w:type="dxa"/>
            <w:tcBorders>
              <w:top w:val="single" w:sz="4" w:space="0" w:color="000000"/>
              <w:left w:val="single" w:sz="4" w:space="0" w:color="000000"/>
              <w:bottom w:val="single" w:sz="4" w:space="0" w:color="000000"/>
              <w:right w:val="single" w:sz="4" w:space="0" w:color="000000"/>
            </w:tcBorders>
          </w:tcPr>
          <w:p w14:paraId="59F43FA4" w14:textId="77777777" w:rsidR="00373BE3" w:rsidRDefault="00EC326E">
            <w:pPr>
              <w:pStyle w:val="ProductList-TableBody"/>
            </w:pPr>
            <w:r>
              <w:t>Licence CAL k lokální verzi produktu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0A3A6061" w14:textId="77777777" w:rsidR="00373BE3" w:rsidRDefault="00EC326E">
            <w:pPr>
              <w:pStyle w:val="ProductList-TableBody"/>
            </w:pPr>
            <w:r>
              <w:t>Licence CAL k lokální verzi produktu Microsoft Dynamics 365 Operations</w:t>
            </w:r>
            <w:r>
              <w:fldChar w:fldCharType="begin"/>
            </w:r>
            <w:r>
              <w:instrText xml:space="preserve"> XE "Licence CAL k lokální verzi produktu Microsoft Dynamics 365 Operations" </w:instrText>
            </w:r>
            <w:r>
              <w:fldChar w:fldCharType="end"/>
            </w:r>
          </w:p>
        </w:tc>
      </w:tr>
      <w:tr w:rsidR="00373BE3" w14:paraId="3F03F464" w14:textId="77777777">
        <w:tc>
          <w:tcPr>
            <w:tcW w:w="6000" w:type="dxa"/>
            <w:tcBorders>
              <w:top w:val="single" w:sz="4" w:space="0" w:color="000000"/>
              <w:left w:val="single" w:sz="4" w:space="0" w:color="000000"/>
              <w:bottom w:val="single" w:sz="4" w:space="0" w:color="000000"/>
              <w:right w:val="single" w:sz="4" w:space="0" w:color="000000"/>
            </w:tcBorders>
          </w:tcPr>
          <w:p w14:paraId="4267CA99" w14:textId="77777777" w:rsidR="00373BE3" w:rsidRDefault="00EC326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D42108" w14:textId="77777777" w:rsidR="00373BE3" w:rsidRDefault="00EC326E">
            <w:pPr>
              <w:pStyle w:val="ProductList-TableBody"/>
            </w:pPr>
            <w:r>
              <w:t>Office Professional Plus</w:t>
            </w:r>
            <w:r>
              <w:fldChar w:fldCharType="begin"/>
            </w:r>
            <w:r>
              <w:instrText xml:space="preserve"> XE "Office Professional Plus" </w:instrText>
            </w:r>
            <w:r>
              <w:fldChar w:fldCharType="end"/>
            </w:r>
          </w:p>
        </w:tc>
      </w:tr>
      <w:tr w:rsidR="00373BE3" w14:paraId="09565A8C" w14:textId="77777777">
        <w:tc>
          <w:tcPr>
            <w:tcW w:w="6000" w:type="dxa"/>
            <w:tcBorders>
              <w:top w:val="single" w:sz="4" w:space="0" w:color="000000"/>
              <w:left w:val="single" w:sz="4" w:space="0" w:color="000000"/>
              <w:bottom w:val="single" w:sz="4" w:space="0" w:color="000000"/>
              <w:right w:val="single" w:sz="4" w:space="0" w:color="000000"/>
            </w:tcBorders>
          </w:tcPr>
          <w:p w14:paraId="15C37AEB" w14:textId="77777777" w:rsidR="00373BE3" w:rsidRDefault="00EC326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74F5401" w14:textId="77777777" w:rsidR="00373BE3" w:rsidRDefault="00EC326E">
            <w:pPr>
              <w:pStyle w:val="ProductList-TableBody"/>
            </w:pPr>
            <w:r>
              <w:t>Enterprise Desktop</w:t>
            </w:r>
          </w:p>
        </w:tc>
      </w:tr>
      <w:tr w:rsidR="00373BE3" w14:paraId="59443FE0" w14:textId="77777777">
        <w:tc>
          <w:tcPr>
            <w:tcW w:w="6000" w:type="dxa"/>
            <w:tcBorders>
              <w:top w:val="single" w:sz="4" w:space="0" w:color="000000"/>
              <w:left w:val="single" w:sz="4" w:space="0" w:color="000000"/>
              <w:bottom w:val="single" w:sz="4" w:space="0" w:color="000000"/>
              <w:right w:val="single" w:sz="4" w:space="0" w:color="000000"/>
            </w:tcBorders>
          </w:tcPr>
          <w:p w14:paraId="50DC5878" w14:textId="77777777" w:rsidR="00373BE3" w:rsidRDefault="00EC326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3AC27F" w14:textId="77777777" w:rsidR="00373BE3" w:rsidRDefault="00EC326E">
            <w:pPr>
              <w:pStyle w:val="ProductList-TableBody"/>
            </w:pPr>
            <w:r>
              <w:t>Project Professional</w:t>
            </w:r>
            <w:r>
              <w:fldChar w:fldCharType="begin"/>
            </w:r>
            <w:r>
              <w:instrText xml:space="preserve"> XE "Project Professional" </w:instrText>
            </w:r>
            <w:r>
              <w:fldChar w:fldCharType="end"/>
            </w:r>
          </w:p>
        </w:tc>
      </w:tr>
      <w:tr w:rsidR="00373BE3" w14:paraId="2EA2DB72" w14:textId="77777777">
        <w:tc>
          <w:tcPr>
            <w:tcW w:w="6000" w:type="dxa"/>
            <w:tcBorders>
              <w:top w:val="single" w:sz="4" w:space="0" w:color="000000"/>
              <w:left w:val="single" w:sz="4" w:space="0" w:color="000000"/>
              <w:bottom w:val="single" w:sz="4" w:space="0" w:color="000000"/>
              <w:right w:val="single" w:sz="4" w:space="0" w:color="000000"/>
            </w:tcBorders>
          </w:tcPr>
          <w:p w14:paraId="2A5367FE" w14:textId="77777777" w:rsidR="00373BE3" w:rsidRDefault="00EC326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CC9392A" w14:textId="77777777" w:rsidR="00373BE3" w:rsidRDefault="00EC326E">
            <w:pPr>
              <w:pStyle w:val="ProductList-TableBody"/>
            </w:pPr>
            <w:r>
              <w:t>SQL Server Enterprise Core</w:t>
            </w:r>
          </w:p>
        </w:tc>
      </w:tr>
      <w:tr w:rsidR="00373BE3" w14:paraId="23B7A9BE" w14:textId="77777777">
        <w:tc>
          <w:tcPr>
            <w:tcW w:w="6000" w:type="dxa"/>
            <w:tcBorders>
              <w:top w:val="single" w:sz="4" w:space="0" w:color="000000"/>
              <w:left w:val="single" w:sz="4" w:space="0" w:color="000000"/>
              <w:bottom w:val="single" w:sz="4" w:space="0" w:color="000000"/>
              <w:right w:val="single" w:sz="4" w:space="0" w:color="000000"/>
            </w:tcBorders>
          </w:tcPr>
          <w:p w14:paraId="38C9806D" w14:textId="77777777" w:rsidR="00373BE3" w:rsidRDefault="00EC326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50B189" w14:textId="77777777" w:rsidR="00373BE3" w:rsidRDefault="00EC326E">
            <w:pPr>
              <w:pStyle w:val="ProductList-TableBody"/>
            </w:pPr>
            <w:r>
              <w:t>SQL Server Business Intelligence</w:t>
            </w:r>
            <w:r>
              <w:fldChar w:fldCharType="begin"/>
            </w:r>
            <w:r>
              <w:instrText xml:space="preserve"> XE "SQL Server Business Intelligence" </w:instrText>
            </w:r>
            <w:r>
              <w:fldChar w:fldCharType="end"/>
            </w:r>
          </w:p>
        </w:tc>
      </w:tr>
      <w:tr w:rsidR="00373BE3" w14:paraId="6D612777" w14:textId="77777777">
        <w:tc>
          <w:tcPr>
            <w:tcW w:w="6000" w:type="dxa"/>
            <w:tcBorders>
              <w:top w:val="single" w:sz="4" w:space="0" w:color="000000"/>
              <w:left w:val="single" w:sz="4" w:space="0" w:color="000000"/>
              <w:bottom w:val="single" w:sz="4" w:space="0" w:color="000000"/>
              <w:right w:val="single" w:sz="4" w:space="0" w:color="000000"/>
            </w:tcBorders>
          </w:tcPr>
          <w:p w14:paraId="57F790C0" w14:textId="77777777" w:rsidR="00373BE3" w:rsidRDefault="00EC326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78EE77" w14:textId="77777777" w:rsidR="00373BE3" w:rsidRDefault="00EC326E">
            <w:pPr>
              <w:pStyle w:val="ProductList-TableBody"/>
            </w:pPr>
            <w:r>
              <w:t>System Center Datacenter</w:t>
            </w:r>
            <w:r>
              <w:fldChar w:fldCharType="begin"/>
            </w:r>
            <w:r>
              <w:instrText xml:space="preserve"> XE "System Center Datacenter" </w:instrText>
            </w:r>
            <w:r>
              <w:fldChar w:fldCharType="end"/>
            </w:r>
          </w:p>
        </w:tc>
      </w:tr>
      <w:tr w:rsidR="00373BE3" w14:paraId="2D6ECB2F" w14:textId="77777777">
        <w:tc>
          <w:tcPr>
            <w:tcW w:w="6000" w:type="dxa"/>
            <w:tcBorders>
              <w:top w:val="single" w:sz="4" w:space="0" w:color="000000"/>
              <w:left w:val="single" w:sz="4" w:space="0" w:color="000000"/>
              <w:bottom w:val="single" w:sz="4" w:space="0" w:color="000000"/>
              <w:right w:val="single" w:sz="4" w:space="0" w:color="000000"/>
            </w:tcBorders>
          </w:tcPr>
          <w:p w14:paraId="4333F113" w14:textId="77777777" w:rsidR="00373BE3" w:rsidRDefault="00EC326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B42EA9" w14:textId="77777777" w:rsidR="00373BE3" w:rsidRDefault="00EC326E">
            <w:pPr>
              <w:pStyle w:val="ProductList-TableBody"/>
            </w:pPr>
            <w:r>
              <w:t>Visio Professional</w:t>
            </w:r>
            <w:r>
              <w:fldChar w:fldCharType="begin"/>
            </w:r>
            <w:r>
              <w:instrText xml:space="preserve"> XE "Visio Professional" </w:instrText>
            </w:r>
            <w:r>
              <w:fldChar w:fldCharType="end"/>
            </w:r>
          </w:p>
        </w:tc>
      </w:tr>
      <w:tr w:rsidR="00373BE3" w14:paraId="52A1FAAF" w14:textId="77777777">
        <w:tc>
          <w:tcPr>
            <w:tcW w:w="6000" w:type="dxa"/>
            <w:tcBorders>
              <w:top w:val="single" w:sz="4" w:space="0" w:color="000000"/>
              <w:left w:val="single" w:sz="4" w:space="0" w:color="000000"/>
              <w:bottom w:val="single" w:sz="4" w:space="0" w:color="000000"/>
              <w:right w:val="single" w:sz="4" w:space="0" w:color="000000"/>
            </w:tcBorders>
          </w:tcPr>
          <w:p w14:paraId="0E758FFC" w14:textId="77777777" w:rsidR="00373BE3" w:rsidRDefault="00EC326E">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217C14" w14:textId="77777777" w:rsidR="00373BE3" w:rsidRDefault="00EC326E">
            <w:pPr>
              <w:pStyle w:val="ProductList-TableBody"/>
            </w:pPr>
            <w:r>
              <w:t>Odběr Visual Studio Enterprise</w:t>
            </w:r>
            <w:r>
              <w:fldChar w:fldCharType="begin"/>
            </w:r>
            <w:r>
              <w:instrText xml:space="preserve"> XE "Odběr Visual Studio Enterprise" </w:instrText>
            </w:r>
            <w:r>
              <w:fldChar w:fldCharType="end"/>
            </w:r>
          </w:p>
        </w:tc>
      </w:tr>
      <w:tr w:rsidR="00373BE3" w14:paraId="3D6F0786" w14:textId="77777777">
        <w:tc>
          <w:tcPr>
            <w:tcW w:w="6000" w:type="dxa"/>
            <w:tcBorders>
              <w:top w:val="single" w:sz="4" w:space="0" w:color="000000"/>
              <w:left w:val="single" w:sz="4" w:space="0" w:color="000000"/>
              <w:bottom w:val="single" w:sz="4" w:space="0" w:color="000000"/>
              <w:right w:val="single" w:sz="4" w:space="0" w:color="000000"/>
            </w:tcBorders>
          </w:tcPr>
          <w:p w14:paraId="2B1AE93C" w14:textId="77777777" w:rsidR="00373BE3" w:rsidRDefault="00EC326E">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727E96" w14:textId="77777777" w:rsidR="00373BE3" w:rsidRDefault="00EC326E">
            <w:pPr>
              <w:pStyle w:val="ProductList-TableBody"/>
            </w:pPr>
            <w:r>
              <w:t>Odběr Visual Studio Enterprise</w:t>
            </w:r>
            <w:r>
              <w:fldChar w:fldCharType="begin"/>
            </w:r>
            <w:r>
              <w:instrText xml:space="preserve"> XE "Odběr Visual Studio Enterprise" </w:instrText>
            </w:r>
            <w:r>
              <w:fldChar w:fldCharType="end"/>
            </w:r>
          </w:p>
        </w:tc>
      </w:tr>
      <w:tr w:rsidR="00373BE3" w14:paraId="4A27845E" w14:textId="77777777">
        <w:tc>
          <w:tcPr>
            <w:tcW w:w="6000" w:type="dxa"/>
            <w:tcBorders>
              <w:top w:val="single" w:sz="4" w:space="0" w:color="000000"/>
              <w:left w:val="single" w:sz="4" w:space="0" w:color="000000"/>
              <w:bottom w:val="single" w:sz="4" w:space="0" w:color="000000"/>
              <w:right w:val="single" w:sz="4" w:space="0" w:color="000000"/>
            </w:tcBorders>
          </w:tcPr>
          <w:p w14:paraId="67808102" w14:textId="77777777" w:rsidR="00373BE3" w:rsidRDefault="00EC326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E2280E" w14:textId="77777777" w:rsidR="00373BE3" w:rsidRDefault="00EC326E">
            <w:pPr>
              <w:pStyle w:val="ProductList-TableBody"/>
            </w:pPr>
            <w:r>
              <w:t>Windows Server Datacenter</w:t>
            </w:r>
            <w:r>
              <w:fldChar w:fldCharType="begin"/>
            </w:r>
            <w:r>
              <w:instrText xml:space="preserve"> XE "Windows Server Datacenter" </w:instrText>
            </w:r>
            <w:r>
              <w:fldChar w:fldCharType="end"/>
            </w:r>
          </w:p>
        </w:tc>
      </w:tr>
    </w:tbl>
    <w:p w14:paraId="690DD779" w14:textId="77777777" w:rsidR="00373BE3" w:rsidRDefault="00373BE3">
      <w:pPr>
        <w:pStyle w:val="ProductList-Body"/>
      </w:pPr>
    </w:p>
    <w:p w14:paraId="5310282E" w14:textId="77777777" w:rsidR="00373BE3" w:rsidRDefault="00EC326E">
      <w:pPr>
        <w:pStyle w:val="ProductList-ClauseHeading"/>
        <w:outlineLvl w:val="2"/>
      </w:pPr>
      <w:bookmarkStart w:id="368" w:name="_Sec588"/>
      <w:r>
        <w:t>Servery – práva na obnovení při zhroucení</w:t>
      </w:r>
      <w:bookmarkEnd w:id="368"/>
    </w:p>
    <w:p w14:paraId="2DE243C7" w14:textId="77777777" w:rsidR="00373BE3" w:rsidRDefault="00EC326E">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5C4F05AE" w14:textId="77777777" w:rsidR="00373BE3" w:rsidRDefault="00373BE3">
      <w:pPr>
        <w:pStyle w:val="ProductList-Body"/>
      </w:pPr>
    </w:p>
    <w:p w14:paraId="5E99BCA0" w14:textId="77777777" w:rsidR="00373BE3" w:rsidRDefault="00EC326E">
      <w:pPr>
        <w:pStyle w:val="ProductList-SubSubClauseHeading"/>
        <w:outlineLvl w:val="4"/>
      </w:pPr>
      <w:r>
        <w:t>Povolené použití záložních instancí</w:t>
      </w:r>
    </w:p>
    <w:p w14:paraId="4AE62CDA" w14:textId="77777777" w:rsidR="00373BE3" w:rsidRDefault="00EC326E">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7B538228" w14:textId="77777777" w:rsidR="00373BE3" w:rsidRDefault="00EC326E" w:rsidP="00EC326E">
      <w:pPr>
        <w:pStyle w:val="ProductList-Bullet"/>
        <w:numPr>
          <w:ilvl w:val="2"/>
          <w:numId w:val="61"/>
        </w:numPr>
      </w:pPr>
      <w:r>
        <w:t>během krátkých období testování obnovení při zhroucení během jednoho týdne každých 90 dní;</w:t>
      </w:r>
    </w:p>
    <w:p w14:paraId="4DB52600" w14:textId="77777777" w:rsidR="00373BE3" w:rsidRDefault="00EC326E" w:rsidP="00EC326E">
      <w:pPr>
        <w:pStyle w:val="ProductList-Bullet"/>
        <w:numPr>
          <w:ilvl w:val="2"/>
          <w:numId w:val="61"/>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14:paraId="397FB660" w14:textId="77777777" w:rsidR="00373BE3" w:rsidRDefault="00EC326E" w:rsidP="00EC326E">
      <w:pPr>
        <w:pStyle w:val="ProductList-Bullet"/>
        <w:numPr>
          <w:ilvl w:val="2"/>
          <w:numId w:val="61"/>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73845BAF" w14:textId="77777777" w:rsidR="00373BE3" w:rsidRDefault="00373BE3">
      <w:pPr>
        <w:pStyle w:val="ProductList-BodyIndented2"/>
      </w:pPr>
    </w:p>
    <w:p w14:paraId="37BE4E79" w14:textId="77777777" w:rsidR="00373BE3" w:rsidRDefault="00EC326E">
      <w:pPr>
        <w:pStyle w:val="ProductList-SubSubClauseHeading"/>
        <w:outlineLvl w:val="4"/>
      </w:pPr>
      <w:r>
        <w:t>Použití výhody Azure Hybrid pro obnovení při zhroucení</w:t>
      </w:r>
    </w:p>
    <w:p w14:paraId="1AD54237" w14:textId="77777777" w:rsidR="00373BE3" w:rsidRDefault="00EC326E">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14:paraId="0259EBAF" w14:textId="77777777" w:rsidR="00373BE3" w:rsidRDefault="00373BE3">
      <w:pPr>
        <w:pStyle w:val="ProductList-BodyIndented2"/>
      </w:pPr>
    </w:p>
    <w:p w14:paraId="4EB358CA" w14:textId="77777777" w:rsidR="00373BE3" w:rsidRDefault="00EC326E">
      <w:pPr>
        <w:pStyle w:val="ProductList-SubSubClauseHeading"/>
        <w:outlineLvl w:val="4"/>
      </w:pPr>
      <w:r>
        <w:t>Požadavky pro použití funkce obnovení při zhroucení</w:t>
      </w:r>
    </w:p>
    <w:p w14:paraId="51620A69" w14:textId="77777777" w:rsidR="00373BE3" w:rsidRDefault="00EC326E">
      <w:pPr>
        <w:pStyle w:val="ProductList-BodyIndented2"/>
      </w:pPr>
      <w:r>
        <w:t>Chce-li software využívat v rámci práv na obnovení při zhroucení, musí zákazník splnit následující podmínky:</w:t>
      </w:r>
    </w:p>
    <w:p w14:paraId="3936447F" w14:textId="77777777" w:rsidR="00373BE3" w:rsidRDefault="00EC326E" w:rsidP="00EC326E">
      <w:pPr>
        <w:pStyle w:val="ProductList-Bullet"/>
        <w:numPr>
          <w:ilvl w:val="2"/>
          <w:numId w:val="6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14:paraId="71EE9A9E" w14:textId="77777777" w:rsidR="00373BE3" w:rsidRDefault="00EC326E" w:rsidP="00EC326E">
      <w:pPr>
        <w:pStyle w:val="ProductList-Bullet"/>
        <w:numPr>
          <w:ilvl w:val="2"/>
          <w:numId w:val="6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69AEA179" w14:textId="77777777" w:rsidR="00373BE3" w:rsidRDefault="00EC326E" w:rsidP="00EC326E">
      <w:pPr>
        <w:pStyle w:val="ProductList-Bullet"/>
        <w:numPr>
          <w:ilvl w:val="2"/>
          <w:numId w:val="62"/>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14:paraId="6B758562" w14:textId="77777777" w:rsidR="00373BE3" w:rsidRDefault="00EC326E" w:rsidP="00EC326E">
      <w:pPr>
        <w:pStyle w:val="ProductList-Bullet"/>
        <w:numPr>
          <w:ilvl w:val="2"/>
          <w:numId w:val="62"/>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14:paraId="168AE60F" w14:textId="77777777" w:rsidR="00373BE3" w:rsidRDefault="00EC326E" w:rsidP="00EC326E">
      <w:pPr>
        <w:pStyle w:val="ProductList-Bullet"/>
        <w:numPr>
          <w:ilvl w:val="2"/>
          <w:numId w:val="62"/>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14:paraId="69A87ED3" w14:textId="77777777" w:rsidR="00373BE3" w:rsidRDefault="00EC326E" w:rsidP="00EC326E">
      <w:pPr>
        <w:pStyle w:val="ProductList-Bullet"/>
        <w:numPr>
          <w:ilvl w:val="2"/>
          <w:numId w:val="62"/>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00165965" w14:textId="77777777" w:rsidR="00373BE3" w:rsidRDefault="00373BE3">
      <w:pPr>
        <w:pStyle w:val="ProductList-BodyIndented2"/>
      </w:pPr>
    </w:p>
    <w:p w14:paraId="74702B04" w14:textId="77777777" w:rsidR="00373BE3" w:rsidRDefault="00EC326E">
      <w:pPr>
        <w:pStyle w:val="ProductList-SubSubClauseHeading"/>
        <w:outlineLvl w:val="4"/>
      </w:pPr>
      <w:r>
        <w:t>Další povolené použití serveru Windows Server</w:t>
      </w:r>
    </w:p>
    <w:p w14:paraId="0E2F228E" w14:textId="77777777" w:rsidR="00373BE3" w:rsidRDefault="00EC326E" w:rsidP="00EC326E">
      <w:pPr>
        <w:pStyle w:val="ProductList-Bullet"/>
        <w:numPr>
          <w:ilvl w:val="2"/>
          <w:numId w:val="63"/>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14:paraId="414D6AA4" w14:textId="77777777" w:rsidR="00373BE3" w:rsidRDefault="00EC326E" w:rsidP="00EC326E">
      <w:pPr>
        <w:pStyle w:val="ProductList-Bullet"/>
        <w:numPr>
          <w:ilvl w:val="3"/>
          <w:numId w:val="63"/>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14:paraId="5200F33D" w14:textId="77777777" w:rsidR="00373BE3" w:rsidRDefault="00EC326E" w:rsidP="00EC326E">
      <w:pPr>
        <w:pStyle w:val="ProductList-Bullet"/>
        <w:numPr>
          <w:ilvl w:val="3"/>
          <w:numId w:val="63"/>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098046F3" w14:textId="77777777" w:rsidR="00373BE3" w:rsidRDefault="00EC326E">
      <w:pPr>
        <w:pStyle w:val="ProductList-BodyIndented2"/>
        <w:ind w:left="1440"/>
      </w:pPr>
      <w:r>
        <w:t>- k provozování softwaru pro virtualizaci hardwaru, např. Hyper-V,</w:t>
      </w:r>
    </w:p>
    <w:p w14:paraId="192E9F50" w14:textId="77777777" w:rsidR="00373BE3" w:rsidRDefault="00EC326E">
      <w:pPr>
        <w:pStyle w:val="ProductList-BodyIndented2"/>
        <w:ind w:left="1440"/>
      </w:pPr>
      <w:r>
        <w:t>- k poskytování služeb virtualizace hardwaru,</w:t>
      </w:r>
    </w:p>
    <w:p w14:paraId="2CA27B08" w14:textId="77777777" w:rsidR="00373BE3" w:rsidRDefault="00EC326E">
      <w:pPr>
        <w:pStyle w:val="ProductList-BodyIndented2"/>
        <w:ind w:left="1440"/>
      </w:pPr>
      <w:r>
        <w:t>- ke spouštění softwarových agentů pro správu softwaru pro virtualizaci hardwaru;</w:t>
      </w:r>
    </w:p>
    <w:p w14:paraId="7056B9DF" w14:textId="77777777" w:rsidR="00373BE3" w:rsidRDefault="00EC326E">
      <w:pPr>
        <w:pStyle w:val="ProductList-BodyIndented2"/>
        <w:ind w:left="1440"/>
      </w:pPr>
      <w:r>
        <w:t>- jako cílové umístění replikace,</w:t>
      </w:r>
    </w:p>
    <w:p w14:paraId="4A25834B" w14:textId="77777777" w:rsidR="00373BE3" w:rsidRDefault="00EC326E">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1C2AA1A6" w14:textId="77777777" w:rsidR="00373BE3" w:rsidRDefault="00EC326E">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2A882922" w14:textId="77777777" w:rsidR="00373BE3" w:rsidRDefault="00EC326E">
      <w:pPr>
        <w:pStyle w:val="ProductList-BodyIndented2"/>
        <w:ind w:left="1440"/>
      </w:pPr>
      <w:r>
        <w:t xml:space="preserve">- ke spouštění služeb obnovení při zhroucení podle popisu výše. </w:t>
      </w:r>
    </w:p>
    <w:p w14:paraId="449ED04C" w14:textId="77777777" w:rsidR="00373BE3" w:rsidRDefault="00EC326E" w:rsidP="00EC326E">
      <w:pPr>
        <w:pStyle w:val="ProductList-Bullet"/>
        <w:numPr>
          <w:ilvl w:val="3"/>
          <w:numId w:val="64"/>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BA9D060" w14:textId="77777777" w:rsidR="00373BE3" w:rsidRDefault="00373BE3">
      <w:pPr>
        <w:pStyle w:val="ProductList-BodyIndented2"/>
      </w:pPr>
    </w:p>
    <w:p w14:paraId="5CABA167" w14:textId="77777777" w:rsidR="00373BE3" w:rsidRDefault="00373BE3">
      <w:pPr>
        <w:pStyle w:val="ProductList-BodyIndented2"/>
      </w:pPr>
    </w:p>
    <w:p w14:paraId="3F5BE4E7" w14:textId="77777777" w:rsidR="00373BE3" w:rsidRDefault="00EC326E">
      <w:pPr>
        <w:pStyle w:val="ProductList-ClauseHeading"/>
        <w:outlineLvl w:val="2"/>
      </w:pPr>
      <w:bookmarkStart w:id="369" w:name="_Sec589"/>
      <w:r>
        <w:t>Přenositelnost licencí</w:t>
      </w:r>
      <w:bookmarkEnd w:id="369"/>
    </w:p>
    <w:p w14:paraId="43694EC1" w14:textId="77777777" w:rsidR="00373BE3" w:rsidRDefault="00EC326E">
      <w:pPr>
        <w:pStyle w:val="ProductList-SubClauseHeading"/>
        <w:outlineLvl w:val="3"/>
      </w:pPr>
      <w:r>
        <w:t>Přenositelnost licencí v rámci serverových farem</w:t>
      </w:r>
    </w:p>
    <w:p w14:paraId="39FF1DFA" w14:textId="77777777" w:rsidR="00373BE3" w:rsidRDefault="00EC326E">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0B2DCDD3" w14:textId="77777777" w:rsidR="00373BE3" w:rsidRDefault="00373BE3">
      <w:pPr>
        <w:pStyle w:val="ProductList-BodyIndented"/>
      </w:pPr>
    </w:p>
    <w:p w14:paraId="773DCE7F" w14:textId="77777777" w:rsidR="00373BE3" w:rsidRDefault="00EC326E">
      <w:pPr>
        <w:pStyle w:val="ProductList-SubClauseHeading"/>
        <w:outlineLvl w:val="3"/>
      </w:pPr>
      <w:r>
        <w:t>Práva LM (License Mobility) poskytovaná programem Software Assurance</w:t>
      </w:r>
    </w:p>
    <w:p w14:paraId="1927DCD8" w14:textId="77777777" w:rsidR="00373BE3" w:rsidRDefault="00EC326E">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295003F1" w14:textId="77777777" w:rsidR="00373BE3" w:rsidRDefault="00373BE3">
      <w:pPr>
        <w:pStyle w:val="ProductList-BodyIndented"/>
      </w:pPr>
    </w:p>
    <w:p w14:paraId="7DB3F43D" w14:textId="77777777" w:rsidR="00373BE3" w:rsidRDefault="00EC326E">
      <w:pPr>
        <w:pStyle w:val="ProductList-SubSubClauseHeading"/>
        <w:outlineLvl w:val="4"/>
      </w:pPr>
      <w:r>
        <w:t>Povolené užívání:</w:t>
      </w:r>
    </w:p>
    <w:p w14:paraId="7BADB122" w14:textId="77777777" w:rsidR="00373BE3" w:rsidRDefault="00EC326E">
      <w:pPr>
        <w:pStyle w:val="ProductList-BodyIndented2"/>
      </w:pPr>
      <w:r>
        <w:t>S přenositelností licence prostřednictvím SA může zákazník:</w:t>
      </w:r>
    </w:p>
    <w:p w14:paraId="5171519F" w14:textId="77777777" w:rsidR="00373BE3" w:rsidRDefault="00EC326E" w:rsidP="00EC326E">
      <w:pPr>
        <w:pStyle w:val="ProductList-Bullet"/>
        <w:numPr>
          <w:ilvl w:val="2"/>
          <w:numId w:val="65"/>
        </w:numPr>
      </w:pPr>
      <w:r>
        <w:t xml:space="preserve">spouštět svůj licencovaný software na sdílených serverech, </w:t>
      </w:r>
    </w:p>
    <w:p w14:paraId="03552CBD" w14:textId="77777777" w:rsidR="00373BE3" w:rsidRDefault="00EC326E" w:rsidP="00EC326E">
      <w:pPr>
        <w:pStyle w:val="ProductList-Bullet"/>
        <w:numPr>
          <w:ilvl w:val="2"/>
          <w:numId w:val="65"/>
        </w:numPr>
      </w:pPr>
      <w:r>
        <w:t xml:space="preserve">přistupovat k tomuto softwaru na základě licencí k přístupu, pro které má krytí SA, a na základě licencí SL uživatele a zařízení umožňujících přístup k produktům), </w:t>
      </w:r>
    </w:p>
    <w:p w14:paraId="75A1F851" w14:textId="77777777" w:rsidR="00373BE3" w:rsidRDefault="00EC326E" w:rsidP="00EC326E">
      <w:pPr>
        <w:pStyle w:val="ProductList-Bullet"/>
        <w:numPr>
          <w:ilvl w:val="2"/>
          <w:numId w:val="6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14:paraId="61C03B54" w14:textId="77777777" w:rsidR="00373BE3" w:rsidRDefault="00EC326E" w:rsidP="00EC326E">
      <w:pPr>
        <w:pStyle w:val="ProductList-Bullet"/>
        <w:numPr>
          <w:ilvl w:val="2"/>
          <w:numId w:val="6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26B0F8AF" w14:textId="77777777" w:rsidR="00373BE3" w:rsidRDefault="00373BE3">
      <w:pPr>
        <w:pStyle w:val="ProductList-BodyIndented2"/>
      </w:pPr>
    </w:p>
    <w:p w14:paraId="6E410C04" w14:textId="77777777" w:rsidR="00373BE3" w:rsidRDefault="00EC326E">
      <w:pPr>
        <w:pStyle w:val="ProductList-SubSubClauseHeading"/>
        <w:outlineLvl w:val="4"/>
      </w:pPr>
      <w:r>
        <w:t>Požadavky:</w:t>
      </w:r>
    </w:p>
    <w:p w14:paraId="5076E95E" w14:textId="77777777" w:rsidR="00373BE3" w:rsidRDefault="00EC326E">
      <w:pPr>
        <w:pStyle w:val="ProductList-BodyIndented2"/>
      </w:pPr>
      <w:r>
        <w:t>Pokud zákazník chce uplatnit práva přenositelnosti licence, musí:</w:t>
      </w:r>
    </w:p>
    <w:p w14:paraId="7CE394FC" w14:textId="77777777" w:rsidR="00373BE3" w:rsidRDefault="00EC326E" w:rsidP="00EC326E">
      <w:pPr>
        <w:pStyle w:val="ProductList-Bullet"/>
        <w:numPr>
          <w:ilvl w:val="2"/>
          <w:numId w:val="66"/>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14:paraId="41D77F95" w14:textId="77777777" w:rsidR="00373BE3" w:rsidRDefault="00EC326E" w:rsidP="00EC326E">
      <w:pPr>
        <w:pStyle w:val="ProductList-Bullet"/>
        <w:numPr>
          <w:ilvl w:val="2"/>
          <w:numId w:val="66"/>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14:paraId="034650AC" w14:textId="77777777" w:rsidR="00373BE3" w:rsidRDefault="00EC326E" w:rsidP="00EC326E">
      <w:pPr>
        <w:pStyle w:val="ProductList-Bullet"/>
        <w:numPr>
          <w:ilvl w:val="2"/>
          <w:numId w:val="66"/>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3B918C49" w14:textId="77777777" w:rsidR="00373BE3" w:rsidRDefault="00373BE3">
      <w:pPr>
        <w:pStyle w:val="ProductList-BodyIndented2"/>
      </w:pPr>
    </w:p>
    <w:p w14:paraId="59BF9008" w14:textId="77777777" w:rsidR="00373BE3" w:rsidRDefault="00EC326E">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Přenositelnost licencí prostřednictvím krytí Software Assurance se také vztahuje na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poskytovatelů uvedených v seznamu</w:t>
      </w:r>
      <w:r>
        <w:fldChar w:fldCharType="end"/>
      </w:r>
      <w:r>
        <w:t>, které jsou vyhrazeny pro použití zákazníkem, a vztahují se na ně stejné podmínky a ujednání.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373BE3" w14:paraId="70FB957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0566A3" w14:textId="77777777" w:rsidR="00373BE3" w:rsidRDefault="00EC326E">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3F4BFC" w14:textId="77777777" w:rsidR="00373BE3" w:rsidRDefault="00EC326E">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52FB68" w14:textId="77777777" w:rsidR="00373BE3" w:rsidRDefault="00EC326E">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839E18" w14:textId="77777777" w:rsidR="00373BE3" w:rsidRDefault="00EC326E">
            <w:pPr>
              <w:pStyle w:val="ProductList-TableBody"/>
            </w:pPr>
            <w:r>
              <w:rPr>
                <w:color w:val="FFFFFF"/>
              </w:rPr>
              <w:t>Povolený počet:</w:t>
            </w:r>
          </w:p>
          <w:p w14:paraId="4C54EC57" w14:textId="77777777" w:rsidR="00373BE3" w:rsidRDefault="00EC326E">
            <w:pPr>
              <w:pStyle w:val="ProductList-TableBody"/>
            </w:pPr>
            <w:r>
              <w:rPr>
                <w:color w:val="FFFFFF"/>
              </w:rPr>
              <w:t>prostředí OSE nebo jader na licenci</w:t>
            </w:r>
          </w:p>
        </w:tc>
      </w:tr>
      <w:tr w:rsidR="00373BE3" w14:paraId="65544114" w14:textId="77777777">
        <w:tc>
          <w:tcPr>
            <w:tcW w:w="3060" w:type="dxa"/>
            <w:tcBorders>
              <w:top w:val="single" w:sz="4" w:space="0" w:color="000000"/>
              <w:left w:val="single" w:sz="4" w:space="0" w:color="000000"/>
              <w:bottom w:val="single" w:sz="4" w:space="0" w:color="000000"/>
              <w:right w:val="single" w:sz="4" w:space="0" w:color="000000"/>
            </w:tcBorders>
          </w:tcPr>
          <w:p w14:paraId="7EA25B48" w14:textId="77777777" w:rsidR="00373BE3" w:rsidRDefault="00EC326E">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3594E400" w14:textId="77777777" w:rsidR="00373BE3" w:rsidRDefault="00EC326E">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2BFB9DCE" w14:textId="77777777" w:rsidR="00373BE3" w:rsidRDefault="00EC326E">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EE1BE73" w14:textId="77777777" w:rsidR="00373BE3" w:rsidRDefault="00EC326E">
            <w:pPr>
              <w:pStyle w:val="ProductList-TableBody"/>
            </w:pPr>
            <w:r>
              <w:t>1 prostředí OSE na jednu licenci</w:t>
            </w:r>
          </w:p>
        </w:tc>
      </w:tr>
      <w:tr w:rsidR="00373BE3" w14:paraId="1ECDE6A7" w14:textId="77777777">
        <w:tc>
          <w:tcPr>
            <w:tcW w:w="3060" w:type="dxa"/>
            <w:tcBorders>
              <w:top w:val="single" w:sz="4" w:space="0" w:color="000000"/>
              <w:left w:val="single" w:sz="4" w:space="0" w:color="000000"/>
              <w:bottom w:val="single" w:sz="4" w:space="0" w:color="000000"/>
              <w:right w:val="single" w:sz="4" w:space="0" w:color="000000"/>
            </w:tcBorders>
          </w:tcPr>
          <w:p w14:paraId="6C518D7B" w14:textId="77777777" w:rsidR="00373BE3" w:rsidRDefault="00EC326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FAD9322" w14:textId="77777777" w:rsidR="00373BE3" w:rsidRDefault="00EC326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0F2451D" w14:textId="77777777" w:rsidR="00373BE3" w:rsidRDefault="00EC326E">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39522122" w14:textId="77777777" w:rsidR="00373BE3" w:rsidRDefault="00EC326E">
            <w:pPr>
              <w:pStyle w:val="ProductList-TableBody"/>
            </w:pPr>
            <w:r>
              <w:t>1 prostředí OSE na jednu licenci</w:t>
            </w:r>
          </w:p>
        </w:tc>
      </w:tr>
      <w:tr w:rsidR="00373BE3" w14:paraId="646E9608" w14:textId="77777777">
        <w:tc>
          <w:tcPr>
            <w:tcW w:w="3060" w:type="dxa"/>
            <w:tcBorders>
              <w:top w:val="single" w:sz="4" w:space="0" w:color="000000"/>
              <w:left w:val="single" w:sz="4" w:space="0" w:color="000000"/>
              <w:bottom w:val="single" w:sz="4" w:space="0" w:color="000000"/>
              <w:right w:val="single" w:sz="4" w:space="0" w:color="000000"/>
            </w:tcBorders>
          </w:tcPr>
          <w:p w14:paraId="5C164B37" w14:textId="77777777" w:rsidR="00373BE3" w:rsidRDefault="00EC326E">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14:paraId="5E505FCF" w14:textId="77777777" w:rsidR="00373BE3" w:rsidRDefault="00EC326E">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4C787871" w14:textId="77777777" w:rsidR="00373BE3" w:rsidRDefault="00EC326E">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44B164A3" w14:textId="77777777" w:rsidR="00373BE3" w:rsidRDefault="00EC326E">
            <w:pPr>
              <w:pStyle w:val="ProductList-TableBody"/>
            </w:pPr>
            <w:r>
              <w:t>Jedno virtuální jádro (platí užívací práva k produktu včetně minimálního požadavku 4 jádrových licencí na jedno prostředí OSE)</w:t>
            </w:r>
          </w:p>
        </w:tc>
      </w:tr>
      <w:tr w:rsidR="00373BE3" w14:paraId="121DD231" w14:textId="77777777">
        <w:tc>
          <w:tcPr>
            <w:tcW w:w="3060" w:type="dxa"/>
            <w:tcBorders>
              <w:top w:val="single" w:sz="4" w:space="0" w:color="000000"/>
              <w:left w:val="single" w:sz="4" w:space="0" w:color="000000"/>
              <w:bottom w:val="single" w:sz="4" w:space="0" w:color="000000"/>
              <w:right w:val="single" w:sz="4" w:space="0" w:color="000000"/>
            </w:tcBorders>
          </w:tcPr>
          <w:p w14:paraId="017EA26D" w14:textId="77777777" w:rsidR="00373BE3" w:rsidRDefault="00EC326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7229EA30" w14:textId="77777777" w:rsidR="00373BE3" w:rsidRDefault="00EC326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D0A354A" w14:textId="77777777" w:rsidR="00373BE3" w:rsidRDefault="00EC326E">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BAB3505" w14:textId="77777777" w:rsidR="00373BE3" w:rsidRDefault="00EC326E">
            <w:pPr>
              <w:pStyle w:val="ProductList-TableBody"/>
            </w:pPr>
            <w:r>
              <w:t>2 spravovaná prostředí OSE na licenční server</w:t>
            </w:r>
          </w:p>
        </w:tc>
      </w:tr>
      <w:tr w:rsidR="00373BE3" w14:paraId="609F3A1B" w14:textId="77777777">
        <w:tc>
          <w:tcPr>
            <w:tcW w:w="3060" w:type="dxa"/>
            <w:tcBorders>
              <w:top w:val="single" w:sz="4" w:space="0" w:color="000000"/>
              <w:left w:val="single" w:sz="4" w:space="0" w:color="000000"/>
              <w:bottom w:val="single" w:sz="4" w:space="0" w:color="000000"/>
              <w:right w:val="single" w:sz="4" w:space="0" w:color="000000"/>
            </w:tcBorders>
          </w:tcPr>
          <w:p w14:paraId="1D155F52" w14:textId="77777777" w:rsidR="00373BE3" w:rsidRDefault="00EC326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57F68522" w14:textId="77777777" w:rsidR="00373BE3" w:rsidRDefault="00EC326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75E59F8" w14:textId="77777777" w:rsidR="00373BE3" w:rsidRDefault="00EC326E">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9AE5928" w14:textId="77777777" w:rsidR="00373BE3" w:rsidRDefault="00EC326E">
            <w:pPr>
              <w:pStyle w:val="ProductList-TableBody"/>
            </w:pPr>
            <w:r>
              <w:t>10 spravovaných prostředí OSE na licenční server</w:t>
            </w:r>
          </w:p>
        </w:tc>
      </w:tr>
      <w:tr w:rsidR="00373BE3" w14:paraId="3F85280D" w14:textId="77777777">
        <w:tc>
          <w:tcPr>
            <w:tcW w:w="3060" w:type="dxa"/>
            <w:tcBorders>
              <w:top w:val="single" w:sz="4" w:space="0" w:color="000000"/>
              <w:left w:val="single" w:sz="4" w:space="0" w:color="000000"/>
              <w:bottom w:val="single" w:sz="4" w:space="0" w:color="000000"/>
              <w:right w:val="single" w:sz="4" w:space="0" w:color="000000"/>
            </w:tcBorders>
          </w:tcPr>
          <w:p w14:paraId="57851132" w14:textId="77777777" w:rsidR="00373BE3" w:rsidRDefault="00EC326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26F1A0E1" w14:textId="77777777" w:rsidR="00373BE3" w:rsidRDefault="00EC326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B598EE" w14:textId="77777777" w:rsidR="00373BE3" w:rsidRDefault="00EC326E">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37B896FD" w14:textId="77777777" w:rsidR="00373BE3" w:rsidRDefault="00EC326E">
            <w:pPr>
              <w:pStyle w:val="ProductList-TableBody"/>
            </w:pPr>
            <w:r>
              <w:t>2 spravovaná prostředí OSE na licenční server</w:t>
            </w:r>
          </w:p>
        </w:tc>
      </w:tr>
      <w:tr w:rsidR="00373BE3" w14:paraId="540C02C7" w14:textId="77777777">
        <w:tc>
          <w:tcPr>
            <w:tcW w:w="3060" w:type="dxa"/>
            <w:tcBorders>
              <w:top w:val="single" w:sz="4" w:space="0" w:color="000000"/>
              <w:left w:val="single" w:sz="4" w:space="0" w:color="000000"/>
              <w:bottom w:val="single" w:sz="4" w:space="0" w:color="000000"/>
              <w:right w:val="single" w:sz="4" w:space="0" w:color="000000"/>
            </w:tcBorders>
          </w:tcPr>
          <w:p w14:paraId="725E40C7" w14:textId="77777777" w:rsidR="00373BE3" w:rsidRDefault="00EC326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24E80C21" w14:textId="77777777" w:rsidR="00373BE3" w:rsidRDefault="00EC326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5260EF3" w14:textId="77777777" w:rsidR="00373BE3" w:rsidRDefault="00EC326E">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50186C9F" w14:textId="77777777" w:rsidR="00373BE3" w:rsidRDefault="00EC326E">
            <w:pPr>
              <w:pStyle w:val="ProductList-TableBody"/>
            </w:pPr>
            <w:r>
              <w:t>10 spravovaných prostředí OSE na licenční server</w:t>
            </w:r>
          </w:p>
        </w:tc>
      </w:tr>
    </w:tbl>
    <w:p w14:paraId="6BD35F29" w14:textId="77777777" w:rsidR="00373BE3" w:rsidRDefault="00373BE3">
      <w:pPr>
        <w:pStyle w:val="ProductList-BodyIndented2"/>
      </w:pPr>
    </w:p>
    <w:p w14:paraId="26F6A40D" w14:textId="77777777" w:rsidR="00373BE3" w:rsidRDefault="00EC326E">
      <w:pPr>
        <w:pStyle w:val="ProductList-SubSubClauseHeading"/>
        <w:outlineLvl w:val="4"/>
      </w:pPr>
      <w:r>
        <w:t>Práva na zálohu</w:t>
      </w:r>
    </w:p>
    <w:p w14:paraId="5F005FD0" w14:textId="77777777" w:rsidR="00373BE3" w:rsidRDefault="00EC326E">
      <w:pPr>
        <w:pStyle w:val="ProductList-BodyIndented2"/>
      </w:pPr>
      <w:r>
        <w:t xml:space="preserve">U instancí SQL Serveru, které jsou spuštěny v rámci přenositelnosti licence prostřednictvím krytí Software Assurance,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 jednom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2C688747" w14:textId="77777777" w:rsidR="00373BE3" w:rsidRDefault="00373BE3">
      <w:pPr>
        <w:pStyle w:val="ProductList-BodyIndented2"/>
      </w:pPr>
    </w:p>
    <w:p w14:paraId="411A8B08" w14:textId="77777777" w:rsidR="00373BE3" w:rsidRDefault="00EC326E">
      <w:pPr>
        <w:pStyle w:val="ProductList-ClauseHeading"/>
        <w:outlineLvl w:val="2"/>
      </w:pPr>
      <w:bookmarkStart w:id="370" w:name="_Sec590"/>
      <w:r>
        <w:t>Servery – aplikace s vlastním hostitelem</w:t>
      </w:r>
      <w:bookmarkEnd w:id="370"/>
    </w:p>
    <w:p w14:paraId="32547C63" w14:textId="77777777" w:rsidR="00373BE3" w:rsidRDefault="00EC326E">
      <w:pPr>
        <w:pStyle w:val="ProductList-Body"/>
      </w:pPr>
      <w:r>
        <w:t>Aplikace s vlastním hostitelem jsou produkty, pro které platí práva vlastního hostování.</w:t>
      </w:r>
    </w:p>
    <w:p w14:paraId="6E34AA91" w14:textId="77777777" w:rsidR="00373BE3" w:rsidRDefault="00373BE3">
      <w:pPr>
        <w:pStyle w:val="ProductList-Body"/>
      </w:pPr>
    </w:p>
    <w:p w14:paraId="75807D40" w14:textId="77777777" w:rsidR="00373BE3" w:rsidRDefault="00EC326E">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5D51F4C3" w14:textId="77777777" w:rsidR="00373BE3" w:rsidRDefault="00373BE3">
      <w:pPr>
        <w:pStyle w:val="ProductList-Body"/>
      </w:pPr>
    </w:p>
    <w:p w14:paraId="2C27C810" w14:textId="77777777" w:rsidR="00373BE3" w:rsidRDefault="00EC326E">
      <w:pPr>
        <w:pStyle w:val="ProductList-SubClauseHeading"/>
        <w:outlineLvl w:val="3"/>
      </w:pPr>
      <w:r>
        <w:t>Požadavky</w:t>
      </w:r>
    </w:p>
    <w:p w14:paraId="0D32E4E2" w14:textId="77777777" w:rsidR="00373BE3" w:rsidRDefault="00EC326E">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7483681F" w14:textId="77777777" w:rsidR="00373BE3" w:rsidRDefault="00EC326E" w:rsidP="00EC326E">
      <w:pPr>
        <w:pStyle w:val="ProductList-Bullet"/>
        <w:numPr>
          <w:ilvl w:val="1"/>
          <w:numId w:val="67"/>
        </w:numPr>
      </w:pPr>
      <w:r>
        <w:t>aplikace s vlastním hostitelem provozované jako součást integrovaného řešení a</w:t>
      </w:r>
    </w:p>
    <w:p w14:paraId="703E6C0A" w14:textId="77777777" w:rsidR="00373BE3" w:rsidRDefault="00EC326E" w:rsidP="00EC326E">
      <w:pPr>
        <w:pStyle w:val="ProductList-Bullet"/>
        <w:numPr>
          <w:ilvl w:val="1"/>
          <w:numId w:val="67"/>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25C3A25D" w14:textId="77777777" w:rsidR="00373BE3" w:rsidRDefault="00EC326E">
      <w:pPr>
        <w:pStyle w:val="ProductList-BodyIndented"/>
      </w:pPr>
      <w:r>
        <w:t xml:space="preserve">Software společnosti Microsoft používaný k vytváření a doručení integrovaného řešení musí: </w:t>
      </w:r>
    </w:p>
    <w:p w14:paraId="5D387E75" w14:textId="77777777" w:rsidR="00373BE3" w:rsidRDefault="00EC326E" w:rsidP="00EC326E">
      <w:pPr>
        <w:pStyle w:val="ProductList-Bullet"/>
        <w:numPr>
          <w:ilvl w:val="1"/>
          <w:numId w:val="68"/>
        </w:numPr>
      </w:pPr>
      <w:r>
        <w:t xml:space="preserve">být licencovány prostřednictvím multilicenčního programu; a </w:t>
      </w:r>
    </w:p>
    <w:p w14:paraId="5B5842F1" w14:textId="77777777" w:rsidR="00373BE3" w:rsidRDefault="00EC326E" w:rsidP="00EC326E">
      <w:pPr>
        <w:pStyle w:val="ProductList-Bullet"/>
        <w:numPr>
          <w:ilvl w:val="1"/>
          <w:numId w:val="68"/>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14:paraId="640CFBBA" w14:textId="77777777" w:rsidR="00373BE3" w:rsidRDefault="00373BE3">
      <w:pPr>
        <w:pStyle w:val="ProductList-BodyIndented"/>
      </w:pPr>
    </w:p>
    <w:p w14:paraId="61220927" w14:textId="77777777" w:rsidR="00373BE3" w:rsidRDefault="00EC326E">
      <w:pPr>
        <w:pStyle w:val="ProductList-BodyIndented"/>
      </w:pPr>
      <w:r>
        <w:t xml:space="preserve">Zákazník smí užívat aplikace s vlastním hostitelem ve spojení s právy na přenositelnost licencí poskytovanými programem Software Assurance pro poskytování integrovaného řešení ze sdílených serverů. Protože pro Windows Server neexistuje žádná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licence</w:t>
      </w:r>
      <w:r>
        <w:fldChar w:fldCharType="end"/>
      </w:r>
      <w:r>
        <w:t xml:space="preserve">, zákazník nemůže 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programu Software Assurance Partner</w:t>
      </w:r>
      <w:r>
        <w:fldChar w:fldCharType="end"/>
      </w:r>
      <w:r>
        <w:t xml:space="preserve">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71C5FD4C" w14:textId="77777777" w:rsidR="00373BE3" w:rsidRDefault="00373BE3">
      <w:pPr>
        <w:pStyle w:val="ProductList-BodyIndented"/>
      </w:pPr>
    </w:p>
    <w:p w14:paraId="53934E89" w14:textId="77777777" w:rsidR="00373BE3" w:rsidRDefault="00EC326E">
      <w:pPr>
        <w:pStyle w:val="ProductList-BodyIndented"/>
      </w:pPr>
      <w:r>
        <w:t>Software zákazníka musí splňovat následující podmínky:</w:t>
      </w:r>
    </w:p>
    <w:p w14:paraId="5538B669" w14:textId="77777777" w:rsidR="00373BE3" w:rsidRDefault="00EC326E" w:rsidP="00EC326E">
      <w:pPr>
        <w:pStyle w:val="ProductList-Bullet"/>
        <w:numPr>
          <w:ilvl w:val="1"/>
          <w:numId w:val="69"/>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7BBAAF69" w14:textId="77777777" w:rsidR="00373BE3" w:rsidRDefault="00EC326E" w:rsidP="00EC326E">
      <w:pPr>
        <w:pStyle w:val="ProductList-Bullet"/>
        <w:numPr>
          <w:ilvl w:val="1"/>
          <w:numId w:val="69"/>
        </w:numPr>
      </w:pPr>
      <w:r>
        <w:t>Musí být hlavní službou anebo aplikací integrovaného řešení a nesmí umožnit přímý přístup k aplikacím s vlastním hostitelem žádnému koncovému uživateli integrovaného řešení.</w:t>
      </w:r>
    </w:p>
    <w:p w14:paraId="43E8441C" w14:textId="77777777" w:rsidR="00373BE3" w:rsidRDefault="00EC326E" w:rsidP="00EC326E">
      <w:pPr>
        <w:pStyle w:val="ProductList-Bullet"/>
        <w:numPr>
          <w:ilvl w:val="1"/>
          <w:numId w:val="69"/>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4089AE7A" w14:textId="77777777" w:rsidR="00373BE3" w:rsidRDefault="00EC326E" w:rsidP="00EC326E">
      <w:pPr>
        <w:pStyle w:val="ProductList-Bullet"/>
        <w:numPr>
          <w:ilvl w:val="1"/>
          <w:numId w:val="69"/>
        </w:numPr>
      </w:pPr>
      <w:r>
        <w:t>Zákazník k němu musí mít vlastnické, nikoli licenční právo, jeho software však smí obsahovat vedlejší software třetí strany, který je do něj vložen a jeho provoz poskytuje podporu softwaru zákazníka.</w:t>
      </w:r>
    </w:p>
    <w:p w14:paraId="7CF76305" w14:textId="77777777" w:rsidR="00373BE3" w:rsidRDefault="00373BE3">
      <w:pPr>
        <w:pStyle w:val="ProductList-BodyIndented"/>
      </w:pPr>
    </w:p>
    <w:p w14:paraId="399EBBD1" w14:textId="77777777" w:rsidR="00373BE3" w:rsidRDefault="00EC326E">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1998044A" w14:textId="77777777" w:rsidR="00373BE3" w:rsidRDefault="00373BE3">
      <w:pPr>
        <w:pStyle w:val="ProductList-BodyIndented"/>
        <w:jc w:val="right"/>
      </w:pPr>
    </w:p>
    <w:tbl>
      <w:tblPr>
        <w:tblStyle w:val="PURTable0"/>
        <w:tblW w:w="0" w:type="dxa"/>
        <w:tblLook w:val="04A0" w:firstRow="1" w:lastRow="0" w:firstColumn="1" w:lastColumn="0" w:noHBand="0" w:noVBand="1"/>
      </w:tblPr>
      <w:tblGrid>
        <w:gridCol w:w="10556"/>
      </w:tblGrid>
      <w:tr w:rsidR="00373BE3" w14:paraId="4BBC2D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949AB"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0D2CE4AD" w14:textId="77777777" w:rsidR="00373BE3" w:rsidRDefault="00373BE3">
      <w:pPr>
        <w:pStyle w:val="ProductList-BodyIndented"/>
      </w:pPr>
    </w:p>
    <w:p w14:paraId="0E4D81E4" w14:textId="77777777" w:rsidR="00373BE3" w:rsidRDefault="00373BE3">
      <w:pPr>
        <w:pStyle w:val="PURBreadcrumb"/>
      </w:pPr>
    </w:p>
    <w:p w14:paraId="4E7CAE6A" w14:textId="77777777" w:rsidR="00373BE3" w:rsidRDefault="00EC326E">
      <w:pPr>
        <w:pStyle w:val="ProductList-Offering1Heading"/>
        <w:outlineLvl w:val="1"/>
      </w:pPr>
      <w:bookmarkStart w:id="371" w:name="_Sec1282"/>
      <w:r>
        <w:t>Aktualizace rozšířeného zabezpečení</w:t>
      </w:r>
      <w:bookmarkEnd w:id="371"/>
      <w:r>
        <w:fldChar w:fldCharType="begin"/>
      </w:r>
      <w:r>
        <w:instrText xml:space="preserve"> TC "</w:instrText>
      </w:r>
      <w:bookmarkStart w:id="372" w:name="_Toc49456481"/>
      <w:r>
        <w:instrText>Aktualizace rozšířeného zabezpečení</w:instrText>
      </w:r>
      <w:bookmarkEnd w:id="372"/>
      <w:r>
        <w:instrText>" \l 2</w:instrText>
      </w:r>
      <w:r>
        <w:fldChar w:fldCharType="end"/>
      </w:r>
    </w:p>
    <w:p w14:paraId="203C0741" w14:textId="77777777" w:rsidR="00373BE3" w:rsidRDefault="00EC326E">
      <w:pPr>
        <w:pStyle w:val="ProductList-Body"/>
      </w:pPr>
      <w:r>
        <w:t xml:space="preserve">Zákazník může zakoupit krytí Aktualizace rozšířeného zabezpečení („ESU”)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 a ekvivalentní licence na odběr.</w:t>
      </w:r>
    </w:p>
    <w:p w14:paraId="39EF0DEC" w14:textId="77777777" w:rsidR="00373BE3" w:rsidRDefault="00373BE3">
      <w:pPr>
        <w:pStyle w:val="ProductList-Body"/>
      </w:pPr>
    </w:p>
    <w:p w14:paraId="22F5F140" w14:textId="77777777" w:rsidR="00373BE3" w:rsidRDefault="00EC326E">
      <w:pPr>
        <w:pStyle w:val="ProductList-ClauseHeading"/>
        <w:outlineLvl w:val="2"/>
      </w:pPr>
      <w:r>
        <w:t>Licenční požadavky</w:t>
      </w:r>
    </w:p>
    <w:p w14:paraId="5034E7E9" w14:textId="77777777" w:rsidR="00373BE3" w:rsidRDefault="00EC326E">
      <w:pPr>
        <w:pStyle w:val="ProductList-Body"/>
      </w:pPr>
      <w:r>
        <w:t xml:space="preserve">Je vyžadováno krytí ESU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jádro nebo server přidělenou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licenčnímu serveru</w:t>
      </w:r>
      <w:r>
        <w:fldChar w:fldCharType="end"/>
      </w:r>
      <w:r>
        <w:t xml:space="preserve"> na základě stejných licenčních minim. Krytí ESU není vyžadováno (ani poskytováno) v případě licencí CAL nebo licencí pro externí připojení (External Connector Licenses); avšak zákazník musí mít aktivní krytí SA (nebo ekvivalentní licence na odběr) pro licence CAL a licence pro externí připojení umožňující přístup k serverům s aktivním krytím ESU.</w:t>
      </w:r>
    </w:p>
    <w:p w14:paraId="18B1B04F" w14:textId="77777777" w:rsidR="00373BE3" w:rsidRDefault="00373BE3">
      <w:pPr>
        <w:pStyle w:val="ProductList-Body"/>
      </w:pPr>
    </w:p>
    <w:p w14:paraId="73C5984B" w14:textId="77777777" w:rsidR="00373BE3" w:rsidRDefault="00EC326E">
      <w:pPr>
        <w:pStyle w:val="ProductList-ClauseHeading"/>
        <w:outlineLvl w:val="2"/>
      </w:pPr>
      <w:r>
        <w:t>Oprávnění ke krytí</w:t>
      </w:r>
    </w:p>
    <w:p w14:paraId="7E706E07" w14:textId="77777777" w:rsidR="00373BE3" w:rsidRDefault="00EC326E">
      <w:pPr>
        <w:pStyle w:val="ProductList-Body"/>
      </w:pPr>
      <w:r>
        <w:t xml:space="preserve">V případě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může zákazník získat krytí ESU pro druhý a třetí rok nabídky, pouze pokud získal také krytí pro předchozí rok. Není vyžadován souběh krytí ESU s krytím SA nebo licencemi na odběr ekvivalentními s krytím SA; avšak pro každý rok zakoupeného krytí ESU (tj. během prvního, druhého a třetího roku) musí zákazníkovi zbývat minimálně jeden měsíc opravňujícího krytí SA nebo licence na odběr. </w:t>
      </w:r>
    </w:p>
    <w:p w14:paraId="3A39FB41" w14:textId="77777777" w:rsidR="00373BE3" w:rsidRDefault="00373BE3">
      <w:pPr>
        <w:pStyle w:val="ProductList-Body"/>
      </w:pPr>
    </w:p>
    <w:p w14:paraId="5D68B811" w14:textId="77777777" w:rsidR="00373BE3" w:rsidRDefault="00EC326E">
      <w:pPr>
        <w:pStyle w:val="ProductList-ClauseHeading"/>
        <w:outlineLvl w:val="2"/>
      </w:pPr>
      <w:r>
        <w:t>Používání aktualizovaného softwaru</w:t>
      </w:r>
    </w:p>
    <w:p w14:paraId="156A3AA5" w14:textId="77777777" w:rsidR="00373BE3" w:rsidRDefault="00EC326E">
      <w:pPr>
        <w:pStyle w:val="ProductList-Body"/>
      </w:pPr>
      <w:r>
        <w:t xml:space="preserve">Kromě výjimek uvedených níže smí být serverový software, který je aktualizován prostřednictvím krytí ESU, používán pouze na základě licencí s krytím ESU. </w:t>
      </w:r>
    </w:p>
    <w:p w14:paraId="275896F2" w14:textId="77777777" w:rsidR="00373BE3" w:rsidRDefault="00EC326E" w:rsidP="00EC326E">
      <w:pPr>
        <w:pStyle w:val="ProductList-Bullet"/>
        <w:numPr>
          <w:ilvl w:val="0"/>
          <w:numId w:val="70"/>
        </w:numPr>
      </w:pPr>
      <w:r>
        <w:t>Zákazník může pokračovat v používání aktualizovaného softwaru po vypršení platnosti krytí, avšak pouze na základě licencí, na které se krytí vztahovalo.</w:t>
      </w:r>
    </w:p>
    <w:p w14:paraId="0CA394F0" w14:textId="77777777" w:rsidR="00373BE3" w:rsidRDefault="00EC326E" w:rsidP="00EC326E">
      <w:pPr>
        <w:pStyle w:val="ProductList-Bullet"/>
        <w:numPr>
          <w:ilvl w:val="0"/>
          <w:numId w:val="70"/>
        </w:numPr>
      </w:pPr>
      <w:r>
        <w:t xml:space="preserve">Zákazník může použít aktualizace poskytované v rámci jeho krytí ESU pro software, ke kterému má zákazník licence a který používá výhradně pro vývoj, testování a související účely na základě odpovídajících licencí pro vývojářskou edici nebo odběry produktu Visual Studio. </w:t>
      </w:r>
    </w:p>
    <w:p w14:paraId="7A95788D" w14:textId="77777777" w:rsidR="00373BE3" w:rsidRDefault="00EC326E" w:rsidP="00EC326E">
      <w:pPr>
        <w:pStyle w:val="ProductList-Bullet"/>
        <w:numPr>
          <w:ilvl w:val="0"/>
          <w:numId w:val="70"/>
        </w:numPr>
      </w:pPr>
      <w:r>
        <w:t>Zákazník může používat aktualizovaný software ve službě Azure Stack Hub s pracovními zatíženími licencovaného softwaru SQL Server, Windows Server a Windows 7.</w:t>
      </w:r>
    </w:p>
    <w:p w14:paraId="533EB05C" w14:textId="77777777" w:rsidR="00373BE3" w:rsidRDefault="00373BE3">
      <w:pPr>
        <w:pStyle w:val="ProductList-Body"/>
      </w:pPr>
    </w:p>
    <w:p w14:paraId="27008C12" w14:textId="77777777" w:rsidR="00373BE3" w:rsidRDefault="00EC326E">
      <w:pPr>
        <w:pStyle w:val="ProductList-ClauseHeading"/>
        <w:outlineLvl w:val="2"/>
      </w:pPr>
      <w:r>
        <w:t>Krytí hostovaných služeb</w:t>
      </w:r>
    </w:p>
    <w:p w14:paraId="5B0A4F6D" w14:textId="77777777" w:rsidR="00373BE3" w:rsidRDefault="00EC326E">
      <w:pPr>
        <w:pStyle w:val="ProductList-Body"/>
      </w:pPr>
      <w:r>
        <w:t xml:space="preserve">Zákazník může krytí ESU zakoupit také pro služby běžící na serverech oprávněných poskytovatelů služeb na základě nabídek obsahujících licence. Termín „oprávnění poskytovatelé služeb” označuje poskytovatele služeb uvedené na adrese </w:t>
      </w:r>
      <w:hyperlink r:id="rId161">
        <w:r>
          <w:rPr>
            <w:color w:val="00467F"/>
            <w:u w:val="single"/>
          </w:rPr>
          <w:t>http://www.microsoft.com/licensing/software-assurance/license-mobility.aspx</w:t>
        </w:r>
      </w:hyperlink>
      <w:r>
        <w:t xml:space="preserve">. Termín „licence zahrnuta” označuje, že zákazník licencuje produkt Windows Server nebo SQL Server prostřednictvím oprávněného poskytovatele služeb a nepřináší své vlastní licence (např. BYOL). Zákazník musí získat licence ESU pro všechna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jádra</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na která se vztahuje minimální počet 16 licencí pro Windows Server a čtyř licencí pro SQL Server.</w:t>
      </w:r>
    </w:p>
    <w:p w14:paraId="3595EDFA" w14:textId="77777777" w:rsidR="00373BE3" w:rsidRDefault="00373BE3">
      <w:pPr>
        <w:pStyle w:val="ProductList-Body"/>
      </w:pPr>
    </w:p>
    <w:p w14:paraId="53D76071" w14:textId="77777777" w:rsidR="00373BE3" w:rsidRDefault="00EC326E">
      <w:pPr>
        <w:pStyle w:val="ProductList-ClauseHeading"/>
        <w:outlineLvl w:val="2"/>
      </w:pPr>
      <w:r>
        <w:t>Pracovní zatížení služby Azure Stack Hub</w:t>
      </w:r>
    </w:p>
    <w:p w14:paraId="089BB9FA" w14:textId="77777777" w:rsidR="00373BE3" w:rsidRDefault="00EC326E">
      <w:pPr>
        <w:pStyle w:val="ProductList-Body"/>
      </w:pPr>
      <w:r>
        <w:t>Zákazník může přistupovat ke krytím ESU ve službě Azure Stack Hub s pracovními zatíženími licencovaného softwaru SQL Server, Windows Server a Windows 7. Požadavky na zakoupení krytí ESU a na přístup k pracovním zatížením aktualizovaného serveru pouze na základě licencí CAL s krytím SA se promíjejí výhradně s ohledem na instance softwaru SQL Server, Windows Server a Windows 7, které zákazník provozuje ve službě Azure Stack Hub.</w:t>
      </w:r>
    </w:p>
    <w:p w14:paraId="593A6703" w14:textId="77777777" w:rsidR="00373BE3" w:rsidRDefault="00373BE3">
      <w:pPr>
        <w:pStyle w:val="ProductList-Body"/>
      </w:pPr>
    </w:p>
    <w:p w14:paraId="308ECAF6" w14:textId="77777777" w:rsidR="00373BE3" w:rsidRDefault="00EC326E">
      <w:pPr>
        <w:pStyle w:val="ProductList-ClauseHeading"/>
        <w:outlineLvl w:val="2"/>
      </w:pPr>
      <w:r>
        <w:t>Nepřetržitá podpora řešení problémů</w:t>
      </w:r>
    </w:p>
    <w:p w14:paraId="710D1648" w14:textId="77777777" w:rsidR="00373BE3" w:rsidRDefault="00EC326E">
      <w:pPr>
        <w:pStyle w:val="ProductList-Body"/>
      </w:pPr>
      <w:r>
        <w:t xml:space="preserve">Během doby platnosti krytí ESU bude mít zákazník nárok na uplatnění dostupných incidentů nepřetržité podpory řešení problémů na užívání verze, na kterou se vztahuje krytí, na svých kvalifikujících serverech. Kvalifikující servery jsou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xml:space="preserve"> s aktivním krytím SA a ESU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které jsou také licencované pro službu Azure Stack Hub a spouštějí ji.</w:t>
      </w:r>
    </w:p>
    <w:p w14:paraId="1E1CBCF9" w14:textId="77777777" w:rsidR="00373BE3" w:rsidRDefault="00373BE3">
      <w:pPr>
        <w:pStyle w:val="ProductList-Body"/>
      </w:pPr>
    </w:p>
    <w:p w14:paraId="4F8A56D3" w14:textId="77777777" w:rsidR="00373BE3" w:rsidRDefault="00373BE3">
      <w:pPr>
        <w:pStyle w:val="PURBreadcrumb"/>
      </w:pPr>
    </w:p>
    <w:tbl>
      <w:tblPr>
        <w:tblStyle w:val="PURTable"/>
        <w:tblW w:w="0" w:type="dxa"/>
        <w:tblLook w:val="04A0" w:firstRow="1" w:lastRow="0" w:firstColumn="1" w:lastColumn="0" w:noHBand="0" w:noVBand="1"/>
      </w:tblPr>
      <w:tblGrid>
        <w:gridCol w:w="10916"/>
      </w:tblGrid>
      <w:tr w:rsidR="00373BE3" w14:paraId="560FD0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31C99A"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37BD55EC" w14:textId="77777777" w:rsidR="00373BE3" w:rsidRDefault="00373BE3">
      <w:pPr>
        <w:pStyle w:val="ProductList-Body"/>
      </w:pPr>
    </w:p>
    <w:p w14:paraId="75961FC3" w14:textId="77777777" w:rsidR="00373BE3" w:rsidRDefault="00EC326E">
      <w:pPr>
        <w:pStyle w:val="ProductList-SectionHeading"/>
        <w:pageBreakBefore/>
        <w:outlineLvl w:val="0"/>
      </w:pPr>
      <w:bookmarkStart w:id="373" w:name="_Sec1237"/>
      <w:bookmarkEnd w:id="349"/>
      <w:r>
        <w:t>Příloha C – Doplňky a další licence k přechodu</w:t>
      </w:r>
      <w:r>
        <w:fldChar w:fldCharType="begin"/>
      </w:r>
      <w:r>
        <w:instrText xml:space="preserve"> TC "</w:instrText>
      </w:r>
      <w:bookmarkStart w:id="374" w:name="_Toc49456482"/>
      <w:r>
        <w:instrText>Příloha C – Doplňky a další licence k přechodu</w:instrText>
      </w:r>
      <w:bookmarkEnd w:id="374"/>
      <w:r>
        <w:instrText>" \l 1</w:instrText>
      </w:r>
      <w:r>
        <w:fldChar w:fldCharType="end"/>
      </w:r>
    </w:p>
    <w:p w14:paraId="1B4D84A9" w14:textId="77777777" w:rsidR="00373BE3" w:rsidRDefault="00373BE3">
      <w:pPr>
        <w:pStyle w:val="PURBreadcrumb"/>
      </w:pPr>
    </w:p>
    <w:tbl>
      <w:tblPr>
        <w:tblStyle w:val="PURTable"/>
        <w:tblW w:w="0" w:type="dxa"/>
        <w:tblLook w:val="04A0" w:firstRow="1" w:lastRow="0" w:firstColumn="1" w:lastColumn="0" w:noHBand="0" w:noVBand="1"/>
      </w:tblPr>
      <w:tblGrid>
        <w:gridCol w:w="10916"/>
      </w:tblGrid>
      <w:tr w:rsidR="00373BE3" w14:paraId="471B61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714F3"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007F1AEB" w14:textId="77777777" w:rsidR="00373BE3" w:rsidRDefault="00373BE3">
      <w:pPr>
        <w:pStyle w:val="ProductList-Body"/>
      </w:pPr>
    </w:p>
    <w:p w14:paraId="27386085" w14:textId="77777777" w:rsidR="00373BE3" w:rsidRDefault="00EC326E">
      <w:pPr>
        <w:pStyle w:val="ProductList-OfferingGroupHeading"/>
        <w:outlineLvl w:val="1"/>
      </w:pPr>
      <w:bookmarkStart w:id="375" w:name="_Sec1238"/>
      <w:r>
        <w:t>Doplňky</w:t>
      </w:r>
      <w:bookmarkEnd w:id="375"/>
      <w:r>
        <w:fldChar w:fldCharType="begin"/>
      </w:r>
      <w:r>
        <w:instrText xml:space="preserve"> TC "</w:instrText>
      </w:r>
      <w:bookmarkStart w:id="376" w:name="_Toc49456483"/>
      <w:r>
        <w:instrText>Doplňky</w:instrText>
      </w:r>
      <w:bookmarkEnd w:id="376"/>
      <w:r>
        <w:instrText>" \l 2</w:instrText>
      </w:r>
      <w:r>
        <w:fldChar w:fldCharType="end"/>
      </w:r>
    </w:p>
    <w:p w14:paraId="38DB9C2B" w14:textId="77777777" w:rsidR="00373BE3" w:rsidRDefault="00EC326E">
      <w:pPr>
        <w:pStyle w:val="ProductList-Body"/>
      </w:pPr>
      <w:r>
        <w:t>Zákazník může získat doplňky za následujících podmínek:</w:t>
      </w:r>
    </w:p>
    <w:p w14:paraId="5C02F865" w14:textId="77777777" w:rsidR="00373BE3" w:rsidRDefault="00EC326E" w:rsidP="00EC326E">
      <w:pPr>
        <w:pStyle w:val="ProductList-Bullet"/>
        <w:numPr>
          <w:ilvl w:val="0"/>
          <w:numId w:val="71"/>
        </w:numPr>
      </w:pPr>
      <w:r>
        <w:t xml:space="preserve">Zákazník musí mít aktivní krytí SA nebo aktivní licenci na odběr na základě počtu uživatelů pro odpovídající kvalifikované licence </w:t>
      </w:r>
    </w:p>
    <w:p w14:paraId="790029E2" w14:textId="77777777" w:rsidR="00373BE3" w:rsidRDefault="00EC326E" w:rsidP="00EC326E">
      <w:pPr>
        <w:pStyle w:val="ProductList-Bullet"/>
        <w:numPr>
          <w:ilvl w:val="0"/>
          <w:numId w:val="71"/>
        </w:numPr>
      </w:pPr>
      <w:r>
        <w:t xml:space="preserve">Zákazník může získat jednu licenci na odběr doplňku pro všechny kvalifikující licence, není-li v této příloze uvedeno jinak   </w:t>
      </w:r>
    </w:p>
    <w:p w14:paraId="1653B239" w14:textId="77777777" w:rsidR="00373BE3" w:rsidRDefault="00EC326E" w:rsidP="00EC326E">
      <w:pPr>
        <w:pStyle w:val="ProductList-Bullet"/>
        <w:numPr>
          <w:ilvl w:val="0"/>
          <w:numId w:val="71"/>
        </w:numPr>
      </w:pPr>
      <w:r>
        <w:t>Zákazník může získat licence na odběr doplňku mezi daty aktualizace před získáním kvalifikujících licencí</w:t>
      </w:r>
    </w:p>
    <w:p w14:paraId="23E8F692" w14:textId="77777777" w:rsidR="00373BE3" w:rsidRDefault="00373BE3">
      <w:pPr>
        <w:pStyle w:val="ProductList-Body"/>
      </w:pPr>
    </w:p>
    <w:p w14:paraId="3B480BEB" w14:textId="77777777" w:rsidR="00373BE3" w:rsidRDefault="00EC326E">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14:paraId="55FDF7C8" w14:textId="77777777" w:rsidR="00373BE3" w:rsidRDefault="00373BE3">
      <w:pPr>
        <w:pStyle w:val="ProductList-Body"/>
      </w:pPr>
    </w:p>
    <w:p w14:paraId="0B17A374" w14:textId="77777777" w:rsidR="00373BE3" w:rsidRDefault="00EC326E">
      <w:pPr>
        <w:pStyle w:val="ProductList-Offering2HeadingNoBorder"/>
        <w:outlineLvl w:val="2"/>
      </w:pPr>
      <w:r>
        <w:t>Počítačový operační systém Windows</w:t>
      </w:r>
      <w:r>
        <w:fldChar w:fldCharType="begin"/>
      </w:r>
      <w:r>
        <w:instrText xml:space="preserve"> TC "</w:instrText>
      </w:r>
      <w:bookmarkStart w:id="377" w:name="_Toc49456484"/>
      <w:r>
        <w:instrText>Počítačový operační systém Windows</w:instrText>
      </w:r>
      <w:bookmarkEnd w:id="377"/>
      <w:r>
        <w:instrText>" \l 3</w:instrText>
      </w:r>
      <w:r>
        <w:fldChar w:fldCharType="end"/>
      </w:r>
    </w:p>
    <w:p w14:paraId="24E64CEB" w14:textId="77777777" w:rsidR="00373BE3" w:rsidRDefault="00EC326E">
      <w:pPr>
        <w:pStyle w:val="ProductList-Body"/>
      </w:pPr>
      <w:r>
        <w:t>Licencovaný uživatel musí být primárním uživatelem zařízení buď s aktivním krytím Windows Desktop Operating System SA nebo s krytím Windows VDA.</w:t>
      </w:r>
    </w:p>
    <w:p w14:paraId="32219A8E" w14:textId="77777777" w:rsidR="00373BE3" w:rsidRDefault="00373BE3">
      <w:pPr>
        <w:pStyle w:val="ProductList-Body"/>
      </w:pPr>
    </w:p>
    <w:tbl>
      <w:tblPr>
        <w:tblStyle w:val="PURTable"/>
        <w:tblW w:w="0" w:type="dxa"/>
        <w:tblLook w:val="04A0" w:firstRow="1" w:lastRow="0" w:firstColumn="1" w:lastColumn="0" w:noHBand="0" w:noVBand="1"/>
      </w:tblPr>
      <w:tblGrid>
        <w:gridCol w:w="5257"/>
        <w:gridCol w:w="5659"/>
      </w:tblGrid>
      <w:tr w:rsidR="00373BE3" w14:paraId="366FCB2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E33027E" w14:textId="77777777" w:rsidR="00373BE3" w:rsidRDefault="00EC326E">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15F36B80" w14:textId="77777777" w:rsidR="00373BE3" w:rsidRDefault="00EC326E">
            <w:pPr>
              <w:pStyle w:val="ProductList-TableBody"/>
            </w:pPr>
            <w:r>
              <w:rPr>
                <w:color w:val="FFFFFF"/>
              </w:rPr>
              <w:t>Kvalifikující licence</w:t>
            </w:r>
          </w:p>
        </w:tc>
      </w:tr>
      <w:tr w:rsidR="00373BE3" w14:paraId="3BB7EC22" w14:textId="77777777">
        <w:tc>
          <w:tcPr>
            <w:tcW w:w="5880" w:type="dxa"/>
            <w:tcBorders>
              <w:top w:val="single" w:sz="4" w:space="0" w:color="000000"/>
              <w:left w:val="single" w:sz="4" w:space="0" w:color="000000"/>
              <w:bottom w:val="single" w:sz="4" w:space="0" w:color="000000"/>
              <w:right w:val="single" w:sz="4" w:space="0" w:color="000000"/>
            </w:tcBorders>
          </w:tcPr>
          <w:p w14:paraId="79D1F6E7" w14:textId="77777777" w:rsidR="00373BE3" w:rsidRDefault="00EC326E">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6F9E44C" w14:textId="77777777" w:rsidR="00373BE3" w:rsidRDefault="00EC326E">
            <w:pPr>
              <w:pStyle w:val="ProductList-TableBody"/>
            </w:pPr>
            <w:r>
              <w:t>Windows 10 Enterprise/Education na zařízení</w:t>
            </w:r>
          </w:p>
        </w:tc>
      </w:tr>
      <w:tr w:rsidR="00373BE3" w14:paraId="29BC65DF" w14:textId="77777777">
        <w:tc>
          <w:tcPr>
            <w:tcW w:w="5880" w:type="dxa"/>
            <w:tcBorders>
              <w:top w:val="single" w:sz="4" w:space="0" w:color="000000"/>
              <w:left w:val="single" w:sz="4" w:space="0" w:color="000000"/>
              <w:bottom w:val="single" w:sz="4" w:space="0" w:color="000000"/>
              <w:right w:val="single" w:sz="4" w:space="0" w:color="000000"/>
            </w:tcBorders>
          </w:tcPr>
          <w:p w14:paraId="19EABADB" w14:textId="77777777" w:rsidR="00373BE3" w:rsidRDefault="00EC326E">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D0F299D" w14:textId="77777777" w:rsidR="00373BE3" w:rsidRDefault="00373BE3">
            <w:pPr>
              <w:pStyle w:val="ProductList-TableBody"/>
            </w:pPr>
          </w:p>
        </w:tc>
      </w:tr>
      <w:tr w:rsidR="00373BE3" w14:paraId="555B5F8E" w14:textId="77777777">
        <w:tc>
          <w:tcPr>
            <w:tcW w:w="5880" w:type="dxa"/>
            <w:tcBorders>
              <w:top w:val="single" w:sz="4" w:space="0" w:color="000000"/>
              <w:left w:val="single" w:sz="4" w:space="0" w:color="000000"/>
              <w:bottom w:val="none" w:sz="4" w:space="0" w:color="000000"/>
              <w:right w:val="single" w:sz="4" w:space="0" w:color="000000"/>
            </w:tcBorders>
          </w:tcPr>
          <w:p w14:paraId="3B9CDCD3" w14:textId="77777777" w:rsidR="00373BE3" w:rsidRDefault="00EC326E">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0BD06911" w14:textId="77777777" w:rsidR="00373BE3" w:rsidRDefault="00EC326E">
            <w:pPr>
              <w:pStyle w:val="ProductList-TableBody"/>
            </w:pPr>
            <w:r>
              <w:t>Windows 10 Enterprise E3/E5</w:t>
            </w:r>
          </w:p>
        </w:tc>
      </w:tr>
      <w:tr w:rsidR="00373BE3" w14:paraId="50F85D13" w14:textId="77777777">
        <w:tc>
          <w:tcPr>
            <w:tcW w:w="5880" w:type="dxa"/>
            <w:tcBorders>
              <w:top w:val="none" w:sz="4" w:space="0" w:color="000000"/>
              <w:left w:val="single" w:sz="4" w:space="0" w:color="000000"/>
              <w:bottom w:val="single" w:sz="4" w:space="0" w:color="000000"/>
              <w:right w:val="single" w:sz="4" w:space="0" w:color="000000"/>
            </w:tcBorders>
          </w:tcPr>
          <w:p w14:paraId="2D6DB523" w14:textId="77777777" w:rsidR="00373BE3" w:rsidRDefault="00373B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4CABE6E" w14:textId="77777777" w:rsidR="00373BE3" w:rsidRDefault="00EC326E">
            <w:pPr>
              <w:pStyle w:val="ProductList-TableBody"/>
            </w:pPr>
            <w:r>
              <w:t>Windows VDA E3/E5</w:t>
            </w:r>
          </w:p>
        </w:tc>
      </w:tr>
    </w:tbl>
    <w:p w14:paraId="631776F2" w14:textId="77777777" w:rsidR="00373BE3" w:rsidRDefault="00373BE3">
      <w:pPr>
        <w:pStyle w:val="ProductList-Body"/>
      </w:pPr>
    </w:p>
    <w:p w14:paraId="163B01FA" w14:textId="77777777" w:rsidR="00373BE3" w:rsidRDefault="00EC326E">
      <w:pPr>
        <w:pStyle w:val="ProductList-Offering2HeadingNoBorder"/>
        <w:outlineLvl w:val="2"/>
      </w:pPr>
      <w:r>
        <w:t>Microsoft Azure User Plans</w:t>
      </w:r>
      <w:r>
        <w:fldChar w:fldCharType="begin"/>
      </w:r>
      <w:r>
        <w:instrText xml:space="preserve"> TC "</w:instrText>
      </w:r>
      <w:bookmarkStart w:id="378" w:name="_Toc49456485"/>
      <w:r>
        <w:instrText>Microsoft Azure User Plans</w:instrText>
      </w:r>
      <w:bookmarkEnd w:id="378"/>
      <w:r>
        <w:instrText>" \l 3</w:instrText>
      </w:r>
      <w:r>
        <w:fldChar w:fldCharType="end"/>
      </w:r>
    </w:p>
    <w:tbl>
      <w:tblPr>
        <w:tblStyle w:val="PURTable"/>
        <w:tblW w:w="0" w:type="dxa"/>
        <w:tblLook w:val="04A0" w:firstRow="1" w:lastRow="0" w:firstColumn="1" w:lastColumn="0" w:noHBand="0" w:noVBand="1"/>
      </w:tblPr>
      <w:tblGrid>
        <w:gridCol w:w="5302"/>
        <w:gridCol w:w="5614"/>
      </w:tblGrid>
      <w:tr w:rsidR="00373BE3" w14:paraId="77D3EF3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0C7820C" w14:textId="77777777" w:rsidR="00373BE3" w:rsidRDefault="00EC326E">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30D50956" w14:textId="77777777" w:rsidR="00373BE3" w:rsidRDefault="00EC326E">
            <w:pPr>
              <w:pStyle w:val="ProductList-TableBody"/>
            </w:pPr>
            <w:r>
              <w:rPr>
                <w:color w:val="FFFFFF"/>
              </w:rPr>
              <w:t>Kvalifikující licence</w:t>
            </w:r>
          </w:p>
        </w:tc>
      </w:tr>
      <w:tr w:rsidR="00373BE3" w14:paraId="43277AA8" w14:textId="77777777">
        <w:tc>
          <w:tcPr>
            <w:tcW w:w="5880" w:type="dxa"/>
            <w:tcBorders>
              <w:top w:val="single" w:sz="4" w:space="0" w:color="000000"/>
              <w:left w:val="single" w:sz="4" w:space="0" w:color="000000"/>
              <w:bottom w:val="single" w:sz="4" w:space="0" w:color="000000"/>
              <w:right w:val="single" w:sz="4" w:space="0" w:color="000000"/>
            </w:tcBorders>
          </w:tcPr>
          <w:p w14:paraId="188C51E5" w14:textId="77777777" w:rsidR="00373BE3" w:rsidRDefault="00EC326E">
            <w:pPr>
              <w:pStyle w:val="ProductList-TableBody"/>
            </w:pPr>
            <w:r>
              <w:t>Doplněk Azure Information Protection Premium Plan 1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5A2E7410" w14:textId="77777777" w:rsidR="00373BE3" w:rsidRDefault="00EC326E">
            <w:pPr>
              <w:pStyle w:val="ProductList-TableBody"/>
            </w:pPr>
            <w:r>
              <w:t>Sada Enterprise CAL Suite</w:t>
            </w:r>
          </w:p>
        </w:tc>
      </w:tr>
      <w:tr w:rsidR="00373BE3" w14:paraId="56F5D41C" w14:textId="77777777">
        <w:tc>
          <w:tcPr>
            <w:tcW w:w="5880" w:type="dxa"/>
            <w:tcBorders>
              <w:top w:val="single" w:sz="4" w:space="0" w:color="000000"/>
              <w:left w:val="single" w:sz="4" w:space="0" w:color="000000"/>
              <w:bottom w:val="single" w:sz="4" w:space="0" w:color="000000"/>
              <w:right w:val="single" w:sz="4" w:space="0" w:color="000000"/>
            </w:tcBorders>
          </w:tcPr>
          <w:p w14:paraId="5C9947A3" w14:textId="77777777" w:rsidR="00373BE3" w:rsidRDefault="00EC326E">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7F5E126D" w14:textId="77777777" w:rsidR="00373BE3" w:rsidRDefault="00EC326E">
            <w:pPr>
              <w:pStyle w:val="ProductList-TableBody"/>
            </w:pPr>
            <w:r>
              <w:t>Licence pro správu klienta pro produkt Advanced Threat Analytics 2016 pro uživatele</w:t>
            </w:r>
          </w:p>
        </w:tc>
      </w:tr>
    </w:tbl>
    <w:p w14:paraId="2FD72165" w14:textId="77777777" w:rsidR="00373BE3" w:rsidRDefault="00373BE3">
      <w:pPr>
        <w:pStyle w:val="ProductList-Body"/>
      </w:pPr>
    </w:p>
    <w:p w14:paraId="6B28F6C1" w14:textId="77777777" w:rsidR="00373BE3" w:rsidRDefault="00EC326E">
      <w:pPr>
        <w:pStyle w:val="ProductList-Offering2HeadingNoBorder"/>
        <w:outlineLvl w:val="2"/>
      </w:pPr>
      <w:r>
        <w:t>Microsoft 365</w:t>
      </w:r>
      <w:r>
        <w:fldChar w:fldCharType="begin"/>
      </w:r>
      <w:r>
        <w:instrText xml:space="preserve"> TC "</w:instrText>
      </w:r>
      <w:bookmarkStart w:id="379" w:name="_Toc49456486"/>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55"/>
        <w:gridCol w:w="5661"/>
      </w:tblGrid>
      <w:tr w:rsidR="00373BE3" w14:paraId="01FFA3A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8F4CDE" w14:textId="77777777" w:rsidR="00373BE3" w:rsidRDefault="00EC326E">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1D8492C7" w14:textId="77777777" w:rsidR="00373BE3" w:rsidRDefault="00EC326E">
            <w:pPr>
              <w:pStyle w:val="ProductList-TableBody"/>
            </w:pPr>
            <w:r>
              <w:rPr>
                <w:color w:val="FFFFFF"/>
              </w:rPr>
              <w:t>Kvalifikující licence</w:t>
            </w:r>
          </w:p>
        </w:tc>
      </w:tr>
      <w:tr w:rsidR="00373BE3" w14:paraId="51BAF906" w14:textId="77777777">
        <w:tc>
          <w:tcPr>
            <w:tcW w:w="5880" w:type="dxa"/>
            <w:tcBorders>
              <w:top w:val="single" w:sz="4" w:space="0" w:color="000000"/>
              <w:left w:val="single" w:sz="4" w:space="0" w:color="000000"/>
              <w:bottom w:val="none" w:sz="4" w:space="0" w:color="000000"/>
              <w:right w:val="single" w:sz="4" w:space="0" w:color="000000"/>
            </w:tcBorders>
          </w:tcPr>
          <w:p w14:paraId="473507F7" w14:textId="77777777" w:rsidR="00373BE3" w:rsidRDefault="00EC326E">
            <w:pPr>
              <w:pStyle w:val="ProductList-TableBody"/>
            </w:pPr>
            <w:r>
              <w:t>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587F7C94" w14:textId="77777777" w:rsidR="00373BE3" w:rsidRDefault="00EC326E">
            <w:pPr>
              <w:pStyle w:val="ProductList-TableBody"/>
            </w:pPr>
            <w:r>
              <w:t>Windows 10 Enterprise/Education E3 podle počtu zařízení a</w:t>
            </w:r>
          </w:p>
          <w:p w14:paraId="2DDB0F2F" w14:textId="77777777" w:rsidR="00373BE3" w:rsidRDefault="00EC326E">
            <w:pPr>
              <w:pStyle w:val="ProductList-TableBody"/>
            </w:pPr>
            <w:r>
              <w:t>sada Core/Enterprise CAL a</w:t>
            </w:r>
          </w:p>
          <w:p w14:paraId="47E25A9C" w14:textId="77777777" w:rsidR="00373BE3" w:rsidRDefault="00EC326E">
            <w:pPr>
              <w:pStyle w:val="ProductList-TableBody"/>
            </w:pPr>
            <w:r>
              <w:t>Office Professional Plus</w:t>
            </w:r>
          </w:p>
        </w:tc>
      </w:tr>
      <w:tr w:rsidR="00373BE3" w14:paraId="0BDBA388" w14:textId="77777777">
        <w:tc>
          <w:tcPr>
            <w:tcW w:w="5880" w:type="dxa"/>
            <w:tcBorders>
              <w:top w:val="none" w:sz="4" w:space="0" w:color="000000"/>
              <w:left w:val="single" w:sz="4" w:space="0" w:color="000000"/>
              <w:bottom w:val="single" w:sz="4" w:space="0" w:color="000000"/>
              <w:right w:val="single" w:sz="4" w:space="0" w:color="000000"/>
            </w:tcBorders>
          </w:tcPr>
          <w:p w14:paraId="0CF039AB" w14:textId="77777777" w:rsidR="00373BE3" w:rsidRDefault="00373B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6E10A78" w14:textId="77777777" w:rsidR="00373BE3" w:rsidRDefault="00EC326E">
            <w:pPr>
              <w:pStyle w:val="ProductList-TableBody"/>
            </w:pPr>
            <w:r>
              <w:t xml:space="preserve">Windows 10 Enterprise E3 na uživatele s krytím SA – z krytí SA a </w:t>
            </w:r>
          </w:p>
          <w:p w14:paraId="325B8406" w14:textId="77777777" w:rsidR="00373BE3" w:rsidRDefault="00EC326E">
            <w:pPr>
              <w:pStyle w:val="ProductList-TableBody"/>
            </w:pPr>
            <w:r>
              <w:t>Enterprise Mobility + Security E3 z krytí SA a</w:t>
            </w:r>
          </w:p>
          <w:p w14:paraId="7BE49957" w14:textId="77777777" w:rsidR="00373BE3" w:rsidRDefault="00EC326E">
            <w:pPr>
              <w:pStyle w:val="ProductList-TableBody"/>
            </w:pPr>
            <w:r>
              <w:t>Office 365 E3 z krytí SA</w:t>
            </w:r>
          </w:p>
        </w:tc>
      </w:tr>
      <w:tr w:rsidR="00373BE3" w14:paraId="7E6F045A" w14:textId="77777777">
        <w:tc>
          <w:tcPr>
            <w:tcW w:w="5880" w:type="dxa"/>
            <w:tcBorders>
              <w:top w:val="single" w:sz="4" w:space="0" w:color="000000"/>
              <w:left w:val="single" w:sz="4" w:space="0" w:color="000000"/>
              <w:bottom w:val="none" w:sz="4" w:space="0" w:color="000000"/>
              <w:right w:val="single" w:sz="4" w:space="0" w:color="000000"/>
            </w:tcBorders>
          </w:tcPr>
          <w:p w14:paraId="041D54E1" w14:textId="77777777" w:rsidR="00373BE3" w:rsidRDefault="00EC326E">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744DDF40" w14:textId="77777777" w:rsidR="00373BE3" w:rsidRDefault="00EC326E">
            <w:pPr>
              <w:pStyle w:val="ProductList-TableBody"/>
            </w:pPr>
            <w:r>
              <w:t>Krytí SA pro počítačový operační systém Windows a</w:t>
            </w:r>
          </w:p>
          <w:p w14:paraId="6A7A9E32" w14:textId="77777777" w:rsidR="00373BE3" w:rsidRDefault="00EC326E">
            <w:pPr>
              <w:pStyle w:val="ProductList-TableBody"/>
            </w:pPr>
            <w:r>
              <w:t>sada Core/Enterprise CAL a</w:t>
            </w:r>
          </w:p>
          <w:p w14:paraId="7D13DF6B" w14:textId="77777777" w:rsidR="00373BE3" w:rsidRDefault="00EC326E">
            <w:pPr>
              <w:pStyle w:val="ProductList-TableBody"/>
            </w:pPr>
            <w:r>
              <w:t>Office Professional Plus</w:t>
            </w:r>
          </w:p>
        </w:tc>
      </w:tr>
      <w:tr w:rsidR="00373BE3" w14:paraId="61197B6F" w14:textId="77777777">
        <w:tc>
          <w:tcPr>
            <w:tcW w:w="5880" w:type="dxa"/>
            <w:tcBorders>
              <w:top w:val="none" w:sz="4" w:space="0" w:color="000000"/>
              <w:left w:val="single" w:sz="4" w:space="0" w:color="000000"/>
              <w:bottom w:val="single" w:sz="4" w:space="0" w:color="000000"/>
              <w:right w:val="single" w:sz="4" w:space="0" w:color="000000"/>
            </w:tcBorders>
          </w:tcPr>
          <w:p w14:paraId="0406F3E6" w14:textId="77777777" w:rsidR="00373BE3" w:rsidRDefault="00373B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9C77422" w14:textId="77777777" w:rsidR="00373BE3" w:rsidRDefault="00EC326E">
            <w:pPr>
              <w:pStyle w:val="ProductList-TableBody"/>
            </w:pPr>
            <w:r>
              <w:t xml:space="preserve">Windows 10 Enterprise E5 na uživatele s krytím SA – z krytí SA a </w:t>
            </w:r>
          </w:p>
          <w:p w14:paraId="13BEEAF6" w14:textId="77777777" w:rsidR="00373BE3" w:rsidRDefault="00EC326E">
            <w:pPr>
              <w:pStyle w:val="ProductList-TableBody"/>
            </w:pPr>
            <w:r>
              <w:t>Enterprise Mobility + Security E5 z krytí SA a</w:t>
            </w:r>
          </w:p>
          <w:p w14:paraId="1E489219" w14:textId="77777777" w:rsidR="00373BE3" w:rsidRDefault="00EC326E">
            <w:pPr>
              <w:pStyle w:val="ProductList-TableBody"/>
            </w:pPr>
            <w:r>
              <w:t>Office 365 (E5 a E4) z krytí SA</w:t>
            </w:r>
          </w:p>
        </w:tc>
      </w:tr>
      <w:tr w:rsidR="00373BE3" w14:paraId="5160AF5A" w14:textId="77777777">
        <w:tc>
          <w:tcPr>
            <w:tcW w:w="5880" w:type="dxa"/>
            <w:tcBorders>
              <w:top w:val="single" w:sz="4" w:space="0" w:color="000000"/>
              <w:left w:val="single" w:sz="4" w:space="0" w:color="000000"/>
              <w:bottom w:val="single" w:sz="4" w:space="0" w:color="000000"/>
              <w:right w:val="single" w:sz="4" w:space="0" w:color="000000"/>
            </w:tcBorders>
          </w:tcPr>
          <w:p w14:paraId="29A12D90" w14:textId="77777777" w:rsidR="00373BE3" w:rsidRDefault="00EC326E">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275DB7CB" w14:textId="77777777" w:rsidR="00373BE3" w:rsidRDefault="00EC326E">
            <w:pPr>
              <w:pStyle w:val="ProductList-TableBody"/>
            </w:pPr>
            <w:r>
              <w:t>Office 365 E1/E3</w:t>
            </w:r>
          </w:p>
        </w:tc>
      </w:tr>
    </w:tbl>
    <w:p w14:paraId="0533E9EA" w14:textId="77777777" w:rsidR="00373BE3" w:rsidRDefault="00373BE3">
      <w:pPr>
        <w:pStyle w:val="ProductList-Body"/>
      </w:pPr>
    </w:p>
    <w:p w14:paraId="33A15DCC" w14:textId="77777777" w:rsidR="00373BE3" w:rsidRDefault="00EC326E">
      <w:pPr>
        <w:pStyle w:val="ProductList-Offering2HeadingNoBorder"/>
        <w:outlineLvl w:val="2"/>
      </w:pPr>
      <w:r>
        <w:t>Enterprise Mobility + Security</w:t>
      </w:r>
      <w:r>
        <w:fldChar w:fldCharType="begin"/>
      </w:r>
      <w:r>
        <w:instrText xml:space="preserve"> TC "</w:instrText>
      </w:r>
      <w:bookmarkStart w:id="380" w:name="_Toc49456487"/>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2"/>
        <w:gridCol w:w="5514"/>
      </w:tblGrid>
      <w:tr w:rsidR="00373BE3" w14:paraId="31704B6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0981FE5" w14:textId="77777777" w:rsidR="00373BE3" w:rsidRDefault="00EC326E">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14:paraId="770C6449" w14:textId="77777777" w:rsidR="00373BE3" w:rsidRDefault="00EC326E">
            <w:pPr>
              <w:pStyle w:val="ProductList-TableBody"/>
            </w:pPr>
            <w:r>
              <w:rPr>
                <w:color w:val="FFFFFF"/>
              </w:rPr>
              <w:t>Kvalifikující licence</w:t>
            </w:r>
          </w:p>
        </w:tc>
      </w:tr>
      <w:tr w:rsidR="00373BE3" w14:paraId="7911FD42" w14:textId="77777777">
        <w:tc>
          <w:tcPr>
            <w:tcW w:w="6000" w:type="dxa"/>
            <w:tcBorders>
              <w:top w:val="single" w:sz="4" w:space="0" w:color="6E6E6E"/>
              <w:left w:val="single" w:sz="4" w:space="0" w:color="6E6E6E"/>
              <w:bottom w:val="none" w:sz="4" w:space="0" w:color="6E6E6E"/>
              <w:right w:val="single" w:sz="4" w:space="0" w:color="6E6E6E"/>
            </w:tcBorders>
          </w:tcPr>
          <w:p w14:paraId="3C09135F" w14:textId="77777777" w:rsidR="00373BE3" w:rsidRDefault="00EC326E">
            <w:pPr>
              <w:pStyle w:val="ProductList-TableBody"/>
            </w:pPr>
            <w:r>
              <w:t xml:space="preserve">Doplněk Enterprise Mobility + Security (E3/A3 a E5/A5) </w:t>
            </w:r>
          </w:p>
        </w:tc>
        <w:tc>
          <w:tcPr>
            <w:tcW w:w="6120" w:type="dxa"/>
            <w:tcBorders>
              <w:top w:val="single" w:sz="4" w:space="0" w:color="6E6E6E"/>
              <w:left w:val="single" w:sz="4" w:space="0" w:color="6E6E6E"/>
              <w:bottom w:val="single" w:sz="4" w:space="0" w:color="6E6E6E"/>
              <w:right w:val="single" w:sz="4" w:space="0" w:color="6E6E6E"/>
            </w:tcBorders>
          </w:tcPr>
          <w:p w14:paraId="4338E766" w14:textId="77777777" w:rsidR="00373BE3" w:rsidRDefault="00EC326E">
            <w:pPr>
              <w:pStyle w:val="ProductList-TableBody"/>
            </w:pPr>
            <w:r>
              <w:t>Sada Core CAL</w:t>
            </w:r>
          </w:p>
        </w:tc>
      </w:tr>
      <w:tr w:rsidR="00373BE3" w14:paraId="21F3DC10" w14:textId="77777777">
        <w:tc>
          <w:tcPr>
            <w:tcW w:w="6000" w:type="dxa"/>
            <w:tcBorders>
              <w:top w:val="none" w:sz="4" w:space="0" w:color="6E6E6E"/>
              <w:left w:val="single" w:sz="4" w:space="0" w:color="6E6E6E"/>
              <w:bottom w:val="none" w:sz="4" w:space="0" w:color="6E6E6E"/>
              <w:right w:val="single" w:sz="4" w:space="0" w:color="6E6E6E"/>
            </w:tcBorders>
          </w:tcPr>
          <w:p w14:paraId="422DB893"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EB2F2" w14:textId="77777777" w:rsidR="00373BE3" w:rsidRDefault="00EC326E">
            <w:pPr>
              <w:pStyle w:val="ProductList-TableBody"/>
            </w:pPr>
            <w:r>
              <w:t>Sada Enterprise CAL Suite</w:t>
            </w:r>
          </w:p>
        </w:tc>
      </w:tr>
      <w:tr w:rsidR="00373BE3" w14:paraId="7E67A519" w14:textId="77777777">
        <w:tc>
          <w:tcPr>
            <w:tcW w:w="6000" w:type="dxa"/>
            <w:tcBorders>
              <w:top w:val="none" w:sz="4" w:space="0" w:color="6E6E6E"/>
              <w:left w:val="single" w:sz="4" w:space="0" w:color="6E6E6E"/>
              <w:bottom w:val="none" w:sz="4" w:space="0" w:color="6E6E6E"/>
              <w:right w:val="single" w:sz="4" w:space="0" w:color="6E6E6E"/>
            </w:tcBorders>
          </w:tcPr>
          <w:p w14:paraId="234E05E4"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4B886" w14:textId="77777777" w:rsidR="00373BE3" w:rsidRDefault="00EC326E">
            <w:pPr>
              <w:pStyle w:val="ProductList-TableBody"/>
            </w:pPr>
            <w:r>
              <w:t>Core CAL Suite Bridge pro Office 365</w:t>
            </w:r>
          </w:p>
        </w:tc>
      </w:tr>
      <w:tr w:rsidR="00373BE3" w14:paraId="016CA1F0" w14:textId="77777777">
        <w:tc>
          <w:tcPr>
            <w:tcW w:w="6000" w:type="dxa"/>
            <w:tcBorders>
              <w:top w:val="none" w:sz="4" w:space="0" w:color="6E6E6E"/>
              <w:left w:val="single" w:sz="4" w:space="0" w:color="6E6E6E"/>
              <w:bottom w:val="none" w:sz="4" w:space="0" w:color="6E6E6E"/>
              <w:right w:val="single" w:sz="4" w:space="0" w:color="6E6E6E"/>
            </w:tcBorders>
          </w:tcPr>
          <w:p w14:paraId="6935A7AB"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E3824" w14:textId="77777777" w:rsidR="00373BE3" w:rsidRDefault="00EC326E">
            <w:pPr>
              <w:pStyle w:val="ProductList-TableBody"/>
            </w:pPr>
            <w:r>
              <w:t>Core CAL Suite Bridge pro Office 365 a Microsoft Intune</w:t>
            </w:r>
          </w:p>
        </w:tc>
      </w:tr>
      <w:tr w:rsidR="00373BE3" w14:paraId="7FB6DF75" w14:textId="77777777">
        <w:tc>
          <w:tcPr>
            <w:tcW w:w="6000" w:type="dxa"/>
            <w:tcBorders>
              <w:top w:val="none" w:sz="4" w:space="0" w:color="6E6E6E"/>
              <w:left w:val="single" w:sz="4" w:space="0" w:color="6E6E6E"/>
              <w:bottom w:val="none" w:sz="4" w:space="0" w:color="6E6E6E"/>
              <w:right w:val="single" w:sz="4" w:space="0" w:color="6E6E6E"/>
            </w:tcBorders>
          </w:tcPr>
          <w:p w14:paraId="3F8D1408"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65851" w14:textId="77777777" w:rsidR="00373BE3" w:rsidRDefault="00EC326E">
            <w:pPr>
              <w:pStyle w:val="ProductList-TableBody"/>
            </w:pPr>
            <w:r>
              <w:t>Enterprise CAL Suite Bridge pro Office 365</w:t>
            </w:r>
          </w:p>
        </w:tc>
      </w:tr>
      <w:tr w:rsidR="00373BE3" w14:paraId="5BACDACB" w14:textId="77777777">
        <w:tc>
          <w:tcPr>
            <w:tcW w:w="6000" w:type="dxa"/>
            <w:tcBorders>
              <w:top w:val="none" w:sz="4" w:space="0" w:color="6E6E6E"/>
              <w:left w:val="single" w:sz="4" w:space="0" w:color="6E6E6E"/>
              <w:bottom w:val="single" w:sz="4" w:space="0" w:color="6E6E6E"/>
              <w:right w:val="single" w:sz="4" w:space="0" w:color="6E6E6E"/>
            </w:tcBorders>
          </w:tcPr>
          <w:p w14:paraId="25A78903"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FF529" w14:textId="77777777" w:rsidR="00373BE3" w:rsidRDefault="00EC326E">
            <w:pPr>
              <w:pStyle w:val="ProductList-TableBody"/>
            </w:pPr>
            <w:r>
              <w:t>Enterprise CAL Suite Bridge pro Office 365 a Microsoft Intune</w:t>
            </w:r>
          </w:p>
        </w:tc>
      </w:tr>
    </w:tbl>
    <w:p w14:paraId="115280BB" w14:textId="77777777" w:rsidR="00373BE3" w:rsidRDefault="00373BE3">
      <w:pPr>
        <w:pStyle w:val="ProductList-Body"/>
      </w:pPr>
    </w:p>
    <w:p w14:paraId="25213763" w14:textId="77777777" w:rsidR="00373BE3" w:rsidRDefault="00EC326E">
      <w:pPr>
        <w:pStyle w:val="ProductList-Offering2HeadingNoBorder"/>
        <w:outlineLvl w:val="2"/>
      </w:pPr>
      <w:r>
        <w:t>Služby Microsoft Dynamics 365</w:t>
      </w:r>
      <w:r>
        <w:fldChar w:fldCharType="begin"/>
      </w:r>
      <w:r>
        <w:instrText xml:space="preserve"> TC "</w:instrText>
      </w:r>
      <w:bookmarkStart w:id="381" w:name="_Toc49456488"/>
      <w:r>
        <w:instrText>Služby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373BE3" w14:paraId="692BED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56A650" w14:textId="77777777" w:rsidR="00373BE3" w:rsidRDefault="00EC326E">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14:paraId="4536FA44" w14:textId="77777777" w:rsidR="00373BE3" w:rsidRDefault="00EC326E">
            <w:pPr>
              <w:pStyle w:val="ProductList-TableBody"/>
            </w:pPr>
            <w:r>
              <w:rPr>
                <w:color w:val="FFFFFF"/>
              </w:rPr>
              <w:t>Kvalifikující licence</w:t>
            </w:r>
          </w:p>
        </w:tc>
      </w:tr>
      <w:tr w:rsidR="00373BE3" w14:paraId="4F13AF54" w14:textId="77777777">
        <w:tc>
          <w:tcPr>
            <w:tcW w:w="6120" w:type="dxa"/>
            <w:tcBorders>
              <w:top w:val="single" w:sz="4" w:space="0" w:color="6E6E6E"/>
              <w:left w:val="single" w:sz="4" w:space="0" w:color="6E6E6E"/>
              <w:bottom w:val="single" w:sz="4" w:space="0" w:color="6E6E6E"/>
              <w:right w:val="single" w:sz="4" w:space="0" w:color="6E6E6E"/>
            </w:tcBorders>
          </w:tcPr>
          <w:p w14:paraId="5536B575" w14:textId="77777777" w:rsidR="00373BE3" w:rsidRDefault="00EC326E">
            <w:pPr>
              <w:pStyle w:val="ProductList-TableBody"/>
            </w:pPr>
            <w:r>
              <w:t>Doplněk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EDC28BD" w14:textId="77777777" w:rsidR="00373BE3" w:rsidRDefault="00EC326E">
            <w:pPr>
              <w:pStyle w:val="ProductList-TableBody"/>
            </w:pPr>
            <w:r>
              <w:t>Dynamics 365 Team Members User CAL</w:t>
            </w:r>
          </w:p>
        </w:tc>
      </w:tr>
      <w:tr w:rsidR="00373BE3" w14:paraId="2882241C" w14:textId="77777777">
        <w:tc>
          <w:tcPr>
            <w:tcW w:w="6120" w:type="dxa"/>
            <w:tcBorders>
              <w:top w:val="single" w:sz="4" w:space="0" w:color="6E6E6E"/>
              <w:left w:val="single" w:sz="4" w:space="0" w:color="6E6E6E"/>
              <w:bottom w:val="single" w:sz="4" w:space="0" w:color="6E6E6E"/>
              <w:right w:val="single" w:sz="4" w:space="0" w:color="6E6E6E"/>
            </w:tcBorders>
          </w:tcPr>
          <w:p w14:paraId="413A0D18" w14:textId="77777777" w:rsidR="00373BE3" w:rsidRDefault="00EC326E">
            <w:pPr>
              <w:pStyle w:val="ProductList-TableBody"/>
            </w:pPr>
            <w:r>
              <w:t>Doplněk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6B153AEA" w14:textId="77777777" w:rsidR="00373BE3" w:rsidRDefault="00EC326E">
            <w:pPr>
              <w:pStyle w:val="ProductList-TableBody"/>
            </w:pPr>
            <w:r>
              <w:t>Dynamics 365 Operations On-premises – CAL na zařízení</w:t>
            </w:r>
          </w:p>
        </w:tc>
      </w:tr>
      <w:tr w:rsidR="00373BE3" w14:paraId="6F9647FA" w14:textId="77777777">
        <w:tc>
          <w:tcPr>
            <w:tcW w:w="6120" w:type="dxa"/>
            <w:tcBorders>
              <w:top w:val="single" w:sz="4" w:space="0" w:color="6E6E6E"/>
              <w:left w:val="single" w:sz="4" w:space="0" w:color="6E6E6E"/>
              <w:bottom w:val="single" w:sz="4" w:space="0" w:color="6E6E6E"/>
              <w:right w:val="single" w:sz="4" w:space="0" w:color="6E6E6E"/>
            </w:tcBorders>
          </w:tcPr>
          <w:p w14:paraId="23B01ED0" w14:textId="77777777" w:rsidR="00373BE3" w:rsidRDefault="00EC326E">
            <w:pPr>
              <w:pStyle w:val="ProductList-TableBody"/>
            </w:pPr>
            <w:r>
              <w:t>Doplněk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369AE6D5" w14:textId="77777777" w:rsidR="00373BE3" w:rsidRDefault="00EC326E">
            <w:pPr>
              <w:pStyle w:val="ProductList-TableBody"/>
            </w:pPr>
            <w:r>
              <w:t>Dynamics 365 Operations On-premises – Activity User CAL</w:t>
            </w:r>
          </w:p>
        </w:tc>
      </w:tr>
      <w:tr w:rsidR="00373BE3" w14:paraId="3D919D5B" w14:textId="77777777">
        <w:tc>
          <w:tcPr>
            <w:tcW w:w="6120" w:type="dxa"/>
            <w:tcBorders>
              <w:top w:val="single" w:sz="4" w:space="0" w:color="6E6E6E"/>
              <w:left w:val="single" w:sz="4" w:space="0" w:color="6E6E6E"/>
              <w:bottom w:val="single" w:sz="4" w:space="0" w:color="6E6E6E"/>
              <w:right w:val="single" w:sz="4" w:space="0" w:color="6E6E6E"/>
            </w:tcBorders>
          </w:tcPr>
          <w:p w14:paraId="73543069" w14:textId="77777777" w:rsidR="00373BE3" w:rsidRDefault="00EC326E">
            <w:pPr>
              <w:pStyle w:val="ProductList-TableBody"/>
            </w:pPr>
            <w:r>
              <w:t>Doplněk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FD2303D" w14:textId="77777777" w:rsidR="00373BE3" w:rsidRDefault="00EC326E">
            <w:pPr>
              <w:pStyle w:val="ProductList-TableBody"/>
            </w:pPr>
            <w:r>
              <w:t>Dynamics 365 Operations On-premises User CAL</w:t>
            </w:r>
          </w:p>
        </w:tc>
      </w:tr>
      <w:tr w:rsidR="00373BE3" w14:paraId="64A0CBA3" w14:textId="77777777">
        <w:tc>
          <w:tcPr>
            <w:tcW w:w="6120" w:type="dxa"/>
            <w:tcBorders>
              <w:top w:val="single" w:sz="4" w:space="0" w:color="6E6E6E"/>
              <w:left w:val="single" w:sz="4" w:space="0" w:color="6E6E6E"/>
              <w:bottom w:val="single" w:sz="4" w:space="0" w:color="6E6E6E"/>
              <w:right w:val="single" w:sz="4" w:space="0" w:color="6E6E6E"/>
            </w:tcBorders>
          </w:tcPr>
          <w:p w14:paraId="164E7604" w14:textId="77777777" w:rsidR="00373BE3" w:rsidRDefault="00EC326E">
            <w:pPr>
              <w:pStyle w:val="ProductList-TableBody"/>
            </w:pPr>
            <w:r>
              <w:t>Doplněk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B1235A4" w14:textId="77777777" w:rsidR="00373BE3" w:rsidRDefault="00EC326E">
            <w:pPr>
              <w:pStyle w:val="ProductList-TableBody"/>
            </w:pPr>
            <w:r>
              <w:t>Dynamics 365 Operations On-premises User CAL</w:t>
            </w:r>
          </w:p>
        </w:tc>
      </w:tr>
      <w:tr w:rsidR="00373BE3" w14:paraId="22076AC5" w14:textId="77777777">
        <w:tc>
          <w:tcPr>
            <w:tcW w:w="6120" w:type="dxa"/>
            <w:tcBorders>
              <w:top w:val="single" w:sz="4" w:space="0" w:color="6E6E6E"/>
              <w:left w:val="single" w:sz="4" w:space="0" w:color="6E6E6E"/>
              <w:bottom w:val="single" w:sz="4" w:space="0" w:color="6E6E6E"/>
              <w:right w:val="single" w:sz="4" w:space="0" w:color="6E6E6E"/>
            </w:tcBorders>
          </w:tcPr>
          <w:p w14:paraId="07B11E1C" w14:textId="77777777" w:rsidR="00373BE3" w:rsidRDefault="00EC326E">
            <w:pPr>
              <w:pStyle w:val="ProductList-TableBody"/>
            </w:pPr>
            <w:r>
              <w:t>Doplněk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30DCCF3F" w14:textId="77777777" w:rsidR="00373BE3" w:rsidRDefault="00EC326E">
            <w:pPr>
              <w:pStyle w:val="ProductList-TableBody"/>
            </w:pPr>
            <w:r>
              <w:t>Dynamics 365 Operations On-premises User CAL</w:t>
            </w:r>
          </w:p>
        </w:tc>
      </w:tr>
      <w:tr w:rsidR="00373BE3" w14:paraId="706EBCEE" w14:textId="77777777">
        <w:tc>
          <w:tcPr>
            <w:tcW w:w="6120" w:type="dxa"/>
            <w:tcBorders>
              <w:top w:val="single" w:sz="4" w:space="0" w:color="6E6E6E"/>
              <w:left w:val="single" w:sz="4" w:space="0" w:color="6E6E6E"/>
              <w:bottom w:val="single" w:sz="4" w:space="0" w:color="6E6E6E"/>
              <w:right w:val="single" w:sz="4" w:space="0" w:color="6E6E6E"/>
            </w:tcBorders>
          </w:tcPr>
          <w:p w14:paraId="1197DAF7" w14:textId="77777777" w:rsidR="00373BE3" w:rsidRDefault="00EC326E">
            <w:pPr>
              <w:pStyle w:val="ProductList-TableBody"/>
            </w:pPr>
            <w:r>
              <w:t>Doplněk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9B7EF94" w14:textId="77777777" w:rsidR="00373BE3" w:rsidRDefault="00EC326E">
            <w:pPr>
              <w:pStyle w:val="ProductList-TableBody"/>
            </w:pPr>
            <w:r>
              <w:t>Dynamics 365 Sales User CAL</w:t>
            </w:r>
          </w:p>
        </w:tc>
      </w:tr>
      <w:tr w:rsidR="00373BE3" w14:paraId="7ADB4812" w14:textId="77777777">
        <w:tc>
          <w:tcPr>
            <w:tcW w:w="6120" w:type="dxa"/>
            <w:tcBorders>
              <w:top w:val="single" w:sz="4" w:space="0" w:color="6E6E6E"/>
              <w:left w:val="single" w:sz="4" w:space="0" w:color="6E6E6E"/>
              <w:bottom w:val="single" w:sz="4" w:space="0" w:color="6E6E6E"/>
              <w:right w:val="single" w:sz="4" w:space="0" w:color="6E6E6E"/>
            </w:tcBorders>
          </w:tcPr>
          <w:p w14:paraId="6352F131" w14:textId="77777777" w:rsidR="00373BE3" w:rsidRDefault="00EC326E">
            <w:pPr>
              <w:pStyle w:val="ProductList-TableBody"/>
            </w:pPr>
            <w:r>
              <w:t>Doplněk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FFBD304" w14:textId="77777777" w:rsidR="00373BE3" w:rsidRDefault="00EC326E">
            <w:pPr>
              <w:pStyle w:val="ProductList-TableBody"/>
            </w:pPr>
            <w:r>
              <w:t>Dynamics 365 Sales User CAL</w:t>
            </w:r>
          </w:p>
        </w:tc>
      </w:tr>
      <w:tr w:rsidR="00373BE3" w14:paraId="5483769B" w14:textId="77777777">
        <w:tc>
          <w:tcPr>
            <w:tcW w:w="6120" w:type="dxa"/>
            <w:tcBorders>
              <w:top w:val="single" w:sz="4" w:space="0" w:color="6E6E6E"/>
              <w:left w:val="single" w:sz="4" w:space="0" w:color="6E6E6E"/>
              <w:bottom w:val="single" w:sz="4" w:space="0" w:color="6E6E6E"/>
              <w:right w:val="single" w:sz="4" w:space="0" w:color="6E6E6E"/>
            </w:tcBorders>
          </w:tcPr>
          <w:p w14:paraId="4968D20D" w14:textId="77777777" w:rsidR="00373BE3" w:rsidRDefault="00EC326E">
            <w:pPr>
              <w:pStyle w:val="ProductList-TableBody"/>
            </w:pPr>
            <w:r>
              <w:t>Doplněk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54F0BC5" w14:textId="77777777" w:rsidR="00373BE3" w:rsidRDefault="00EC326E">
            <w:pPr>
              <w:pStyle w:val="ProductList-TableBody"/>
            </w:pPr>
            <w:r>
              <w:t>Dynamics 365 Customer Service User CAL</w:t>
            </w:r>
          </w:p>
        </w:tc>
      </w:tr>
      <w:tr w:rsidR="00373BE3" w14:paraId="7780851F" w14:textId="77777777">
        <w:tc>
          <w:tcPr>
            <w:tcW w:w="6120" w:type="dxa"/>
            <w:tcBorders>
              <w:top w:val="single" w:sz="4" w:space="0" w:color="6E6E6E"/>
              <w:left w:val="single" w:sz="4" w:space="0" w:color="6E6E6E"/>
              <w:bottom w:val="single" w:sz="4" w:space="0" w:color="6E6E6E"/>
              <w:right w:val="single" w:sz="4" w:space="0" w:color="6E6E6E"/>
            </w:tcBorders>
          </w:tcPr>
          <w:p w14:paraId="526A03AE" w14:textId="77777777" w:rsidR="00373BE3" w:rsidRDefault="00EC326E">
            <w:pPr>
              <w:pStyle w:val="ProductList-TableBody"/>
            </w:pPr>
            <w:r>
              <w:t>Doplněk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81C0F37" w14:textId="77777777" w:rsidR="00373BE3" w:rsidRDefault="00EC326E">
            <w:pPr>
              <w:pStyle w:val="ProductList-TableBody"/>
            </w:pPr>
            <w:r>
              <w:t>Dynamics 365 Customer Service User CAL</w:t>
            </w:r>
          </w:p>
        </w:tc>
      </w:tr>
      <w:tr w:rsidR="00373BE3" w14:paraId="6097F208" w14:textId="77777777">
        <w:tc>
          <w:tcPr>
            <w:tcW w:w="6120" w:type="dxa"/>
            <w:tcBorders>
              <w:top w:val="single" w:sz="4" w:space="0" w:color="6E6E6E"/>
              <w:left w:val="single" w:sz="4" w:space="0" w:color="6E6E6E"/>
              <w:bottom w:val="none" w:sz="4" w:space="0" w:color="6E6E6E"/>
              <w:right w:val="single" w:sz="4" w:space="0" w:color="6E6E6E"/>
            </w:tcBorders>
          </w:tcPr>
          <w:p w14:paraId="187FF5CB" w14:textId="77777777" w:rsidR="00373BE3" w:rsidRDefault="00EC326E">
            <w:pPr>
              <w:pStyle w:val="ProductList-TableBody"/>
            </w:pPr>
            <w:r>
              <w:t>Doplněk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0052638" w14:textId="77777777" w:rsidR="00373BE3" w:rsidRDefault="00EC326E">
            <w:pPr>
              <w:pStyle w:val="ProductList-TableBody"/>
            </w:pPr>
            <w:r>
              <w:t>Dynamics 365 Case Management User CAL</w:t>
            </w:r>
          </w:p>
        </w:tc>
      </w:tr>
      <w:tr w:rsidR="00373BE3" w14:paraId="4471A1D4" w14:textId="77777777">
        <w:tc>
          <w:tcPr>
            <w:tcW w:w="6120" w:type="dxa"/>
            <w:tcBorders>
              <w:top w:val="none" w:sz="4" w:space="0" w:color="6E6E6E"/>
              <w:left w:val="single" w:sz="4" w:space="0" w:color="6E6E6E"/>
              <w:bottom w:val="single" w:sz="4" w:space="0" w:color="6E6E6E"/>
              <w:right w:val="single" w:sz="4" w:space="0" w:color="6E6E6E"/>
            </w:tcBorders>
          </w:tcPr>
          <w:p w14:paraId="402D05E2" w14:textId="77777777" w:rsidR="00373BE3" w:rsidRDefault="00373B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4782CD" w14:textId="77777777" w:rsidR="00373BE3" w:rsidRDefault="00EC326E">
            <w:pPr>
              <w:pStyle w:val="ProductList-TableBody"/>
            </w:pPr>
            <w:r>
              <w:t>Dynamics 365 Sales User CAL</w:t>
            </w:r>
          </w:p>
        </w:tc>
      </w:tr>
    </w:tbl>
    <w:p w14:paraId="565A1410" w14:textId="77777777" w:rsidR="00373BE3" w:rsidRDefault="00373BE3">
      <w:pPr>
        <w:pStyle w:val="ProductList-Body"/>
      </w:pPr>
    </w:p>
    <w:p w14:paraId="58C07FAE" w14:textId="77777777" w:rsidR="00373BE3" w:rsidRDefault="00EC326E">
      <w:pPr>
        <w:pStyle w:val="ProductList-Offering2HeadingNoBorder"/>
        <w:outlineLvl w:val="2"/>
      </w:pPr>
      <w:r>
        <w:t>Visio</w:t>
      </w:r>
      <w:r>
        <w:fldChar w:fldCharType="begin"/>
      </w:r>
      <w:r>
        <w:instrText xml:space="preserve"> TC "</w:instrText>
      </w:r>
      <w:bookmarkStart w:id="382" w:name="_Toc49456489"/>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373BE3" w14:paraId="20A2AB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EF1631" w14:textId="77777777" w:rsidR="00373BE3" w:rsidRDefault="00EC326E">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4E3349CA" w14:textId="77777777" w:rsidR="00373BE3" w:rsidRDefault="00EC326E">
            <w:pPr>
              <w:pStyle w:val="ProductList-TableBody"/>
            </w:pPr>
            <w:r>
              <w:rPr>
                <w:color w:val="FFFFFF"/>
              </w:rPr>
              <w:t>Kvalifikující licence</w:t>
            </w:r>
          </w:p>
        </w:tc>
      </w:tr>
      <w:tr w:rsidR="00373BE3" w14:paraId="400ECB5E" w14:textId="77777777">
        <w:tc>
          <w:tcPr>
            <w:tcW w:w="6240" w:type="dxa"/>
            <w:tcBorders>
              <w:top w:val="single" w:sz="4" w:space="0" w:color="6E6E6E"/>
              <w:left w:val="single" w:sz="4" w:space="0" w:color="6E6E6E"/>
              <w:bottom w:val="single" w:sz="4" w:space="0" w:color="6E6E6E"/>
              <w:right w:val="single" w:sz="4" w:space="0" w:color="6E6E6E"/>
            </w:tcBorders>
          </w:tcPr>
          <w:p w14:paraId="1B8B647C" w14:textId="77777777" w:rsidR="00373BE3" w:rsidRDefault="00EC326E">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14:paraId="4D9AA091" w14:textId="77777777" w:rsidR="00373BE3" w:rsidRDefault="00EC326E">
            <w:pPr>
              <w:pStyle w:val="ProductList-TableBody"/>
            </w:pPr>
            <w:r>
              <w:t>Visio Professional</w:t>
            </w:r>
          </w:p>
        </w:tc>
      </w:tr>
      <w:tr w:rsidR="00373BE3" w14:paraId="7A357005" w14:textId="77777777">
        <w:tc>
          <w:tcPr>
            <w:tcW w:w="6240" w:type="dxa"/>
            <w:tcBorders>
              <w:top w:val="single" w:sz="4" w:space="0" w:color="6E6E6E"/>
              <w:left w:val="single" w:sz="4" w:space="0" w:color="6E6E6E"/>
              <w:bottom w:val="single" w:sz="4" w:space="0" w:color="6E6E6E"/>
              <w:right w:val="single" w:sz="4" w:space="0" w:color="6E6E6E"/>
            </w:tcBorders>
          </w:tcPr>
          <w:p w14:paraId="129CB62F" w14:textId="77777777" w:rsidR="00373BE3" w:rsidRDefault="00EC326E">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14:paraId="2105E52B" w14:textId="77777777" w:rsidR="00373BE3" w:rsidRDefault="00EC326E">
            <w:pPr>
              <w:pStyle w:val="ProductList-TableBody"/>
            </w:pPr>
            <w:r>
              <w:t>Visio Standard</w:t>
            </w:r>
          </w:p>
        </w:tc>
      </w:tr>
    </w:tbl>
    <w:p w14:paraId="6F176201" w14:textId="77777777" w:rsidR="00373BE3" w:rsidRDefault="00373BE3">
      <w:pPr>
        <w:pStyle w:val="ProductList-Body"/>
      </w:pPr>
    </w:p>
    <w:p w14:paraId="6F17B9AB" w14:textId="77777777" w:rsidR="00373BE3" w:rsidRDefault="00EC326E">
      <w:pPr>
        <w:pStyle w:val="ProductList-Offering2HeadingNoBorder"/>
        <w:outlineLvl w:val="2"/>
      </w:pPr>
      <w:r>
        <w:t>Sady Office 365</w:t>
      </w:r>
      <w:r>
        <w:fldChar w:fldCharType="begin"/>
      </w:r>
      <w:r>
        <w:instrText xml:space="preserve"> TC "</w:instrText>
      </w:r>
      <w:bookmarkStart w:id="383" w:name="_Toc49456490"/>
      <w:r>
        <w:instrText>Sady Office 365</w:instrText>
      </w:r>
      <w:bookmarkEnd w:id="383"/>
      <w:r>
        <w:instrText>" \l 3</w:instrText>
      </w:r>
      <w:r>
        <w:fldChar w:fldCharType="end"/>
      </w:r>
    </w:p>
    <w:p w14:paraId="7C3AD851" w14:textId="77777777" w:rsidR="00373BE3" w:rsidRDefault="00EC326E">
      <w:pPr>
        <w:pStyle w:val="ProductList-Body"/>
      </w:pPr>
      <w:r>
        <w:t xml:space="preserve">Licence na odběr doplňku podle počtu uživatelů poskytují licencovaným uživatelům přístupová práva k serverovému softwaru odpovídající kvalifikující licenci z libovolného zařízení. </w:t>
      </w:r>
    </w:p>
    <w:p w14:paraId="78899DB9" w14:textId="77777777" w:rsidR="00373BE3" w:rsidRDefault="00373BE3">
      <w:pPr>
        <w:pStyle w:val="ProductList-Body"/>
      </w:pPr>
    </w:p>
    <w:tbl>
      <w:tblPr>
        <w:tblStyle w:val="PURTable"/>
        <w:tblW w:w="0" w:type="dxa"/>
        <w:tblLook w:val="04A0" w:firstRow="1" w:lastRow="0" w:firstColumn="1" w:lastColumn="0" w:noHBand="0" w:noVBand="1"/>
      </w:tblPr>
      <w:tblGrid>
        <w:gridCol w:w="5626"/>
        <w:gridCol w:w="5290"/>
      </w:tblGrid>
      <w:tr w:rsidR="00373BE3" w14:paraId="4EC81D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74BD9D" w14:textId="77777777" w:rsidR="00373BE3" w:rsidRDefault="00EC326E">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639B102B" w14:textId="77777777" w:rsidR="00373BE3" w:rsidRDefault="00EC326E">
            <w:pPr>
              <w:pStyle w:val="ProductList-TableBody"/>
            </w:pPr>
            <w:r>
              <w:rPr>
                <w:color w:val="FFFFFF"/>
              </w:rPr>
              <w:t>Kvalifikující licence</w:t>
            </w:r>
          </w:p>
        </w:tc>
      </w:tr>
      <w:tr w:rsidR="00373BE3" w14:paraId="2BA72992" w14:textId="77777777">
        <w:tc>
          <w:tcPr>
            <w:tcW w:w="6240" w:type="dxa"/>
            <w:tcBorders>
              <w:top w:val="single" w:sz="4" w:space="0" w:color="6E6E6E"/>
              <w:left w:val="single" w:sz="4" w:space="0" w:color="6E6E6E"/>
              <w:bottom w:val="single" w:sz="4" w:space="0" w:color="6E6E6E"/>
              <w:right w:val="single" w:sz="4" w:space="0" w:color="6E6E6E"/>
            </w:tcBorders>
          </w:tcPr>
          <w:p w14:paraId="6E146C90" w14:textId="77777777" w:rsidR="00373BE3" w:rsidRDefault="00EC326E">
            <w:pPr>
              <w:pStyle w:val="ProductList-TableBody"/>
            </w:pPr>
            <w:r>
              <w:t>Doplněk Office 365 E1</w:t>
            </w:r>
          </w:p>
        </w:tc>
        <w:tc>
          <w:tcPr>
            <w:tcW w:w="5880" w:type="dxa"/>
            <w:tcBorders>
              <w:top w:val="single" w:sz="4" w:space="0" w:color="6E6E6E"/>
              <w:left w:val="single" w:sz="4" w:space="0" w:color="6E6E6E"/>
              <w:bottom w:val="none" w:sz="4" w:space="0" w:color="6E6E6E"/>
              <w:right w:val="single" w:sz="4" w:space="0" w:color="6E6E6E"/>
            </w:tcBorders>
          </w:tcPr>
          <w:p w14:paraId="2095BE02" w14:textId="77777777" w:rsidR="00373BE3" w:rsidRDefault="00EC326E">
            <w:pPr>
              <w:pStyle w:val="ProductList-TableBody"/>
            </w:pPr>
            <w:r>
              <w:t>Sada Core CAL nebo</w:t>
            </w:r>
          </w:p>
        </w:tc>
      </w:tr>
      <w:tr w:rsidR="00373BE3" w14:paraId="4ED8DA52" w14:textId="77777777">
        <w:tc>
          <w:tcPr>
            <w:tcW w:w="6240" w:type="dxa"/>
            <w:tcBorders>
              <w:top w:val="single" w:sz="4" w:space="0" w:color="6E6E6E"/>
              <w:left w:val="single" w:sz="4" w:space="0" w:color="6E6E6E"/>
              <w:bottom w:val="single" w:sz="4" w:space="0" w:color="6E6E6E"/>
              <w:right w:val="single" w:sz="4" w:space="0" w:color="6E6E6E"/>
            </w:tcBorders>
          </w:tcPr>
          <w:p w14:paraId="46F28D85" w14:textId="77777777" w:rsidR="00373BE3" w:rsidRDefault="00EC326E">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14:paraId="622C0C18" w14:textId="77777777" w:rsidR="00373BE3" w:rsidRDefault="00EC326E">
            <w:pPr>
              <w:pStyle w:val="ProductList-TableBody"/>
            </w:pPr>
            <w:r>
              <w:t>Core CAL Suite Bridge for Enterprise Mobility + Security</w:t>
            </w:r>
          </w:p>
        </w:tc>
      </w:tr>
      <w:tr w:rsidR="00373BE3" w14:paraId="3B732C61" w14:textId="77777777">
        <w:tc>
          <w:tcPr>
            <w:tcW w:w="6240" w:type="dxa"/>
            <w:tcBorders>
              <w:top w:val="single" w:sz="4" w:space="0" w:color="6E6E6E"/>
              <w:left w:val="single" w:sz="4" w:space="0" w:color="6E6E6E"/>
              <w:bottom w:val="single" w:sz="4" w:space="0" w:color="6E6E6E"/>
              <w:right w:val="single" w:sz="4" w:space="0" w:color="6E6E6E"/>
            </w:tcBorders>
          </w:tcPr>
          <w:p w14:paraId="703C6150" w14:textId="77777777" w:rsidR="00373BE3" w:rsidRDefault="00EC326E">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576E3EFC" w14:textId="77777777" w:rsidR="00373BE3" w:rsidRDefault="00373BE3">
            <w:pPr>
              <w:pStyle w:val="ProductList-TableBody"/>
            </w:pPr>
          </w:p>
        </w:tc>
      </w:tr>
      <w:tr w:rsidR="00373BE3" w14:paraId="4D70DCDD" w14:textId="77777777">
        <w:tc>
          <w:tcPr>
            <w:tcW w:w="6240" w:type="dxa"/>
            <w:tcBorders>
              <w:top w:val="single" w:sz="4" w:space="0" w:color="6E6E6E"/>
              <w:left w:val="single" w:sz="4" w:space="0" w:color="6E6E6E"/>
              <w:bottom w:val="single" w:sz="4" w:space="0" w:color="6E6E6E"/>
              <w:right w:val="single" w:sz="4" w:space="0" w:color="6E6E6E"/>
            </w:tcBorders>
          </w:tcPr>
          <w:p w14:paraId="4C7A4F1E" w14:textId="77777777" w:rsidR="00373BE3" w:rsidRDefault="00EC326E">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B3A0F7D" w14:textId="77777777" w:rsidR="00373BE3" w:rsidRDefault="00373BE3">
            <w:pPr>
              <w:pStyle w:val="ProductList-TableBody"/>
            </w:pPr>
          </w:p>
        </w:tc>
      </w:tr>
      <w:tr w:rsidR="00373BE3" w14:paraId="7EFAFF98" w14:textId="77777777">
        <w:tc>
          <w:tcPr>
            <w:tcW w:w="6240" w:type="dxa"/>
            <w:tcBorders>
              <w:top w:val="single" w:sz="4" w:space="0" w:color="6E6E6E"/>
              <w:left w:val="single" w:sz="4" w:space="0" w:color="6E6E6E"/>
              <w:bottom w:val="single" w:sz="4" w:space="0" w:color="6E6E6E"/>
              <w:right w:val="single" w:sz="4" w:space="0" w:color="6E6E6E"/>
            </w:tcBorders>
          </w:tcPr>
          <w:p w14:paraId="7DD5FBCC" w14:textId="77777777" w:rsidR="00373BE3" w:rsidRDefault="00EC326E">
            <w:pPr>
              <w:pStyle w:val="ProductList-TableBody"/>
            </w:pPr>
            <w:r>
              <w:t>Doplňky Office 365 E3 bez Apps for enterprise</w:t>
            </w:r>
          </w:p>
        </w:tc>
        <w:tc>
          <w:tcPr>
            <w:tcW w:w="5880" w:type="dxa"/>
            <w:tcBorders>
              <w:top w:val="single" w:sz="4" w:space="0" w:color="6E6E6E"/>
              <w:left w:val="single" w:sz="4" w:space="0" w:color="6E6E6E"/>
              <w:bottom w:val="none" w:sz="4" w:space="0" w:color="6E6E6E"/>
              <w:right w:val="single" w:sz="4" w:space="0" w:color="6E6E6E"/>
            </w:tcBorders>
          </w:tcPr>
          <w:p w14:paraId="1529C86F" w14:textId="77777777" w:rsidR="00373BE3" w:rsidRDefault="00EC326E">
            <w:pPr>
              <w:pStyle w:val="ProductList-TableBody"/>
            </w:pPr>
            <w:r>
              <w:t>Sada Core CAL nebo Enterprise CAL</w:t>
            </w:r>
          </w:p>
        </w:tc>
      </w:tr>
      <w:tr w:rsidR="00373BE3" w14:paraId="02809D4A" w14:textId="77777777">
        <w:tc>
          <w:tcPr>
            <w:tcW w:w="6240" w:type="dxa"/>
            <w:tcBorders>
              <w:top w:val="single" w:sz="4" w:space="0" w:color="6E6E6E"/>
              <w:left w:val="single" w:sz="4" w:space="0" w:color="6E6E6E"/>
              <w:bottom w:val="single" w:sz="4" w:space="0" w:color="6E6E6E"/>
              <w:right w:val="single" w:sz="4" w:space="0" w:color="6E6E6E"/>
            </w:tcBorders>
          </w:tcPr>
          <w:p w14:paraId="7E2C700A" w14:textId="77777777" w:rsidR="00373BE3" w:rsidRDefault="00EC326E">
            <w:pPr>
              <w:pStyle w:val="ProductList-TableBody"/>
            </w:pPr>
            <w:r>
              <w:t>Doplňky Office 365 E4 bez Apps for enterprise</w:t>
            </w:r>
          </w:p>
        </w:tc>
        <w:tc>
          <w:tcPr>
            <w:tcW w:w="5880" w:type="dxa"/>
            <w:tcBorders>
              <w:top w:val="none" w:sz="4" w:space="0" w:color="6E6E6E"/>
              <w:left w:val="single" w:sz="4" w:space="0" w:color="6E6E6E"/>
              <w:bottom w:val="none" w:sz="4" w:space="0" w:color="6E6E6E"/>
              <w:right w:val="single" w:sz="4" w:space="0" w:color="6E6E6E"/>
            </w:tcBorders>
          </w:tcPr>
          <w:p w14:paraId="09D3195C" w14:textId="77777777" w:rsidR="00373BE3" w:rsidRDefault="00EC326E">
            <w:pPr>
              <w:pStyle w:val="ProductList-TableBody"/>
            </w:pPr>
            <w:r>
              <w:t>Core CAL Suite Bridge for Enterprise Mobility + Security nebo</w:t>
            </w:r>
          </w:p>
        </w:tc>
      </w:tr>
      <w:tr w:rsidR="00373BE3" w14:paraId="528D7AEA" w14:textId="77777777">
        <w:tc>
          <w:tcPr>
            <w:tcW w:w="6240" w:type="dxa"/>
            <w:tcBorders>
              <w:top w:val="single" w:sz="4" w:space="0" w:color="6E6E6E"/>
              <w:left w:val="single" w:sz="4" w:space="0" w:color="6E6E6E"/>
              <w:bottom w:val="single" w:sz="4" w:space="0" w:color="6E6E6E"/>
              <w:right w:val="single" w:sz="4" w:space="0" w:color="6E6E6E"/>
            </w:tcBorders>
          </w:tcPr>
          <w:p w14:paraId="1B1EE292" w14:textId="77777777" w:rsidR="00373BE3" w:rsidRDefault="00EC326E">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14:paraId="0AE6C7D9" w14:textId="77777777" w:rsidR="00373BE3" w:rsidRDefault="00EC326E">
            <w:pPr>
              <w:pStyle w:val="ProductList-TableBody"/>
            </w:pPr>
            <w:r>
              <w:t>Enterprise CAL Suite Bridge for Enterprise Mobility + Security</w:t>
            </w:r>
          </w:p>
        </w:tc>
      </w:tr>
      <w:tr w:rsidR="00373BE3" w14:paraId="7E406D6E" w14:textId="77777777">
        <w:tc>
          <w:tcPr>
            <w:tcW w:w="6240" w:type="dxa"/>
            <w:tcBorders>
              <w:top w:val="single" w:sz="4" w:space="0" w:color="6E6E6E"/>
              <w:left w:val="single" w:sz="4" w:space="0" w:color="6E6E6E"/>
              <w:bottom w:val="single" w:sz="4" w:space="0" w:color="6E6E6E"/>
              <w:right w:val="single" w:sz="4" w:space="0" w:color="6E6E6E"/>
            </w:tcBorders>
          </w:tcPr>
          <w:p w14:paraId="18B14DDC" w14:textId="77777777" w:rsidR="00373BE3" w:rsidRDefault="00EC326E">
            <w:pPr>
              <w:pStyle w:val="ProductList-TableBody"/>
            </w:pPr>
            <w:r>
              <w:t>Doplněk Office 365 E3</w:t>
            </w:r>
          </w:p>
        </w:tc>
        <w:tc>
          <w:tcPr>
            <w:tcW w:w="5880" w:type="dxa"/>
            <w:tcBorders>
              <w:top w:val="single" w:sz="4" w:space="0" w:color="6E6E6E"/>
              <w:left w:val="single" w:sz="4" w:space="0" w:color="6E6E6E"/>
              <w:bottom w:val="none" w:sz="4" w:space="0" w:color="6E6E6E"/>
              <w:right w:val="single" w:sz="4" w:space="0" w:color="6E6E6E"/>
            </w:tcBorders>
          </w:tcPr>
          <w:p w14:paraId="6504A525" w14:textId="77777777" w:rsidR="00373BE3" w:rsidRDefault="00EC326E">
            <w:pPr>
              <w:pStyle w:val="ProductList-TableBody"/>
            </w:pPr>
            <w:r>
              <w:t>Sada Core CAL a Office Professional Plus nebo</w:t>
            </w:r>
          </w:p>
        </w:tc>
      </w:tr>
      <w:tr w:rsidR="00373BE3" w14:paraId="094ED989" w14:textId="77777777">
        <w:tc>
          <w:tcPr>
            <w:tcW w:w="6240" w:type="dxa"/>
            <w:tcBorders>
              <w:top w:val="single" w:sz="4" w:space="0" w:color="6E6E6E"/>
              <w:left w:val="single" w:sz="4" w:space="0" w:color="6E6E6E"/>
              <w:bottom w:val="single" w:sz="4" w:space="0" w:color="6E6E6E"/>
              <w:right w:val="single" w:sz="4" w:space="0" w:color="6E6E6E"/>
            </w:tcBorders>
          </w:tcPr>
          <w:p w14:paraId="08B311DF" w14:textId="77777777" w:rsidR="00373BE3" w:rsidRDefault="00EC326E">
            <w:pPr>
              <w:pStyle w:val="ProductList-TableBody"/>
            </w:pPr>
            <w:r>
              <w:t>Doplněk Office 365 E4</w:t>
            </w:r>
          </w:p>
        </w:tc>
        <w:tc>
          <w:tcPr>
            <w:tcW w:w="5880" w:type="dxa"/>
            <w:tcBorders>
              <w:top w:val="none" w:sz="4" w:space="0" w:color="6E6E6E"/>
              <w:left w:val="single" w:sz="4" w:space="0" w:color="6E6E6E"/>
              <w:bottom w:val="none" w:sz="4" w:space="0" w:color="6E6E6E"/>
              <w:right w:val="single" w:sz="4" w:space="0" w:color="6E6E6E"/>
            </w:tcBorders>
          </w:tcPr>
          <w:p w14:paraId="58C143B2" w14:textId="77777777" w:rsidR="00373BE3" w:rsidRDefault="00EC326E">
            <w:pPr>
              <w:pStyle w:val="ProductList-TableBody"/>
            </w:pPr>
            <w:r>
              <w:t>Core CAL Suite Bridge for Enterprise Mobility + Security and Office Professional Plus nebo</w:t>
            </w:r>
          </w:p>
        </w:tc>
      </w:tr>
      <w:tr w:rsidR="00373BE3" w14:paraId="104ABC60" w14:textId="77777777">
        <w:tc>
          <w:tcPr>
            <w:tcW w:w="6240" w:type="dxa"/>
            <w:tcBorders>
              <w:top w:val="single" w:sz="4" w:space="0" w:color="6E6E6E"/>
              <w:left w:val="single" w:sz="4" w:space="0" w:color="6E6E6E"/>
              <w:bottom w:val="single" w:sz="4" w:space="0" w:color="6E6E6E"/>
              <w:right w:val="single" w:sz="4" w:space="0" w:color="6E6E6E"/>
            </w:tcBorders>
          </w:tcPr>
          <w:p w14:paraId="30FC1664" w14:textId="77777777" w:rsidR="00373BE3" w:rsidRDefault="00EC326E">
            <w:pPr>
              <w:pStyle w:val="ProductList-TableBody"/>
            </w:pPr>
            <w:r>
              <w:t>Doplněk Office 365 E5</w:t>
            </w:r>
          </w:p>
        </w:tc>
        <w:tc>
          <w:tcPr>
            <w:tcW w:w="5880" w:type="dxa"/>
            <w:tcBorders>
              <w:top w:val="none" w:sz="4" w:space="0" w:color="6E6E6E"/>
              <w:left w:val="single" w:sz="4" w:space="0" w:color="6E6E6E"/>
              <w:bottom w:val="none" w:sz="4" w:space="0" w:color="6E6E6E"/>
              <w:right w:val="single" w:sz="4" w:space="0" w:color="6E6E6E"/>
            </w:tcBorders>
          </w:tcPr>
          <w:p w14:paraId="51F3C7F4" w14:textId="77777777" w:rsidR="00373BE3" w:rsidRDefault="00EC326E">
            <w:pPr>
              <w:pStyle w:val="ProductList-TableBody"/>
            </w:pPr>
            <w:r>
              <w:t>Enterprise CAL Suite a Office Professional Plus nebo</w:t>
            </w:r>
          </w:p>
        </w:tc>
      </w:tr>
      <w:tr w:rsidR="00373BE3" w14:paraId="0D38B1A9" w14:textId="77777777">
        <w:tc>
          <w:tcPr>
            <w:tcW w:w="6240" w:type="dxa"/>
            <w:tcBorders>
              <w:top w:val="single" w:sz="4" w:space="0" w:color="6E6E6E"/>
              <w:left w:val="single" w:sz="4" w:space="0" w:color="6E6E6E"/>
              <w:bottom w:val="single" w:sz="4" w:space="0" w:color="6E6E6E"/>
              <w:right w:val="single" w:sz="4" w:space="0" w:color="6E6E6E"/>
            </w:tcBorders>
          </w:tcPr>
          <w:p w14:paraId="1E297576" w14:textId="77777777" w:rsidR="00373BE3" w:rsidRDefault="00EC326E">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14:paraId="378BE764" w14:textId="77777777" w:rsidR="00373BE3" w:rsidRDefault="00EC326E">
            <w:pPr>
              <w:pStyle w:val="ProductList-TableBody"/>
            </w:pPr>
            <w:r>
              <w:t>Enterprise CAL Suite Bridge for Enterprise Mobility+ Security and Office Professional Plus</w:t>
            </w:r>
          </w:p>
        </w:tc>
      </w:tr>
      <w:tr w:rsidR="00373BE3" w14:paraId="7EEEBF77" w14:textId="77777777">
        <w:tc>
          <w:tcPr>
            <w:tcW w:w="6240" w:type="dxa"/>
            <w:tcBorders>
              <w:top w:val="single" w:sz="4" w:space="0" w:color="6E6E6E"/>
              <w:left w:val="single" w:sz="4" w:space="0" w:color="6E6E6E"/>
              <w:bottom w:val="single" w:sz="4" w:space="0" w:color="6E6E6E"/>
              <w:right w:val="single" w:sz="4" w:space="0" w:color="6E6E6E"/>
            </w:tcBorders>
          </w:tcPr>
          <w:p w14:paraId="53045B10" w14:textId="77777777" w:rsidR="00373BE3" w:rsidRDefault="00EC326E">
            <w:pPr>
              <w:pStyle w:val="ProductList-TableBody"/>
            </w:pPr>
            <w:r>
              <w:t>Doplněk Office 365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14:paraId="69265744" w14:textId="77777777" w:rsidR="00373BE3" w:rsidRDefault="00EC326E">
            <w:pPr>
              <w:pStyle w:val="ProductList-TableBody"/>
            </w:pPr>
            <w:r>
              <w:t>Office Professional Plus</w:t>
            </w:r>
          </w:p>
        </w:tc>
      </w:tr>
    </w:tbl>
    <w:p w14:paraId="28342A6C" w14:textId="77777777" w:rsidR="00373BE3" w:rsidRDefault="00373BE3">
      <w:pPr>
        <w:pStyle w:val="ProductList-Body"/>
      </w:pPr>
    </w:p>
    <w:p w14:paraId="744C442D" w14:textId="77777777" w:rsidR="00373BE3" w:rsidRDefault="00373BE3">
      <w:pPr>
        <w:pStyle w:val="ProductList-Body"/>
      </w:pPr>
    </w:p>
    <w:p w14:paraId="2CE07579" w14:textId="77777777" w:rsidR="00373BE3" w:rsidRDefault="00EC326E">
      <w:pPr>
        <w:pStyle w:val="ProductList-Offering2HeadingNoBorder"/>
        <w:outlineLvl w:val="2"/>
      </w:pPr>
      <w:r>
        <w:t>Exchange Online</w:t>
      </w:r>
      <w:r>
        <w:fldChar w:fldCharType="begin"/>
      </w:r>
      <w:r>
        <w:instrText xml:space="preserve"> TC "</w:instrText>
      </w:r>
      <w:bookmarkStart w:id="384" w:name="_Toc49456491"/>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9"/>
        <w:gridCol w:w="5197"/>
      </w:tblGrid>
      <w:tr w:rsidR="00373BE3" w14:paraId="7371AC0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077800" w14:textId="77777777" w:rsidR="00373BE3" w:rsidRDefault="00EC326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4B93780F" w14:textId="77777777" w:rsidR="00373BE3" w:rsidRDefault="00EC326E">
            <w:pPr>
              <w:pStyle w:val="ProductList-TableBody"/>
            </w:pPr>
            <w:r>
              <w:rPr>
                <w:color w:val="FFFFFF"/>
              </w:rPr>
              <w:t>Kvalifikující licence</w:t>
            </w:r>
          </w:p>
        </w:tc>
      </w:tr>
      <w:tr w:rsidR="00373BE3" w14:paraId="1B0793EE" w14:textId="77777777">
        <w:tc>
          <w:tcPr>
            <w:tcW w:w="6360" w:type="dxa"/>
            <w:tcBorders>
              <w:top w:val="single" w:sz="4" w:space="0" w:color="6E6E6E"/>
              <w:left w:val="single" w:sz="4" w:space="0" w:color="6E6E6E"/>
              <w:bottom w:val="none" w:sz="4" w:space="0" w:color="6E6E6E"/>
              <w:right w:val="single" w:sz="4" w:space="0" w:color="6E6E6E"/>
            </w:tcBorders>
          </w:tcPr>
          <w:p w14:paraId="6AE1FE9B" w14:textId="77777777" w:rsidR="00373BE3" w:rsidRDefault="00EC326E">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7AF16DA0" w14:textId="77777777" w:rsidR="00373BE3" w:rsidRDefault="00EC326E">
            <w:pPr>
              <w:pStyle w:val="ProductList-TableBody"/>
            </w:pPr>
            <w:r>
              <w:t>Exchange Standard CAL</w:t>
            </w:r>
          </w:p>
        </w:tc>
      </w:tr>
      <w:tr w:rsidR="00373BE3" w14:paraId="2F51A7C1" w14:textId="77777777">
        <w:tc>
          <w:tcPr>
            <w:tcW w:w="6360" w:type="dxa"/>
            <w:tcBorders>
              <w:top w:val="none" w:sz="4" w:space="0" w:color="6E6E6E"/>
              <w:left w:val="single" w:sz="4" w:space="0" w:color="6E6E6E"/>
              <w:bottom w:val="single" w:sz="4" w:space="0" w:color="6E6E6E"/>
              <w:right w:val="single" w:sz="4" w:space="0" w:color="6E6E6E"/>
            </w:tcBorders>
          </w:tcPr>
          <w:p w14:paraId="0CC2CE3B" w14:textId="77777777" w:rsidR="00373BE3" w:rsidRDefault="00373B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86E6CD3" w14:textId="77777777" w:rsidR="00373BE3" w:rsidRDefault="00EC326E">
            <w:pPr>
              <w:pStyle w:val="ProductList-TableBody"/>
            </w:pPr>
            <w:r>
              <w:t>Sada Core CAL</w:t>
            </w:r>
          </w:p>
        </w:tc>
      </w:tr>
    </w:tbl>
    <w:p w14:paraId="6A9D6D6E" w14:textId="77777777" w:rsidR="00373BE3" w:rsidRDefault="00373BE3">
      <w:pPr>
        <w:pStyle w:val="ProductList-Body"/>
      </w:pPr>
    </w:p>
    <w:p w14:paraId="347BF864" w14:textId="77777777" w:rsidR="00373BE3" w:rsidRDefault="00EC326E">
      <w:pPr>
        <w:pStyle w:val="ProductList-Offering2HeadingNoBorder"/>
        <w:outlineLvl w:val="2"/>
      </w:pPr>
      <w:r>
        <w:t>Project</w:t>
      </w:r>
      <w:r>
        <w:fldChar w:fldCharType="begin"/>
      </w:r>
      <w:r>
        <w:instrText xml:space="preserve"> TC "</w:instrText>
      </w:r>
      <w:bookmarkStart w:id="385" w:name="_Toc49456492"/>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4"/>
        <w:gridCol w:w="5202"/>
      </w:tblGrid>
      <w:tr w:rsidR="00373BE3" w14:paraId="4448278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2F4EF98" w14:textId="77777777" w:rsidR="00373BE3" w:rsidRDefault="00EC326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599856D6" w14:textId="77777777" w:rsidR="00373BE3" w:rsidRDefault="00EC326E">
            <w:pPr>
              <w:pStyle w:val="ProductList-TableBody"/>
            </w:pPr>
            <w:r>
              <w:rPr>
                <w:color w:val="FFFFFF"/>
              </w:rPr>
              <w:t>Kvalifikující licence</w:t>
            </w:r>
          </w:p>
        </w:tc>
      </w:tr>
      <w:tr w:rsidR="00373BE3" w14:paraId="74D4FE08" w14:textId="77777777">
        <w:tc>
          <w:tcPr>
            <w:tcW w:w="6360" w:type="dxa"/>
            <w:tcBorders>
              <w:top w:val="single" w:sz="4" w:space="0" w:color="6E6E6E"/>
              <w:left w:val="single" w:sz="4" w:space="0" w:color="6E6E6E"/>
              <w:bottom w:val="single" w:sz="4" w:space="0" w:color="6E6E6E"/>
              <w:right w:val="single" w:sz="4" w:space="0" w:color="6E6E6E"/>
            </w:tcBorders>
          </w:tcPr>
          <w:p w14:paraId="1F226E4B" w14:textId="77777777" w:rsidR="00373BE3" w:rsidRDefault="00EC326E">
            <w:pPr>
              <w:pStyle w:val="ProductList-TableBody"/>
            </w:pPr>
            <w:r>
              <w:t>Doplněk Project Plan 3</w:t>
            </w:r>
          </w:p>
        </w:tc>
        <w:tc>
          <w:tcPr>
            <w:tcW w:w="5760" w:type="dxa"/>
            <w:tcBorders>
              <w:top w:val="single" w:sz="4" w:space="0" w:color="6E6E6E"/>
              <w:left w:val="single" w:sz="4" w:space="0" w:color="6E6E6E"/>
              <w:bottom w:val="none" w:sz="4" w:space="0" w:color="6E6E6E"/>
              <w:right w:val="single" w:sz="4" w:space="0" w:color="6E6E6E"/>
            </w:tcBorders>
          </w:tcPr>
          <w:p w14:paraId="06EE08D1" w14:textId="77777777" w:rsidR="00373BE3" w:rsidRDefault="00EC326E">
            <w:pPr>
              <w:pStyle w:val="ProductList-TableBody"/>
            </w:pPr>
            <w:r>
              <w:t>Project Professional</w:t>
            </w:r>
          </w:p>
        </w:tc>
      </w:tr>
      <w:tr w:rsidR="00373BE3" w14:paraId="53E0E3A0" w14:textId="77777777">
        <w:tc>
          <w:tcPr>
            <w:tcW w:w="6360" w:type="dxa"/>
            <w:tcBorders>
              <w:top w:val="single" w:sz="4" w:space="0" w:color="6E6E6E"/>
              <w:left w:val="single" w:sz="4" w:space="0" w:color="6E6E6E"/>
              <w:bottom w:val="single" w:sz="4" w:space="0" w:color="6E6E6E"/>
              <w:right w:val="single" w:sz="4" w:space="0" w:color="6E6E6E"/>
            </w:tcBorders>
          </w:tcPr>
          <w:p w14:paraId="2A227D62" w14:textId="77777777" w:rsidR="00373BE3" w:rsidRDefault="00EC326E">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0830D17A" w14:textId="77777777" w:rsidR="00373BE3" w:rsidRDefault="00373BE3">
            <w:pPr>
              <w:pStyle w:val="ProductList-TableBody"/>
            </w:pPr>
          </w:p>
        </w:tc>
      </w:tr>
      <w:tr w:rsidR="00373BE3" w14:paraId="3C038998" w14:textId="77777777">
        <w:tc>
          <w:tcPr>
            <w:tcW w:w="6360" w:type="dxa"/>
            <w:tcBorders>
              <w:top w:val="single" w:sz="4" w:space="0" w:color="6E6E6E"/>
              <w:left w:val="single" w:sz="4" w:space="0" w:color="6E6E6E"/>
              <w:bottom w:val="single" w:sz="4" w:space="0" w:color="6E6E6E"/>
              <w:right w:val="single" w:sz="4" w:space="0" w:color="6E6E6E"/>
            </w:tcBorders>
          </w:tcPr>
          <w:p w14:paraId="758954B4" w14:textId="77777777" w:rsidR="00373BE3" w:rsidRDefault="00EC326E">
            <w:pPr>
              <w:pStyle w:val="ProductList-TableBody"/>
            </w:pPr>
            <w:r>
              <w:t>Doplněk Project Plan 3</w:t>
            </w:r>
          </w:p>
        </w:tc>
        <w:tc>
          <w:tcPr>
            <w:tcW w:w="5760" w:type="dxa"/>
            <w:tcBorders>
              <w:top w:val="single" w:sz="4" w:space="0" w:color="6E6E6E"/>
              <w:left w:val="single" w:sz="4" w:space="0" w:color="6E6E6E"/>
              <w:bottom w:val="none" w:sz="4" w:space="0" w:color="6E6E6E"/>
              <w:right w:val="single" w:sz="4" w:space="0" w:color="6E6E6E"/>
            </w:tcBorders>
          </w:tcPr>
          <w:p w14:paraId="30836697" w14:textId="77777777" w:rsidR="00373BE3" w:rsidRDefault="00EC326E">
            <w:pPr>
              <w:pStyle w:val="ProductList-TableBody"/>
            </w:pPr>
            <w:r>
              <w:t>Project Standard</w:t>
            </w:r>
          </w:p>
        </w:tc>
      </w:tr>
      <w:tr w:rsidR="00373BE3" w14:paraId="6F53B995" w14:textId="77777777">
        <w:tc>
          <w:tcPr>
            <w:tcW w:w="6360" w:type="dxa"/>
            <w:tcBorders>
              <w:top w:val="single" w:sz="4" w:space="0" w:color="6E6E6E"/>
              <w:left w:val="single" w:sz="4" w:space="0" w:color="6E6E6E"/>
              <w:bottom w:val="single" w:sz="4" w:space="0" w:color="6E6E6E"/>
              <w:right w:val="single" w:sz="4" w:space="0" w:color="6E6E6E"/>
            </w:tcBorders>
          </w:tcPr>
          <w:p w14:paraId="6EC264C8" w14:textId="77777777" w:rsidR="00373BE3" w:rsidRDefault="00EC326E">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32A14152" w14:textId="77777777" w:rsidR="00373BE3" w:rsidRDefault="00373BE3">
            <w:pPr>
              <w:pStyle w:val="ProductList-TableBody"/>
            </w:pPr>
          </w:p>
        </w:tc>
      </w:tr>
      <w:tr w:rsidR="00373BE3" w14:paraId="0BFB53C3" w14:textId="77777777">
        <w:tc>
          <w:tcPr>
            <w:tcW w:w="6360" w:type="dxa"/>
            <w:tcBorders>
              <w:top w:val="single" w:sz="4" w:space="0" w:color="6E6E6E"/>
              <w:left w:val="single" w:sz="4" w:space="0" w:color="6E6E6E"/>
              <w:bottom w:val="single" w:sz="4" w:space="0" w:color="6E6E6E"/>
              <w:right w:val="single" w:sz="4" w:space="0" w:color="6E6E6E"/>
            </w:tcBorders>
          </w:tcPr>
          <w:p w14:paraId="7A037E50" w14:textId="77777777" w:rsidR="00373BE3" w:rsidRDefault="00EC326E">
            <w:pPr>
              <w:pStyle w:val="ProductList-TableBody"/>
            </w:pPr>
            <w:r>
              <w:t>Doplněk Project Essentials</w:t>
            </w:r>
          </w:p>
        </w:tc>
        <w:tc>
          <w:tcPr>
            <w:tcW w:w="5760" w:type="dxa"/>
            <w:tcBorders>
              <w:top w:val="single" w:sz="4" w:space="0" w:color="6E6E6E"/>
              <w:left w:val="single" w:sz="4" w:space="0" w:color="6E6E6E"/>
              <w:bottom w:val="none" w:sz="4" w:space="0" w:color="6E6E6E"/>
              <w:right w:val="single" w:sz="4" w:space="0" w:color="6E6E6E"/>
            </w:tcBorders>
          </w:tcPr>
          <w:p w14:paraId="7311C68F" w14:textId="77777777" w:rsidR="00373BE3" w:rsidRDefault="00EC326E">
            <w:pPr>
              <w:pStyle w:val="ProductList-TableBody"/>
            </w:pPr>
            <w:r>
              <w:t>Project Server CAL</w:t>
            </w:r>
          </w:p>
        </w:tc>
      </w:tr>
      <w:tr w:rsidR="00373BE3" w14:paraId="371CD38B" w14:textId="77777777">
        <w:tc>
          <w:tcPr>
            <w:tcW w:w="6360" w:type="dxa"/>
            <w:tcBorders>
              <w:top w:val="single" w:sz="4" w:space="0" w:color="6E6E6E"/>
              <w:left w:val="single" w:sz="4" w:space="0" w:color="6E6E6E"/>
              <w:bottom w:val="single" w:sz="4" w:space="0" w:color="6E6E6E"/>
              <w:right w:val="single" w:sz="4" w:space="0" w:color="6E6E6E"/>
            </w:tcBorders>
          </w:tcPr>
          <w:p w14:paraId="43C92466" w14:textId="77777777" w:rsidR="00373BE3" w:rsidRDefault="00EC326E">
            <w:pPr>
              <w:pStyle w:val="ProductList-TableBody"/>
            </w:pPr>
            <w:r>
              <w:t>Doplněk Project Plan 3</w:t>
            </w:r>
          </w:p>
        </w:tc>
        <w:tc>
          <w:tcPr>
            <w:tcW w:w="5760" w:type="dxa"/>
            <w:tcBorders>
              <w:top w:val="none" w:sz="4" w:space="0" w:color="6E6E6E"/>
              <w:left w:val="single" w:sz="4" w:space="0" w:color="6E6E6E"/>
              <w:bottom w:val="none" w:sz="4" w:space="0" w:color="6E6E6E"/>
              <w:right w:val="single" w:sz="4" w:space="0" w:color="6E6E6E"/>
            </w:tcBorders>
          </w:tcPr>
          <w:p w14:paraId="16863E9D" w14:textId="77777777" w:rsidR="00373BE3" w:rsidRDefault="00373BE3">
            <w:pPr>
              <w:pStyle w:val="ProductList-TableBody"/>
            </w:pPr>
          </w:p>
        </w:tc>
      </w:tr>
      <w:tr w:rsidR="00373BE3" w14:paraId="75D3E9A9" w14:textId="77777777">
        <w:tc>
          <w:tcPr>
            <w:tcW w:w="6360" w:type="dxa"/>
            <w:tcBorders>
              <w:top w:val="single" w:sz="4" w:space="0" w:color="6E6E6E"/>
              <w:left w:val="single" w:sz="4" w:space="0" w:color="6E6E6E"/>
              <w:bottom w:val="single" w:sz="4" w:space="0" w:color="6E6E6E"/>
              <w:right w:val="single" w:sz="4" w:space="0" w:color="6E6E6E"/>
            </w:tcBorders>
          </w:tcPr>
          <w:p w14:paraId="67EC5269" w14:textId="77777777" w:rsidR="00373BE3" w:rsidRDefault="00EC326E">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70227AF5" w14:textId="77777777" w:rsidR="00373BE3" w:rsidRDefault="00373BE3">
            <w:pPr>
              <w:pStyle w:val="ProductList-TableBody"/>
            </w:pPr>
          </w:p>
        </w:tc>
      </w:tr>
    </w:tbl>
    <w:p w14:paraId="5DB7DE85" w14:textId="77777777" w:rsidR="00373BE3" w:rsidRDefault="00373BE3">
      <w:pPr>
        <w:pStyle w:val="ProductList-Body"/>
      </w:pPr>
    </w:p>
    <w:p w14:paraId="71E08455" w14:textId="77777777" w:rsidR="00373BE3" w:rsidRDefault="00EC326E">
      <w:pPr>
        <w:pStyle w:val="ProductList-Offering2HeadingNoBorder"/>
        <w:outlineLvl w:val="2"/>
      </w:pPr>
      <w:r>
        <w:t>SharePoint Online</w:t>
      </w:r>
      <w:r>
        <w:fldChar w:fldCharType="begin"/>
      </w:r>
      <w:r>
        <w:instrText xml:space="preserve"> TC "</w:instrText>
      </w:r>
      <w:bookmarkStart w:id="386" w:name="_Toc49456493"/>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3"/>
        <w:gridCol w:w="5193"/>
      </w:tblGrid>
      <w:tr w:rsidR="00373BE3" w14:paraId="60D91E2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D419FEC" w14:textId="77777777" w:rsidR="00373BE3" w:rsidRDefault="00EC326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69A10210" w14:textId="77777777" w:rsidR="00373BE3" w:rsidRDefault="00EC326E">
            <w:pPr>
              <w:pStyle w:val="ProductList-TableBody"/>
            </w:pPr>
            <w:r>
              <w:rPr>
                <w:color w:val="FFFFFF"/>
              </w:rPr>
              <w:t>Kvalifikující licence</w:t>
            </w:r>
          </w:p>
        </w:tc>
      </w:tr>
      <w:tr w:rsidR="00373BE3" w14:paraId="1C46269D" w14:textId="77777777">
        <w:tc>
          <w:tcPr>
            <w:tcW w:w="6360" w:type="dxa"/>
            <w:tcBorders>
              <w:top w:val="single" w:sz="4" w:space="0" w:color="6E6E6E"/>
              <w:left w:val="single" w:sz="4" w:space="0" w:color="6E6E6E"/>
              <w:bottom w:val="none" w:sz="4" w:space="0" w:color="6E6E6E"/>
              <w:right w:val="single" w:sz="4" w:space="0" w:color="6E6E6E"/>
            </w:tcBorders>
          </w:tcPr>
          <w:p w14:paraId="04662E5D" w14:textId="77777777" w:rsidR="00373BE3" w:rsidRDefault="00EC326E">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F0D4CBF" w14:textId="77777777" w:rsidR="00373BE3" w:rsidRDefault="00EC326E">
            <w:pPr>
              <w:pStyle w:val="ProductList-TableBody"/>
            </w:pPr>
            <w:r>
              <w:t>SharePoint Standard CAL</w:t>
            </w:r>
          </w:p>
        </w:tc>
      </w:tr>
      <w:tr w:rsidR="00373BE3" w14:paraId="5817A4C6" w14:textId="77777777">
        <w:tc>
          <w:tcPr>
            <w:tcW w:w="6360" w:type="dxa"/>
            <w:tcBorders>
              <w:top w:val="none" w:sz="4" w:space="0" w:color="6E6E6E"/>
              <w:left w:val="single" w:sz="4" w:space="0" w:color="6E6E6E"/>
              <w:bottom w:val="single" w:sz="4" w:space="0" w:color="6E6E6E"/>
              <w:right w:val="single" w:sz="4" w:space="0" w:color="6E6E6E"/>
            </w:tcBorders>
          </w:tcPr>
          <w:p w14:paraId="4A4405BD" w14:textId="77777777" w:rsidR="00373BE3" w:rsidRDefault="00373B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9D000C" w14:textId="77777777" w:rsidR="00373BE3" w:rsidRDefault="00EC326E">
            <w:pPr>
              <w:pStyle w:val="ProductList-TableBody"/>
            </w:pPr>
            <w:r>
              <w:t>Sada Core CAL</w:t>
            </w:r>
          </w:p>
        </w:tc>
      </w:tr>
    </w:tbl>
    <w:p w14:paraId="1E1926A9" w14:textId="77777777" w:rsidR="00373BE3" w:rsidRDefault="00373BE3">
      <w:pPr>
        <w:pStyle w:val="ProductList-Body"/>
      </w:pPr>
    </w:p>
    <w:p w14:paraId="45ECD5FF" w14:textId="77777777" w:rsidR="00373BE3" w:rsidRDefault="00373BE3">
      <w:pPr>
        <w:pStyle w:val="ProductList-Body"/>
      </w:pPr>
    </w:p>
    <w:p w14:paraId="29DA5EBF" w14:textId="77777777" w:rsidR="00373BE3" w:rsidRDefault="00EC326E">
      <w:pPr>
        <w:pStyle w:val="ProductList-Offering2HeadingNoBorder"/>
        <w:outlineLvl w:val="2"/>
      </w:pPr>
      <w:r>
        <w:t>Microsoft Intune</w:t>
      </w:r>
      <w:r>
        <w:fldChar w:fldCharType="begin"/>
      </w:r>
      <w:r>
        <w:instrText xml:space="preserve"> TC "</w:instrText>
      </w:r>
      <w:bookmarkStart w:id="387" w:name="_Toc49456494"/>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9"/>
        <w:gridCol w:w="5197"/>
      </w:tblGrid>
      <w:tr w:rsidR="00373BE3" w14:paraId="5720704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718753" w14:textId="77777777" w:rsidR="00373BE3" w:rsidRDefault="00EC326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53614EFF" w14:textId="77777777" w:rsidR="00373BE3" w:rsidRDefault="00EC326E">
            <w:pPr>
              <w:pStyle w:val="ProductList-TableBody"/>
            </w:pPr>
            <w:r>
              <w:rPr>
                <w:color w:val="FFFFFF"/>
              </w:rPr>
              <w:t>Kvalifikující licence</w:t>
            </w:r>
          </w:p>
        </w:tc>
      </w:tr>
      <w:tr w:rsidR="00373BE3" w14:paraId="3879968C" w14:textId="77777777">
        <w:tc>
          <w:tcPr>
            <w:tcW w:w="6360" w:type="dxa"/>
            <w:tcBorders>
              <w:top w:val="single" w:sz="4" w:space="0" w:color="6E6E6E"/>
              <w:left w:val="single" w:sz="4" w:space="0" w:color="6E6E6E"/>
              <w:bottom w:val="none" w:sz="4" w:space="0" w:color="6E6E6E"/>
              <w:right w:val="single" w:sz="4" w:space="0" w:color="6E6E6E"/>
            </w:tcBorders>
          </w:tcPr>
          <w:p w14:paraId="1280B70E" w14:textId="77777777" w:rsidR="00373BE3" w:rsidRDefault="00EC326E">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6EFB4456" w14:textId="77777777" w:rsidR="00373BE3" w:rsidRDefault="00EC326E">
            <w:pPr>
              <w:pStyle w:val="ProductList-TableBody"/>
            </w:pPr>
            <w:r>
              <w:t>Sada Core CAL</w:t>
            </w:r>
          </w:p>
        </w:tc>
      </w:tr>
      <w:tr w:rsidR="00373BE3" w14:paraId="6086E848" w14:textId="77777777">
        <w:tc>
          <w:tcPr>
            <w:tcW w:w="6360" w:type="dxa"/>
            <w:tcBorders>
              <w:top w:val="none" w:sz="4" w:space="0" w:color="6E6E6E"/>
              <w:left w:val="single" w:sz="4" w:space="0" w:color="6E6E6E"/>
              <w:bottom w:val="none" w:sz="4" w:space="0" w:color="6E6E6E"/>
              <w:right w:val="single" w:sz="4" w:space="0" w:color="6E6E6E"/>
            </w:tcBorders>
          </w:tcPr>
          <w:p w14:paraId="2B9143B7" w14:textId="77777777" w:rsidR="00373BE3" w:rsidRDefault="00373B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DF8890" w14:textId="77777777" w:rsidR="00373BE3" w:rsidRDefault="00EC326E">
            <w:pPr>
              <w:pStyle w:val="ProductList-TableBody"/>
            </w:pPr>
            <w:r>
              <w:t>Sada Enterprise CAL Suite</w:t>
            </w:r>
          </w:p>
        </w:tc>
      </w:tr>
      <w:tr w:rsidR="00373BE3" w14:paraId="72AD1D52" w14:textId="77777777">
        <w:tc>
          <w:tcPr>
            <w:tcW w:w="6360" w:type="dxa"/>
            <w:tcBorders>
              <w:top w:val="none" w:sz="4" w:space="0" w:color="6E6E6E"/>
              <w:left w:val="single" w:sz="4" w:space="0" w:color="6E6E6E"/>
              <w:bottom w:val="none" w:sz="4" w:space="0" w:color="6E6E6E"/>
              <w:right w:val="single" w:sz="4" w:space="0" w:color="6E6E6E"/>
            </w:tcBorders>
          </w:tcPr>
          <w:p w14:paraId="328A089E" w14:textId="77777777" w:rsidR="00373BE3" w:rsidRDefault="00373B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7975E7" w14:textId="77777777" w:rsidR="00373BE3" w:rsidRDefault="00EC326E">
            <w:pPr>
              <w:pStyle w:val="ProductList-TableBody"/>
            </w:pPr>
            <w:r>
              <w:t>Core CAL Suite Bridge pro Office 365</w:t>
            </w:r>
          </w:p>
        </w:tc>
      </w:tr>
      <w:tr w:rsidR="00373BE3" w14:paraId="0D8DD42E" w14:textId="77777777">
        <w:tc>
          <w:tcPr>
            <w:tcW w:w="6360" w:type="dxa"/>
            <w:tcBorders>
              <w:top w:val="none" w:sz="4" w:space="0" w:color="6E6E6E"/>
              <w:left w:val="single" w:sz="4" w:space="0" w:color="6E6E6E"/>
              <w:bottom w:val="single" w:sz="4" w:space="0" w:color="6E6E6E"/>
              <w:right w:val="single" w:sz="4" w:space="0" w:color="6E6E6E"/>
            </w:tcBorders>
          </w:tcPr>
          <w:p w14:paraId="764ABD1C" w14:textId="77777777" w:rsidR="00373BE3" w:rsidRDefault="00373B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45D1C9" w14:textId="77777777" w:rsidR="00373BE3" w:rsidRDefault="00EC326E">
            <w:pPr>
              <w:pStyle w:val="ProductList-TableBody"/>
            </w:pPr>
            <w:r>
              <w:t>Enterprise CAL Suite Bridge pro Office 365</w:t>
            </w:r>
          </w:p>
        </w:tc>
      </w:tr>
      <w:tr w:rsidR="00373BE3" w14:paraId="2F80A90C" w14:textId="77777777">
        <w:tc>
          <w:tcPr>
            <w:tcW w:w="6360" w:type="dxa"/>
            <w:tcBorders>
              <w:top w:val="single" w:sz="4" w:space="0" w:color="6E6E6E"/>
              <w:left w:val="single" w:sz="4" w:space="0" w:color="6E6E6E"/>
              <w:bottom w:val="none" w:sz="4" w:space="0" w:color="6E6E6E"/>
              <w:right w:val="single" w:sz="4" w:space="0" w:color="6E6E6E"/>
            </w:tcBorders>
          </w:tcPr>
          <w:p w14:paraId="1511991E" w14:textId="77777777" w:rsidR="00373BE3" w:rsidRDefault="00EC326E">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5F2BD469" w14:textId="77777777" w:rsidR="00373BE3" w:rsidRDefault="00EC326E">
            <w:pPr>
              <w:pStyle w:val="ProductList-TableBody"/>
            </w:pPr>
            <w:r>
              <w:t>Sada Core CAL</w:t>
            </w:r>
          </w:p>
        </w:tc>
      </w:tr>
      <w:tr w:rsidR="00373BE3" w14:paraId="0D9C166E" w14:textId="77777777">
        <w:tc>
          <w:tcPr>
            <w:tcW w:w="6360" w:type="dxa"/>
            <w:tcBorders>
              <w:top w:val="none" w:sz="4" w:space="0" w:color="6E6E6E"/>
              <w:left w:val="single" w:sz="4" w:space="0" w:color="6E6E6E"/>
              <w:bottom w:val="none" w:sz="4" w:space="0" w:color="6E6E6E"/>
              <w:right w:val="single" w:sz="4" w:space="0" w:color="6E6E6E"/>
            </w:tcBorders>
          </w:tcPr>
          <w:p w14:paraId="75E1F039" w14:textId="77777777" w:rsidR="00373BE3" w:rsidRDefault="00373B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7C9A3C1" w14:textId="77777777" w:rsidR="00373BE3" w:rsidRDefault="00EC326E">
            <w:pPr>
              <w:pStyle w:val="ProductList-TableBody"/>
            </w:pPr>
            <w:r>
              <w:t>Sada Enterprise CAL Suite</w:t>
            </w:r>
          </w:p>
        </w:tc>
      </w:tr>
      <w:tr w:rsidR="00373BE3" w14:paraId="3494BB33" w14:textId="77777777">
        <w:tc>
          <w:tcPr>
            <w:tcW w:w="6360" w:type="dxa"/>
            <w:tcBorders>
              <w:top w:val="none" w:sz="4" w:space="0" w:color="6E6E6E"/>
              <w:left w:val="single" w:sz="4" w:space="0" w:color="6E6E6E"/>
              <w:bottom w:val="none" w:sz="4" w:space="0" w:color="6E6E6E"/>
              <w:right w:val="single" w:sz="4" w:space="0" w:color="6E6E6E"/>
            </w:tcBorders>
          </w:tcPr>
          <w:p w14:paraId="3815426B" w14:textId="77777777" w:rsidR="00373BE3" w:rsidRDefault="00373B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A1CF26" w14:textId="77777777" w:rsidR="00373BE3" w:rsidRDefault="00EC326E">
            <w:pPr>
              <w:pStyle w:val="ProductList-TableBody"/>
            </w:pPr>
            <w:r>
              <w:t>Core CAL Suite Bridge pro Office 365</w:t>
            </w:r>
          </w:p>
        </w:tc>
      </w:tr>
      <w:tr w:rsidR="00373BE3" w14:paraId="584E737F" w14:textId="77777777">
        <w:tc>
          <w:tcPr>
            <w:tcW w:w="6360" w:type="dxa"/>
            <w:tcBorders>
              <w:top w:val="none" w:sz="4" w:space="0" w:color="6E6E6E"/>
              <w:left w:val="single" w:sz="4" w:space="0" w:color="6E6E6E"/>
              <w:bottom w:val="single" w:sz="4" w:space="0" w:color="6E6E6E"/>
              <w:right w:val="single" w:sz="4" w:space="0" w:color="6E6E6E"/>
            </w:tcBorders>
          </w:tcPr>
          <w:p w14:paraId="48DE5790" w14:textId="77777777" w:rsidR="00373BE3" w:rsidRDefault="00373B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D20675" w14:textId="77777777" w:rsidR="00373BE3" w:rsidRDefault="00EC326E">
            <w:pPr>
              <w:pStyle w:val="ProductList-TableBody"/>
            </w:pPr>
            <w:r>
              <w:t>Enterprise CAL Suite Bridge pro Office 365</w:t>
            </w:r>
          </w:p>
        </w:tc>
      </w:tr>
    </w:tbl>
    <w:p w14:paraId="54B1A36E" w14:textId="77777777" w:rsidR="00373BE3" w:rsidRDefault="00373BE3">
      <w:pPr>
        <w:pStyle w:val="ProductList-Body"/>
      </w:pPr>
    </w:p>
    <w:p w14:paraId="3DD79A10" w14:textId="77777777" w:rsidR="00373BE3" w:rsidRDefault="00373BE3">
      <w:pPr>
        <w:pStyle w:val="PURBreadcrumb"/>
      </w:pPr>
    </w:p>
    <w:tbl>
      <w:tblPr>
        <w:tblStyle w:val="PURTable"/>
        <w:tblW w:w="0" w:type="dxa"/>
        <w:tblLook w:val="04A0" w:firstRow="1" w:lastRow="0" w:firstColumn="1" w:lastColumn="0" w:noHBand="0" w:noVBand="1"/>
      </w:tblPr>
      <w:tblGrid>
        <w:gridCol w:w="10916"/>
      </w:tblGrid>
      <w:tr w:rsidR="00373BE3" w14:paraId="53A7A9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E2F42"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621D977E" w14:textId="77777777" w:rsidR="00373BE3" w:rsidRDefault="00373BE3">
      <w:pPr>
        <w:pStyle w:val="ProductList-Body"/>
      </w:pPr>
    </w:p>
    <w:p w14:paraId="2449A560" w14:textId="77777777" w:rsidR="00373BE3" w:rsidRDefault="00EC326E">
      <w:pPr>
        <w:pStyle w:val="ProductList-OfferingGroupHeading"/>
        <w:outlineLvl w:val="1"/>
      </w:pPr>
      <w:bookmarkStart w:id="388" w:name="_Sec1240"/>
      <w:r>
        <w:t>Z krytí SA</w:t>
      </w:r>
      <w:bookmarkEnd w:id="388"/>
      <w:r>
        <w:fldChar w:fldCharType="begin"/>
      </w:r>
      <w:r>
        <w:instrText xml:space="preserve"> TC "</w:instrText>
      </w:r>
      <w:bookmarkStart w:id="389" w:name="_Toc49456495"/>
      <w:r>
        <w:instrText>Z krytí SA</w:instrText>
      </w:r>
      <w:bookmarkEnd w:id="389"/>
      <w:r>
        <w:instrText>" \l 2</w:instrText>
      </w:r>
      <w:r>
        <w:fldChar w:fldCharType="end"/>
      </w:r>
    </w:p>
    <w:p w14:paraId="385A1D3B" w14:textId="77777777" w:rsidR="00373BE3" w:rsidRDefault="00EC326E">
      <w:pPr>
        <w:pStyle w:val="ProductList-Body"/>
      </w:pPr>
      <w:r>
        <w:t>Zákazník smí získat licence na odběr produktů z krytí SA namísto krytí SA pro plně hrazené, časově neomezené licence při splnění následujících podmínek:</w:t>
      </w:r>
    </w:p>
    <w:p w14:paraId="7420339A" w14:textId="77777777" w:rsidR="00373BE3" w:rsidRDefault="00EC326E" w:rsidP="00EC326E">
      <w:pPr>
        <w:pStyle w:val="ProductList-Bullet"/>
        <w:numPr>
          <w:ilvl w:val="0"/>
          <w:numId w:val="72"/>
        </w:numPr>
      </w:pPr>
      <w:r>
        <w:t>Zákazník má aktivní krytí SA nebo prodlužuje krytí pro odpovídající kvalifikující licence</w:t>
      </w:r>
    </w:p>
    <w:p w14:paraId="12688C9D" w14:textId="77777777" w:rsidR="00373BE3" w:rsidRDefault="00EC326E" w:rsidP="00EC326E">
      <w:pPr>
        <w:pStyle w:val="ProductList-Bullet"/>
        <w:numPr>
          <w:ilvl w:val="0"/>
          <w:numId w:val="72"/>
        </w:numPr>
      </w:pPr>
      <w:r>
        <w:t>Zákazník nezíská více než jednu licenci na odběr produktu z krytí SA pro každou kvalifikující licenci, není-li v této příloze uvedeno jinak</w:t>
      </w:r>
    </w:p>
    <w:p w14:paraId="4FE72BA4" w14:textId="77777777" w:rsidR="00373BE3" w:rsidRDefault="00EC326E" w:rsidP="00EC326E">
      <w:pPr>
        <w:pStyle w:val="ProductList-Bullet"/>
        <w:numPr>
          <w:ilvl w:val="0"/>
          <w:numId w:val="72"/>
        </w:numPr>
      </w:pPr>
      <w:r>
        <w:t>Zákazník si ponechává odpovídající kvalifikující licence po celé období licenčního odběru z krytí SA.</w:t>
      </w:r>
    </w:p>
    <w:p w14:paraId="72820CCA" w14:textId="77777777" w:rsidR="00373BE3" w:rsidRDefault="00EC326E" w:rsidP="00EC326E">
      <w:pPr>
        <w:pStyle w:val="ProductList-Bullet"/>
        <w:numPr>
          <w:ilvl w:val="0"/>
          <w:numId w:val="72"/>
        </w:numPr>
      </w:pPr>
      <w:r>
        <w:t xml:space="preserve">Zákazník získá licence na odběr produktu z krytí SA ve výroční datum účinnosti prováděcí smlouvy nebo prodloužení </w:t>
      </w:r>
    </w:p>
    <w:p w14:paraId="023195E7" w14:textId="77777777" w:rsidR="00373BE3" w:rsidRDefault="00373BE3">
      <w:pPr>
        <w:pStyle w:val="ProductList-Body"/>
      </w:pPr>
    </w:p>
    <w:p w14:paraId="43505D6A" w14:textId="77777777" w:rsidR="00373BE3" w:rsidRDefault="00EC326E">
      <w:pPr>
        <w:pStyle w:val="ProductList-Body"/>
      </w:pPr>
      <w:r>
        <w:t xml:space="preserve">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w:t>
      </w:r>
    </w:p>
    <w:p w14:paraId="7D1C8293" w14:textId="77777777" w:rsidR="00373BE3" w:rsidRDefault="00373BE3">
      <w:pPr>
        <w:pStyle w:val="ProductList-Body"/>
      </w:pPr>
    </w:p>
    <w:p w14:paraId="49CA34CB" w14:textId="77777777" w:rsidR="00373BE3" w:rsidRDefault="00EC326E">
      <w:pPr>
        <w:pStyle w:val="ProductList-Body"/>
      </w:pPr>
      <w:r>
        <w:t xml:space="preserve">Jako jednorázovou výjimku při prvním přechodu z licencování na zařízení z licence na krytí SA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14:paraId="6D581F18" w14:textId="77777777" w:rsidR="00373BE3" w:rsidRDefault="00373BE3">
      <w:pPr>
        <w:pStyle w:val="ProductList-Body"/>
      </w:pPr>
    </w:p>
    <w:p w14:paraId="68ADC344" w14:textId="77777777" w:rsidR="00373BE3" w:rsidRDefault="00EC326E">
      <w:pPr>
        <w:pStyle w:val="ProductList-Offering2HeadingNoBorder"/>
        <w:outlineLvl w:val="2"/>
      </w:pPr>
      <w:r>
        <w:t>Sady CAL</w:t>
      </w:r>
      <w:r>
        <w:fldChar w:fldCharType="begin"/>
      </w:r>
      <w:r>
        <w:instrText xml:space="preserve"> TC "</w:instrText>
      </w:r>
      <w:bookmarkStart w:id="390" w:name="_Toc49456496"/>
      <w:r>
        <w:instrText>Sady CAL</w:instrText>
      </w:r>
      <w:bookmarkEnd w:id="390"/>
      <w:r>
        <w:instrText>" \l 3</w:instrText>
      </w:r>
      <w:r>
        <w:fldChar w:fldCharType="end"/>
      </w:r>
    </w:p>
    <w:p w14:paraId="6D29091A" w14:textId="77777777" w:rsidR="00373BE3" w:rsidRDefault="00373BE3">
      <w:pPr>
        <w:pStyle w:val="ProductList-Body"/>
      </w:pPr>
    </w:p>
    <w:tbl>
      <w:tblPr>
        <w:tblStyle w:val="PURTable"/>
        <w:tblW w:w="0" w:type="dxa"/>
        <w:tblLook w:val="04A0" w:firstRow="1" w:lastRow="0" w:firstColumn="1" w:lastColumn="0" w:noHBand="0" w:noVBand="1"/>
      </w:tblPr>
      <w:tblGrid>
        <w:gridCol w:w="5530"/>
        <w:gridCol w:w="5386"/>
      </w:tblGrid>
      <w:tr w:rsidR="00373BE3" w14:paraId="1F2A66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A4F1EE2" w14:textId="77777777" w:rsidR="00373BE3" w:rsidRDefault="00EC326E">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2860A86F" w14:textId="77777777" w:rsidR="00373BE3" w:rsidRDefault="00EC326E">
            <w:pPr>
              <w:pStyle w:val="ProductList-TableBody"/>
            </w:pPr>
            <w:r>
              <w:rPr>
                <w:color w:val="FFFFFF"/>
              </w:rPr>
              <w:t>Kvalifikující licence</w:t>
            </w:r>
          </w:p>
        </w:tc>
      </w:tr>
      <w:tr w:rsidR="00373BE3" w14:paraId="6556FF1C" w14:textId="77777777">
        <w:tc>
          <w:tcPr>
            <w:tcW w:w="6120" w:type="dxa"/>
            <w:tcBorders>
              <w:top w:val="single" w:sz="4" w:space="0" w:color="6E6E6E"/>
              <w:left w:val="single" w:sz="4" w:space="0" w:color="6E6E6E"/>
              <w:bottom w:val="single" w:sz="4" w:space="0" w:color="6E6E6E"/>
              <w:right w:val="single" w:sz="4" w:space="0" w:color="6E6E6E"/>
            </w:tcBorders>
          </w:tcPr>
          <w:p w14:paraId="389C64CA" w14:textId="77777777" w:rsidR="00373BE3" w:rsidRDefault="00EC326E">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62D375B1" w14:textId="77777777" w:rsidR="00373BE3" w:rsidRDefault="00EC326E">
            <w:pPr>
              <w:pStyle w:val="ProductList-TableBody"/>
            </w:pPr>
            <w:r>
              <w:t>Sada SA for Parent CAL</w:t>
            </w:r>
          </w:p>
        </w:tc>
      </w:tr>
      <w:tr w:rsidR="00373BE3" w14:paraId="18AD126A" w14:textId="77777777">
        <w:tc>
          <w:tcPr>
            <w:tcW w:w="6120" w:type="dxa"/>
            <w:tcBorders>
              <w:top w:val="single" w:sz="4" w:space="0" w:color="6E6E6E"/>
              <w:left w:val="single" w:sz="4" w:space="0" w:color="6E6E6E"/>
              <w:bottom w:val="single" w:sz="4" w:space="0" w:color="6E6E6E"/>
              <w:right w:val="single" w:sz="4" w:space="0" w:color="6E6E6E"/>
            </w:tcBorders>
          </w:tcPr>
          <w:p w14:paraId="5585C005" w14:textId="77777777" w:rsidR="00373BE3" w:rsidRDefault="00EC326E">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07245A69" w14:textId="77777777" w:rsidR="00373BE3" w:rsidRDefault="00EC326E">
            <w:pPr>
              <w:pStyle w:val="ProductList-TableBody"/>
            </w:pPr>
            <w:r>
              <w:t>Sada SA for Parent CAL</w:t>
            </w:r>
          </w:p>
        </w:tc>
      </w:tr>
    </w:tbl>
    <w:p w14:paraId="42A81CB0" w14:textId="77777777" w:rsidR="00373BE3" w:rsidRDefault="00373BE3">
      <w:pPr>
        <w:pStyle w:val="ProductList-Body"/>
      </w:pPr>
    </w:p>
    <w:p w14:paraId="46615DE9" w14:textId="77777777" w:rsidR="00373BE3" w:rsidRDefault="00EC326E">
      <w:pPr>
        <w:pStyle w:val="ProductList-Offering2HeadingNoBorder"/>
        <w:outlineLvl w:val="2"/>
      </w:pPr>
      <w:r>
        <w:t>Počítačový operační systém Windows</w:t>
      </w:r>
      <w:r>
        <w:fldChar w:fldCharType="begin"/>
      </w:r>
      <w:r>
        <w:instrText xml:space="preserve"> TC "</w:instrText>
      </w:r>
      <w:bookmarkStart w:id="391" w:name="_Toc49456497"/>
      <w:r>
        <w:instrText>Počítačový operační systém Windows</w:instrText>
      </w:r>
      <w:bookmarkEnd w:id="391"/>
      <w:r>
        <w:instrText>" \l 3</w:instrText>
      </w:r>
      <w:r>
        <w:fldChar w:fldCharType="end"/>
      </w:r>
    </w:p>
    <w:p w14:paraId="205C828C" w14:textId="77777777" w:rsidR="00373BE3" w:rsidRDefault="00373BE3">
      <w:pPr>
        <w:pStyle w:val="ProductList-Body"/>
      </w:pPr>
    </w:p>
    <w:tbl>
      <w:tblPr>
        <w:tblStyle w:val="PURTable"/>
        <w:tblW w:w="0" w:type="dxa"/>
        <w:tblLook w:val="04A0" w:firstRow="1" w:lastRow="0" w:firstColumn="1" w:lastColumn="0" w:noHBand="0" w:noVBand="1"/>
      </w:tblPr>
      <w:tblGrid>
        <w:gridCol w:w="5508"/>
        <w:gridCol w:w="5408"/>
      </w:tblGrid>
      <w:tr w:rsidR="00373BE3" w14:paraId="523321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808F29A" w14:textId="77777777" w:rsidR="00373BE3" w:rsidRDefault="00EC326E">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2A4FCB33" w14:textId="77777777" w:rsidR="00373BE3" w:rsidRDefault="00EC326E">
            <w:pPr>
              <w:pStyle w:val="ProductList-TableBody"/>
            </w:pPr>
            <w:r>
              <w:rPr>
                <w:color w:val="FFFFFF"/>
              </w:rPr>
              <w:t>Kvalifikující licence</w:t>
            </w:r>
          </w:p>
        </w:tc>
      </w:tr>
      <w:tr w:rsidR="00373BE3" w14:paraId="276802CE" w14:textId="77777777">
        <w:tc>
          <w:tcPr>
            <w:tcW w:w="6120" w:type="dxa"/>
            <w:tcBorders>
              <w:top w:val="single" w:sz="4" w:space="0" w:color="6E6E6E"/>
              <w:left w:val="single" w:sz="4" w:space="0" w:color="6E6E6E"/>
              <w:bottom w:val="single" w:sz="4" w:space="0" w:color="6E6E6E"/>
              <w:right w:val="single" w:sz="4" w:space="0" w:color="6E6E6E"/>
            </w:tcBorders>
          </w:tcPr>
          <w:p w14:paraId="0E95E110" w14:textId="77777777" w:rsidR="00373BE3" w:rsidRDefault="00EC326E">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14:paraId="26E7D877" w14:textId="77777777" w:rsidR="00373BE3" w:rsidRDefault="00EC326E">
            <w:pPr>
              <w:pStyle w:val="ProductList-TableBody"/>
            </w:pPr>
            <w:r>
              <w:t>Krytí SA pro počítačový operační systém Windows,</w:t>
            </w:r>
          </w:p>
        </w:tc>
      </w:tr>
    </w:tbl>
    <w:p w14:paraId="5C406DCE" w14:textId="77777777" w:rsidR="00373BE3" w:rsidRDefault="00373BE3">
      <w:pPr>
        <w:pStyle w:val="ProductList-Body"/>
      </w:pPr>
    </w:p>
    <w:p w14:paraId="2EC150ED" w14:textId="77777777" w:rsidR="00373BE3" w:rsidRDefault="00EC326E">
      <w:pPr>
        <w:pStyle w:val="ProductList-Offering2HeadingNoBorder"/>
        <w:outlineLvl w:val="2"/>
      </w:pPr>
      <w:r>
        <w:t>Microsoft 365</w:t>
      </w:r>
      <w:r>
        <w:fldChar w:fldCharType="begin"/>
      </w:r>
      <w:r>
        <w:instrText xml:space="preserve"> TC "</w:instrText>
      </w:r>
      <w:bookmarkStart w:id="392" w:name="_Toc49456498"/>
      <w:r>
        <w:instrText>Microsoft 365</w:instrText>
      </w:r>
      <w:bookmarkEnd w:id="392"/>
      <w:r>
        <w:instrText xml:space="preserve"> " \l 3</w:instrText>
      </w:r>
      <w:r>
        <w:fldChar w:fldCharType="end"/>
      </w:r>
    </w:p>
    <w:p w14:paraId="494A6CD0" w14:textId="77777777" w:rsidR="00373BE3" w:rsidRDefault="00EC326E">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E3/E5, Enterprise Mobility + Security E3/E5 a Windows 10 Enterprise E3/E5 na uživatele. </w:t>
      </w:r>
    </w:p>
    <w:p w14:paraId="473D43CD" w14:textId="77777777" w:rsidR="00373BE3" w:rsidRDefault="00373BE3">
      <w:pPr>
        <w:pStyle w:val="ProductList-Body"/>
      </w:pPr>
    </w:p>
    <w:tbl>
      <w:tblPr>
        <w:tblStyle w:val="PURTable"/>
        <w:tblW w:w="0" w:type="dxa"/>
        <w:tblLook w:val="04A0" w:firstRow="1" w:lastRow="0" w:firstColumn="1" w:lastColumn="0" w:noHBand="0" w:noVBand="1"/>
      </w:tblPr>
      <w:tblGrid>
        <w:gridCol w:w="5593"/>
        <w:gridCol w:w="5323"/>
      </w:tblGrid>
      <w:tr w:rsidR="00373BE3" w14:paraId="3AE7011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5ED9F4" w14:textId="77777777" w:rsidR="00373BE3" w:rsidRDefault="00EC326E">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15DC2E40" w14:textId="77777777" w:rsidR="00373BE3" w:rsidRDefault="00EC326E">
            <w:pPr>
              <w:pStyle w:val="ProductList-TableBody"/>
            </w:pPr>
            <w:r>
              <w:rPr>
                <w:color w:val="FFFFFF"/>
              </w:rPr>
              <w:t>Kvalifikující licence</w:t>
            </w:r>
          </w:p>
        </w:tc>
      </w:tr>
      <w:tr w:rsidR="00373BE3" w14:paraId="2C2E679B" w14:textId="77777777">
        <w:tc>
          <w:tcPr>
            <w:tcW w:w="6240" w:type="dxa"/>
            <w:tcBorders>
              <w:top w:val="single" w:sz="4" w:space="0" w:color="6E6E6E"/>
              <w:left w:val="single" w:sz="4" w:space="0" w:color="6E6E6E"/>
              <w:bottom w:val="single" w:sz="4" w:space="0" w:color="6E6E6E"/>
              <w:right w:val="single" w:sz="4" w:space="0" w:color="6E6E6E"/>
            </w:tcBorders>
          </w:tcPr>
          <w:p w14:paraId="4B221098" w14:textId="77777777" w:rsidR="00373BE3" w:rsidRDefault="00EC326E">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14:paraId="74E3825D" w14:textId="77777777" w:rsidR="00373BE3" w:rsidRDefault="00EC326E">
            <w:pPr>
              <w:pStyle w:val="ProductList-TableBody"/>
            </w:pPr>
            <w:r>
              <w:t>Krytí SA pro počítačový operační systém Windows a</w:t>
            </w:r>
          </w:p>
          <w:p w14:paraId="570D203F" w14:textId="77777777" w:rsidR="00373BE3" w:rsidRDefault="00EC326E">
            <w:pPr>
              <w:pStyle w:val="ProductList-TableBody"/>
            </w:pPr>
            <w:r>
              <w:t>sada Core/Enterprise CAL, a</w:t>
            </w:r>
          </w:p>
          <w:p w14:paraId="2D9AF179" w14:textId="77777777" w:rsidR="00373BE3" w:rsidRDefault="00EC326E">
            <w:pPr>
              <w:pStyle w:val="ProductList-TableBody"/>
            </w:pPr>
            <w:r>
              <w:t>Office Professional Plus</w:t>
            </w:r>
          </w:p>
        </w:tc>
      </w:tr>
    </w:tbl>
    <w:p w14:paraId="0B496513" w14:textId="77777777" w:rsidR="00373BE3" w:rsidRDefault="00373BE3">
      <w:pPr>
        <w:pStyle w:val="ProductList-Body"/>
      </w:pPr>
    </w:p>
    <w:p w14:paraId="19B7537C" w14:textId="77777777" w:rsidR="00373BE3" w:rsidRDefault="00EC326E">
      <w:pPr>
        <w:pStyle w:val="ProductList-Offering2HeadingNoBorder"/>
        <w:outlineLvl w:val="2"/>
      </w:pPr>
      <w:r>
        <w:t>Enterprise Mobility + Security</w:t>
      </w:r>
      <w:r>
        <w:fldChar w:fldCharType="begin"/>
      </w:r>
      <w:r>
        <w:instrText xml:space="preserve"> TC "</w:instrText>
      </w:r>
      <w:bookmarkStart w:id="393" w:name="_Toc49456499"/>
      <w:r>
        <w:instrText>Enterprise Mobility + Security</w:instrText>
      </w:r>
      <w:bookmarkEnd w:id="393"/>
      <w:r>
        <w:instrText xml:space="preserve"> " \l 3</w:instrText>
      </w:r>
      <w:r>
        <w:fldChar w:fldCharType="end"/>
      </w:r>
    </w:p>
    <w:p w14:paraId="290A7DC3" w14:textId="77777777" w:rsidR="00373BE3" w:rsidRDefault="00EC326E">
      <w:pPr>
        <w:pStyle w:val="ProductList-Body"/>
      </w:pPr>
      <w:r>
        <w:t>Licence na odběr pro Enterprise Mobility + Security z krytí SA podle počtu uživatelů opravňují zákazníka k užívání výhod krytí SA na základě kvalifikujících licencí.</w:t>
      </w:r>
    </w:p>
    <w:p w14:paraId="128760C8" w14:textId="77777777" w:rsidR="00373BE3" w:rsidRDefault="00373BE3">
      <w:pPr>
        <w:pStyle w:val="ProductList-Body"/>
      </w:pPr>
    </w:p>
    <w:p w14:paraId="6E98A24F" w14:textId="77777777" w:rsidR="00373BE3" w:rsidRDefault="00EC326E">
      <w:pPr>
        <w:pStyle w:val="ProductList-Body"/>
      </w:pPr>
      <w:r>
        <w:t>Licence na odběr produktů z krytí SA podle počtu uživatelů vyžadují odpovídající licence CAL Suite Bridge nebo USL uvedené níže:</w:t>
      </w:r>
    </w:p>
    <w:p w14:paraId="70979FBE" w14:textId="77777777" w:rsidR="00373BE3" w:rsidRDefault="00373BE3">
      <w:pPr>
        <w:pStyle w:val="ProductList-Body"/>
      </w:pPr>
    </w:p>
    <w:tbl>
      <w:tblPr>
        <w:tblStyle w:val="PURTable"/>
        <w:tblW w:w="0" w:type="dxa"/>
        <w:tblLook w:val="04A0" w:firstRow="1" w:lastRow="0" w:firstColumn="1" w:lastColumn="0" w:noHBand="0" w:noVBand="1"/>
      </w:tblPr>
      <w:tblGrid>
        <w:gridCol w:w="3741"/>
        <w:gridCol w:w="3747"/>
        <w:gridCol w:w="3428"/>
      </w:tblGrid>
      <w:tr w:rsidR="00373BE3" w14:paraId="53B70F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3D81D5C" w14:textId="77777777" w:rsidR="00373BE3" w:rsidRDefault="00EC326E">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14:paraId="14EB041A" w14:textId="77777777" w:rsidR="00373BE3" w:rsidRDefault="00EC326E">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14:paraId="17091D55" w14:textId="77777777" w:rsidR="00373BE3" w:rsidRDefault="00EC326E">
            <w:pPr>
              <w:pStyle w:val="ProductList-TableBody"/>
            </w:pPr>
            <w:r>
              <w:rPr>
                <w:color w:val="FFFFFF"/>
              </w:rPr>
              <w:t>Požadovaný produkt CAL Suite Bridge nebo USL</w:t>
            </w:r>
          </w:p>
        </w:tc>
      </w:tr>
      <w:tr w:rsidR="00373BE3" w14:paraId="7A1D77FF" w14:textId="77777777">
        <w:tc>
          <w:tcPr>
            <w:tcW w:w="4160" w:type="dxa"/>
            <w:tcBorders>
              <w:top w:val="single" w:sz="4" w:space="0" w:color="6E6E6E"/>
              <w:left w:val="single" w:sz="4" w:space="0" w:color="6E6E6E"/>
              <w:bottom w:val="none" w:sz="4" w:space="0" w:color="6E6E6E"/>
              <w:right w:val="single" w:sz="4" w:space="0" w:color="6E6E6E"/>
            </w:tcBorders>
          </w:tcPr>
          <w:p w14:paraId="30CA843A" w14:textId="77777777" w:rsidR="00373BE3" w:rsidRDefault="00EC326E">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14:paraId="643F789D" w14:textId="77777777" w:rsidR="00373BE3" w:rsidRDefault="00EC326E">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14:paraId="72030D2D" w14:textId="77777777" w:rsidR="00373BE3" w:rsidRDefault="00EC326E">
            <w:pPr>
              <w:pStyle w:val="ProductList-TableBody"/>
            </w:pPr>
            <w:r>
              <w:t>Core CAL Bridge for Enterprise Mobility + Security nebo Office 365 Enterprise/Government E1, E3, E5</w:t>
            </w:r>
          </w:p>
        </w:tc>
      </w:tr>
      <w:tr w:rsidR="00373BE3" w14:paraId="36F46A1F" w14:textId="77777777">
        <w:tc>
          <w:tcPr>
            <w:tcW w:w="4160" w:type="dxa"/>
            <w:tcBorders>
              <w:top w:val="none" w:sz="4" w:space="0" w:color="6E6E6E"/>
              <w:left w:val="single" w:sz="4" w:space="0" w:color="6E6E6E"/>
              <w:bottom w:val="single" w:sz="4" w:space="0" w:color="6E6E6E"/>
              <w:right w:val="single" w:sz="4" w:space="0" w:color="6E6E6E"/>
            </w:tcBorders>
          </w:tcPr>
          <w:p w14:paraId="57916D31" w14:textId="77777777" w:rsidR="00373BE3" w:rsidRDefault="00373BE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116DEE0" w14:textId="77777777" w:rsidR="00373BE3" w:rsidRDefault="00EC326E">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14:paraId="6570E454" w14:textId="77777777" w:rsidR="00373BE3" w:rsidRDefault="00EC326E">
            <w:pPr>
              <w:pStyle w:val="ProductList-TableBody"/>
            </w:pPr>
            <w:r>
              <w:t>Enterprise CAL Bridge for Enterprise Mobility + Security nebo Office 365 Enterprise/Government E3, E5</w:t>
            </w:r>
          </w:p>
        </w:tc>
      </w:tr>
    </w:tbl>
    <w:p w14:paraId="5997F303" w14:textId="77777777" w:rsidR="00373BE3" w:rsidRDefault="00373BE3">
      <w:pPr>
        <w:pStyle w:val="ProductList-Body"/>
      </w:pPr>
    </w:p>
    <w:p w14:paraId="3552AC6E" w14:textId="77777777" w:rsidR="00373BE3" w:rsidRDefault="00EC326E">
      <w:pPr>
        <w:pStyle w:val="ProductList-Offering2HeadingNoBorder"/>
        <w:outlineLvl w:val="2"/>
      </w:pPr>
      <w:r>
        <w:t>Služby Microsoft Dynamics 365</w:t>
      </w:r>
      <w:r>
        <w:fldChar w:fldCharType="begin"/>
      </w:r>
      <w:r>
        <w:instrText xml:space="preserve"> TC "</w:instrText>
      </w:r>
      <w:bookmarkStart w:id="394" w:name="_Toc49456500"/>
      <w:r>
        <w:instrText>Služby Microsoft Dynamics 365</w:instrText>
      </w:r>
      <w:bookmarkEnd w:id="394"/>
      <w:r>
        <w:instrText>" \l 3</w:instrText>
      </w:r>
      <w:r>
        <w:fldChar w:fldCharType="end"/>
      </w:r>
    </w:p>
    <w:p w14:paraId="3FADD8D8" w14:textId="77777777" w:rsidR="00373BE3" w:rsidRDefault="00EC326E">
      <w:pPr>
        <w:pStyle w:val="ProductList-Body"/>
      </w:pPr>
      <w:r>
        <w:t>Zákazníci se smlouvou DPL (ceník pro produkt Dynamics) s aktivním plánem Dynamics Enhancement Plan pro kvalifikující licence si mohou zakoupit odpovídající licence na základě počtu uživatelů k produktu Dynamics 365 z krytí SA. Zákazníci multilicenčního programu a zákazníci DPL (ceník pro produkt Dynamics) mají nárok na získání licencí na základě počtu uživatelů z krytí SA v rámci jiného licenčního programu, než ve kterém byla získána kvalifikující licence.</w:t>
      </w:r>
    </w:p>
    <w:p w14:paraId="0B64AAFE" w14:textId="77777777" w:rsidR="00373BE3" w:rsidRDefault="00373BE3">
      <w:pPr>
        <w:pStyle w:val="ProductList-Body"/>
      </w:pPr>
    </w:p>
    <w:tbl>
      <w:tblPr>
        <w:tblStyle w:val="PURTable"/>
        <w:tblW w:w="0" w:type="dxa"/>
        <w:tblLook w:val="04A0" w:firstRow="1" w:lastRow="0" w:firstColumn="1" w:lastColumn="0" w:noHBand="0" w:noVBand="1"/>
      </w:tblPr>
      <w:tblGrid>
        <w:gridCol w:w="5462"/>
        <w:gridCol w:w="5454"/>
      </w:tblGrid>
      <w:tr w:rsidR="00373BE3" w14:paraId="53D526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000818E" w14:textId="77777777" w:rsidR="00373BE3" w:rsidRDefault="00EC326E">
            <w:pPr>
              <w:pStyle w:val="ProductList-TableBody"/>
            </w:pPr>
            <w:r>
              <w:rPr>
                <w:color w:val="FFFFFF"/>
              </w:rPr>
              <w:t>Licence na odběr na základě počtu uživatelů z krytí SA</w:t>
            </w:r>
          </w:p>
        </w:tc>
        <w:tc>
          <w:tcPr>
            <w:tcW w:w="6120" w:type="dxa"/>
            <w:tcBorders>
              <w:top w:val="single" w:sz="4" w:space="0" w:color="0070C0"/>
              <w:left w:val="single" w:sz="4" w:space="0" w:color="0070C0"/>
              <w:right w:val="single" w:sz="4" w:space="0" w:color="0070C0"/>
            </w:tcBorders>
            <w:shd w:val="clear" w:color="auto" w:fill="0070C0"/>
          </w:tcPr>
          <w:p w14:paraId="1E76EFAB" w14:textId="77777777" w:rsidR="00373BE3" w:rsidRDefault="00EC326E">
            <w:pPr>
              <w:pStyle w:val="ProductList-TableBody"/>
            </w:pPr>
            <w:r>
              <w:rPr>
                <w:color w:val="FFFFFF"/>
              </w:rPr>
              <w:t>Kvalifikující licence</w:t>
            </w:r>
          </w:p>
        </w:tc>
      </w:tr>
      <w:tr w:rsidR="00373BE3" w14:paraId="02322500" w14:textId="77777777">
        <w:tc>
          <w:tcPr>
            <w:tcW w:w="6120" w:type="dxa"/>
            <w:tcBorders>
              <w:left w:val="single" w:sz="4" w:space="0" w:color="6E6E6E"/>
              <w:bottom w:val="none" w:sz="4" w:space="0" w:color="6E6E6E"/>
              <w:right w:val="single" w:sz="4" w:space="0" w:color="6E6E6E"/>
            </w:tcBorders>
          </w:tcPr>
          <w:p w14:paraId="333C4CFF" w14:textId="77777777" w:rsidR="00373BE3" w:rsidRDefault="00EC326E">
            <w:pPr>
              <w:pStyle w:val="ProductList-TableBody"/>
            </w:pPr>
            <w:r>
              <w:t>Dynamics 365 Team Members z krytí SA</w:t>
            </w:r>
          </w:p>
        </w:tc>
        <w:tc>
          <w:tcPr>
            <w:tcW w:w="6120" w:type="dxa"/>
            <w:tcBorders>
              <w:left w:val="single" w:sz="4" w:space="0" w:color="6E6E6E"/>
              <w:bottom w:val="single" w:sz="4" w:space="0" w:color="6E6E6E"/>
              <w:right w:val="single" w:sz="4" w:space="0" w:color="6E6E6E"/>
            </w:tcBorders>
          </w:tcPr>
          <w:p w14:paraId="2B62A3C9" w14:textId="77777777" w:rsidR="00373BE3" w:rsidRDefault="00EC326E">
            <w:pPr>
              <w:pStyle w:val="ProductList-TableBody"/>
            </w:pPr>
            <w:r>
              <w:t>Licence CAL k produktu Dynamics AX</w:t>
            </w:r>
          </w:p>
        </w:tc>
      </w:tr>
      <w:tr w:rsidR="00373BE3" w14:paraId="7AA6B47F" w14:textId="77777777">
        <w:tc>
          <w:tcPr>
            <w:tcW w:w="6120" w:type="dxa"/>
            <w:tcBorders>
              <w:top w:val="none" w:sz="4" w:space="0" w:color="6E6E6E"/>
              <w:left w:val="single" w:sz="4" w:space="0" w:color="6E6E6E"/>
              <w:bottom w:val="none" w:sz="4" w:space="0" w:color="6E6E6E"/>
              <w:right w:val="single" w:sz="4" w:space="0" w:color="6E6E6E"/>
            </w:tcBorders>
          </w:tcPr>
          <w:p w14:paraId="58C20F58"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39277" w14:textId="77777777" w:rsidR="00373BE3" w:rsidRDefault="00EC326E">
            <w:pPr>
              <w:pStyle w:val="ProductList-TableBody"/>
            </w:pPr>
            <w:r>
              <w:t>Licence CAL k produktu Dynamics GP</w:t>
            </w:r>
          </w:p>
        </w:tc>
      </w:tr>
      <w:tr w:rsidR="00373BE3" w14:paraId="14AEAC75" w14:textId="77777777">
        <w:tc>
          <w:tcPr>
            <w:tcW w:w="6120" w:type="dxa"/>
            <w:tcBorders>
              <w:top w:val="none" w:sz="4" w:space="0" w:color="6E6E6E"/>
              <w:left w:val="single" w:sz="4" w:space="0" w:color="6E6E6E"/>
              <w:bottom w:val="none" w:sz="4" w:space="0" w:color="6E6E6E"/>
              <w:right w:val="single" w:sz="4" w:space="0" w:color="6E6E6E"/>
            </w:tcBorders>
          </w:tcPr>
          <w:p w14:paraId="68676119"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4EAC0" w14:textId="77777777" w:rsidR="00373BE3" w:rsidRDefault="00EC326E">
            <w:pPr>
              <w:pStyle w:val="ProductList-TableBody"/>
            </w:pPr>
            <w:r>
              <w:t>CAL pro Dynamics NAV</w:t>
            </w:r>
          </w:p>
        </w:tc>
      </w:tr>
      <w:tr w:rsidR="00373BE3" w14:paraId="4D82C8F3" w14:textId="77777777">
        <w:tc>
          <w:tcPr>
            <w:tcW w:w="6120" w:type="dxa"/>
            <w:tcBorders>
              <w:top w:val="none" w:sz="4" w:space="0" w:color="6E6E6E"/>
              <w:left w:val="single" w:sz="4" w:space="0" w:color="6E6E6E"/>
              <w:bottom w:val="none" w:sz="4" w:space="0" w:color="6E6E6E"/>
              <w:right w:val="single" w:sz="4" w:space="0" w:color="6E6E6E"/>
            </w:tcBorders>
          </w:tcPr>
          <w:p w14:paraId="0C1ABCC7"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8E193" w14:textId="77777777" w:rsidR="00373BE3" w:rsidRDefault="00EC326E">
            <w:pPr>
              <w:pStyle w:val="ProductList-TableBody"/>
            </w:pPr>
            <w:r>
              <w:t>Licence CAL k produktu Dynamics SL</w:t>
            </w:r>
          </w:p>
        </w:tc>
      </w:tr>
      <w:tr w:rsidR="00373BE3" w14:paraId="00A5C048" w14:textId="77777777">
        <w:tc>
          <w:tcPr>
            <w:tcW w:w="6120" w:type="dxa"/>
            <w:tcBorders>
              <w:top w:val="none" w:sz="4" w:space="0" w:color="6E6E6E"/>
              <w:left w:val="single" w:sz="4" w:space="0" w:color="6E6E6E"/>
              <w:bottom w:val="none" w:sz="4" w:space="0" w:color="6E6E6E"/>
              <w:right w:val="single" w:sz="4" w:space="0" w:color="6E6E6E"/>
            </w:tcBorders>
          </w:tcPr>
          <w:p w14:paraId="2D63F88E"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3371A" w14:textId="77777777" w:rsidR="00373BE3" w:rsidRDefault="00EC326E">
            <w:pPr>
              <w:pStyle w:val="ProductList-TableBody"/>
            </w:pPr>
            <w:r>
              <w:t>Microsoft XAL CAL</w:t>
            </w:r>
          </w:p>
        </w:tc>
      </w:tr>
      <w:tr w:rsidR="00373BE3" w14:paraId="3F3D6CAD" w14:textId="77777777">
        <w:tc>
          <w:tcPr>
            <w:tcW w:w="6120" w:type="dxa"/>
            <w:tcBorders>
              <w:top w:val="none" w:sz="4" w:space="0" w:color="6E6E6E"/>
              <w:left w:val="single" w:sz="4" w:space="0" w:color="6E6E6E"/>
              <w:bottom w:val="none" w:sz="4" w:space="0" w:color="6E6E6E"/>
              <w:right w:val="single" w:sz="4" w:space="0" w:color="6E6E6E"/>
            </w:tcBorders>
          </w:tcPr>
          <w:p w14:paraId="71CE49EB"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6AC51" w14:textId="77777777" w:rsidR="00373BE3" w:rsidRDefault="00EC326E">
            <w:pPr>
              <w:pStyle w:val="ProductList-TableBody"/>
            </w:pPr>
            <w:r>
              <w:t>Řady aplikace Dynamics POS</w:t>
            </w:r>
          </w:p>
        </w:tc>
      </w:tr>
      <w:tr w:rsidR="00373BE3" w14:paraId="121517DE" w14:textId="77777777">
        <w:tc>
          <w:tcPr>
            <w:tcW w:w="6120" w:type="dxa"/>
            <w:tcBorders>
              <w:top w:val="none" w:sz="4" w:space="0" w:color="6E6E6E"/>
              <w:left w:val="single" w:sz="4" w:space="0" w:color="6E6E6E"/>
              <w:bottom w:val="none" w:sz="4" w:space="0" w:color="6E6E6E"/>
              <w:right w:val="single" w:sz="4" w:space="0" w:color="6E6E6E"/>
            </w:tcBorders>
          </w:tcPr>
          <w:p w14:paraId="327F0D1A"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679A2" w14:textId="77777777" w:rsidR="00373BE3" w:rsidRDefault="00EC326E">
            <w:pPr>
              <w:pStyle w:val="ProductList-TableBody"/>
            </w:pPr>
            <w:r>
              <w:t>Řady aplikace Dynamics RMS</w:t>
            </w:r>
          </w:p>
        </w:tc>
      </w:tr>
      <w:tr w:rsidR="00373BE3" w14:paraId="361105F0" w14:textId="77777777">
        <w:tc>
          <w:tcPr>
            <w:tcW w:w="6120" w:type="dxa"/>
            <w:tcBorders>
              <w:top w:val="none" w:sz="4" w:space="0" w:color="6E6E6E"/>
              <w:left w:val="single" w:sz="4" w:space="0" w:color="6E6E6E"/>
              <w:bottom w:val="none" w:sz="4" w:space="0" w:color="6E6E6E"/>
              <w:right w:val="single" w:sz="4" w:space="0" w:color="6E6E6E"/>
            </w:tcBorders>
          </w:tcPr>
          <w:p w14:paraId="4E415539"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6F40AD" w14:textId="77777777" w:rsidR="00373BE3" w:rsidRDefault="00EC326E">
            <w:pPr>
              <w:pStyle w:val="ProductList-TableBody"/>
            </w:pPr>
            <w:r>
              <w:t>CAL pro Dynamics C5</w:t>
            </w:r>
          </w:p>
        </w:tc>
      </w:tr>
      <w:tr w:rsidR="00373BE3" w14:paraId="53D0BB02" w14:textId="77777777">
        <w:tc>
          <w:tcPr>
            <w:tcW w:w="6120" w:type="dxa"/>
            <w:tcBorders>
              <w:top w:val="none" w:sz="4" w:space="0" w:color="6E6E6E"/>
              <w:left w:val="single" w:sz="4" w:space="0" w:color="6E6E6E"/>
              <w:bottom w:val="none" w:sz="4" w:space="0" w:color="6E6E6E"/>
              <w:right w:val="single" w:sz="4" w:space="0" w:color="6E6E6E"/>
            </w:tcBorders>
          </w:tcPr>
          <w:p w14:paraId="461DA0E7"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29A27" w14:textId="77777777" w:rsidR="00373BE3" w:rsidRDefault="00EC326E">
            <w:pPr>
              <w:pStyle w:val="ProductList-TableBody"/>
            </w:pPr>
            <w:r>
              <w:t>CAL pro Dynamics CRM</w:t>
            </w:r>
          </w:p>
        </w:tc>
      </w:tr>
      <w:tr w:rsidR="00373BE3" w14:paraId="101901AC" w14:textId="77777777">
        <w:tc>
          <w:tcPr>
            <w:tcW w:w="6120" w:type="dxa"/>
            <w:tcBorders>
              <w:top w:val="none" w:sz="4" w:space="0" w:color="6E6E6E"/>
              <w:left w:val="single" w:sz="4" w:space="0" w:color="6E6E6E"/>
              <w:bottom w:val="single" w:sz="4" w:space="0" w:color="6E6E6E"/>
              <w:right w:val="single" w:sz="4" w:space="0" w:color="6E6E6E"/>
            </w:tcBorders>
          </w:tcPr>
          <w:p w14:paraId="09A32AD9"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F889E" w14:textId="77777777" w:rsidR="00373BE3" w:rsidRDefault="00EC326E">
            <w:pPr>
              <w:pStyle w:val="ProductList-TableBody"/>
            </w:pPr>
            <w:r>
              <w:t>Licence CAL k produktu Dynamics 365 Team Members</w:t>
            </w:r>
          </w:p>
        </w:tc>
      </w:tr>
      <w:tr w:rsidR="00373BE3" w14:paraId="582DA1AC" w14:textId="77777777">
        <w:tc>
          <w:tcPr>
            <w:tcW w:w="6120" w:type="dxa"/>
            <w:tcBorders>
              <w:top w:val="single" w:sz="4" w:space="0" w:color="6E6E6E"/>
              <w:left w:val="single" w:sz="4" w:space="0" w:color="6E6E6E"/>
              <w:bottom w:val="none" w:sz="4" w:space="0" w:color="6E6E6E"/>
              <w:right w:val="single" w:sz="4" w:space="0" w:color="6E6E6E"/>
            </w:tcBorders>
          </w:tcPr>
          <w:p w14:paraId="2A61E905" w14:textId="77777777" w:rsidR="00373BE3" w:rsidRDefault="00EC326E">
            <w:pPr>
              <w:pStyle w:val="ProductList-TableBody"/>
            </w:pPr>
            <w:r>
              <w:t>Dynamics 365 Operations – Device z krytí SA</w:t>
            </w:r>
          </w:p>
        </w:tc>
        <w:tc>
          <w:tcPr>
            <w:tcW w:w="6120" w:type="dxa"/>
            <w:tcBorders>
              <w:top w:val="single" w:sz="4" w:space="0" w:color="6E6E6E"/>
              <w:left w:val="single" w:sz="4" w:space="0" w:color="6E6E6E"/>
              <w:bottom w:val="single" w:sz="4" w:space="0" w:color="6E6E6E"/>
              <w:right w:val="single" w:sz="4" w:space="0" w:color="6E6E6E"/>
            </w:tcBorders>
          </w:tcPr>
          <w:p w14:paraId="09352DE0" w14:textId="77777777" w:rsidR="00373BE3" w:rsidRDefault="00EC326E">
            <w:pPr>
              <w:pStyle w:val="ProductList-TableBody"/>
            </w:pPr>
            <w:r>
              <w:t>Licence CAL k produktu Dynamics AX</w:t>
            </w:r>
          </w:p>
        </w:tc>
      </w:tr>
      <w:tr w:rsidR="00373BE3" w14:paraId="2D459B33" w14:textId="77777777">
        <w:tc>
          <w:tcPr>
            <w:tcW w:w="6120" w:type="dxa"/>
            <w:tcBorders>
              <w:top w:val="none" w:sz="4" w:space="0" w:color="6E6E6E"/>
              <w:left w:val="single" w:sz="4" w:space="0" w:color="6E6E6E"/>
              <w:bottom w:val="none" w:sz="4" w:space="0" w:color="6E6E6E"/>
              <w:right w:val="single" w:sz="4" w:space="0" w:color="6E6E6E"/>
            </w:tcBorders>
          </w:tcPr>
          <w:p w14:paraId="69A01F45"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C8776" w14:textId="77777777" w:rsidR="00373BE3" w:rsidRDefault="00EC326E">
            <w:pPr>
              <w:pStyle w:val="ProductList-TableBody"/>
            </w:pPr>
            <w:r>
              <w:t>Licence CAL k produktu Dynamics GP</w:t>
            </w:r>
          </w:p>
        </w:tc>
      </w:tr>
      <w:tr w:rsidR="00373BE3" w14:paraId="17ECDA6A" w14:textId="77777777">
        <w:tc>
          <w:tcPr>
            <w:tcW w:w="6120" w:type="dxa"/>
            <w:tcBorders>
              <w:top w:val="none" w:sz="4" w:space="0" w:color="6E6E6E"/>
              <w:left w:val="single" w:sz="4" w:space="0" w:color="6E6E6E"/>
              <w:bottom w:val="none" w:sz="4" w:space="0" w:color="6E6E6E"/>
              <w:right w:val="single" w:sz="4" w:space="0" w:color="6E6E6E"/>
            </w:tcBorders>
          </w:tcPr>
          <w:p w14:paraId="625FCB7E"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E840F" w14:textId="77777777" w:rsidR="00373BE3" w:rsidRDefault="00EC326E">
            <w:pPr>
              <w:pStyle w:val="ProductList-TableBody"/>
            </w:pPr>
            <w:r>
              <w:t>CAL pro Dynamics NAV</w:t>
            </w:r>
          </w:p>
        </w:tc>
      </w:tr>
      <w:tr w:rsidR="00373BE3" w14:paraId="2CC59485" w14:textId="77777777">
        <w:tc>
          <w:tcPr>
            <w:tcW w:w="6120" w:type="dxa"/>
            <w:tcBorders>
              <w:top w:val="none" w:sz="4" w:space="0" w:color="6E6E6E"/>
              <w:left w:val="single" w:sz="4" w:space="0" w:color="6E6E6E"/>
              <w:bottom w:val="none" w:sz="4" w:space="0" w:color="6E6E6E"/>
              <w:right w:val="single" w:sz="4" w:space="0" w:color="6E6E6E"/>
            </w:tcBorders>
          </w:tcPr>
          <w:p w14:paraId="7483D95D"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6C238" w14:textId="77777777" w:rsidR="00373BE3" w:rsidRDefault="00EC326E">
            <w:pPr>
              <w:pStyle w:val="ProductList-TableBody"/>
            </w:pPr>
            <w:r>
              <w:t>Licence CAL k produktu Dynamics SL</w:t>
            </w:r>
          </w:p>
        </w:tc>
      </w:tr>
      <w:tr w:rsidR="00373BE3" w14:paraId="107FA827" w14:textId="77777777">
        <w:tc>
          <w:tcPr>
            <w:tcW w:w="6120" w:type="dxa"/>
            <w:tcBorders>
              <w:top w:val="none" w:sz="4" w:space="0" w:color="6E6E6E"/>
              <w:left w:val="single" w:sz="4" w:space="0" w:color="6E6E6E"/>
              <w:bottom w:val="none" w:sz="4" w:space="0" w:color="6E6E6E"/>
              <w:right w:val="single" w:sz="4" w:space="0" w:color="6E6E6E"/>
            </w:tcBorders>
          </w:tcPr>
          <w:p w14:paraId="32DF724F"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10452" w14:textId="77777777" w:rsidR="00373BE3" w:rsidRDefault="00EC326E">
            <w:pPr>
              <w:pStyle w:val="ProductList-TableBody"/>
            </w:pPr>
            <w:r>
              <w:t>Microsoft XAL CAL</w:t>
            </w:r>
          </w:p>
        </w:tc>
      </w:tr>
      <w:tr w:rsidR="00373BE3" w14:paraId="3CEBD983" w14:textId="77777777">
        <w:tc>
          <w:tcPr>
            <w:tcW w:w="6120" w:type="dxa"/>
            <w:tcBorders>
              <w:top w:val="none" w:sz="4" w:space="0" w:color="6E6E6E"/>
              <w:left w:val="single" w:sz="4" w:space="0" w:color="6E6E6E"/>
              <w:bottom w:val="none" w:sz="4" w:space="0" w:color="6E6E6E"/>
              <w:right w:val="single" w:sz="4" w:space="0" w:color="6E6E6E"/>
            </w:tcBorders>
          </w:tcPr>
          <w:p w14:paraId="0C62A09C"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83C3E" w14:textId="77777777" w:rsidR="00373BE3" w:rsidRDefault="00EC326E">
            <w:pPr>
              <w:pStyle w:val="ProductList-TableBody"/>
            </w:pPr>
            <w:r>
              <w:t>Řady aplikace Dynamics POS</w:t>
            </w:r>
          </w:p>
        </w:tc>
      </w:tr>
      <w:tr w:rsidR="00373BE3" w14:paraId="654D0792" w14:textId="77777777">
        <w:tc>
          <w:tcPr>
            <w:tcW w:w="6120" w:type="dxa"/>
            <w:tcBorders>
              <w:top w:val="none" w:sz="4" w:space="0" w:color="6E6E6E"/>
              <w:left w:val="single" w:sz="4" w:space="0" w:color="6E6E6E"/>
              <w:bottom w:val="none" w:sz="4" w:space="0" w:color="6E6E6E"/>
              <w:right w:val="single" w:sz="4" w:space="0" w:color="6E6E6E"/>
            </w:tcBorders>
          </w:tcPr>
          <w:p w14:paraId="3F0438E7"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7C63E" w14:textId="77777777" w:rsidR="00373BE3" w:rsidRDefault="00EC326E">
            <w:pPr>
              <w:pStyle w:val="ProductList-TableBody"/>
            </w:pPr>
            <w:r>
              <w:t>Řady aplikace Dynamics RMS</w:t>
            </w:r>
          </w:p>
        </w:tc>
      </w:tr>
      <w:tr w:rsidR="00373BE3" w14:paraId="2AC12238" w14:textId="77777777">
        <w:tc>
          <w:tcPr>
            <w:tcW w:w="6120" w:type="dxa"/>
            <w:tcBorders>
              <w:top w:val="none" w:sz="4" w:space="0" w:color="6E6E6E"/>
              <w:left w:val="single" w:sz="4" w:space="0" w:color="6E6E6E"/>
              <w:bottom w:val="none" w:sz="4" w:space="0" w:color="6E6E6E"/>
              <w:right w:val="single" w:sz="4" w:space="0" w:color="6E6E6E"/>
            </w:tcBorders>
          </w:tcPr>
          <w:p w14:paraId="57285E14"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E10A3" w14:textId="77777777" w:rsidR="00373BE3" w:rsidRDefault="00EC326E">
            <w:pPr>
              <w:pStyle w:val="ProductList-TableBody"/>
            </w:pPr>
            <w:r>
              <w:t>CAL pro Dynamics C5</w:t>
            </w:r>
          </w:p>
        </w:tc>
      </w:tr>
      <w:tr w:rsidR="00373BE3" w14:paraId="19EA4D17" w14:textId="77777777">
        <w:tc>
          <w:tcPr>
            <w:tcW w:w="6120" w:type="dxa"/>
            <w:tcBorders>
              <w:top w:val="none" w:sz="4" w:space="0" w:color="6E6E6E"/>
              <w:left w:val="single" w:sz="4" w:space="0" w:color="6E6E6E"/>
              <w:bottom w:val="single" w:sz="4" w:space="0" w:color="6E6E6E"/>
              <w:right w:val="single" w:sz="4" w:space="0" w:color="6E6E6E"/>
            </w:tcBorders>
          </w:tcPr>
          <w:p w14:paraId="4E4A927D"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29E94" w14:textId="77777777" w:rsidR="00373BE3" w:rsidRDefault="00EC326E">
            <w:pPr>
              <w:pStyle w:val="ProductList-TableBody"/>
            </w:pPr>
            <w:r>
              <w:t>Dynamics 365 Operations On-premises – CAL na zařízení</w:t>
            </w:r>
          </w:p>
        </w:tc>
      </w:tr>
      <w:tr w:rsidR="00373BE3" w14:paraId="00C37FA2" w14:textId="77777777">
        <w:tc>
          <w:tcPr>
            <w:tcW w:w="6120" w:type="dxa"/>
            <w:tcBorders>
              <w:top w:val="single" w:sz="4" w:space="0" w:color="6E6E6E"/>
              <w:left w:val="single" w:sz="4" w:space="0" w:color="6E6E6E"/>
              <w:bottom w:val="none" w:sz="4" w:space="0" w:color="6E6E6E"/>
              <w:right w:val="single" w:sz="4" w:space="0" w:color="6E6E6E"/>
            </w:tcBorders>
          </w:tcPr>
          <w:p w14:paraId="4C9C1D1B" w14:textId="77777777" w:rsidR="00373BE3" w:rsidRDefault="00EC326E">
            <w:pPr>
              <w:pStyle w:val="ProductList-TableBody"/>
            </w:pPr>
            <w:r>
              <w:t>Dynamics 365 Operations – Activity z krytí SA</w:t>
            </w:r>
          </w:p>
        </w:tc>
        <w:tc>
          <w:tcPr>
            <w:tcW w:w="6120" w:type="dxa"/>
            <w:tcBorders>
              <w:top w:val="single" w:sz="4" w:space="0" w:color="6E6E6E"/>
              <w:left w:val="single" w:sz="4" w:space="0" w:color="6E6E6E"/>
              <w:bottom w:val="single" w:sz="4" w:space="0" w:color="6E6E6E"/>
              <w:right w:val="single" w:sz="4" w:space="0" w:color="6E6E6E"/>
            </w:tcBorders>
          </w:tcPr>
          <w:p w14:paraId="1C158607" w14:textId="77777777" w:rsidR="00373BE3" w:rsidRDefault="00EC326E">
            <w:pPr>
              <w:pStyle w:val="ProductList-TableBody"/>
            </w:pPr>
            <w:r>
              <w:t>Licence CAL k produktu Dynamics AX</w:t>
            </w:r>
          </w:p>
        </w:tc>
      </w:tr>
      <w:tr w:rsidR="00373BE3" w14:paraId="791EF4CF" w14:textId="77777777">
        <w:tc>
          <w:tcPr>
            <w:tcW w:w="6120" w:type="dxa"/>
            <w:tcBorders>
              <w:top w:val="none" w:sz="4" w:space="0" w:color="6E6E6E"/>
              <w:left w:val="single" w:sz="4" w:space="0" w:color="6E6E6E"/>
              <w:bottom w:val="none" w:sz="4" w:space="0" w:color="6E6E6E"/>
              <w:right w:val="single" w:sz="4" w:space="0" w:color="6E6E6E"/>
            </w:tcBorders>
          </w:tcPr>
          <w:p w14:paraId="67040918"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DD41C" w14:textId="77777777" w:rsidR="00373BE3" w:rsidRDefault="00EC326E">
            <w:pPr>
              <w:pStyle w:val="ProductList-TableBody"/>
            </w:pPr>
            <w:r>
              <w:t>Licence CAL k produktu Dynamics GP</w:t>
            </w:r>
          </w:p>
        </w:tc>
      </w:tr>
      <w:tr w:rsidR="00373BE3" w14:paraId="219109ED" w14:textId="77777777">
        <w:tc>
          <w:tcPr>
            <w:tcW w:w="6120" w:type="dxa"/>
            <w:tcBorders>
              <w:top w:val="none" w:sz="4" w:space="0" w:color="6E6E6E"/>
              <w:left w:val="single" w:sz="4" w:space="0" w:color="6E6E6E"/>
              <w:bottom w:val="none" w:sz="4" w:space="0" w:color="6E6E6E"/>
              <w:right w:val="single" w:sz="4" w:space="0" w:color="6E6E6E"/>
            </w:tcBorders>
          </w:tcPr>
          <w:p w14:paraId="33A2A3B5"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F2FFF" w14:textId="77777777" w:rsidR="00373BE3" w:rsidRDefault="00EC326E">
            <w:pPr>
              <w:pStyle w:val="ProductList-TableBody"/>
            </w:pPr>
            <w:r>
              <w:t>CAL pro Dynamics NAV</w:t>
            </w:r>
          </w:p>
        </w:tc>
      </w:tr>
      <w:tr w:rsidR="00373BE3" w14:paraId="745AA3F3" w14:textId="77777777">
        <w:tc>
          <w:tcPr>
            <w:tcW w:w="6120" w:type="dxa"/>
            <w:tcBorders>
              <w:top w:val="none" w:sz="4" w:space="0" w:color="6E6E6E"/>
              <w:left w:val="single" w:sz="4" w:space="0" w:color="6E6E6E"/>
              <w:bottom w:val="none" w:sz="4" w:space="0" w:color="6E6E6E"/>
              <w:right w:val="single" w:sz="4" w:space="0" w:color="6E6E6E"/>
            </w:tcBorders>
          </w:tcPr>
          <w:p w14:paraId="54369D18"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57873" w14:textId="77777777" w:rsidR="00373BE3" w:rsidRDefault="00EC326E">
            <w:pPr>
              <w:pStyle w:val="ProductList-TableBody"/>
            </w:pPr>
            <w:r>
              <w:t>Licence CAL k produktu Dynamics SL</w:t>
            </w:r>
          </w:p>
        </w:tc>
      </w:tr>
      <w:tr w:rsidR="00373BE3" w14:paraId="4B5E8566" w14:textId="77777777">
        <w:tc>
          <w:tcPr>
            <w:tcW w:w="6120" w:type="dxa"/>
            <w:tcBorders>
              <w:top w:val="none" w:sz="4" w:space="0" w:color="6E6E6E"/>
              <w:left w:val="single" w:sz="4" w:space="0" w:color="6E6E6E"/>
              <w:bottom w:val="none" w:sz="4" w:space="0" w:color="6E6E6E"/>
              <w:right w:val="single" w:sz="4" w:space="0" w:color="6E6E6E"/>
            </w:tcBorders>
          </w:tcPr>
          <w:p w14:paraId="545088C1"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B281C" w14:textId="77777777" w:rsidR="00373BE3" w:rsidRDefault="00EC326E">
            <w:pPr>
              <w:pStyle w:val="ProductList-TableBody"/>
            </w:pPr>
            <w:r>
              <w:t>Microsoft XAL CAL</w:t>
            </w:r>
          </w:p>
        </w:tc>
      </w:tr>
      <w:tr w:rsidR="00373BE3" w14:paraId="5200601E" w14:textId="77777777">
        <w:tc>
          <w:tcPr>
            <w:tcW w:w="6120" w:type="dxa"/>
            <w:tcBorders>
              <w:top w:val="none" w:sz="4" w:space="0" w:color="6E6E6E"/>
              <w:left w:val="single" w:sz="4" w:space="0" w:color="6E6E6E"/>
              <w:bottom w:val="none" w:sz="4" w:space="0" w:color="6E6E6E"/>
              <w:right w:val="single" w:sz="4" w:space="0" w:color="6E6E6E"/>
            </w:tcBorders>
          </w:tcPr>
          <w:p w14:paraId="043081FC"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7518D" w14:textId="77777777" w:rsidR="00373BE3" w:rsidRDefault="00EC326E">
            <w:pPr>
              <w:pStyle w:val="ProductList-TableBody"/>
            </w:pPr>
            <w:r>
              <w:t>Řady aplikace Dynamics POS</w:t>
            </w:r>
          </w:p>
        </w:tc>
      </w:tr>
      <w:tr w:rsidR="00373BE3" w14:paraId="69128E7E" w14:textId="77777777">
        <w:tc>
          <w:tcPr>
            <w:tcW w:w="6120" w:type="dxa"/>
            <w:tcBorders>
              <w:top w:val="none" w:sz="4" w:space="0" w:color="6E6E6E"/>
              <w:left w:val="single" w:sz="4" w:space="0" w:color="6E6E6E"/>
              <w:bottom w:val="none" w:sz="4" w:space="0" w:color="6E6E6E"/>
              <w:right w:val="single" w:sz="4" w:space="0" w:color="6E6E6E"/>
            </w:tcBorders>
          </w:tcPr>
          <w:p w14:paraId="73744D31"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C23907" w14:textId="77777777" w:rsidR="00373BE3" w:rsidRDefault="00EC326E">
            <w:pPr>
              <w:pStyle w:val="ProductList-TableBody"/>
            </w:pPr>
            <w:r>
              <w:t>Řady aplikace Dynamics RMS</w:t>
            </w:r>
          </w:p>
        </w:tc>
      </w:tr>
      <w:tr w:rsidR="00373BE3" w14:paraId="5F6EF1A3" w14:textId="77777777">
        <w:tc>
          <w:tcPr>
            <w:tcW w:w="6120" w:type="dxa"/>
            <w:tcBorders>
              <w:top w:val="none" w:sz="4" w:space="0" w:color="6E6E6E"/>
              <w:left w:val="single" w:sz="4" w:space="0" w:color="6E6E6E"/>
              <w:bottom w:val="none" w:sz="4" w:space="0" w:color="6E6E6E"/>
              <w:right w:val="single" w:sz="4" w:space="0" w:color="6E6E6E"/>
            </w:tcBorders>
          </w:tcPr>
          <w:p w14:paraId="07F16685"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6C1A0" w14:textId="77777777" w:rsidR="00373BE3" w:rsidRDefault="00EC326E">
            <w:pPr>
              <w:pStyle w:val="ProductList-TableBody"/>
            </w:pPr>
            <w:r>
              <w:t>CAL pro Dynamics C5</w:t>
            </w:r>
          </w:p>
        </w:tc>
      </w:tr>
      <w:tr w:rsidR="00373BE3" w14:paraId="2CDCBA40" w14:textId="77777777">
        <w:tc>
          <w:tcPr>
            <w:tcW w:w="6120" w:type="dxa"/>
            <w:tcBorders>
              <w:top w:val="none" w:sz="4" w:space="0" w:color="6E6E6E"/>
              <w:left w:val="single" w:sz="4" w:space="0" w:color="6E6E6E"/>
              <w:bottom w:val="single" w:sz="4" w:space="0" w:color="6E6E6E"/>
              <w:right w:val="single" w:sz="4" w:space="0" w:color="6E6E6E"/>
            </w:tcBorders>
          </w:tcPr>
          <w:p w14:paraId="3E38E43D"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8D2D3" w14:textId="77777777" w:rsidR="00373BE3" w:rsidRDefault="00EC326E">
            <w:pPr>
              <w:pStyle w:val="ProductList-TableBody"/>
            </w:pPr>
            <w:r>
              <w:t>Dynamics 365 Operations On-premises Activity CAL</w:t>
            </w:r>
          </w:p>
        </w:tc>
      </w:tr>
      <w:tr w:rsidR="00373BE3" w14:paraId="797F01C1" w14:textId="77777777">
        <w:tc>
          <w:tcPr>
            <w:tcW w:w="6120" w:type="dxa"/>
            <w:tcBorders>
              <w:top w:val="single" w:sz="4" w:space="0" w:color="6E6E6E"/>
              <w:left w:val="single" w:sz="4" w:space="0" w:color="6E6E6E"/>
              <w:bottom w:val="none" w:sz="4" w:space="0" w:color="6E6E6E"/>
              <w:right w:val="single" w:sz="4" w:space="0" w:color="6E6E6E"/>
            </w:tcBorders>
          </w:tcPr>
          <w:p w14:paraId="2AE1FBAC" w14:textId="77777777" w:rsidR="00373BE3" w:rsidRDefault="00EC326E">
            <w:pPr>
              <w:pStyle w:val="ProductList-TableBody"/>
            </w:pPr>
            <w:r>
              <w:t>Dynamics 365 Supply Chain Management z krytí SA</w:t>
            </w:r>
          </w:p>
        </w:tc>
        <w:tc>
          <w:tcPr>
            <w:tcW w:w="6120" w:type="dxa"/>
            <w:tcBorders>
              <w:top w:val="single" w:sz="4" w:space="0" w:color="6E6E6E"/>
              <w:left w:val="single" w:sz="4" w:space="0" w:color="6E6E6E"/>
              <w:bottom w:val="single" w:sz="4" w:space="0" w:color="6E6E6E"/>
              <w:right w:val="single" w:sz="4" w:space="0" w:color="6E6E6E"/>
            </w:tcBorders>
          </w:tcPr>
          <w:p w14:paraId="3A80C7D5" w14:textId="77777777" w:rsidR="00373BE3" w:rsidRDefault="00EC326E">
            <w:pPr>
              <w:pStyle w:val="ProductList-TableBody"/>
            </w:pPr>
            <w:r>
              <w:t>Licence CAL k produktu Dynamics AX</w:t>
            </w:r>
          </w:p>
        </w:tc>
      </w:tr>
      <w:tr w:rsidR="00373BE3" w14:paraId="7BF6B56D" w14:textId="77777777">
        <w:tc>
          <w:tcPr>
            <w:tcW w:w="6120" w:type="dxa"/>
            <w:tcBorders>
              <w:top w:val="none" w:sz="4" w:space="0" w:color="6E6E6E"/>
              <w:left w:val="single" w:sz="4" w:space="0" w:color="6E6E6E"/>
              <w:bottom w:val="none" w:sz="4" w:space="0" w:color="6E6E6E"/>
              <w:right w:val="single" w:sz="4" w:space="0" w:color="6E6E6E"/>
            </w:tcBorders>
          </w:tcPr>
          <w:p w14:paraId="18733EFA"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3CC06" w14:textId="77777777" w:rsidR="00373BE3" w:rsidRDefault="00EC326E">
            <w:pPr>
              <w:pStyle w:val="ProductList-TableBody"/>
            </w:pPr>
            <w:r>
              <w:t>Licence CAL k produktu Dynamics GP</w:t>
            </w:r>
          </w:p>
        </w:tc>
      </w:tr>
      <w:tr w:rsidR="00373BE3" w14:paraId="0F7FF726" w14:textId="77777777">
        <w:tc>
          <w:tcPr>
            <w:tcW w:w="6120" w:type="dxa"/>
            <w:tcBorders>
              <w:top w:val="none" w:sz="4" w:space="0" w:color="6E6E6E"/>
              <w:left w:val="single" w:sz="4" w:space="0" w:color="6E6E6E"/>
              <w:bottom w:val="none" w:sz="4" w:space="0" w:color="6E6E6E"/>
              <w:right w:val="single" w:sz="4" w:space="0" w:color="6E6E6E"/>
            </w:tcBorders>
          </w:tcPr>
          <w:p w14:paraId="429B2017"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AF82F" w14:textId="77777777" w:rsidR="00373BE3" w:rsidRDefault="00EC326E">
            <w:pPr>
              <w:pStyle w:val="ProductList-TableBody"/>
            </w:pPr>
            <w:r>
              <w:t>CAL pro Dynamics NAV</w:t>
            </w:r>
          </w:p>
        </w:tc>
      </w:tr>
      <w:tr w:rsidR="00373BE3" w14:paraId="102DDC90" w14:textId="77777777">
        <w:tc>
          <w:tcPr>
            <w:tcW w:w="6120" w:type="dxa"/>
            <w:tcBorders>
              <w:top w:val="none" w:sz="4" w:space="0" w:color="6E6E6E"/>
              <w:left w:val="single" w:sz="4" w:space="0" w:color="6E6E6E"/>
              <w:bottom w:val="none" w:sz="4" w:space="0" w:color="6E6E6E"/>
              <w:right w:val="single" w:sz="4" w:space="0" w:color="6E6E6E"/>
            </w:tcBorders>
          </w:tcPr>
          <w:p w14:paraId="3B3918A3"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30906" w14:textId="77777777" w:rsidR="00373BE3" w:rsidRDefault="00EC326E">
            <w:pPr>
              <w:pStyle w:val="ProductList-TableBody"/>
            </w:pPr>
            <w:r>
              <w:t>Licence CAL k produktu Dynamics SL</w:t>
            </w:r>
          </w:p>
        </w:tc>
      </w:tr>
      <w:tr w:rsidR="00373BE3" w14:paraId="05250F35" w14:textId="77777777">
        <w:tc>
          <w:tcPr>
            <w:tcW w:w="6120" w:type="dxa"/>
            <w:tcBorders>
              <w:top w:val="none" w:sz="4" w:space="0" w:color="6E6E6E"/>
              <w:left w:val="single" w:sz="4" w:space="0" w:color="6E6E6E"/>
              <w:bottom w:val="none" w:sz="4" w:space="0" w:color="6E6E6E"/>
              <w:right w:val="single" w:sz="4" w:space="0" w:color="6E6E6E"/>
            </w:tcBorders>
          </w:tcPr>
          <w:p w14:paraId="4A732853"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ED1D8" w14:textId="77777777" w:rsidR="00373BE3" w:rsidRDefault="00EC326E">
            <w:pPr>
              <w:pStyle w:val="ProductList-TableBody"/>
            </w:pPr>
            <w:r>
              <w:t>Microsoft XAL CAL</w:t>
            </w:r>
          </w:p>
        </w:tc>
      </w:tr>
      <w:tr w:rsidR="00373BE3" w14:paraId="1C39427B" w14:textId="77777777">
        <w:tc>
          <w:tcPr>
            <w:tcW w:w="6120" w:type="dxa"/>
            <w:tcBorders>
              <w:top w:val="none" w:sz="4" w:space="0" w:color="6E6E6E"/>
              <w:left w:val="single" w:sz="4" w:space="0" w:color="6E6E6E"/>
              <w:bottom w:val="none" w:sz="4" w:space="0" w:color="6E6E6E"/>
              <w:right w:val="single" w:sz="4" w:space="0" w:color="6E6E6E"/>
            </w:tcBorders>
          </w:tcPr>
          <w:p w14:paraId="79C51F85"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72528" w14:textId="77777777" w:rsidR="00373BE3" w:rsidRDefault="00EC326E">
            <w:pPr>
              <w:pStyle w:val="ProductList-TableBody"/>
            </w:pPr>
            <w:r>
              <w:t>Řady aplikace Dynamics POS</w:t>
            </w:r>
          </w:p>
        </w:tc>
      </w:tr>
      <w:tr w:rsidR="00373BE3" w14:paraId="627E0FCD" w14:textId="77777777">
        <w:tc>
          <w:tcPr>
            <w:tcW w:w="6120" w:type="dxa"/>
            <w:tcBorders>
              <w:top w:val="none" w:sz="4" w:space="0" w:color="6E6E6E"/>
              <w:left w:val="single" w:sz="4" w:space="0" w:color="6E6E6E"/>
              <w:bottom w:val="none" w:sz="4" w:space="0" w:color="6E6E6E"/>
              <w:right w:val="single" w:sz="4" w:space="0" w:color="6E6E6E"/>
            </w:tcBorders>
          </w:tcPr>
          <w:p w14:paraId="5BB81F15"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8D3D86" w14:textId="77777777" w:rsidR="00373BE3" w:rsidRDefault="00EC326E">
            <w:pPr>
              <w:pStyle w:val="ProductList-TableBody"/>
            </w:pPr>
            <w:r>
              <w:t>Řady aplikace Dynamics RMS</w:t>
            </w:r>
          </w:p>
        </w:tc>
      </w:tr>
      <w:tr w:rsidR="00373BE3" w14:paraId="0FEE5451" w14:textId="77777777">
        <w:tc>
          <w:tcPr>
            <w:tcW w:w="6120" w:type="dxa"/>
            <w:tcBorders>
              <w:top w:val="none" w:sz="4" w:space="0" w:color="6E6E6E"/>
              <w:left w:val="single" w:sz="4" w:space="0" w:color="6E6E6E"/>
              <w:bottom w:val="none" w:sz="4" w:space="0" w:color="6E6E6E"/>
              <w:right w:val="single" w:sz="4" w:space="0" w:color="6E6E6E"/>
            </w:tcBorders>
          </w:tcPr>
          <w:p w14:paraId="19310850"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89A91" w14:textId="77777777" w:rsidR="00373BE3" w:rsidRDefault="00EC326E">
            <w:pPr>
              <w:pStyle w:val="ProductList-TableBody"/>
            </w:pPr>
            <w:r>
              <w:t>CAL pro Dynamics C5</w:t>
            </w:r>
          </w:p>
        </w:tc>
      </w:tr>
      <w:tr w:rsidR="00373BE3" w14:paraId="6BFF1453" w14:textId="77777777">
        <w:tc>
          <w:tcPr>
            <w:tcW w:w="6120" w:type="dxa"/>
            <w:tcBorders>
              <w:top w:val="none" w:sz="4" w:space="0" w:color="6E6E6E"/>
              <w:left w:val="single" w:sz="4" w:space="0" w:color="6E6E6E"/>
              <w:bottom w:val="none" w:sz="4" w:space="0" w:color="6E6E6E"/>
              <w:right w:val="single" w:sz="4" w:space="0" w:color="6E6E6E"/>
            </w:tcBorders>
          </w:tcPr>
          <w:p w14:paraId="45255E46"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E7BC5" w14:textId="77777777" w:rsidR="00373BE3" w:rsidRDefault="00EC326E">
            <w:pPr>
              <w:pStyle w:val="ProductList-TableBody"/>
            </w:pPr>
            <w:r>
              <w:t>Dynamics 365 Operations On-premises User CAL</w:t>
            </w:r>
          </w:p>
        </w:tc>
      </w:tr>
      <w:tr w:rsidR="00373BE3" w14:paraId="79B16384" w14:textId="77777777">
        <w:tc>
          <w:tcPr>
            <w:tcW w:w="6120" w:type="dxa"/>
            <w:tcBorders>
              <w:top w:val="none" w:sz="4" w:space="0" w:color="6E6E6E"/>
              <w:left w:val="single" w:sz="4" w:space="0" w:color="6E6E6E"/>
              <w:bottom w:val="none" w:sz="4" w:space="0" w:color="6E6E6E"/>
              <w:right w:val="single" w:sz="4" w:space="0" w:color="6E6E6E"/>
            </w:tcBorders>
          </w:tcPr>
          <w:p w14:paraId="33BB933D"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C51F8" w14:textId="77777777" w:rsidR="00373BE3" w:rsidRDefault="00EC326E">
            <w:pPr>
              <w:pStyle w:val="ProductList-TableBody"/>
            </w:pPr>
            <w:r>
              <w:t>Plán pro službu Dynamics 365 Unified Plan z krytí SA</w:t>
            </w:r>
          </w:p>
        </w:tc>
      </w:tr>
      <w:tr w:rsidR="00373BE3" w14:paraId="5182F3D8" w14:textId="77777777">
        <w:tc>
          <w:tcPr>
            <w:tcW w:w="6120" w:type="dxa"/>
            <w:tcBorders>
              <w:top w:val="none" w:sz="4" w:space="0" w:color="6E6E6E"/>
              <w:left w:val="single" w:sz="4" w:space="0" w:color="6E6E6E"/>
              <w:bottom w:val="single" w:sz="4" w:space="0" w:color="6E6E6E"/>
              <w:right w:val="single" w:sz="4" w:space="0" w:color="6E6E6E"/>
            </w:tcBorders>
          </w:tcPr>
          <w:p w14:paraId="2543C9A6"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BA12C" w14:textId="77777777" w:rsidR="00373BE3" w:rsidRDefault="00EC326E">
            <w:pPr>
              <w:pStyle w:val="ProductList-TableBody"/>
            </w:pPr>
            <w:r>
              <w:t>Plán pro službu Dynamics 365</w:t>
            </w:r>
          </w:p>
        </w:tc>
      </w:tr>
      <w:tr w:rsidR="00373BE3" w14:paraId="5132BB4E" w14:textId="77777777">
        <w:tc>
          <w:tcPr>
            <w:tcW w:w="6120" w:type="dxa"/>
            <w:tcBorders>
              <w:top w:val="single" w:sz="4" w:space="0" w:color="6E6E6E"/>
              <w:left w:val="single" w:sz="4" w:space="0" w:color="6E6E6E"/>
              <w:bottom w:val="none" w:sz="4" w:space="0" w:color="6E6E6E"/>
              <w:right w:val="single" w:sz="4" w:space="0" w:color="6E6E6E"/>
            </w:tcBorders>
          </w:tcPr>
          <w:p w14:paraId="27D17DA9" w14:textId="77777777" w:rsidR="00373BE3" w:rsidRDefault="00EC326E">
            <w:pPr>
              <w:pStyle w:val="ProductList-TableBody"/>
            </w:pPr>
            <w:r>
              <w:t>Dynamics 365 Finance z krytí SA</w:t>
            </w:r>
          </w:p>
        </w:tc>
        <w:tc>
          <w:tcPr>
            <w:tcW w:w="6120" w:type="dxa"/>
            <w:tcBorders>
              <w:top w:val="single" w:sz="4" w:space="0" w:color="6E6E6E"/>
              <w:left w:val="single" w:sz="4" w:space="0" w:color="6E6E6E"/>
              <w:bottom w:val="single" w:sz="4" w:space="0" w:color="6E6E6E"/>
              <w:right w:val="single" w:sz="4" w:space="0" w:color="6E6E6E"/>
            </w:tcBorders>
          </w:tcPr>
          <w:p w14:paraId="2ACE8E38" w14:textId="77777777" w:rsidR="00373BE3" w:rsidRDefault="00EC326E">
            <w:pPr>
              <w:pStyle w:val="ProductList-TableBody"/>
            </w:pPr>
            <w:r>
              <w:t>Licence CAL k produktu Dynamics AX</w:t>
            </w:r>
          </w:p>
        </w:tc>
      </w:tr>
      <w:tr w:rsidR="00373BE3" w14:paraId="71B51532" w14:textId="77777777">
        <w:tc>
          <w:tcPr>
            <w:tcW w:w="6120" w:type="dxa"/>
            <w:tcBorders>
              <w:top w:val="none" w:sz="4" w:space="0" w:color="6E6E6E"/>
              <w:left w:val="single" w:sz="4" w:space="0" w:color="6E6E6E"/>
              <w:bottom w:val="none" w:sz="4" w:space="0" w:color="6E6E6E"/>
              <w:right w:val="single" w:sz="4" w:space="0" w:color="6E6E6E"/>
            </w:tcBorders>
          </w:tcPr>
          <w:p w14:paraId="22488BAF"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38513" w14:textId="77777777" w:rsidR="00373BE3" w:rsidRDefault="00EC326E">
            <w:pPr>
              <w:pStyle w:val="ProductList-TableBody"/>
            </w:pPr>
            <w:r>
              <w:t>Licence CAL k produktu Dynamics GP</w:t>
            </w:r>
          </w:p>
        </w:tc>
      </w:tr>
      <w:tr w:rsidR="00373BE3" w14:paraId="77B49D6C" w14:textId="77777777">
        <w:tc>
          <w:tcPr>
            <w:tcW w:w="6120" w:type="dxa"/>
            <w:tcBorders>
              <w:top w:val="none" w:sz="4" w:space="0" w:color="6E6E6E"/>
              <w:left w:val="single" w:sz="4" w:space="0" w:color="6E6E6E"/>
              <w:bottom w:val="none" w:sz="4" w:space="0" w:color="6E6E6E"/>
              <w:right w:val="single" w:sz="4" w:space="0" w:color="6E6E6E"/>
            </w:tcBorders>
          </w:tcPr>
          <w:p w14:paraId="4AFB2390"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023A8" w14:textId="77777777" w:rsidR="00373BE3" w:rsidRDefault="00EC326E">
            <w:pPr>
              <w:pStyle w:val="ProductList-TableBody"/>
            </w:pPr>
            <w:r>
              <w:t>CAL pro Dynamics NAV</w:t>
            </w:r>
          </w:p>
        </w:tc>
      </w:tr>
      <w:tr w:rsidR="00373BE3" w14:paraId="3FC76107" w14:textId="77777777">
        <w:tc>
          <w:tcPr>
            <w:tcW w:w="6120" w:type="dxa"/>
            <w:tcBorders>
              <w:top w:val="none" w:sz="4" w:space="0" w:color="6E6E6E"/>
              <w:left w:val="single" w:sz="4" w:space="0" w:color="6E6E6E"/>
              <w:bottom w:val="none" w:sz="4" w:space="0" w:color="6E6E6E"/>
              <w:right w:val="single" w:sz="4" w:space="0" w:color="6E6E6E"/>
            </w:tcBorders>
          </w:tcPr>
          <w:p w14:paraId="67083DAE"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32962" w14:textId="77777777" w:rsidR="00373BE3" w:rsidRDefault="00EC326E">
            <w:pPr>
              <w:pStyle w:val="ProductList-TableBody"/>
            </w:pPr>
            <w:r>
              <w:t>Licence CAL k produktu Dynamics SL</w:t>
            </w:r>
          </w:p>
        </w:tc>
      </w:tr>
      <w:tr w:rsidR="00373BE3" w14:paraId="68219783" w14:textId="77777777">
        <w:tc>
          <w:tcPr>
            <w:tcW w:w="6120" w:type="dxa"/>
            <w:tcBorders>
              <w:top w:val="none" w:sz="4" w:space="0" w:color="6E6E6E"/>
              <w:left w:val="single" w:sz="4" w:space="0" w:color="6E6E6E"/>
              <w:bottom w:val="none" w:sz="4" w:space="0" w:color="6E6E6E"/>
              <w:right w:val="single" w:sz="4" w:space="0" w:color="6E6E6E"/>
            </w:tcBorders>
          </w:tcPr>
          <w:p w14:paraId="5EE22DDF"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6A62B" w14:textId="77777777" w:rsidR="00373BE3" w:rsidRDefault="00EC326E">
            <w:pPr>
              <w:pStyle w:val="ProductList-TableBody"/>
            </w:pPr>
            <w:r>
              <w:t>Microsoft XAL CAL</w:t>
            </w:r>
          </w:p>
        </w:tc>
      </w:tr>
      <w:tr w:rsidR="00373BE3" w14:paraId="4D3B45B5" w14:textId="77777777">
        <w:tc>
          <w:tcPr>
            <w:tcW w:w="6120" w:type="dxa"/>
            <w:tcBorders>
              <w:top w:val="none" w:sz="4" w:space="0" w:color="6E6E6E"/>
              <w:left w:val="single" w:sz="4" w:space="0" w:color="6E6E6E"/>
              <w:bottom w:val="none" w:sz="4" w:space="0" w:color="6E6E6E"/>
              <w:right w:val="single" w:sz="4" w:space="0" w:color="6E6E6E"/>
            </w:tcBorders>
          </w:tcPr>
          <w:p w14:paraId="6BBE58E6"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5675F" w14:textId="77777777" w:rsidR="00373BE3" w:rsidRDefault="00EC326E">
            <w:pPr>
              <w:pStyle w:val="ProductList-TableBody"/>
            </w:pPr>
            <w:r>
              <w:t>Řady aplikace Dynamics POS</w:t>
            </w:r>
          </w:p>
        </w:tc>
      </w:tr>
      <w:tr w:rsidR="00373BE3" w14:paraId="6B719833" w14:textId="77777777">
        <w:tc>
          <w:tcPr>
            <w:tcW w:w="6120" w:type="dxa"/>
            <w:tcBorders>
              <w:top w:val="none" w:sz="4" w:space="0" w:color="6E6E6E"/>
              <w:left w:val="single" w:sz="4" w:space="0" w:color="6E6E6E"/>
              <w:bottom w:val="none" w:sz="4" w:space="0" w:color="6E6E6E"/>
              <w:right w:val="single" w:sz="4" w:space="0" w:color="6E6E6E"/>
            </w:tcBorders>
          </w:tcPr>
          <w:p w14:paraId="75EE124F"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15BF5" w14:textId="77777777" w:rsidR="00373BE3" w:rsidRDefault="00EC326E">
            <w:pPr>
              <w:pStyle w:val="ProductList-TableBody"/>
            </w:pPr>
            <w:r>
              <w:t>Řady aplikace Dynamics RMS</w:t>
            </w:r>
          </w:p>
        </w:tc>
      </w:tr>
      <w:tr w:rsidR="00373BE3" w14:paraId="42E62636" w14:textId="77777777">
        <w:tc>
          <w:tcPr>
            <w:tcW w:w="6120" w:type="dxa"/>
            <w:tcBorders>
              <w:top w:val="none" w:sz="4" w:space="0" w:color="6E6E6E"/>
              <w:left w:val="single" w:sz="4" w:space="0" w:color="6E6E6E"/>
              <w:bottom w:val="none" w:sz="4" w:space="0" w:color="6E6E6E"/>
              <w:right w:val="single" w:sz="4" w:space="0" w:color="6E6E6E"/>
            </w:tcBorders>
          </w:tcPr>
          <w:p w14:paraId="7FE8C054"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27549F" w14:textId="77777777" w:rsidR="00373BE3" w:rsidRDefault="00EC326E">
            <w:pPr>
              <w:pStyle w:val="ProductList-TableBody"/>
            </w:pPr>
            <w:r>
              <w:t>CAL pro Dynamics C5</w:t>
            </w:r>
          </w:p>
        </w:tc>
      </w:tr>
      <w:tr w:rsidR="00373BE3" w14:paraId="200AE4CA" w14:textId="77777777">
        <w:tc>
          <w:tcPr>
            <w:tcW w:w="6120" w:type="dxa"/>
            <w:tcBorders>
              <w:top w:val="none" w:sz="4" w:space="0" w:color="6E6E6E"/>
              <w:left w:val="single" w:sz="4" w:space="0" w:color="6E6E6E"/>
              <w:bottom w:val="none" w:sz="4" w:space="0" w:color="6E6E6E"/>
              <w:right w:val="single" w:sz="4" w:space="0" w:color="6E6E6E"/>
            </w:tcBorders>
          </w:tcPr>
          <w:p w14:paraId="1254C647"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475168" w14:textId="77777777" w:rsidR="00373BE3" w:rsidRDefault="00EC326E">
            <w:pPr>
              <w:pStyle w:val="ProductList-TableBody"/>
            </w:pPr>
            <w:r>
              <w:t>Dynamics 365 Operations On-premises User CAL</w:t>
            </w:r>
          </w:p>
        </w:tc>
      </w:tr>
      <w:tr w:rsidR="00373BE3" w14:paraId="254AE8CF" w14:textId="77777777">
        <w:tc>
          <w:tcPr>
            <w:tcW w:w="6120" w:type="dxa"/>
            <w:tcBorders>
              <w:top w:val="none" w:sz="4" w:space="0" w:color="6E6E6E"/>
              <w:left w:val="single" w:sz="4" w:space="0" w:color="6E6E6E"/>
              <w:bottom w:val="none" w:sz="4" w:space="0" w:color="6E6E6E"/>
              <w:right w:val="single" w:sz="4" w:space="0" w:color="6E6E6E"/>
            </w:tcBorders>
          </w:tcPr>
          <w:p w14:paraId="5CF7E356"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93ECC" w14:textId="77777777" w:rsidR="00373BE3" w:rsidRDefault="00EC326E">
            <w:pPr>
              <w:pStyle w:val="ProductList-TableBody"/>
            </w:pPr>
            <w:r>
              <w:t>Plán pro službu Dynamics 365 Unified Plan z krytí SA</w:t>
            </w:r>
          </w:p>
        </w:tc>
      </w:tr>
      <w:tr w:rsidR="00373BE3" w14:paraId="5A94949C" w14:textId="77777777">
        <w:tc>
          <w:tcPr>
            <w:tcW w:w="6120" w:type="dxa"/>
            <w:tcBorders>
              <w:top w:val="none" w:sz="4" w:space="0" w:color="6E6E6E"/>
              <w:left w:val="single" w:sz="4" w:space="0" w:color="6E6E6E"/>
              <w:bottom w:val="single" w:sz="4" w:space="0" w:color="6E6E6E"/>
              <w:right w:val="single" w:sz="4" w:space="0" w:color="6E6E6E"/>
            </w:tcBorders>
          </w:tcPr>
          <w:p w14:paraId="45D218BA"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B7502" w14:textId="77777777" w:rsidR="00373BE3" w:rsidRDefault="00EC326E">
            <w:pPr>
              <w:pStyle w:val="ProductList-TableBody"/>
            </w:pPr>
            <w:r>
              <w:t>Plán pro službu Dynamics 365</w:t>
            </w:r>
          </w:p>
        </w:tc>
      </w:tr>
      <w:tr w:rsidR="00373BE3" w14:paraId="64158621" w14:textId="77777777">
        <w:tc>
          <w:tcPr>
            <w:tcW w:w="6120" w:type="dxa"/>
            <w:tcBorders>
              <w:top w:val="single" w:sz="4" w:space="0" w:color="6E6E6E"/>
              <w:left w:val="single" w:sz="4" w:space="0" w:color="6E6E6E"/>
              <w:bottom w:val="none" w:sz="4" w:space="0" w:color="6E6E6E"/>
              <w:right w:val="single" w:sz="4" w:space="0" w:color="6E6E6E"/>
            </w:tcBorders>
          </w:tcPr>
          <w:p w14:paraId="1115F812" w14:textId="77777777" w:rsidR="00373BE3" w:rsidRDefault="00EC326E">
            <w:pPr>
              <w:pStyle w:val="ProductList-TableBody"/>
            </w:pPr>
            <w:r>
              <w:t>Dynamics 365 Commerce z krytí SA</w:t>
            </w:r>
          </w:p>
        </w:tc>
        <w:tc>
          <w:tcPr>
            <w:tcW w:w="6120" w:type="dxa"/>
            <w:tcBorders>
              <w:top w:val="single" w:sz="4" w:space="0" w:color="6E6E6E"/>
              <w:left w:val="single" w:sz="4" w:space="0" w:color="6E6E6E"/>
              <w:bottom w:val="single" w:sz="4" w:space="0" w:color="6E6E6E"/>
              <w:right w:val="single" w:sz="4" w:space="0" w:color="6E6E6E"/>
            </w:tcBorders>
          </w:tcPr>
          <w:p w14:paraId="12DA8463" w14:textId="77777777" w:rsidR="00373BE3" w:rsidRDefault="00EC326E">
            <w:pPr>
              <w:pStyle w:val="ProductList-TableBody"/>
            </w:pPr>
            <w:r>
              <w:t>Licence CAL k produktu Dynamics AX</w:t>
            </w:r>
          </w:p>
        </w:tc>
      </w:tr>
      <w:tr w:rsidR="00373BE3" w14:paraId="43504E54" w14:textId="77777777">
        <w:tc>
          <w:tcPr>
            <w:tcW w:w="6120" w:type="dxa"/>
            <w:tcBorders>
              <w:top w:val="none" w:sz="4" w:space="0" w:color="6E6E6E"/>
              <w:left w:val="single" w:sz="4" w:space="0" w:color="6E6E6E"/>
              <w:bottom w:val="none" w:sz="4" w:space="0" w:color="6E6E6E"/>
              <w:right w:val="single" w:sz="4" w:space="0" w:color="6E6E6E"/>
            </w:tcBorders>
          </w:tcPr>
          <w:p w14:paraId="28C79AB9"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8772EB" w14:textId="77777777" w:rsidR="00373BE3" w:rsidRDefault="00EC326E">
            <w:pPr>
              <w:pStyle w:val="ProductList-TableBody"/>
            </w:pPr>
            <w:r>
              <w:t>Licence CAL k produktu Dynamics GP</w:t>
            </w:r>
          </w:p>
        </w:tc>
      </w:tr>
      <w:tr w:rsidR="00373BE3" w14:paraId="64F42A58" w14:textId="77777777">
        <w:tc>
          <w:tcPr>
            <w:tcW w:w="6120" w:type="dxa"/>
            <w:tcBorders>
              <w:top w:val="none" w:sz="4" w:space="0" w:color="6E6E6E"/>
              <w:left w:val="single" w:sz="4" w:space="0" w:color="6E6E6E"/>
              <w:bottom w:val="none" w:sz="4" w:space="0" w:color="6E6E6E"/>
              <w:right w:val="single" w:sz="4" w:space="0" w:color="6E6E6E"/>
            </w:tcBorders>
          </w:tcPr>
          <w:p w14:paraId="7AD9C5C1"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463C5" w14:textId="77777777" w:rsidR="00373BE3" w:rsidRDefault="00EC326E">
            <w:pPr>
              <w:pStyle w:val="ProductList-TableBody"/>
            </w:pPr>
            <w:r>
              <w:t>CAL pro Dynamics NAV</w:t>
            </w:r>
          </w:p>
        </w:tc>
      </w:tr>
      <w:tr w:rsidR="00373BE3" w14:paraId="36E3F468" w14:textId="77777777">
        <w:tc>
          <w:tcPr>
            <w:tcW w:w="6120" w:type="dxa"/>
            <w:tcBorders>
              <w:top w:val="none" w:sz="4" w:space="0" w:color="6E6E6E"/>
              <w:left w:val="single" w:sz="4" w:space="0" w:color="6E6E6E"/>
              <w:bottom w:val="none" w:sz="4" w:space="0" w:color="6E6E6E"/>
              <w:right w:val="single" w:sz="4" w:space="0" w:color="6E6E6E"/>
            </w:tcBorders>
          </w:tcPr>
          <w:p w14:paraId="06097180"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3F4D2" w14:textId="77777777" w:rsidR="00373BE3" w:rsidRDefault="00EC326E">
            <w:pPr>
              <w:pStyle w:val="ProductList-TableBody"/>
            </w:pPr>
            <w:r>
              <w:t>Licence CAL k produktu Dynamics SL</w:t>
            </w:r>
          </w:p>
        </w:tc>
      </w:tr>
      <w:tr w:rsidR="00373BE3" w14:paraId="1E429D95" w14:textId="77777777">
        <w:tc>
          <w:tcPr>
            <w:tcW w:w="6120" w:type="dxa"/>
            <w:tcBorders>
              <w:top w:val="none" w:sz="4" w:space="0" w:color="6E6E6E"/>
              <w:left w:val="single" w:sz="4" w:space="0" w:color="6E6E6E"/>
              <w:bottom w:val="none" w:sz="4" w:space="0" w:color="6E6E6E"/>
              <w:right w:val="single" w:sz="4" w:space="0" w:color="6E6E6E"/>
            </w:tcBorders>
          </w:tcPr>
          <w:p w14:paraId="622404A2"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2A64D" w14:textId="77777777" w:rsidR="00373BE3" w:rsidRDefault="00EC326E">
            <w:pPr>
              <w:pStyle w:val="ProductList-TableBody"/>
            </w:pPr>
            <w:r>
              <w:t>Microsoft XAL CAL</w:t>
            </w:r>
          </w:p>
        </w:tc>
      </w:tr>
      <w:tr w:rsidR="00373BE3" w14:paraId="5C589DFD" w14:textId="77777777">
        <w:tc>
          <w:tcPr>
            <w:tcW w:w="6120" w:type="dxa"/>
            <w:tcBorders>
              <w:top w:val="none" w:sz="4" w:space="0" w:color="6E6E6E"/>
              <w:left w:val="single" w:sz="4" w:space="0" w:color="6E6E6E"/>
              <w:bottom w:val="none" w:sz="4" w:space="0" w:color="6E6E6E"/>
              <w:right w:val="single" w:sz="4" w:space="0" w:color="6E6E6E"/>
            </w:tcBorders>
          </w:tcPr>
          <w:p w14:paraId="7CA42D26"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50AB5" w14:textId="77777777" w:rsidR="00373BE3" w:rsidRDefault="00EC326E">
            <w:pPr>
              <w:pStyle w:val="ProductList-TableBody"/>
            </w:pPr>
            <w:r>
              <w:t>Řady aplikace Dynamics POS</w:t>
            </w:r>
          </w:p>
        </w:tc>
      </w:tr>
      <w:tr w:rsidR="00373BE3" w14:paraId="25490C0F" w14:textId="77777777">
        <w:tc>
          <w:tcPr>
            <w:tcW w:w="6120" w:type="dxa"/>
            <w:tcBorders>
              <w:top w:val="none" w:sz="4" w:space="0" w:color="6E6E6E"/>
              <w:left w:val="single" w:sz="4" w:space="0" w:color="6E6E6E"/>
              <w:bottom w:val="none" w:sz="4" w:space="0" w:color="6E6E6E"/>
              <w:right w:val="single" w:sz="4" w:space="0" w:color="6E6E6E"/>
            </w:tcBorders>
          </w:tcPr>
          <w:p w14:paraId="4EB1E3C0"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B2BB9" w14:textId="77777777" w:rsidR="00373BE3" w:rsidRDefault="00EC326E">
            <w:pPr>
              <w:pStyle w:val="ProductList-TableBody"/>
            </w:pPr>
            <w:r>
              <w:t>Řady aplikace Dynamics RMS</w:t>
            </w:r>
          </w:p>
        </w:tc>
      </w:tr>
      <w:tr w:rsidR="00373BE3" w14:paraId="0775BF30" w14:textId="77777777">
        <w:tc>
          <w:tcPr>
            <w:tcW w:w="6120" w:type="dxa"/>
            <w:tcBorders>
              <w:top w:val="none" w:sz="4" w:space="0" w:color="6E6E6E"/>
              <w:left w:val="single" w:sz="4" w:space="0" w:color="6E6E6E"/>
              <w:bottom w:val="none" w:sz="4" w:space="0" w:color="6E6E6E"/>
              <w:right w:val="single" w:sz="4" w:space="0" w:color="6E6E6E"/>
            </w:tcBorders>
          </w:tcPr>
          <w:p w14:paraId="7E606999"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FFDBB" w14:textId="77777777" w:rsidR="00373BE3" w:rsidRDefault="00EC326E">
            <w:pPr>
              <w:pStyle w:val="ProductList-TableBody"/>
            </w:pPr>
            <w:r>
              <w:t>CAL pro Dynamics C5</w:t>
            </w:r>
          </w:p>
        </w:tc>
      </w:tr>
      <w:tr w:rsidR="00373BE3" w14:paraId="1D5EBD84" w14:textId="77777777">
        <w:tc>
          <w:tcPr>
            <w:tcW w:w="6120" w:type="dxa"/>
            <w:tcBorders>
              <w:top w:val="none" w:sz="4" w:space="0" w:color="6E6E6E"/>
              <w:left w:val="single" w:sz="4" w:space="0" w:color="6E6E6E"/>
              <w:bottom w:val="none" w:sz="4" w:space="0" w:color="6E6E6E"/>
              <w:right w:val="single" w:sz="4" w:space="0" w:color="6E6E6E"/>
            </w:tcBorders>
          </w:tcPr>
          <w:p w14:paraId="4B343628"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E6C55" w14:textId="77777777" w:rsidR="00373BE3" w:rsidRDefault="00EC326E">
            <w:pPr>
              <w:pStyle w:val="ProductList-TableBody"/>
            </w:pPr>
            <w:r>
              <w:t>Dynamics 365 Operations On-premises User CAL</w:t>
            </w:r>
          </w:p>
        </w:tc>
      </w:tr>
      <w:tr w:rsidR="00373BE3" w14:paraId="25F26FD0" w14:textId="77777777">
        <w:tc>
          <w:tcPr>
            <w:tcW w:w="6120" w:type="dxa"/>
            <w:tcBorders>
              <w:top w:val="none" w:sz="4" w:space="0" w:color="6E6E6E"/>
              <w:left w:val="single" w:sz="4" w:space="0" w:color="6E6E6E"/>
              <w:bottom w:val="none" w:sz="4" w:space="0" w:color="6E6E6E"/>
              <w:right w:val="single" w:sz="4" w:space="0" w:color="6E6E6E"/>
            </w:tcBorders>
          </w:tcPr>
          <w:p w14:paraId="5699331D"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AC849" w14:textId="77777777" w:rsidR="00373BE3" w:rsidRDefault="00EC326E">
            <w:pPr>
              <w:pStyle w:val="ProductList-TableBody"/>
            </w:pPr>
            <w:r>
              <w:t>Plán pro službu Dynamics 365 Unified Plan z krytí SA</w:t>
            </w:r>
          </w:p>
        </w:tc>
      </w:tr>
      <w:tr w:rsidR="00373BE3" w14:paraId="1EF2B081" w14:textId="77777777">
        <w:tc>
          <w:tcPr>
            <w:tcW w:w="6120" w:type="dxa"/>
            <w:tcBorders>
              <w:top w:val="none" w:sz="4" w:space="0" w:color="6E6E6E"/>
              <w:left w:val="single" w:sz="4" w:space="0" w:color="6E6E6E"/>
              <w:bottom w:val="single" w:sz="4" w:space="0" w:color="6E6E6E"/>
              <w:right w:val="single" w:sz="4" w:space="0" w:color="6E6E6E"/>
            </w:tcBorders>
          </w:tcPr>
          <w:p w14:paraId="60B8497D"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832D4" w14:textId="77777777" w:rsidR="00373BE3" w:rsidRDefault="00EC326E">
            <w:pPr>
              <w:pStyle w:val="ProductList-TableBody"/>
            </w:pPr>
            <w:r>
              <w:t>Plán pro službu Dynamics 365</w:t>
            </w:r>
          </w:p>
        </w:tc>
      </w:tr>
      <w:tr w:rsidR="00373BE3" w14:paraId="3E756DFB" w14:textId="77777777">
        <w:tc>
          <w:tcPr>
            <w:tcW w:w="6120" w:type="dxa"/>
            <w:tcBorders>
              <w:top w:val="single" w:sz="4" w:space="0" w:color="6E6E6E"/>
              <w:left w:val="single" w:sz="4" w:space="0" w:color="6E6E6E"/>
              <w:bottom w:val="none" w:sz="4" w:space="0" w:color="6E6E6E"/>
              <w:right w:val="single" w:sz="4" w:space="0" w:color="6E6E6E"/>
            </w:tcBorders>
          </w:tcPr>
          <w:p w14:paraId="5F6A1542" w14:textId="77777777" w:rsidR="00373BE3" w:rsidRDefault="00EC326E">
            <w:pPr>
              <w:pStyle w:val="ProductList-TableBody"/>
            </w:pPr>
            <w:r>
              <w:t>Dynamics 365 Human Resources z krytí SA</w:t>
            </w:r>
          </w:p>
        </w:tc>
        <w:tc>
          <w:tcPr>
            <w:tcW w:w="6120" w:type="dxa"/>
            <w:tcBorders>
              <w:top w:val="single" w:sz="4" w:space="0" w:color="6E6E6E"/>
              <w:left w:val="single" w:sz="4" w:space="0" w:color="6E6E6E"/>
              <w:bottom w:val="single" w:sz="4" w:space="0" w:color="6E6E6E"/>
              <w:right w:val="single" w:sz="4" w:space="0" w:color="6E6E6E"/>
            </w:tcBorders>
          </w:tcPr>
          <w:p w14:paraId="03BE815D" w14:textId="77777777" w:rsidR="00373BE3" w:rsidRDefault="00EC326E">
            <w:pPr>
              <w:pStyle w:val="ProductList-TableBody"/>
            </w:pPr>
            <w:r>
              <w:t>Licence CAL k produktu Dynamics AX</w:t>
            </w:r>
          </w:p>
        </w:tc>
      </w:tr>
      <w:tr w:rsidR="00373BE3" w14:paraId="1129A370" w14:textId="77777777">
        <w:tc>
          <w:tcPr>
            <w:tcW w:w="6120" w:type="dxa"/>
            <w:tcBorders>
              <w:top w:val="none" w:sz="4" w:space="0" w:color="6E6E6E"/>
              <w:left w:val="single" w:sz="4" w:space="0" w:color="6E6E6E"/>
              <w:bottom w:val="none" w:sz="4" w:space="0" w:color="6E6E6E"/>
              <w:right w:val="single" w:sz="4" w:space="0" w:color="6E6E6E"/>
            </w:tcBorders>
          </w:tcPr>
          <w:p w14:paraId="3A08FB91"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7CB29" w14:textId="77777777" w:rsidR="00373BE3" w:rsidRDefault="00EC326E">
            <w:pPr>
              <w:pStyle w:val="ProductList-TableBody"/>
            </w:pPr>
            <w:r>
              <w:t>Licence CAL k produktu Dynamics GP</w:t>
            </w:r>
          </w:p>
        </w:tc>
      </w:tr>
      <w:tr w:rsidR="00373BE3" w14:paraId="748AD919" w14:textId="77777777">
        <w:tc>
          <w:tcPr>
            <w:tcW w:w="6120" w:type="dxa"/>
            <w:tcBorders>
              <w:top w:val="none" w:sz="4" w:space="0" w:color="6E6E6E"/>
              <w:left w:val="single" w:sz="4" w:space="0" w:color="6E6E6E"/>
              <w:bottom w:val="none" w:sz="4" w:space="0" w:color="6E6E6E"/>
              <w:right w:val="single" w:sz="4" w:space="0" w:color="6E6E6E"/>
            </w:tcBorders>
          </w:tcPr>
          <w:p w14:paraId="056FB45E"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6721DD" w14:textId="77777777" w:rsidR="00373BE3" w:rsidRDefault="00EC326E">
            <w:pPr>
              <w:pStyle w:val="ProductList-TableBody"/>
            </w:pPr>
            <w:r>
              <w:t>CAL pro Dynamics NAV</w:t>
            </w:r>
          </w:p>
        </w:tc>
      </w:tr>
      <w:tr w:rsidR="00373BE3" w14:paraId="6447D963" w14:textId="77777777">
        <w:tc>
          <w:tcPr>
            <w:tcW w:w="6120" w:type="dxa"/>
            <w:tcBorders>
              <w:top w:val="none" w:sz="4" w:space="0" w:color="6E6E6E"/>
              <w:left w:val="single" w:sz="4" w:space="0" w:color="6E6E6E"/>
              <w:bottom w:val="none" w:sz="4" w:space="0" w:color="6E6E6E"/>
              <w:right w:val="single" w:sz="4" w:space="0" w:color="6E6E6E"/>
            </w:tcBorders>
          </w:tcPr>
          <w:p w14:paraId="0DB78EAB"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8EFE4" w14:textId="77777777" w:rsidR="00373BE3" w:rsidRDefault="00EC326E">
            <w:pPr>
              <w:pStyle w:val="ProductList-TableBody"/>
            </w:pPr>
            <w:r>
              <w:t>Licence CAL k produktu Dynamics SL</w:t>
            </w:r>
          </w:p>
        </w:tc>
      </w:tr>
      <w:tr w:rsidR="00373BE3" w14:paraId="7DDE3E9A" w14:textId="77777777">
        <w:tc>
          <w:tcPr>
            <w:tcW w:w="6120" w:type="dxa"/>
            <w:tcBorders>
              <w:top w:val="none" w:sz="4" w:space="0" w:color="6E6E6E"/>
              <w:left w:val="single" w:sz="4" w:space="0" w:color="6E6E6E"/>
              <w:bottom w:val="none" w:sz="4" w:space="0" w:color="6E6E6E"/>
              <w:right w:val="single" w:sz="4" w:space="0" w:color="6E6E6E"/>
            </w:tcBorders>
          </w:tcPr>
          <w:p w14:paraId="336BA9D2"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EA49F" w14:textId="77777777" w:rsidR="00373BE3" w:rsidRDefault="00EC326E">
            <w:pPr>
              <w:pStyle w:val="ProductList-TableBody"/>
            </w:pPr>
            <w:r>
              <w:t>Microsoft XAL CAL</w:t>
            </w:r>
          </w:p>
        </w:tc>
      </w:tr>
      <w:tr w:rsidR="00373BE3" w14:paraId="34CC0B3D" w14:textId="77777777">
        <w:tc>
          <w:tcPr>
            <w:tcW w:w="6120" w:type="dxa"/>
            <w:tcBorders>
              <w:top w:val="none" w:sz="4" w:space="0" w:color="6E6E6E"/>
              <w:left w:val="single" w:sz="4" w:space="0" w:color="6E6E6E"/>
              <w:bottom w:val="none" w:sz="4" w:space="0" w:color="6E6E6E"/>
              <w:right w:val="single" w:sz="4" w:space="0" w:color="6E6E6E"/>
            </w:tcBorders>
          </w:tcPr>
          <w:p w14:paraId="521487CA"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A354F" w14:textId="77777777" w:rsidR="00373BE3" w:rsidRDefault="00EC326E">
            <w:pPr>
              <w:pStyle w:val="ProductList-TableBody"/>
            </w:pPr>
            <w:r>
              <w:t>Řady aplikace Dynamics POS</w:t>
            </w:r>
          </w:p>
        </w:tc>
      </w:tr>
      <w:tr w:rsidR="00373BE3" w14:paraId="07670CA1" w14:textId="77777777">
        <w:tc>
          <w:tcPr>
            <w:tcW w:w="6120" w:type="dxa"/>
            <w:tcBorders>
              <w:top w:val="none" w:sz="4" w:space="0" w:color="6E6E6E"/>
              <w:left w:val="single" w:sz="4" w:space="0" w:color="6E6E6E"/>
              <w:bottom w:val="none" w:sz="4" w:space="0" w:color="6E6E6E"/>
              <w:right w:val="single" w:sz="4" w:space="0" w:color="6E6E6E"/>
            </w:tcBorders>
          </w:tcPr>
          <w:p w14:paraId="12D80099"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BB478" w14:textId="77777777" w:rsidR="00373BE3" w:rsidRDefault="00EC326E">
            <w:pPr>
              <w:pStyle w:val="ProductList-TableBody"/>
            </w:pPr>
            <w:r>
              <w:t>Řady aplikace Dynamics RMS</w:t>
            </w:r>
          </w:p>
        </w:tc>
      </w:tr>
      <w:tr w:rsidR="00373BE3" w14:paraId="7649B983" w14:textId="77777777">
        <w:tc>
          <w:tcPr>
            <w:tcW w:w="6120" w:type="dxa"/>
            <w:tcBorders>
              <w:top w:val="none" w:sz="4" w:space="0" w:color="6E6E6E"/>
              <w:left w:val="single" w:sz="4" w:space="0" w:color="6E6E6E"/>
              <w:bottom w:val="none" w:sz="4" w:space="0" w:color="6E6E6E"/>
              <w:right w:val="single" w:sz="4" w:space="0" w:color="6E6E6E"/>
            </w:tcBorders>
          </w:tcPr>
          <w:p w14:paraId="175C3656"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D3D69" w14:textId="77777777" w:rsidR="00373BE3" w:rsidRDefault="00EC326E">
            <w:pPr>
              <w:pStyle w:val="ProductList-TableBody"/>
            </w:pPr>
            <w:r>
              <w:t>CAL pro Dynamics C5</w:t>
            </w:r>
          </w:p>
        </w:tc>
      </w:tr>
      <w:tr w:rsidR="00373BE3" w14:paraId="0BC6D798" w14:textId="77777777">
        <w:tc>
          <w:tcPr>
            <w:tcW w:w="6120" w:type="dxa"/>
            <w:tcBorders>
              <w:top w:val="none" w:sz="4" w:space="0" w:color="6E6E6E"/>
              <w:left w:val="single" w:sz="4" w:space="0" w:color="6E6E6E"/>
              <w:bottom w:val="none" w:sz="4" w:space="0" w:color="6E6E6E"/>
              <w:right w:val="single" w:sz="4" w:space="0" w:color="6E6E6E"/>
            </w:tcBorders>
          </w:tcPr>
          <w:p w14:paraId="055EC4AA"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B5ACB" w14:textId="77777777" w:rsidR="00373BE3" w:rsidRDefault="00EC326E">
            <w:pPr>
              <w:pStyle w:val="ProductList-TableBody"/>
            </w:pPr>
            <w:r>
              <w:t>Dynamics 365 Operations On-premises User CAL</w:t>
            </w:r>
          </w:p>
        </w:tc>
      </w:tr>
      <w:tr w:rsidR="00373BE3" w14:paraId="1AD57AF3" w14:textId="77777777">
        <w:tc>
          <w:tcPr>
            <w:tcW w:w="6120" w:type="dxa"/>
            <w:tcBorders>
              <w:top w:val="none" w:sz="4" w:space="0" w:color="6E6E6E"/>
              <w:left w:val="single" w:sz="4" w:space="0" w:color="6E6E6E"/>
              <w:bottom w:val="none" w:sz="4" w:space="0" w:color="6E6E6E"/>
              <w:right w:val="single" w:sz="4" w:space="0" w:color="6E6E6E"/>
            </w:tcBorders>
          </w:tcPr>
          <w:p w14:paraId="66499E62"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E1056" w14:textId="77777777" w:rsidR="00373BE3" w:rsidRDefault="00EC326E">
            <w:pPr>
              <w:pStyle w:val="ProductList-TableBody"/>
            </w:pPr>
            <w:r>
              <w:t>Plán pro službu Dynamics 365 Unified Plan z krytí SA</w:t>
            </w:r>
          </w:p>
        </w:tc>
      </w:tr>
      <w:tr w:rsidR="00373BE3" w14:paraId="58BC93F1" w14:textId="77777777">
        <w:tc>
          <w:tcPr>
            <w:tcW w:w="6120" w:type="dxa"/>
            <w:tcBorders>
              <w:top w:val="none" w:sz="4" w:space="0" w:color="6E6E6E"/>
              <w:left w:val="single" w:sz="4" w:space="0" w:color="6E6E6E"/>
              <w:bottom w:val="single" w:sz="4" w:space="0" w:color="6E6E6E"/>
              <w:right w:val="single" w:sz="4" w:space="0" w:color="6E6E6E"/>
            </w:tcBorders>
          </w:tcPr>
          <w:p w14:paraId="0ADA8F9A"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3B9D1" w14:textId="77777777" w:rsidR="00373BE3" w:rsidRDefault="00EC326E">
            <w:pPr>
              <w:pStyle w:val="ProductList-TableBody"/>
            </w:pPr>
            <w:r>
              <w:t>Plán pro službu Dynamics 365</w:t>
            </w:r>
          </w:p>
        </w:tc>
      </w:tr>
      <w:tr w:rsidR="00373BE3" w14:paraId="58270DB3" w14:textId="77777777">
        <w:tc>
          <w:tcPr>
            <w:tcW w:w="6120" w:type="dxa"/>
            <w:tcBorders>
              <w:top w:val="single" w:sz="4" w:space="0" w:color="6E6E6E"/>
              <w:left w:val="single" w:sz="4" w:space="0" w:color="6E6E6E"/>
              <w:bottom w:val="none" w:sz="4" w:space="0" w:color="6E6E6E"/>
              <w:right w:val="single" w:sz="4" w:space="0" w:color="6E6E6E"/>
            </w:tcBorders>
          </w:tcPr>
          <w:p w14:paraId="558458B2" w14:textId="77777777" w:rsidR="00373BE3" w:rsidRDefault="00EC326E">
            <w:pPr>
              <w:pStyle w:val="ProductList-TableBody"/>
            </w:pPr>
            <w:r>
              <w:t>Dynamics 365 Sales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514B7DD4" w14:textId="77777777" w:rsidR="00373BE3" w:rsidRDefault="00EC326E">
            <w:pPr>
              <w:pStyle w:val="ProductList-TableBody"/>
            </w:pPr>
            <w:r>
              <w:t>CAL pro Dynamics CRM</w:t>
            </w:r>
          </w:p>
        </w:tc>
      </w:tr>
      <w:tr w:rsidR="00373BE3" w14:paraId="4BD4EAC5" w14:textId="77777777">
        <w:tc>
          <w:tcPr>
            <w:tcW w:w="6120" w:type="dxa"/>
            <w:tcBorders>
              <w:top w:val="none" w:sz="4" w:space="0" w:color="6E6E6E"/>
              <w:left w:val="single" w:sz="4" w:space="0" w:color="6E6E6E"/>
              <w:bottom w:val="none" w:sz="4" w:space="0" w:color="6E6E6E"/>
              <w:right w:val="single" w:sz="4" w:space="0" w:color="6E6E6E"/>
            </w:tcBorders>
          </w:tcPr>
          <w:p w14:paraId="6D456424"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FAA4C" w14:textId="77777777" w:rsidR="00373BE3" w:rsidRDefault="00EC326E">
            <w:pPr>
              <w:pStyle w:val="ProductList-TableBody"/>
            </w:pPr>
            <w:r>
              <w:t>Licence CAL k produktu Dynamics 365 Sales</w:t>
            </w:r>
          </w:p>
        </w:tc>
      </w:tr>
      <w:tr w:rsidR="00373BE3" w14:paraId="1A6A98E3" w14:textId="77777777">
        <w:tc>
          <w:tcPr>
            <w:tcW w:w="6120" w:type="dxa"/>
            <w:tcBorders>
              <w:top w:val="none" w:sz="4" w:space="0" w:color="6E6E6E"/>
              <w:left w:val="single" w:sz="4" w:space="0" w:color="6E6E6E"/>
              <w:bottom w:val="none" w:sz="4" w:space="0" w:color="6E6E6E"/>
              <w:right w:val="single" w:sz="4" w:space="0" w:color="6E6E6E"/>
            </w:tcBorders>
          </w:tcPr>
          <w:p w14:paraId="423F5425"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8BDB59" w14:textId="77777777" w:rsidR="00373BE3" w:rsidRDefault="00EC326E">
            <w:pPr>
              <w:pStyle w:val="ProductList-TableBody"/>
            </w:pPr>
            <w:r>
              <w:t>Plán pro službu Dynamics 365 Customer Engagement z krytí SA</w:t>
            </w:r>
          </w:p>
        </w:tc>
      </w:tr>
      <w:tr w:rsidR="00373BE3" w14:paraId="4B8D3FD8" w14:textId="77777777">
        <w:tc>
          <w:tcPr>
            <w:tcW w:w="6120" w:type="dxa"/>
            <w:tcBorders>
              <w:top w:val="none" w:sz="4" w:space="0" w:color="6E6E6E"/>
              <w:left w:val="single" w:sz="4" w:space="0" w:color="6E6E6E"/>
              <w:bottom w:val="single" w:sz="4" w:space="0" w:color="6E6E6E"/>
              <w:right w:val="single" w:sz="4" w:space="0" w:color="6E6E6E"/>
            </w:tcBorders>
          </w:tcPr>
          <w:p w14:paraId="0677EEBF"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EC44B" w14:textId="77777777" w:rsidR="00373BE3" w:rsidRDefault="00EC326E">
            <w:pPr>
              <w:pStyle w:val="ProductList-TableBody"/>
            </w:pPr>
            <w:r>
              <w:t>Plán pro službu Dynamics 365</w:t>
            </w:r>
          </w:p>
        </w:tc>
      </w:tr>
      <w:tr w:rsidR="00373BE3" w14:paraId="2F03E49E" w14:textId="77777777">
        <w:tc>
          <w:tcPr>
            <w:tcW w:w="6120" w:type="dxa"/>
            <w:tcBorders>
              <w:top w:val="single" w:sz="4" w:space="0" w:color="6E6E6E"/>
              <w:left w:val="single" w:sz="4" w:space="0" w:color="6E6E6E"/>
              <w:bottom w:val="none" w:sz="4" w:space="0" w:color="6E6E6E"/>
              <w:right w:val="single" w:sz="4" w:space="0" w:color="6E6E6E"/>
            </w:tcBorders>
          </w:tcPr>
          <w:p w14:paraId="04D73011" w14:textId="77777777" w:rsidR="00373BE3" w:rsidRDefault="00EC326E">
            <w:pPr>
              <w:pStyle w:val="ProductList-TableBody"/>
            </w:pPr>
            <w:r>
              <w:t>Dynamics 365 Sales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4E5BB38C" w14:textId="77777777" w:rsidR="00373BE3" w:rsidRDefault="00EC326E">
            <w:pPr>
              <w:pStyle w:val="ProductList-TableBody"/>
            </w:pPr>
            <w:r>
              <w:t>Licence CAL k produktu Dynamics 365 Sales</w:t>
            </w:r>
          </w:p>
        </w:tc>
      </w:tr>
      <w:tr w:rsidR="00373BE3" w14:paraId="45E6A63A" w14:textId="77777777">
        <w:tc>
          <w:tcPr>
            <w:tcW w:w="6120" w:type="dxa"/>
            <w:tcBorders>
              <w:top w:val="none" w:sz="4" w:space="0" w:color="6E6E6E"/>
              <w:left w:val="single" w:sz="4" w:space="0" w:color="6E6E6E"/>
              <w:bottom w:val="none" w:sz="4" w:space="0" w:color="6E6E6E"/>
              <w:right w:val="single" w:sz="4" w:space="0" w:color="6E6E6E"/>
            </w:tcBorders>
          </w:tcPr>
          <w:p w14:paraId="4366444F"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76C68" w14:textId="77777777" w:rsidR="00373BE3" w:rsidRDefault="00EC326E">
            <w:pPr>
              <w:pStyle w:val="ProductList-TableBody"/>
            </w:pPr>
            <w:r>
              <w:t>CAL pro Dynamics CRM</w:t>
            </w:r>
          </w:p>
        </w:tc>
      </w:tr>
      <w:tr w:rsidR="00373BE3" w14:paraId="64593F1B" w14:textId="77777777">
        <w:tc>
          <w:tcPr>
            <w:tcW w:w="6120" w:type="dxa"/>
            <w:tcBorders>
              <w:top w:val="none" w:sz="4" w:space="0" w:color="6E6E6E"/>
              <w:left w:val="single" w:sz="4" w:space="0" w:color="6E6E6E"/>
              <w:bottom w:val="none" w:sz="4" w:space="0" w:color="6E6E6E"/>
              <w:right w:val="single" w:sz="4" w:space="0" w:color="6E6E6E"/>
            </w:tcBorders>
          </w:tcPr>
          <w:p w14:paraId="3C83CDBF"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8E796" w14:textId="77777777" w:rsidR="00373BE3" w:rsidRDefault="00EC326E">
            <w:pPr>
              <w:pStyle w:val="ProductList-TableBody"/>
            </w:pPr>
            <w:r>
              <w:t>Plán pro službu Dynamics 365 Customer Engagement z krytí SA</w:t>
            </w:r>
          </w:p>
        </w:tc>
      </w:tr>
      <w:tr w:rsidR="00373BE3" w14:paraId="2A8FEFA7" w14:textId="77777777">
        <w:tc>
          <w:tcPr>
            <w:tcW w:w="6120" w:type="dxa"/>
            <w:tcBorders>
              <w:top w:val="none" w:sz="4" w:space="0" w:color="6E6E6E"/>
              <w:left w:val="single" w:sz="4" w:space="0" w:color="6E6E6E"/>
              <w:bottom w:val="single" w:sz="4" w:space="0" w:color="6E6E6E"/>
              <w:right w:val="single" w:sz="4" w:space="0" w:color="6E6E6E"/>
            </w:tcBorders>
          </w:tcPr>
          <w:p w14:paraId="4ED6D1F0"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0C9F1" w14:textId="77777777" w:rsidR="00373BE3" w:rsidRDefault="00EC326E">
            <w:pPr>
              <w:pStyle w:val="ProductList-TableBody"/>
            </w:pPr>
            <w:r>
              <w:t>Plán pro službu Dynamics 365</w:t>
            </w:r>
          </w:p>
        </w:tc>
      </w:tr>
      <w:tr w:rsidR="00373BE3" w14:paraId="2DEA0729" w14:textId="77777777">
        <w:tc>
          <w:tcPr>
            <w:tcW w:w="6120" w:type="dxa"/>
            <w:tcBorders>
              <w:top w:val="single" w:sz="4" w:space="0" w:color="6E6E6E"/>
              <w:left w:val="single" w:sz="4" w:space="0" w:color="6E6E6E"/>
              <w:bottom w:val="none" w:sz="4" w:space="0" w:color="6E6E6E"/>
              <w:right w:val="single" w:sz="4" w:space="0" w:color="6E6E6E"/>
            </w:tcBorders>
          </w:tcPr>
          <w:p w14:paraId="6EE9AFFC" w14:textId="77777777" w:rsidR="00373BE3" w:rsidRDefault="00EC326E">
            <w:pPr>
              <w:pStyle w:val="ProductList-TableBody"/>
            </w:pPr>
            <w:r>
              <w:t>Dynamics 365 Customer Service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161139FB" w14:textId="77777777" w:rsidR="00373BE3" w:rsidRDefault="00EC326E">
            <w:pPr>
              <w:pStyle w:val="ProductList-TableBody"/>
            </w:pPr>
            <w:r>
              <w:t>CAL pro Dynamics CRM</w:t>
            </w:r>
          </w:p>
        </w:tc>
      </w:tr>
      <w:tr w:rsidR="00373BE3" w14:paraId="686CA3F4" w14:textId="77777777">
        <w:tc>
          <w:tcPr>
            <w:tcW w:w="6120" w:type="dxa"/>
            <w:tcBorders>
              <w:top w:val="none" w:sz="4" w:space="0" w:color="6E6E6E"/>
              <w:left w:val="single" w:sz="4" w:space="0" w:color="6E6E6E"/>
              <w:bottom w:val="none" w:sz="4" w:space="0" w:color="6E6E6E"/>
              <w:right w:val="single" w:sz="4" w:space="0" w:color="6E6E6E"/>
            </w:tcBorders>
          </w:tcPr>
          <w:p w14:paraId="0621737C"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80961" w14:textId="77777777" w:rsidR="00373BE3" w:rsidRDefault="00EC326E">
            <w:pPr>
              <w:pStyle w:val="ProductList-TableBody"/>
            </w:pPr>
            <w:r>
              <w:t>Licence CAL ke službě Dynamics 365 Customer Service</w:t>
            </w:r>
          </w:p>
        </w:tc>
      </w:tr>
      <w:tr w:rsidR="00373BE3" w14:paraId="06B2E8D8" w14:textId="77777777">
        <w:tc>
          <w:tcPr>
            <w:tcW w:w="6120" w:type="dxa"/>
            <w:tcBorders>
              <w:top w:val="none" w:sz="4" w:space="0" w:color="6E6E6E"/>
              <w:left w:val="single" w:sz="4" w:space="0" w:color="6E6E6E"/>
              <w:bottom w:val="none" w:sz="4" w:space="0" w:color="6E6E6E"/>
              <w:right w:val="single" w:sz="4" w:space="0" w:color="6E6E6E"/>
            </w:tcBorders>
          </w:tcPr>
          <w:p w14:paraId="2ADAC00D"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68898" w14:textId="77777777" w:rsidR="00373BE3" w:rsidRDefault="00EC326E">
            <w:pPr>
              <w:pStyle w:val="ProductList-TableBody"/>
            </w:pPr>
            <w:r>
              <w:t>Plán pro službu Dynamics 365 Customer Engagement z krytí SA</w:t>
            </w:r>
          </w:p>
        </w:tc>
      </w:tr>
      <w:tr w:rsidR="00373BE3" w14:paraId="77EE69B3" w14:textId="77777777">
        <w:tc>
          <w:tcPr>
            <w:tcW w:w="6120" w:type="dxa"/>
            <w:tcBorders>
              <w:top w:val="none" w:sz="4" w:space="0" w:color="6E6E6E"/>
              <w:left w:val="single" w:sz="4" w:space="0" w:color="6E6E6E"/>
              <w:bottom w:val="single" w:sz="4" w:space="0" w:color="6E6E6E"/>
              <w:right w:val="single" w:sz="4" w:space="0" w:color="6E6E6E"/>
            </w:tcBorders>
          </w:tcPr>
          <w:p w14:paraId="189B4DBC"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1DFAB" w14:textId="77777777" w:rsidR="00373BE3" w:rsidRDefault="00EC326E">
            <w:pPr>
              <w:pStyle w:val="ProductList-TableBody"/>
            </w:pPr>
            <w:r>
              <w:t>Plán pro službu Dynamics 365</w:t>
            </w:r>
          </w:p>
        </w:tc>
      </w:tr>
      <w:tr w:rsidR="00373BE3" w14:paraId="369E382A" w14:textId="77777777">
        <w:tc>
          <w:tcPr>
            <w:tcW w:w="6120" w:type="dxa"/>
            <w:tcBorders>
              <w:top w:val="single" w:sz="4" w:space="0" w:color="6E6E6E"/>
              <w:left w:val="single" w:sz="4" w:space="0" w:color="6E6E6E"/>
              <w:bottom w:val="none" w:sz="4" w:space="0" w:color="6E6E6E"/>
              <w:right w:val="single" w:sz="4" w:space="0" w:color="6E6E6E"/>
            </w:tcBorders>
          </w:tcPr>
          <w:p w14:paraId="1059FC47" w14:textId="77777777" w:rsidR="00373BE3" w:rsidRDefault="00EC326E">
            <w:pPr>
              <w:pStyle w:val="ProductList-TableBody"/>
            </w:pPr>
            <w:r>
              <w:t>Dynamics 365 Customer Service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672FFA32" w14:textId="77777777" w:rsidR="00373BE3" w:rsidRDefault="00EC326E">
            <w:pPr>
              <w:pStyle w:val="ProductList-TableBody"/>
            </w:pPr>
            <w:r>
              <w:t>Licence CAL ke službě Dynamics 365 Customer Service</w:t>
            </w:r>
          </w:p>
        </w:tc>
      </w:tr>
      <w:tr w:rsidR="00373BE3" w14:paraId="123F0C18" w14:textId="77777777">
        <w:tc>
          <w:tcPr>
            <w:tcW w:w="6120" w:type="dxa"/>
            <w:tcBorders>
              <w:top w:val="none" w:sz="4" w:space="0" w:color="6E6E6E"/>
              <w:left w:val="single" w:sz="4" w:space="0" w:color="6E6E6E"/>
              <w:bottom w:val="none" w:sz="4" w:space="0" w:color="6E6E6E"/>
              <w:right w:val="single" w:sz="4" w:space="0" w:color="6E6E6E"/>
            </w:tcBorders>
          </w:tcPr>
          <w:p w14:paraId="6EDD8197"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171FF" w14:textId="77777777" w:rsidR="00373BE3" w:rsidRDefault="00EC326E">
            <w:pPr>
              <w:pStyle w:val="ProductList-TableBody"/>
            </w:pPr>
            <w:r>
              <w:t>CAL pro Dynamics CRM</w:t>
            </w:r>
          </w:p>
        </w:tc>
      </w:tr>
      <w:tr w:rsidR="00373BE3" w14:paraId="06D56FF2" w14:textId="77777777">
        <w:tc>
          <w:tcPr>
            <w:tcW w:w="6120" w:type="dxa"/>
            <w:tcBorders>
              <w:top w:val="none" w:sz="4" w:space="0" w:color="6E6E6E"/>
              <w:left w:val="single" w:sz="4" w:space="0" w:color="6E6E6E"/>
              <w:bottom w:val="none" w:sz="4" w:space="0" w:color="6E6E6E"/>
              <w:right w:val="single" w:sz="4" w:space="0" w:color="6E6E6E"/>
            </w:tcBorders>
          </w:tcPr>
          <w:p w14:paraId="17BFC100"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BCD08" w14:textId="77777777" w:rsidR="00373BE3" w:rsidRDefault="00EC326E">
            <w:pPr>
              <w:pStyle w:val="ProductList-TableBody"/>
            </w:pPr>
            <w:r>
              <w:t>Plán pro službu Dynamics 365 Customer Engagement z krytí SA</w:t>
            </w:r>
          </w:p>
        </w:tc>
      </w:tr>
      <w:tr w:rsidR="00373BE3" w14:paraId="3983E554" w14:textId="77777777">
        <w:tc>
          <w:tcPr>
            <w:tcW w:w="6120" w:type="dxa"/>
            <w:tcBorders>
              <w:top w:val="none" w:sz="4" w:space="0" w:color="6E6E6E"/>
              <w:left w:val="single" w:sz="4" w:space="0" w:color="6E6E6E"/>
              <w:bottom w:val="single" w:sz="4" w:space="0" w:color="6E6E6E"/>
              <w:right w:val="single" w:sz="4" w:space="0" w:color="6E6E6E"/>
            </w:tcBorders>
          </w:tcPr>
          <w:p w14:paraId="453447B1"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F34A9" w14:textId="77777777" w:rsidR="00373BE3" w:rsidRDefault="00EC326E">
            <w:pPr>
              <w:pStyle w:val="ProductList-TableBody"/>
            </w:pPr>
            <w:r>
              <w:t>Plán pro službu Dynamics 365</w:t>
            </w:r>
          </w:p>
        </w:tc>
      </w:tr>
      <w:tr w:rsidR="00373BE3" w14:paraId="1E6F5340" w14:textId="77777777">
        <w:tc>
          <w:tcPr>
            <w:tcW w:w="6120" w:type="dxa"/>
            <w:tcBorders>
              <w:top w:val="single" w:sz="4" w:space="0" w:color="6E6E6E"/>
              <w:left w:val="single" w:sz="4" w:space="0" w:color="6E6E6E"/>
              <w:bottom w:val="none" w:sz="4" w:space="0" w:color="6E6E6E"/>
              <w:right w:val="single" w:sz="4" w:space="0" w:color="6E6E6E"/>
            </w:tcBorders>
          </w:tcPr>
          <w:p w14:paraId="14018842" w14:textId="77777777" w:rsidR="00373BE3" w:rsidRDefault="00EC326E">
            <w:pPr>
              <w:pStyle w:val="ProductList-TableBody"/>
            </w:pPr>
            <w:r>
              <w:t>Dynamics 365 Case Management GOVCON z krytí SA</w:t>
            </w:r>
          </w:p>
        </w:tc>
        <w:tc>
          <w:tcPr>
            <w:tcW w:w="6120" w:type="dxa"/>
            <w:tcBorders>
              <w:top w:val="single" w:sz="4" w:space="0" w:color="6E6E6E"/>
              <w:left w:val="single" w:sz="4" w:space="0" w:color="6E6E6E"/>
              <w:bottom w:val="single" w:sz="4" w:space="0" w:color="6E6E6E"/>
              <w:right w:val="single" w:sz="4" w:space="0" w:color="6E6E6E"/>
            </w:tcBorders>
          </w:tcPr>
          <w:p w14:paraId="19D5140F" w14:textId="77777777" w:rsidR="00373BE3" w:rsidRDefault="00EC326E">
            <w:pPr>
              <w:pStyle w:val="ProductList-TableBody"/>
            </w:pPr>
            <w:r>
              <w:t>CAL pro Dynamics CRM</w:t>
            </w:r>
          </w:p>
        </w:tc>
      </w:tr>
      <w:tr w:rsidR="00373BE3" w14:paraId="1147E2E1" w14:textId="77777777">
        <w:tc>
          <w:tcPr>
            <w:tcW w:w="6120" w:type="dxa"/>
            <w:tcBorders>
              <w:top w:val="none" w:sz="4" w:space="0" w:color="6E6E6E"/>
              <w:left w:val="single" w:sz="4" w:space="0" w:color="6E6E6E"/>
              <w:bottom w:val="single" w:sz="4" w:space="0" w:color="6E6E6E"/>
              <w:right w:val="single" w:sz="4" w:space="0" w:color="6E6E6E"/>
            </w:tcBorders>
          </w:tcPr>
          <w:p w14:paraId="2FD982E3"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F00A0" w14:textId="77777777" w:rsidR="00373BE3" w:rsidRDefault="00EC326E">
            <w:pPr>
              <w:pStyle w:val="ProductList-TableBody"/>
            </w:pPr>
            <w:r>
              <w:t>Licence CAL ke službě Dynamics 365 Customer Service</w:t>
            </w:r>
          </w:p>
        </w:tc>
      </w:tr>
      <w:tr w:rsidR="00373BE3" w14:paraId="2314AFC7" w14:textId="77777777">
        <w:tc>
          <w:tcPr>
            <w:tcW w:w="6120" w:type="dxa"/>
            <w:tcBorders>
              <w:top w:val="single" w:sz="4" w:space="0" w:color="6E6E6E"/>
              <w:left w:val="single" w:sz="4" w:space="0" w:color="6E6E6E"/>
              <w:bottom w:val="none" w:sz="4" w:space="0" w:color="6E6E6E"/>
              <w:right w:val="single" w:sz="4" w:space="0" w:color="6E6E6E"/>
            </w:tcBorders>
          </w:tcPr>
          <w:p w14:paraId="0DD782AB" w14:textId="77777777" w:rsidR="00373BE3" w:rsidRDefault="00EC326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FBCA50D" w14:textId="77777777" w:rsidR="00373BE3" w:rsidRDefault="00EC326E">
            <w:pPr>
              <w:pStyle w:val="ProductList-TableBody"/>
            </w:pPr>
            <w:r>
              <w:t>Dynamics 365, edice Business</w:t>
            </w:r>
          </w:p>
        </w:tc>
      </w:tr>
      <w:tr w:rsidR="00373BE3" w14:paraId="5883CA2D" w14:textId="77777777">
        <w:tc>
          <w:tcPr>
            <w:tcW w:w="6120" w:type="dxa"/>
            <w:tcBorders>
              <w:top w:val="none" w:sz="4" w:space="0" w:color="6E6E6E"/>
              <w:left w:val="single" w:sz="4" w:space="0" w:color="6E6E6E"/>
              <w:bottom w:val="none" w:sz="4" w:space="0" w:color="6E6E6E"/>
              <w:right w:val="single" w:sz="4" w:space="0" w:color="6E6E6E"/>
            </w:tcBorders>
          </w:tcPr>
          <w:p w14:paraId="6BA826C7"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4970E" w14:textId="77777777" w:rsidR="00373BE3" w:rsidRDefault="00EC326E">
            <w:pPr>
              <w:pStyle w:val="ProductList-TableBody"/>
            </w:pPr>
            <w:r>
              <w:t>Licence CAL k produktu Dynamics AX</w:t>
            </w:r>
          </w:p>
        </w:tc>
      </w:tr>
      <w:tr w:rsidR="00373BE3" w14:paraId="3B10BF17" w14:textId="77777777">
        <w:tc>
          <w:tcPr>
            <w:tcW w:w="6120" w:type="dxa"/>
            <w:tcBorders>
              <w:top w:val="none" w:sz="4" w:space="0" w:color="6E6E6E"/>
              <w:left w:val="single" w:sz="4" w:space="0" w:color="6E6E6E"/>
              <w:bottom w:val="none" w:sz="4" w:space="0" w:color="6E6E6E"/>
              <w:right w:val="single" w:sz="4" w:space="0" w:color="6E6E6E"/>
            </w:tcBorders>
          </w:tcPr>
          <w:p w14:paraId="52F0153C"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B866C" w14:textId="77777777" w:rsidR="00373BE3" w:rsidRDefault="00EC326E">
            <w:pPr>
              <w:pStyle w:val="ProductList-TableBody"/>
            </w:pPr>
            <w:r>
              <w:t>Licence CAL k produktu Dynamics GP</w:t>
            </w:r>
          </w:p>
        </w:tc>
      </w:tr>
      <w:tr w:rsidR="00373BE3" w14:paraId="36162CAB" w14:textId="77777777">
        <w:tc>
          <w:tcPr>
            <w:tcW w:w="6120" w:type="dxa"/>
            <w:tcBorders>
              <w:top w:val="none" w:sz="4" w:space="0" w:color="6E6E6E"/>
              <w:left w:val="single" w:sz="4" w:space="0" w:color="6E6E6E"/>
              <w:bottom w:val="none" w:sz="4" w:space="0" w:color="6E6E6E"/>
              <w:right w:val="single" w:sz="4" w:space="0" w:color="6E6E6E"/>
            </w:tcBorders>
          </w:tcPr>
          <w:p w14:paraId="0C7FB7BD"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89418" w14:textId="77777777" w:rsidR="00373BE3" w:rsidRDefault="00EC326E">
            <w:pPr>
              <w:pStyle w:val="ProductList-TableBody"/>
            </w:pPr>
            <w:r>
              <w:t>CAL pro Dynamics NAV</w:t>
            </w:r>
          </w:p>
        </w:tc>
      </w:tr>
      <w:tr w:rsidR="00373BE3" w14:paraId="37BFA9A1" w14:textId="77777777">
        <w:tc>
          <w:tcPr>
            <w:tcW w:w="6120" w:type="dxa"/>
            <w:tcBorders>
              <w:top w:val="none" w:sz="4" w:space="0" w:color="6E6E6E"/>
              <w:left w:val="single" w:sz="4" w:space="0" w:color="6E6E6E"/>
              <w:bottom w:val="none" w:sz="4" w:space="0" w:color="6E6E6E"/>
              <w:right w:val="single" w:sz="4" w:space="0" w:color="6E6E6E"/>
            </w:tcBorders>
          </w:tcPr>
          <w:p w14:paraId="0BBC6EB2"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F5C95" w14:textId="77777777" w:rsidR="00373BE3" w:rsidRDefault="00EC326E">
            <w:pPr>
              <w:pStyle w:val="ProductList-TableBody"/>
            </w:pPr>
            <w:r>
              <w:t>Licence CAL k produktu Dynamics SL</w:t>
            </w:r>
          </w:p>
        </w:tc>
      </w:tr>
      <w:tr w:rsidR="00373BE3" w14:paraId="55EA77D2" w14:textId="77777777">
        <w:tc>
          <w:tcPr>
            <w:tcW w:w="6120" w:type="dxa"/>
            <w:tcBorders>
              <w:top w:val="none" w:sz="4" w:space="0" w:color="6E6E6E"/>
              <w:left w:val="single" w:sz="4" w:space="0" w:color="6E6E6E"/>
              <w:bottom w:val="none" w:sz="4" w:space="0" w:color="6E6E6E"/>
              <w:right w:val="single" w:sz="4" w:space="0" w:color="6E6E6E"/>
            </w:tcBorders>
          </w:tcPr>
          <w:p w14:paraId="4EDB55BC"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4FBBE" w14:textId="77777777" w:rsidR="00373BE3" w:rsidRDefault="00EC326E">
            <w:pPr>
              <w:pStyle w:val="ProductList-TableBody"/>
            </w:pPr>
            <w:r>
              <w:t>Microsoft XAL CAL</w:t>
            </w:r>
          </w:p>
        </w:tc>
      </w:tr>
      <w:tr w:rsidR="00373BE3" w14:paraId="646B71BE" w14:textId="77777777">
        <w:tc>
          <w:tcPr>
            <w:tcW w:w="6120" w:type="dxa"/>
            <w:tcBorders>
              <w:top w:val="none" w:sz="4" w:space="0" w:color="6E6E6E"/>
              <w:left w:val="single" w:sz="4" w:space="0" w:color="6E6E6E"/>
              <w:bottom w:val="none" w:sz="4" w:space="0" w:color="6E6E6E"/>
              <w:right w:val="single" w:sz="4" w:space="0" w:color="6E6E6E"/>
            </w:tcBorders>
          </w:tcPr>
          <w:p w14:paraId="1F039E4A"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C3F0B" w14:textId="77777777" w:rsidR="00373BE3" w:rsidRDefault="00EC326E">
            <w:pPr>
              <w:pStyle w:val="ProductList-TableBody"/>
            </w:pPr>
            <w:r>
              <w:t>Řady aplikace Dynamics POS</w:t>
            </w:r>
          </w:p>
        </w:tc>
      </w:tr>
      <w:tr w:rsidR="00373BE3" w14:paraId="4031B221" w14:textId="77777777">
        <w:tc>
          <w:tcPr>
            <w:tcW w:w="6120" w:type="dxa"/>
            <w:tcBorders>
              <w:top w:val="none" w:sz="4" w:space="0" w:color="6E6E6E"/>
              <w:left w:val="single" w:sz="4" w:space="0" w:color="6E6E6E"/>
              <w:bottom w:val="none" w:sz="4" w:space="0" w:color="6E6E6E"/>
              <w:right w:val="single" w:sz="4" w:space="0" w:color="6E6E6E"/>
            </w:tcBorders>
          </w:tcPr>
          <w:p w14:paraId="08F783AF"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37524" w14:textId="77777777" w:rsidR="00373BE3" w:rsidRDefault="00EC326E">
            <w:pPr>
              <w:pStyle w:val="ProductList-TableBody"/>
            </w:pPr>
            <w:r>
              <w:t>Řady aplikace Dynamics RMS</w:t>
            </w:r>
          </w:p>
        </w:tc>
      </w:tr>
      <w:tr w:rsidR="00373BE3" w14:paraId="48ECEDE1" w14:textId="77777777">
        <w:tc>
          <w:tcPr>
            <w:tcW w:w="6120" w:type="dxa"/>
            <w:tcBorders>
              <w:top w:val="none" w:sz="4" w:space="0" w:color="6E6E6E"/>
              <w:left w:val="single" w:sz="4" w:space="0" w:color="6E6E6E"/>
              <w:bottom w:val="single" w:sz="4" w:space="0" w:color="6E6E6E"/>
              <w:right w:val="single" w:sz="4" w:space="0" w:color="6E6E6E"/>
            </w:tcBorders>
          </w:tcPr>
          <w:p w14:paraId="4D8B83D7"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D9F80" w14:textId="77777777" w:rsidR="00373BE3" w:rsidRDefault="00EC326E">
            <w:pPr>
              <w:pStyle w:val="ProductList-TableBody"/>
            </w:pPr>
            <w:r>
              <w:t>CAL pro Dynamics C5</w:t>
            </w:r>
          </w:p>
        </w:tc>
      </w:tr>
      <w:tr w:rsidR="00373BE3" w14:paraId="5ECA99C6" w14:textId="77777777">
        <w:tc>
          <w:tcPr>
            <w:tcW w:w="6120" w:type="dxa"/>
            <w:tcBorders>
              <w:top w:val="single" w:sz="4" w:space="0" w:color="6E6E6E"/>
              <w:left w:val="single" w:sz="4" w:space="0" w:color="6E6E6E"/>
              <w:bottom w:val="none" w:sz="4" w:space="0" w:color="6E6E6E"/>
              <w:right w:val="single" w:sz="4" w:space="0" w:color="6E6E6E"/>
            </w:tcBorders>
          </w:tcPr>
          <w:p w14:paraId="446EBEA8" w14:textId="77777777" w:rsidR="00373BE3" w:rsidRDefault="00EC326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7951EC7" w14:textId="77777777" w:rsidR="00373BE3" w:rsidRDefault="00EC326E">
            <w:pPr>
              <w:pStyle w:val="ProductList-TableBody"/>
            </w:pPr>
            <w:r>
              <w:t>Dynamics 365, edice Business</w:t>
            </w:r>
          </w:p>
        </w:tc>
      </w:tr>
      <w:tr w:rsidR="00373BE3" w14:paraId="4CBA9AF2" w14:textId="77777777">
        <w:tc>
          <w:tcPr>
            <w:tcW w:w="6120" w:type="dxa"/>
            <w:tcBorders>
              <w:top w:val="none" w:sz="4" w:space="0" w:color="6E6E6E"/>
              <w:left w:val="single" w:sz="4" w:space="0" w:color="6E6E6E"/>
              <w:bottom w:val="none" w:sz="4" w:space="0" w:color="6E6E6E"/>
              <w:right w:val="single" w:sz="4" w:space="0" w:color="6E6E6E"/>
            </w:tcBorders>
          </w:tcPr>
          <w:p w14:paraId="1D7A26D6"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0946A" w14:textId="77777777" w:rsidR="00373BE3" w:rsidRDefault="00EC326E">
            <w:pPr>
              <w:pStyle w:val="ProductList-TableBody"/>
            </w:pPr>
            <w:r>
              <w:t>Licence CAL k produktu Dynamics AX</w:t>
            </w:r>
          </w:p>
        </w:tc>
      </w:tr>
      <w:tr w:rsidR="00373BE3" w14:paraId="6ED25119" w14:textId="77777777">
        <w:tc>
          <w:tcPr>
            <w:tcW w:w="6120" w:type="dxa"/>
            <w:tcBorders>
              <w:top w:val="none" w:sz="4" w:space="0" w:color="6E6E6E"/>
              <w:left w:val="single" w:sz="4" w:space="0" w:color="6E6E6E"/>
              <w:bottom w:val="none" w:sz="4" w:space="0" w:color="6E6E6E"/>
              <w:right w:val="single" w:sz="4" w:space="0" w:color="6E6E6E"/>
            </w:tcBorders>
          </w:tcPr>
          <w:p w14:paraId="2DD71A3F"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69EAE" w14:textId="77777777" w:rsidR="00373BE3" w:rsidRDefault="00EC326E">
            <w:pPr>
              <w:pStyle w:val="ProductList-TableBody"/>
            </w:pPr>
            <w:r>
              <w:t>Licence CAL k produktu Dynamics GP</w:t>
            </w:r>
          </w:p>
        </w:tc>
      </w:tr>
      <w:tr w:rsidR="00373BE3" w14:paraId="0B21DD96" w14:textId="77777777">
        <w:tc>
          <w:tcPr>
            <w:tcW w:w="6120" w:type="dxa"/>
            <w:tcBorders>
              <w:top w:val="none" w:sz="4" w:space="0" w:color="6E6E6E"/>
              <w:left w:val="single" w:sz="4" w:space="0" w:color="6E6E6E"/>
              <w:bottom w:val="none" w:sz="4" w:space="0" w:color="6E6E6E"/>
              <w:right w:val="single" w:sz="4" w:space="0" w:color="6E6E6E"/>
            </w:tcBorders>
          </w:tcPr>
          <w:p w14:paraId="157E2EC3"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499ED" w14:textId="77777777" w:rsidR="00373BE3" w:rsidRDefault="00EC326E">
            <w:pPr>
              <w:pStyle w:val="ProductList-TableBody"/>
            </w:pPr>
            <w:r>
              <w:t>CAL pro Dynamics NAV</w:t>
            </w:r>
          </w:p>
        </w:tc>
      </w:tr>
      <w:tr w:rsidR="00373BE3" w14:paraId="637D307F" w14:textId="77777777">
        <w:tc>
          <w:tcPr>
            <w:tcW w:w="6120" w:type="dxa"/>
            <w:tcBorders>
              <w:top w:val="none" w:sz="4" w:space="0" w:color="6E6E6E"/>
              <w:left w:val="single" w:sz="4" w:space="0" w:color="6E6E6E"/>
              <w:bottom w:val="none" w:sz="4" w:space="0" w:color="6E6E6E"/>
              <w:right w:val="single" w:sz="4" w:space="0" w:color="6E6E6E"/>
            </w:tcBorders>
          </w:tcPr>
          <w:p w14:paraId="2D3E77B8"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39879" w14:textId="77777777" w:rsidR="00373BE3" w:rsidRDefault="00EC326E">
            <w:pPr>
              <w:pStyle w:val="ProductList-TableBody"/>
            </w:pPr>
            <w:r>
              <w:t>Licence CAL k produktu Dynamics SL</w:t>
            </w:r>
          </w:p>
        </w:tc>
      </w:tr>
      <w:tr w:rsidR="00373BE3" w14:paraId="481CD5AA" w14:textId="77777777">
        <w:tc>
          <w:tcPr>
            <w:tcW w:w="6120" w:type="dxa"/>
            <w:tcBorders>
              <w:top w:val="none" w:sz="4" w:space="0" w:color="6E6E6E"/>
              <w:left w:val="single" w:sz="4" w:space="0" w:color="6E6E6E"/>
              <w:bottom w:val="none" w:sz="4" w:space="0" w:color="6E6E6E"/>
              <w:right w:val="single" w:sz="4" w:space="0" w:color="6E6E6E"/>
            </w:tcBorders>
          </w:tcPr>
          <w:p w14:paraId="54BA7078"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9A0DC" w14:textId="77777777" w:rsidR="00373BE3" w:rsidRDefault="00EC326E">
            <w:pPr>
              <w:pStyle w:val="ProductList-TableBody"/>
            </w:pPr>
            <w:r>
              <w:t>Microsoft XAL CAL</w:t>
            </w:r>
          </w:p>
        </w:tc>
      </w:tr>
      <w:tr w:rsidR="00373BE3" w14:paraId="6E8DD05E" w14:textId="77777777">
        <w:tc>
          <w:tcPr>
            <w:tcW w:w="6120" w:type="dxa"/>
            <w:tcBorders>
              <w:top w:val="none" w:sz="4" w:space="0" w:color="6E6E6E"/>
              <w:left w:val="single" w:sz="4" w:space="0" w:color="6E6E6E"/>
              <w:bottom w:val="none" w:sz="4" w:space="0" w:color="6E6E6E"/>
              <w:right w:val="single" w:sz="4" w:space="0" w:color="6E6E6E"/>
            </w:tcBorders>
          </w:tcPr>
          <w:p w14:paraId="153DA803"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338FA" w14:textId="77777777" w:rsidR="00373BE3" w:rsidRDefault="00EC326E">
            <w:pPr>
              <w:pStyle w:val="ProductList-TableBody"/>
            </w:pPr>
            <w:r>
              <w:t>Řady aplikace Dynamics POS</w:t>
            </w:r>
          </w:p>
        </w:tc>
      </w:tr>
      <w:tr w:rsidR="00373BE3" w14:paraId="5C47E421" w14:textId="77777777">
        <w:tc>
          <w:tcPr>
            <w:tcW w:w="6120" w:type="dxa"/>
            <w:tcBorders>
              <w:top w:val="none" w:sz="4" w:space="0" w:color="6E6E6E"/>
              <w:left w:val="single" w:sz="4" w:space="0" w:color="6E6E6E"/>
              <w:bottom w:val="none" w:sz="4" w:space="0" w:color="6E6E6E"/>
              <w:right w:val="single" w:sz="4" w:space="0" w:color="6E6E6E"/>
            </w:tcBorders>
          </w:tcPr>
          <w:p w14:paraId="517FA899"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3D890" w14:textId="77777777" w:rsidR="00373BE3" w:rsidRDefault="00EC326E">
            <w:pPr>
              <w:pStyle w:val="ProductList-TableBody"/>
            </w:pPr>
            <w:r>
              <w:t>Řady aplikace Dynamics RMS</w:t>
            </w:r>
          </w:p>
        </w:tc>
      </w:tr>
      <w:tr w:rsidR="00373BE3" w14:paraId="7C7BBCE2" w14:textId="77777777">
        <w:tc>
          <w:tcPr>
            <w:tcW w:w="6120" w:type="dxa"/>
            <w:tcBorders>
              <w:top w:val="none" w:sz="4" w:space="0" w:color="6E6E6E"/>
              <w:left w:val="single" w:sz="4" w:space="0" w:color="6E6E6E"/>
              <w:bottom w:val="single" w:sz="4" w:space="0" w:color="6E6E6E"/>
              <w:right w:val="single" w:sz="4" w:space="0" w:color="6E6E6E"/>
            </w:tcBorders>
          </w:tcPr>
          <w:p w14:paraId="4D079B55"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EE173" w14:textId="77777777" w:rsidR="00373BE3" w:rsidRDefault="00EC326E">
            <w:pPr>
              <w:pStyle w:val="ProductList-TableBody"/>
            </w:pPr>
            <w:r>
              <w:t>CAL pro Dynamics C5</w:t>
            </w:r>
          </w:p>
        </w:tc>
      </w:tr>
      <w:tr w:rsidR="00373BE3" w14:paraId="44EAEDE2" w14:textId="77777777">
        <w:tc>
          <w:tcPr>
            <w:tcW w:w="6120" w:type="dxa"/>
            <w:tcBorders>
              <w:top w:val="single" w:sz="4" w:space="0" w:color="6E6E6E"/>
              <w:left w:val="single" w:sz="4" w:space="0" w:color="6E6E6E"/>
              <w:bottom w:val="none" w:sz="4" w:space="0" w:color="6E6E6E"/>
              <w:right w:val="single" w:sz="4" w:space="0" w:color="6E6E6E"/>
            </w:tcBorders>
          </w:tcPr>
          <w:p w14:paraId="320A2E93" w14:textId="77777777" w:rsidR="00373BE3" w:rsidRDefault="00EC326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BA99CA3" w14:textId="77777777" w:rsidR="00373BE3" w:rsidRDefault="00EC326E">
            <w:pPr>
              <w:pStyle w:val="ProductList-TableBody"/>
            </w:pPr>
            <w:r>
              <w:t>Dynamics 365, edice Business</w:t>
            </w:r>
          </w:p>
        </w:tc>
      </w:tr>
      <w:tr w:rsidR="00373BE3" w14:paraId="559F4CE2" w14:textId="77777777">
        <w:tc>
          <w:tcPr>
            <w:tcW w:w="6120" w:type="dxa"/>
            <w:tcBorders>
              <w:top w:val="none" w:sz="4" w:space="0" w:color="6E6E6E"/>
              <w:left w:val="single" w:sz="4" w:space="0" w:color="6E6E6E"/>
              <w:bottom w:val="none" w:sz="4" w:space="0" w:color="6E6E6E"/>
              <w:right w:val="single" w:sz="4" w:space="0" w:color="6E6E6E"/>
            </w:tcBorders>
          </w:tcPr>
          <w:p w14:paraId="03B4DAAF"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62E69" w14:textId="77777777" w:rsidR="00373BE3" w:rsidRDefault="00EC326E">
            <w:pPr>
              <w:pStyle w:val="ProductList-TableBody"/>
            </w:pPr>
            <w:r>
              <w:t>Licence CAL k produktu Dynamics AX</w:t>
            </w:r>
          </w:p>
        </w:tc>
      </w:tr>
      <w:tr w:rsidR="00373BE3" w14:paraId="0DEE59F5" w14:textId="77777777">
        <w:tc>
          <w:tcPr>
            <w:tcW w:w="6120" w:type="dxa"/>
            <w:tcBorders>
              <w:top w:val="none" w:sz="4" w:space="0" w:color="6E6E6E"/>
              <w:left w:val="single" w:sz="4" w:space="0" w:color="6E6E6E"/>
              <w:bottom w:val="none" w:sz="4" w:space="0" w:color="6E6E6E"/>
              <w:right w:val="single" w:sz="4" w:space="0" w:color="6E6E6E"/>
            </w:tcBorders>
          </w:tcPr>
          <w:p w14:paraId="5B5552AA"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1386B" w14:textId="77777777" w:rsidR="00373BE3" w:rsidRDefault="00EC326E">
            <w:pPr>
              <w:pStyle w:val="ProductList-TableBody"/>
            </w:pPr>
            <w:r>
              <w:t>Licence CAL k produktu Dynamics GP</w:t>
            </w:r>
          </w:p>
        </w:tc>
      </w:tr>
      <w:tr w:rsidR="00373BE3" w14:paraId="050335B6" w14:textId="77777777">
        <w:tc>
          <w:tcPr>
            <w:tcW w:w="6120" w:type="dxa"/>
            <w:tcBorders>
              <w:top w:val="none" w:sz="4" w:space="0" w:color="6E6E6E"/>
              <w:left w:val="single" w:sz="4" w:space="0" w:color="6E6E6E"/>
              <w:bottom w:val="none" w:sz="4" w:space="0" w:color="6E6E6E"/>
              <w:right w:val="single" w:sz="4" w:space="0" w:color="6E6E6E"/>
            </w:tcBorders>
          </w:tcPr>
          <w:p w14:paraId="0BFDD3DD"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5802E" w14:textId="77777777" w:rsidR="00373BE3" w:rsidRDefault="00EC326E">
            <w:pPr>
              <w:pStyle w:val="ProductList-TableBody"/>
            </w:pPr>
            <w:r>
              <w:t>CAL pro Dynamics NAV</w:t>
            </w:r>
          </w:p>
        </w:tc>
      </w:tr>
      <w:tr w:rsidR="00373BE3" w14:paraId="1D25A46E" w14:textId="77777777">
        <w:tc>
          <w:tcPr>
            <w:tcW w:w="6120" w:type="dxa"/>
            <w:tcBorders>
              <w:top w:val="none" w:sz="4" w:space="0" w:color="6E6E6E"/>
              <w:left w:val="single" w:sz="4" w:space="0" w:color="6E6E6E"/>
              <w:bottom w:val="none" w:sz="4" w:space="0" w:color="6E6E6E"/>
              <w:right w:val="single" w:sz="4" w:space="0" w:color="6E6E6E"/>
            </w:tcBorders>
          </w:tcPr>
          <w:p w14:paraId="67304827"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CF37C" w14:textId="77777777" w:rsidR="00373BE3" w:rsidRDefault="00EC326E">
            <w:pPr>
              <w:pStyle w:val="ProductList-TableBody"/>
            </w:pPr>
            <w:r>
              <w:t>Licence CAL k produktu Dynamics SL</w:t>
            </w:r>
          </w:p>
        </w:tc>
      </w:tr>
      <w:tr w:rsidR="00373BE3" w14:paraId="6BA721C9" w14:textId="77777777">
        <w:tc>
          <w:tcPr>
            <w:tcW w:w="6120" w:type="dxa"/>
            <w:tcBorders>
              <w:top w:val="none" w:sz="4" w:space="0" w:color="6E6E6E"/>
              <w:left w:val="single" w:sz="4" w:space="0" w:color="6E6E6E"/>
              <w:bottom w:val="none" w:sz="4" w:space="0" w:color="6E6E6E"/>
              <w:right w:val="single" w:sz="4" w:space="0" w:color="6E6E6E"/>
            </w:tcBorders>
          </w:tcPr>
          <w:p w14:paraId="4821D545"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F9294" w14:textId="77777777" w:rsidR="00373BE3" w:rsidRDefault="00EC326E">
            <w:pPr>
              <w:pStyle w:val="ProductList-TableBody"/>
            </w:pPr>
            <w:r>
              <w:t>Microsoft XAL CAL</w:t>
            </w:r>
          </w:p>
        </w:tc>
      </w:tr>
      <w:tr w:rsidR="00373BE3" w14:paraId="055C172C" w14:textId="77777777">
        <w:tc>
          <w:tcPr>
            <w:tcW w:w="6120" w:type="dxa"/>
            <w:tcBorders>
              <w:top w:val="none" w:sz="4" w:space="0" w:color="6E6E6E"/>
              <w:left w:val="single" w:sz="4" w:space="0" w:color="6E6E6E"/>
              <w:bottom w:val="none" w:sz="4" w:space="0" w:color="6E6E6E"/>
              <w:right w:val="single" w:sz="4" w:space="0" w:color="6E6E6E"/>
            </w:tcBorders>
          </w:tcPr>
          <w:p w14:paraId="05C81D0D"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F271B" w14:textId="77777777" w:rsidR="00373BE3" w:rsidRDefault="00EC326E">
            <w:pPr>
              <w:pStyle w:val="ProductList-TableBody"/>
            </w:pPr>
            <w:r>
              <w:t>Řady aplikace Dynamics POS</w:t>
            </w:r>
          </w:p>
        </w:tc>
      </w:tr>
      <w:tr w:rsidR="00373BE3" w14:paraId="7DBC807B" w14:textId="77777777">
        <w:tc>
          <w:tcPr>
            <w:tcW w:w="6120" w:type="dxa"/>
            <w:tcBorders>
              <w:top w:val="none" w:sz="4" w:space="0" w:color="6E6E6E"/>
              <w:left w:val="single" w:sz="4" w:space="0" w:color="6E6E6E"/>
              <w:bottom w:val="none" w:sz="4" w:space="0" w:color="6E6E6E"/>
              <w:right w:val="single" w:sz="4" w:space="0" w:color="6E6E6E"/>
            </w:tcBorders>
          </w:tcPr>
          <w:p w14:paraId="38F196BA"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029B3" w14:textId="77777777" w:rsidR="00373BE3" w:rsidRDefault="00EC326E">
            <w:pPr>
              <w:pStyle w:val="ProductList-TableBody"/>
            </w:pPr>
            <w:r>
              <w:t>Řady aplikace Dynamics RMS</w:t>
            </w:r>
          </w:p>
        </w:tc>
      </w:tr>
      <w:tr w:rsidR="00373BE3" w14:paraId="41A895A3" w14:textId="77777777">
        <w:tc>
          <w:tcPr>
            <w:tcW w:w="6120" w:type="dxa"/>
            <w:tcBorders>
              <w:top w:val="none" w:sz="4" w:space="0" w:color="6E6E6E"/>
              <w:left w:val="single" w:sz="4" w:space="0" w:color="6E6E6E"/>
              <w:bottom w:val="single" w:sz="4" w:space="0" w:color="6E6E6E"/>
              <w:right w:val="single" w:sz="4" w:space="0" w:color="6E6E6E"/>
            </w:tcBorders>
          </w:tcPr>
          <w:p w14:paraId="4399E153" w14:textId="77777777" w:rsidR="00373BE3" w:rsidRDefault="00373B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603B3" w14:textId="77777777" w:rsidR="00373BE3" w:rsidRDefault="00EC326E">
            <w:pPr>
              <w:pStyle w:val="ProductList-TableBody"/>
            </w:pPr>
            <w:r>
              <w:t>CAL pro Dynamics C5</w:t>
            </w:r>
          </w:p>
        </w:tc>
      </w:tr>
    </w:tbl>
    <w:p w14:paraId="7B815D1D" w14:textId="77777777" w:rsidR="00373BE3" w:rsidRDefault="00373BE3">
      <w:pPr>
        <w:pStyle w:val="ProductList-Body"/>
      </w:pPr>
    </w:p>
    <w:p w14:paraId="2CDE111B" w14:textId="77777777" w:rsidR="00373BE3" w:rsidRDefault="00EC326E">
      <w:pPr>
        <w:pStyle w:val="ProductList-Offering2HeadingNoBorder"/>
        <w:outlineLvl w:val="2"/>
      </w:pPr>
      <w:r>
        <w:t>Aplikace Microsoft 365</w:t>
      </w:r>
      <w:r>
        <w:fldChar w:fldCharType="begin"/>
      </w:r>
      <w:r>
        <w:instrText xml:space="preserve"> TC "</w:instrText>
      </w:r>
      <w:bookmarkStart w:id="395" w:name="_Toc49456501"/>
      <w:r>
        <w:instrText>Aplikace Microsoft 365</w:instrText>
      </w:r>
      <w:bookmarkEnd w:id="395"/>
      <w:r>
        <w:instrText>" \l 3</w:instrText>
      </w:r>
      <w:r>
        <w:fldChar w:fldCharType="end"/>
      </w:r>
    </w:p>
    <w:p w14:paraId="5E42FE1E" w14:textId="77777777" w:rsidR="00373BE3" w:rsidRDefault="00373BE3">
      <w:pPr>
        <w:pStyle w:val="ProductList-Body"/>
      </w:pPr>
    </w:p>
    <w:tbl>
      <w:tblPr>
        <w:tblStyle w:val="PURTable"/>
        <w:tblW w:w="0" w:type="dxa"/>
        <w:tblLook w:val="04A0" w:firstRow="1" w:lastRow="0" w:firstColumn="1" w:lastColumn="0" w:noHBand="0" w:noVBand="1"/>
      </w:tblPr>
      <w:tblGrid>
        <w:gridCol w:w="5610"/>
        <w:gridCol w:w="5306"/>
      </w:tblGrid>
      <w:tr w:rsidR="00373BE3" w14:paraId="3332714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1B9F69" w14:textId="77777777" w:rsidR="00373BE3" w:rsidRDefault="00EC326E">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7DBF692A" w14:textId="77777777" w:rsidR="00373BE3" w:rsidRDefault="00EC326E">
            <w:pPr>
              <w:pStyle w:val="ProductList-TableBody"/>
            </w:pPr>
            <w:r>
              <w:rPr>
                <w:color w:val="FFFFFF"/>
              </w:rPr>
              <w:t>Kvalifikující licence</w:t>
            </w:r>
          </w:p>
        </w:tc>
      </w:tr>
      <w:tr w:rsidR="00373BE3" w14:paraId="781BE3EA" w14:textId="77777777">
        <w:tc>
          <w:tcPr>
            <w:tcW w:w="6240" w:type="dxa"/>
            <w:tcBorders>
              <w:top w:val="single" w:sz="4" w:space="0" w:color="6E6E6E"/>
              <w:left w:val="single" w:sz="4" w:space="0" w:color="6E6E6E"/>
              <w:bottom w:val="single" w:sz="4" w:space="0" w:color="6E6E6E"/>
              <w:right w:val="single" w:sz="4" w:space="0" w:color="6E6E6E"/>
            </w:tcBorders>
          </w:tcPr>
          <w:p w14:paraId="3130CF44" w14:textId="77777777" w:rsidR="00373BE3" w:rsidRDefault="00EC326E">
            <w:pPr>
              <w:pStyle w:val="ProductList-TableBody"/>
            </w:pPr>
            <w:r>
              <w:t>Microsoft 365 Apps for enterprise z krytí SA</w:t>
            </w:r>
          </w:p>
        </w:tc>
        <w:tc>
          <w:tcPr>
            <w:tcW w:w="5880" w:type="dxa"/>
            <w:tcBorders>
              <w:top w:val="single" w:sz="4" w:space="0" w:color="6E6E6E"/>
              <w:left w:val="single" w:sz="4" w:space="0" w:color="6E6E6E"/>
              <w:bottom w:val="single" w:sz="4" w:space="0" w:color="6E6E6E"/>
              <w:right w:val="single" w:sz="4" w:space="0" w:color="6E6E6E"/>
            </w:tcBorders>
          </w:tcPr>
          <w:p w14:paraId="388C4410" w14:textId="77777777" w:rsidR="00373BE3" w:rsidRDefault="00EC326E">
            <w:pPr>
              <w:pStyle w:val="ProductList-TableBody"/>
            </w:pPr>
            <w:r>
              <w:t>Office Professional Plus</w:t>
            </w:r>
          </w:p>
        </w:tc>
      </w:tr>
    </w:tbl>
    <w:p w14:paraId="61037A7F" w14:textId="77777777" w:rsidR="00373BE3" w:rsidRDefault="00373BE3">
      <w:pPr>
        <w:pStyle w:val="ProductList-Body"/>
      </w:pPr>
    </w:p>
    <w:p w14:paraId="5D7F48F4" w14:textId="77777777" w:rsidR="00373BE3" w:rsidRDefault="00EC326E">
      <w:pPr>
        <w:pStyle w:val="ProductList-Offering2HeadingNoBorder"/>
        <w:outlineLvl w:val="2"/>
      </w:pPr>
      <w:r>
        <w:t>Sady Office 365</w:t>
      </w:r>
      <w:r>
        <w:fldChar w:fldCharType="begin"/>
      </w:r>
      <w:r>
        <w:instrText xml:space="preserve"> TC "</w:instrText>
      </w:r>
      <w:bookmarkStart w:id="396" w:name="_Toc49456502"/>
      <w:r>
        <w:instrText>Sady Office 365</w:instrText>
      </w:r>
      <w:bookmarkEnd w:id="396"/>
      <w:r>
        <w:instrText>" \l 3</w:instrText>
      </w:r>
      <w:r>
        <w:fldChar w:fldCharType="end"/>
      </w:r>
    </w:p>
    <w:p w14:paraId="771EAB47" w14:textId="77777777" w:rsidR="00373BE3" w:rsidRDefault="00373BE3">
      <w:pPr>
        <w:pStyle w:val="ProductList-Body"/>
      </w:pPr>
    </w:p>
    <w:p w14:paraId="6E9DBF8C" w14:textId="77777777" w:rsidR="00373BE3" w:rsidRDefault="00EC326E">
      <w:pPr>
        <w:pStyle w:val="ProductList-Body"/>
      </w:pPr>
      <w:r>
        <w:t>Licence na odběr služby Office 365 (E1, E3, E4, E5) z krytí SA podle počtu uživatelů poskytují stejné výhody krytí SA jako kvalifikující licence.</w:t>
      </w:r>
    </w:p>
    <w:p w14:paraId="34CA4855" w14:textId="77777777" w:rsidR="00373BE3" w:rsidRDefault="00373BE3">
      <w:pPr>
        <w:pStyle w:val="ProductList-Body"/>
      </w:pPr>
    </w:p>
    <w:p w14:paraId="4F45C310" w14:textId="77777777" w:rsidR="00373BE3" w:rsidRDefault="00EC326E">
      <w:pPr>
        <w:pStyle w:val="ProductList-Body"/>
      </w:pPr>
      <w:r>
        <w:t>Licence na odběr produktů z krytí SA podle počtu uživatelů vyžadují odpovídající licence CAL Suite Bridge nebo USL uvedené níže:</w:t>
      </w:r>
    </w:p>
    <w:p w14:paraId="42592304" w14:textId="77777777" w:rsidR="00373BE3" w:rsidRDefault="00373BE3">
      <w:pPr>
        <w:pStyle w:val="ProductList-Body"/>
      </w:pPr>
    </w:p>
    <w:tbl>
      <w:tblPr>
        <w:tblStyle w:val="PURTable"/>
        <w:tblW w:w="0" w:type="dxa"/>
        <w:tblLook w:val="04A0" w:firstRow="1" w:lastRow="0" w:firstColumn="1" w:lastColumn="0" w:noHBand="0" w:noVBand="1"/>
      </w:tblPr>
      <w:tblGrid>
        <w:gridCol w:w="3727"/>
        <w:gridCol w:w="3438"/>
        <w:gridCol w:w="3751"/>
      </w:tblGrid>
      <w:tr w:rsidR="00373BE3" w14:paraId="393D8D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0A12100" w14:textId="77777777" w:rsidR="00373BE3" w:rsidRDefault="00EC326E">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14:paraId="707BE0F4" w14:textId="77777777" w:rsidR="00373BE3" w:rsidRDefault="00EC326E">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14:paraId="5B71D678" w14:textId="77777777" w:rsidR="00373BE3" w:rsidRDefault="00EC326E">
            <w:pPr>
              <w:pStyle w:val="ProductList-TableBody"/>
            </w:pPr>
            <w:r>
              <w:rPr>
                <w:color w:val="FFFFFF"/>
              </w:rPr>
              <w:t>Požadovaný produkt CAL Suite Bridge nebo USL</w:t>
            </w:r>
          </w:p>
        </w:tc>
      </w:tr>
      <w:tr w:rsidR="00373BE3" w14:paraId="79B919E0" w14:textId="77777777">
        <w:tc>
          <w:tcPr>
            <w:tcW w:w="4160" w:type="dxa"/>
            <w:tcBorders>
              <w:top w:val="single" w:sz="4" w:space="0" w:color="6E6E6E"/>
              <w:left w:val="single" w:sz="4" w:space="0" w:color="6E6E6E"/>
              <w:bottom w:val="single" w:sz="4" w:space="0" w:color="6E6E6E"/>
            </w:tcBorders>
          </w:tcPr>
          <w:p w14:paraId="097364D4" w14:textId="77777777" w:rsidR="00373BE3" w:rsidRDefault="00EC326E">
            <w:pPr>
              <w:pStyle w:val="ProductList-TableBody"/>
            </w:pPr>
            <w:r>
              <w:t>Office 365 E1 z krytí SA</w:t>
            </w:r>
          </w:p>
        </w:tc>
        <w:tc>
          <w:tcPr>
            <w:tcW w:w="3800" w:type="dxa"/>
          </w:tcPr>
          <w:p w14:paraId="2AEFD256" w14:textId="77777777" w:rsidR="00373BE3" w:rsidRDefault="00EC326E">
            <w:pPr>
              <w:pStyle w:val="ProductList-TableBody"/>
            </w:pPr>
            <w:r>
              <w:t>Sada Core CAL</w:t>
            </w:r>
          </w:p>
        </w:tc>
        <w:tc>
          <w:tcPr>
            <w:tcW w:w="4160" w:type="dxa"/>
            <w:tcBorders>
              <w:top w:val="single" w:sz="4" w:space="0" w:color="6E6E6E"/>
              <w:bottom w:val="none" w:sz="4" w:space="0" w:color="6E6E6E"/>
              <w:right w:val="single" w:sz="4" w:space="0" w:color="6E6E6E"/>
            </w:tcBorders>
          </w:tcPr>
          <w:p w14:paraId="4D65055B" w14:textId="77777777" w:rsidR="00373BE3" w:rsidRDefault="00EC326E">
            <w:pPr>
              <w:pStyle w:val="ProductList-TableBody"/>
            </w:pPr>
            <w:r>
              <w:t>Core CAL Bridge for Office 365 nebo</w:t>
            </w:r>
          </w:p>
          <w:p w14:paraId="378B6547" w14:textId="77777777" w:rsidR="00373BE3" w:rsidRDefault="00EC326E">
            <w:pPr>
              <w:pStyle w:val="ProductList-TableBody"/>
            </w:pPr>
            <w:r>
              <w:t>Enterprise Mobility + Security</w:t>
            </w:r>
          </w:p>
        </w:tc>
      </w:tr>
      <w:tr w:rsidR="00373BE3" w14:paraId="19C3EFA3" w14:textId="77777777">
        <w:tc>
          <w:tcPr>
            <w:tcW w:w="4160" w:type="dxa"/>
            <w:tcBorders>
              <w:top w:val="single" w:sz="4" w:space="0" w:color="6E6E6E"/>
              <w:left w:val="single" w:sz="4" w:space="0" w:color="6E6E6E"/>
              <w:bottom w:val="single" w:sz="4" w:space="0" w:color="6E6E6E"/>
            </w:tcBorders>
          </w:tcPr>
          <w:p w14:paraId="4D229259" w14:textId="77777777" w:rsidR="00373BE3" w:rsidRDefault="00EC326E">
            <w:pPr>
              <w:pStyle w:val="ProductList-TableBody"/>
            </w:pPr>
            <w:r>
              <w:t>Office 365 (E3, E4, E5) z krytí SA</w:t>
            </w:r>
          </w:p>
        </w:tc>
        <w:tc>
          <w:tcPr>
            <w:tcW w:w="3800" w:type="dxa"/>
          </w:tcPr>
          <w:p w14:paraId="4255306E" w14:textId="77777777" w:rsidR="00373BE3" w:rsidRDefault="00EC326E">
            <w:pPr>
              <w:pStyle w:val="ProductList-TableBody"/>
            </w:pPr>
            <w:r>
              <w:t>Office Professional Plus a sada Core CAL</w:t>
            </w:r>
          </w:p>
        </w:tc>
        <w:tc>
          <w:tcPr>
            <w:tcW w:w="4160" w:type="dxa"/>
            <w:tcBorders>
              <w:top w:val="none" w:sz="4" w:space="0" w:color="6E6E6E"/>
              <w:bottom w:val="single" w:sz="4" w:space="0" w:color="6E6E6E"/>
              <w:right w:val="single" w:sz="4" w:space="0" w:color="6E6E6E"/>
            </w:tcBorders>
          </w:tcPr>
          <w:p w14:paraId="592FCC78" w14:textId="77777777" w:rsidR="00373BE3" w:rsidRDefault="00373BE3">
            <w:pPr>
              <w:pStyle w:val="ProductList-TableBody"/>
            </w:pPr>
          </w:p>
        </w:tc>
      </w:tr>
      <w:tr w:rsidR="00373BE3" w14:paraId="1BEBB704" w14:textId="77777777">
        <w:tc>
          <w:tcPr>
            <w:tcW w:w="4160" w:type="dxa"/>
            <w:tcBorders>
              <w:top w:val="single" w:sz="4" w:space="0" w:color="6E6E6E"/>
              <w:left w:val="single" w:sz="4" w:space="0" w:color="6E6E6E"/>
              <w:bottom w:val="single" w:sz="4" w:space="0" w:color="6E6E6E"/>
            </w:tcBorders>
          </w:tcPr>
          <w:p w14:paraId="0CCD041A" w14:textId="77777777" w:rsidR="00373BE3" w:rsidRDefault="00EC326E">
            <w:pPr>
              <w:pStyle w:val="ProductList-TableBody"/>
            </w:pPr>
            <w:r>
              <w:t>Office 365 (E3, E4, E5) z krytí SA</w:t>
            </w:r>
          </w:p>
        </w:tc>
        <w:tc>
          <w:tcPr>
            <w:tcW w:w="3800" w:type="dxa"/>
          </w:tcPr>
          <w:p w14:paraId="302322A7" w14:textId="77777777" w:rsidR="00373BE3" w:rsidRDefault="00EC326E">
            <w:pPr>
              <w:pStyle w:val="ProductList-TableBody"/>
            </w:pPr>
            <w:r>
              <w:t>Office Professional Plus a sada Enterprise CAL</w:t>
            </w:r>
          </w:p>
        </w:tc>
        <w:tc>
          <w:tcPr>
            <w:tcW w:w="4160" w:type="dxa"/>
            <w:tcBorders>
              <w:top w:val="single" w:sz="4" w:space="0" w:color="6E6E6E"/>
              <w:bottom w:val="single" w:sz="4" w:space="0" w:color="6E6E6E"/>
              <w:right w:val="single" w:sz="4" w:space="0" w:color="6E6E6E"/>
            </w:tcBorders>
          </w:tcPr>
          <w:p w14:paraId="4EF525E7" w14:textId="77777777" w:rsidR="00373BE3" w:rsidRDefault="00EC326E">
            <w:pPr>
              <w:pStyle w:val="ProductList-TableBody"/>
            </w:pPr>
            <w:r>
              <w:t>Enterprise CAL Bridge for Office 365 nebo</w:t>
            </w:r>
          </w:p>
          <w:p w14:paraId="2DBBE277" w14:textId="77777777" w:rsidR="00373BE3" w:rsidRDefault="00EC326E">
            <w:pPr>
              <w:pStyle w:val="ProductList-TableBody"/>
            </w:pPr>
            <w:r>
              <w:t>Enterprise Mobility + Security</w:t>
            </w:r>
          </w:p>
        </w:tc>
      </w:tr>
    </w:tbl>
    <w:p w14:paraId="3CD8C861" w14:textId="77777777" w:rsidR="00373BE3" w:rsidRDefault="00373BE3">
      <w:pPr>
        <w:pStyle w:val="ProductList-Body"/>
      </w:pPr>
    </w:p>
    <w:p w14:paraId="638C065B" w14:textId="77777777" w:rsidR="00373BE3" w:rsidRDefault="00EC326E">
      <w:pPr>
        <w:pStyle w:val="ProductList-Offering2HeadingNoBorder"/>
        <w:outlineLvl w:val="2"/>
      </w:pPr>
      <w:r>
        <w:t>Phone System</w:t>
      </w:r>
      <w:r>
        <w:fldChar w:fldCharType="begin"/>
      </w:r>
      <w:r>
        <w:instrText xml:space="preserve"> TC "</w:instrText>
      </w:r>
      <w:bookmarkStart w:id="397" w:name="_Toc49456503"/>
      <w:r>
        <w:instrText>Phone System</w:instrText>
      </w:r>
      <w:bookmarkEnd w:id="397"/>
      <w:r>
        <w:instrText>" \l 3</w:instrText>
      </w:r>
      <w:r>
        <w:fldChar w:fldCharType="end"/>
      </w:r>
    </w:p>
    <w:p w14:paraId="0DDCB817" w14:textId="77777777" w:rsidR="00373BE3" w:rsidRDefault="00373BE3">
      <w:pPr>
        <w:pStyle w:val="ProductList-Body"/>
      </w:pPr>
    </w:p>
    <w:tbl>
      <w:tblPr>
        <w:tblStyle w:val="PURTable"/>
        <w:tblW w:w="0" w:type="dxa"/>
        <w:tblLook w:val="04A0" w:firstRow="1" w:lastRow="0" w:firstColumn="1" w:lastColumn="0" w:noHBand="0" w:noVBand="1"/>
      </w:tblPr>
      <w:tblGrid>
        <w:gridCol w:w="5504"/>
        <w:gridCol w:w="5412"/>
      </w:tblGrid>
      <w:tr w:rsidR="00373BE3" w14:paraId="690965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78EF477" w14:textId="77777777" w:rsidR="00373BE3" w:rsidRDefault="00EC326E">
            <w:pPr>
              <w:pStyle w:val="ProductList-TableBody"/>
            </w:pPr>
            <w:r>
              <w:rPr>
                <w:color w:val="FFFFFF"/>
              </w:rPr>
              <w:t>Licence na odběr na základě počtu uživatelů z krytí SA</w:t>
            </w:r>
          </w:p>
        </w:tc>
        <w:tc>
          <w:tcPr>
            <w:tcW w:w="6000" w:type="dxa"/>
            <w:tcBorders>
              <w:left w:val="single" w:sz="4" w:space="0" w:color="0070C0"/>
            </w:tcBorders>
            <w:shd w:val="clear" w:color="auto" w:fill="0070C0"/>
          </w:tcPr>
          <w:p w14:paraId="72455637" w14:textId="77777777" w:rsidR="00373BE3" w:rsidRDefault="00EC326E">
            <w:pPr>
              <w:pStyle w:val="ProductList-TableBody"/>
            </w:pPr>
            <w:r>
              <w:rPr>
                <w:color w:val="FFFFFF"/>
              </w:rPr>
              <w:t>Kvalifikující licence</w:t>
            </w:r>
          </w:p>
        </w:tc>
      </w:tr>
      <w:tr w:rsidR="00373BE3" w14:paraId="00FCB3E5" w14:textId="77777777">
        <w:tc>
          <w:tcPr>
            <w:tcW w:w="6120" w:type="dxa"/>
            <w:tcBorders>
              <w:top w:val="single" w:sz="4" w:space="0" w:color="6E6E6E"/>
              <w:left w:val="single" w:sz="4" w:space="0" w:color="6E6E6E"/>
              <w:bottom w:val="none" w:sz="4" w:space="0" w:color="6E6E6E"/>
            </w:tcBorders>
          </w:tcPr>
          <w:p w14:paraId="28926F6B" w14:textId="77777777" w:rsidR="00373BE3" w:rsidRDefault="00EC326E">
            <w:pPr>
              <w:pStyle w:val="ProductList-TableBody"/>
            </w:pPr>
            <w:r>
              <w:t>Phone System z krytí SA</w:t>
            </w:r>
          </w:p>
        </w:tc>
        <w:tc>
          <w:tcPr>
            <w:tcW w:w="6000" w:type="dxa"/>
          </w:tcPr>
          <w:p w14:paraId="14C91379" w14:textId="77777777" w:rsidR="00373BE3" w:rsidRDefault="00EC326E">
            <w:pPr>
              <w:pStyle w:val="ProductList-TableBody"/>
            </w:pPr>
            <w:r>
              <w:t>Licence CAL k produktu Skype for Business Server Plus (zařízení a uživatel)</w:t>
            </w:r>
          </w:p>
        </w:tc>
      </w:tr>
      <w:tr w:rsidR="00373BE3" w14:paraId="59D4F644" w14:textId="77777777">
        <w:tc>
          <w:tcPr>
            <w:tcW w:w="6120" w:type="dxa"/>
            <w:tcBorders>
              <w:top w:val="none" w:sz="4" w:space="0" w:color="6E6E6E"/>
              <w:left w:val="single" w:sz="4" w:space="0" w:color="6E6E6E"/>
              <w:bottom w:val="single" w:sz="4" w:space="0" w:color="6E6E6E"/>
            </w:tcBorders>
          </w:tcPr>
          <w:p w14:paraId="798E0EBC" w14:textId="77777777" w:rsidR="00373BE3" w:rsidRDefault="00373BE3">
            <w:pPr>
              <w:pStyle w:val="ProductList-TableBody"/>
            </w:pPr>
          </w:p>
        </w:tc>
        <w:tc>
          <w:tcPr>
            <w:tcW w:w="6000" w:type="dxa"/>
          </w:tcPr>
          <w:p w14:paraId="59D84B7E" w14:textId="77777777" w:rsidR="00373BE3" w:rsidRDefault="00EC326E">
            <w:pPr>
              <w:pStyle w:val="ProductList-TableBody"/>
            </w:pPr>
            <w:r>
              <w:t xml:space="preserve"> Licence CAL k produktu Skype for Business Plus (licence na odběr na základě počtu uživatelů)</w:t>
            </w:r>
          </w:p>
        </w:tc>
      </w:tr>
    </w:tbl>
    <w:p w14:paraId="59F87235" w14:textId="77777777" w:rsidR="00373BE3" w:rsidRDefault="00373BE3">
      <w:pPr>
        <w:pStyle w:val="ProductList-Body"/>
      </w:pPr>
    </w:p>
    <w:p w14:paraId="2B423D7D" w14:textId="77777777" w:rsidR="00373BE3" w:rsidRDefault="00EC326E">
      <w:pPr>
        <w:pStyle w:val="ProductList-Offering2HeadingNoBorder"/>
        <w:outlineLvl w:val="2"/>
      </w:pPr>
      <w:r>
        <w:t>Project</w:t>
      </w:r>
      <w:r>
        <w:fldChar w:fldCharType="begin"/>
      </w:r>
      <w:r>
        <w:instrText xml:space="preserve"> TC "</w:instrText>
      </w:r>
      <w:bookmarkStart w:id="398" w:name="_Toc49456504"/>
      <w:r>
        <w:instrText>Project</w:instrText>
      </w:r>
      <w:bookmarkEnd w:id="398"/>
      <w:r>
        <w:instrText>" \l 3</w:instrText>
      </w:r>
      <w:r>
        <w:fldChar w:fldCharType="end"/>
      </w:r>
    </w:p>
    <w:p w14:paraId="273D9CE8" w14:textId="77777777" w:rsidR="00373BE3" w:rsidRDefault="00373BE3">
      <w:pPr>
        <w:pStyle w:val="ProductList-Body"/>
      </w:pPr>
    </w:p>
    <w:tbl>
      <w:tblPr>
        <w:tblStyle w:val="PURTable"/>
        <w:tblW w:w="0" w:type="dxa"/>
        <w:tblLook w:val="04A0" w:firstRow="1" w:lastRow="0" w:firstColumn="1" w:lastColumn="0" w:noHBand="0" w:noVBand="1"/>
      </w:tblPr>
      <w:tblGrid>
        <w:gridCol w:w="5499"/>
        <w:gridCol w:w="5417"/>
      </w:tblGrid>
      <w:tr w:rsidR="00373BE3" w14:paraId="6A1C88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B9487A" w14:textId="77777777" w:rsidR="00373BE3" w:rsidRDefault="00EC326E">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3C1E1BC7" w14:textId="77777777" w:rsidR="00373BE3" w:rsidRDefault="00EC326E">
            <w:pPr>
              <w:pStyle w:val="ProductList-TableBody"/>
            </w:pPr>
            <w:r>
              <w:rPr>
                <w:color w:val="FFFFFF"/>
              </w:rPr>
              <w:t>Kvalifikující licence</w:t>
            </w:r>
          </w:p>
        </w:tc>
      </w:tr>
      <w:tr w:rsidR="00373BE3" w14:paraId="4E0D9432" w14:textId="77777777">
        <w:tc>
          <w:tcPr>
            <w:tcW w:w="6120" w:type="dxa"/>
            <w:tcBorders>
              <w:top w:val="single" w:sz="4" w:space="0" w:color="6E6E6E"/>
              <w:left w:val="single" w:sz="4" w:space="0" w:color="6E6E6E"/>
              <w:bottom w:val="none" w:sz="4" w:space="0" w:color="6E6E6E"/>
              <w:right w:val="single" w:sz="4" w:space="0" w:color="6E6E6E"/>
            </w:tcBorders>
          </w:tcPr>
          <w:p w14:paraId="63B218BF" w14:textId="77777777" w:rsidR="00373BE3" w:rsidRDefault="00EC326E">
            <w:pPr>
              <w:pStyle w:val="ProductList-TableBody"/>
            </w:pPr>
            <w:r>
              <w:t>Project Plan 1 z krytí SA</w:t>
            </w:r>
          </w:p>
        </w:tc>
        <w:tc>
          <w:tcPr>
            <w:tcW w:w="6000" w:type="dxa"/>
            <w:tcBorders>
              <w:top w:val="single" w:sz="4" w:space="0" w:color="6E6E6E"/>
              <w:left w:val="single" w:sz="4" w:space="0" w:color="6E6E6E"/>
              <w:bottom w:val="single" w:sz="4" w:space="0" w:color="6E6E6E"/>
              <w:right w:val="single" w:sz="4" w:space="0" w:color="6E6E6E"/>
            </w:tcBorders>
          </w:tcPr>
          <w:p w14:paraId="426C4130" w14:textId="77777777" w:rsidR="00373BE3" w:rsidRDefault="00EC326E">
            <w:pPr>
              <w:pStyle w:val="ProductList-TableBody"/>
            </w:pPr>
            <w:r>
              <w:t xml:space="preserve">Project Standard </w:t>
            </w:r>
          </w:p>
        </w:tc>
      </w:tr>
      <w:tr w:rsidR="00373BE3" w14:paraId="1A8A06B9" w14:textId="77777777">
        <w:tc>
          <w:tcPr>
            <w:tcW w:w="6120" w:type="dxa"/>
            <w:tcBorders>
              <w:top w:val="none" w:sz="4" w:space="0" w:color="6E6E6E"/>
              <w:left w:val="single" w:sz="4" w:space="0" w:color="6E6E6E"/>
              <w:bottom w:val="single" w:sz="4" w:space="0" w:color="6E6E6E"/>
              <w:right w:val="single" w:sz="4" w:space="0" w:color="6E6E6E"/>
            </w:tcBorders>
          </w:tcPr>
          <w:p w14:paraId="79FB201F" w14:textId="77777777" w:rsidR="00373BE3" w:rsidRDefault="00373B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0C3CEC" w14:textId="77777777" w:rsidR="00373BE3" w:rsidRDefault="00EC326E">
            <w:pPr>
              <w:pStyle w:val="ProductList-TableBody"/>
            </w:pPr>
            <w:r>
              <w:t xml:space="preserve">Project Server CAL </w:t>
            </w:r>
          </w:p>
        </w:tc>
      </w:tr>
      <w:tr w:rsidR="00373BE3" w14:paraId="0E584DFE" w14:textId="77777777">
        <w:tc>
          <w:tcPr>
            <w:tcW w:w="6120" w:type="dxa"/>
            <w:tcBorders>
              <w:top w:val="single" w:sz="4" w:space="0" w:color="6E6E6E"/>
              <w:left w:val="single" w:sz="4" w:space="0" w:color="6E6E6E"/>
              <w:bottom w:val="none" w:sz="4" w:space="0" w:color="6E6E6E"/>
              <w:right w:val="single" w:sz="4" w:space="0" w:color="6E6E6E"/>
            </w:tcBorders>
          </w:tcPr>
          <w:p w14:paraId="3C30AAA5" w14:textId="77777777" w:rsidR="00373BE3" w:rsidRDefault="00EC326E">
            <w:pPr>
              <w:pStyle w:val="ProductList-TableBody"/>
            </w:pPr>
            <w:r>
              <w:t>Project Plan 3 z krytí SA</w:t>
            </w:r>
          </w:p>
        </w:tc>
        <w:tc>
          <w:tcPr>
            <w:tcW w:w="6000" w:type="dxa"/>
            <w:tcBorders>
              <w:top w:val="single" w:sz="4" w:space="0" w:color="6E6E6E"/>
              <w:left w:val="single" w:sz="4" w:space="0" w:color="6E6E6E"/>
              <w:bottom w:val="single" w:sz="4" w:space="0" w:color="6E6E6E"/>
              <w:right w:val="single" w:sz="4" w:space="0" w:color="6E6E6E"/>
            </w:tcBorders>
          </w:tcPr>
          <w:p w14:paraId="320F41B3" w14:textId="77777777" w:rsidR="00373BE3" w:rsidRDefault="00EC326E">
            <w:pPr>
              <w:pStyle w:val="ProductList-TableBody"/>
            </w:pPr>
            <w:r>
              <w:t>Project Professional</w:t>
            </w:r>
          </w:p>
        </w:tc>
      </w:tr>
      <w:tr w:rsidR="00373BE3" w14:paraId="16FB5817" w14:textId="77777777">
        <w:tc>
          <w:tcPr>
            <w:tcW w:w="6120" w:type="dxa"/>
            <w:tcBorders>
              <w:top w:val="none" w:sz="4" w:space="0" w:color="6E6E6E"/>
              <w:left w:val="single" w:sz="4" w:space="0" w:color="6E6E6E"/>
              <w:bottom w:val="single" w:sz="4" w:space="0" w:color="6E6E6E"/>
              <w:right w:val="single" w:sz="4" w:space="0" w:color="6E6E6E"/>
            </w:tcBorders>
          </w:tcPr>
          <w:p w14:paraId="6CB4B434" w14:textId="77777777" w:rsidR="00373BE3" w:rsidRDefault="00373B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72322A" w14:textId="77777777" w:rsidR="00373BE3" w:rsidRDefault="00EC326E">
            <w:pPr>
              <w:pStyle w:val="ProductList-TableBody"/>
            </w:pPr>
            <w:r>
              <w:t>Project Server CAL</w:t>
            </w:r>
          </w:p>
        </w:tc>
      </w:tr>
      <w:tr w:rsidR="00373BE3" w14:paraId="7688514F" w14:textId="77777777">
        <w:tc>
          <w:tcPr>
            <w:tcW w:w="6120" w:type="dxa"/>
            <w:tcBorders>
              <w:top w:val="single" w:sz="4" w:space="0" w:color="6E6E6E"/>
              <w:left w:val="single" w:sz="4" w:space="0" w:color="6E6E6E"/>
              <w:bottom w:val="none" w:sz="4" w:space="0" w:color="6E6E6E"/>
              <w:right w:val="single" w:sz="4" w:space="0" w:color="6E6E6E"/>
            </w:tcBorders>
          </w:tcPr>
          <w:p w14:paraId="436F344F" w14:textId="77777777" w:rsidR="00373BE3" w:rsidRDefault="00EC326E">
            <w:pPr>
              <w:pStyle w:val="ProductList-TableBody"/>
            </w:pPr>
            <w:r>
              <w:t>Project Plan 5 z krytí SA</w:t>
            </w:r>
          </w:p>
        </w:tc>
        <w:tc>
          <w:tcPr>
            <w:tcW w:w="6000" w:type="dxa"/>
            <w:tcBorders>
              <w:top w:val="single" w:sz="4" w:space="0" w:color="6E6E6E"/>
              <w:left w:val="single" w:sz="4" w:space="0" w:color="6E6E6E"/>
              <w:bottom w:val="single" w:sz="4" w:space="0" w:color="6E6E6E"/>
              <w:right w:val="single" w:sz="4" w:space="0" w:color="6E6E6E"/>
            </w:tcBorders>
          </w:tcPr>
          <w:p w14:paraId="1C369F41" w14:textId="77777777" w:rsidR="00373BE3" w:rsidRDefault="00EC326E">
            <w:pPr>
              <w:pStyle w:val="ProductList-TableBody"/>
            </w:pPr>
            <w:r>
              <w:t>Project Professional</w:t>
            </w:r>
          </w:p>
        </w:tc>
      </w:tr>
      <w:tr w:rsidR="00373BE3" w14:paraId="18BF6722" w14:textId="77777777">
        <w:tc>
          <w:tcPr>
            <w:tcW w:w="6120" w:type="dxa"/>
            <w:tcBorders>
              <w:top w:val="none" w:sz="4" w:space="0" w:color="6E6E6E"/>
              <w:left w:val="single" w:sz="4" w:space="0" w:color="6E6E6E"/>
              <w:bottom w:val="single" w:sz="4" w:space="0" w:color="6E6E6E"/>
              <w:right w:val="single" w:sz="4" w:space="0" w:color="6E6E6E"/>
            </w:tcBorders>
          </w:tcPr>
          <w:p w14:paraId="66A43597" w14:textId="77777777" w:rsidR="00373BE3" w:rsidRDefault="00373B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A8BF4B" w14:textId="77777777" w:rsidR="00373BE3" w:rsidRDefault="00EC326E">
            <w:pPr>
              <w:pStyle w:val="ProductList-TableBody"/>
            </w:pPr>
            <w:r>
              <w:t>Project Server CAL</w:t>
            </w:r>
          </w:p>
        </w:tc>
      </w:tr>
    </w:tbl>
    <w:p w14:paraId="01E43063" w14:textId="77777777" w:rsidR="00373BE3" w:rsidRDefault="00373BE3">
      <w:pPr>
        <w:pStyle w:val="ProductList-Body"/>
      </w:pPr>
    </w:p>
    <w:p w14:paraId="2A20FFD0" w14:textId="77777777" w:rsidR="00373BE3" w:rsidRDefault="00EC326E">
      <w:pPr>
        <w:pStyle w:val="ProductList-Offering2HeadingNoBorder"/>
        <w:outlineLvl w:val="2"/>
      </w:pPr>
      <w:r>
        <w:t>Visio</w:t>
      </w:r>
      <w:r>
        <w:fldChar w:fldCharType="begin"/>
      </w:r>
      <w:r>
        <w:instrText xml:space="preserve"> TC "</w:instrText>
      </w:r>
      <w:bookmarkStart w:id="399" w:name="_Toc49456505"/>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6"/>
        <w:gridCol w:w="5310"/>
      </w:tblGrid>
      <w:tr w:rsidR="00373BE3" w14:paraId="6B9E7C5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F028ABB" w14:textId="77777777" w:rsidR="00373BE3" w:rsidRDefault="00EC326E">
            <w:pPr>
              <w:pStyle w:val="ProductList-TableBody"/>
            </w:pPr>
            <w:r>
              <w:rPr>
                <w:color w:val="FFFFFF"/>
              </w:rPr>
              <w:t>Licence na odběr na základě počtu uživatelů z krytí SA</w:t>
            </w:r>
          </w:p>
        </w:tc>
        <w:tc>
          <w:tcPr>
            <w:tcW w:w="5880" w:type="dxa"/>
            <w:tcBorders>
              <w:left w:val="none" w:sz="4" w:space="0" w:color="6E6E6E"/>
              <w:bottom w:val="single" w:sz="4" w:space="0" w:color="6E6E6E"/>
              <w:right w:val="single" w:sz="4" w:space="0" w:color="6E6E6E"/>
            </w:tcBorders>
            <w:shd w:val="clear" w:color="auto" w:fill="0070C0"/>
          </w:tcPr>
          <w:p w14:paraId="2F91134F" w14:textId="77777777" w:rsidR="00373BE3" w:rsidRDefault="00EC326E">
            <w:pPr>
              <w:pStyle w:val="ProductList-TableBody"/>
            </w:pPr>
            <w:r>
              <w:rPr>
                <w:color w:val="FFFFFF"/>
              </w:rPr>
              <w:t>Kvalifikující licence</w:t>
            </w:r>
          </w:p>
        </w:tc>
      </w:tr>
      <w:tr w:rsidR="00373BE3" w14:paraId="08352791" w14:textId="77777777">
        <w:tc>
          <w:tcPr>
            <w:tcW w:w="6240" w:type="dxa"/>
            <w:tcBorders>
              <w:top w:val="single" w:sz="4" w:space="0" w:color="6E6E6E"/>
              <w:left w:val="single" w:sz="4" w:space="0" w:color="6E6E6E"/>
              <w:bottom w:val="single" w:sz="4" w:space="0" w:color="6E6E6E"/>
              <w:right w:val="single" w:sz="4" w:space="0" w:color="6E6E6E"/>
            </w:tcBorders>
          </w:tcPr>
          <w:p w14:paraId="3A14E9C0" w14:textId="77777777" w:rsidR="00373BE3" w:rsidRDefault="00EC326E">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14:paraId="4F5843FD" w14:textId="77777777" w:rsidR="00373BE3" w:rsidRDefault="00EC326E">
            <w:pPr>
              <w:pStyle w:val="ProductList-TableBody"/>
            </w:pPr>
            <w:r>
              <w:t>Visio Professional</w:t>
            </w:r>
          </w:p>
        </w:tc>
      </w:tr>
      <w:tr w:rsidR="00373BE3" w14:paraId="3C565406" w14:textId="77777777">
        <w:tc>
          <w:tcPr>
            <w:tcW w:w="6240" w:type="dxa"/>
            <w:tcBorders>
              <w:top w:val="single" w:sz="4" w:space="0" w:color="6E6E6E"/>
              <w:left w:val="single" w:sz="4" w:space="0" w:color="6E6E6E"/>
              <w:right w:val="single" w:sz="4" w:space="0" w:color="6E6E6E"/>
            </w:tcBorders>
          </w:tcPr>
          <w:p w14:paraId="7A3B934E" w14:textId="77777777" w:rsidR="00373BE3" w:rsidRDefault="00EC326E">
            <w:pPr>
              <w:pStyle w:val="ProductList-TableBody"/>
            </w:pPr>
            <w:r>
              <w:t>Visio Online Plan 1 z krytí SA</w:t>
            </w:r>
          </w:p>
        </w:tc>
        <w:tc>
          <w:tcPr>
            <w:tcW w:w="5880" w:type="dxa"/>
            <w:tcBorders>
              <w:top w:val="single" w:sz="4" w:space="0" w:color="6E6E6E"/>
              <w:left w:val="single" w:sz="4" w:space="0" w:color="6E6E6E"/>
              <w:right w:val="single" w:sz="4" w:space="0" w:color="6E6E6E"/>
            </w:tcBorders>
          </w:tcPr>
          <w:p w14:paraId="5A8F08ED" w14:textId="77777777" w:rsidR="00373BE3" w:rsidRDefault="00EC326E">
            <w:pPr>
              <w:pStyle w:val="ProductList-TableBody"/>
            </w:pPr>
            <w:r>
              <w:t>Visio Standard</w:t>
            </w:r>
          </w:p>
        </w:tc>
      </w:tr>
    </w:tbl>
    <w:p w14:paraId="56E2418C" w14:textId="77777777" w:rsidR="00373BE3" w:rsidRDefault="00EC326E">
      <w:pPr>
        <w:pStyle w:val="ProductList-SectionHeading"/>
        <w:pageBreakBefore/>
        <w:outlineLvl w:val="0"/>
      </w:pPr>
      <w:bookmarkStart w:id="400" w:name="_Sec562"/>
      <w:bookmarkEnd w:id="373"/>
      <w:r>
        <w:t>Příloha D – Odborné služby</w:t>
      </w:r>
      <w:r>
        <w:fldChar w:fldCharType="begin"/>
      </w:r>
      <w:r>
        <w:instrText xml:space="preserve"> TC "</w:instrText>
      </w:r>
      <w:bookmarkStart w:id="401" w:name="_Toc49456506"/>
      <w:r>
        <w:instrText>Příloha D – Odborné služby</w:instrText>
      </w:r>
      <w:bookmarkEnd w:id="401"/>
      <w:r>
        <w:instrText>" \l 1</w:instrText>
      </w:r>
      <w:r>
        <w:fldChar w:fldCharType="end"/>
      </w:r>
    </w:p>
    <w:p w14:paraId="40F969C2" w14:textId="77777777" w:rsidR="00373BE3" w:rsidRDefault="00EC326E">
      <w:pPr>
        <w:pStyle w:val="ProductList-Body"/>
      </w:pPr>
      <w:r>
        <w:t>Odborné služby dostupné prostřednictvím multilicenčního programu společnosti Microsoft jsou popsány níže.</w:t>
      </w:r>
    </w:p>
    <w:p w14:paraId="3B5AFF69" w14:textId="77777777" w:rsidR="00373BE3" w:rsidRDefault="00EC326E">
      <w:pPr>
        <w:pStyle w:val="ProductList-Offering1Heading"/>
        <w:outlineLvl w:val="1"/>
      </w:pPr>
      <w:bookmarkStart w:id="402" w:name="_Sec565"/>
      <w:r>
        <w:t>Nabídky podpory Microsoft Premier</w:t>
      </w:r>
      <w:bookmarkEnd w:id="402"/>
      <w:r>
        <w:fldChar w:fldCharType="begin"/>
      </w:r>
      <w:r>
        <w:instrText xml:space="preserve"> TC "</w:instrText>
      </w:r>
      <w:bookmarkStart w:id="403" w:name="_Toc49456507"/>
      <w:r>
        <w:instrText>Nabídky podpory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373BE3" w14:paraId="187F2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052102" w14:textId="77777777" w:rsidR="00373BE3" w:rsidRDefault="00EC326E">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D0169B" w14:textId="77777777" w:rsidR="00373BE3" w:rsidRDefault="00EC326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FFF9B9" w14:textId="77777777" w:rsidR="00373BE3" w:rsidRDefault="00EC326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1BF7A2" w14:textId="77777777" w:rsidR="00373BE3" w:rsidRDefault="00EC326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F8025A" w14:textId="77777777" w:rsidR="00373BE3" w:rsidRDefault="00EC326E">
            <w:pPr>
              <w:pStyle w:val="ProductList-TableBody"/>
              <w:jc w:val="center"/>
            </w:pPr>
            <w:r>
              <w:rPr>
                <w:color w:val="FFFFFF"/>
              </w:rPr>
              <w:t>Premier Plus</w:t>
            </w:r>
          </w:p>
        </w:tc>
      </w:tr>
      <w:tr w:rsidR="00373BE3" w14:paraId="46A4614F" w14:textId="77777777">
        <w:tc>
          <w:tcPr>
            <w:tcW w:w="4040" w:type="dxa"/>
            <w:tcBorders>
              <w:top w:val="single" w:sz="4" w:space="0" w:color="000000"/>
              <w:left w:val="single" w:sz="4" w:space="0" w:color="000000"/>
              <w:bottom w:val="single" w:sz="4" w:space="0" w:color="000000"/>
              <w:right w:val="single" w:sz="4" w:space="0" w:color="000000"/>
            </w:tcBorders>
          </w:tcPr>
          <w:p w14:paraId="60A1075F" w14:textId="77777777" w:rsidR="00373BE3" w:rsidRDefault="00EC326E">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1CA4C073"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77B5B2"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82572A"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56B682" w14:textId="77777777" w:rsidR="00373BE3" w:rsidRDefault="00EC326E">
            <w:pPr>
              <w:pStyle w:val="ProductList-TableBody"/>
              <w:jc w:val="center"/>
            </w:pPr>
            <w:r>
              <w:t>X</w:t>
            </w:r>
          </w:p>
        </w:tc>
      </w:tr>
      <w:tr w:rsidR="00373BE3" w14:paraId="10FF304D" w14:textId="77777777">
        <w:tc>
          <w:tcPr>
            <w:tcW w:w="4040" w:type="dxa"/>
            <w:tcBorders>
              <w:top w:val="single" w:sz="4" w:space="0" w:color="000000"/>
              <w:left w:val="single" w:sz="4" w:space="0" w:color="000000"/>
              <w:bottom w:val="single" w:sz="4" w:space="0" w:color="000000"/>
              <w:right w:val="single" w:sz="4" w:space="0" w:color="000000"/>
            </w:tcBorders>
          </w:tcPr>
          <w:p w14:paraId="2B35E380" w14:textId="77777777" w:rsidR="00373BE3" w:rsidRDefault="00EC326E">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4D656A22" w14:textId="77777777" w:rsidR="00373BE3" w:rsidRDefault="00EC326E">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46A582E0" w14:textId="77777777" w:rsidR="00373BE3" w:rsidRDefault="00EC326E">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569AB420" w14:textId="77777777" w:rsidR="00373BE3" w:rsidRDefault="00EC326E">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07FD06EC" w14:textId="77777777" w:rsidR="00373BE3" w:rsidRDefault="00EC326E">
            <w:pPr>
              <w:pStyle w:val="ProductList-TableBody"/>
            </w:pPr>
            <w:r>
              <w:t>Jednou měsíčně</w:t>
            </w:r>
          </w:p>
        </w:tc>
      </w:tr>
      <w:tr w:rsidR="00373BE3" w14:paraId="0F7C335D" w14:textId="77777777">
        <w:tc>
          <w:tcPr>
            <w:tcW w:w="4040" w:type="dxa"/>
            <w:tcBorders>
              <w:top w:val="single" w:sz="4" w:space="0" w:color="000000"/>
              <w:left w:val="single" w:sz="4" w:space="0" w:color="000000"/>
              <w:bottom w:val="single" w:sz="4" w:space="0" w:color="000000"/>
              <w:right w:val="single" w:sz="4" w:space="0" w:color="000000"/>
            </w:tcBorders>
          </w:tcPr>
          <w:p w14:paraId="28ECC607" w14:textId="77777777" w:rsidR="00373BE3" w:rsidRDefault="00EC326E">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1E75BC08" w14:textId="77777777" w:rsidR="00373BE3" w:rsidRDefault="00EC326E">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25BB4F4E" w14:textId="77777777" w:rsidR="00373BE3" w:rsidRDefault="00EC326E">
            <w:pPr>
              <w:pStyle w:val="ProductList-TableBody"/>
            </w:pPr>
            <w:r>
              <w:t>Až 10 hodin</w:t>
            </w:r>
          </w:p>
          <w:p w14:paraId="1DDE395B" w14:textId="77777777" w:rsidR="00373BE3" w:rsidRDefault="00EC326E">
            <w:pPr>
              <w:pStyle w:val="ProductList-TableBody"/>
            </w:pPr>
            <w:r>
              <w:t>+1 kontrola stavu</w:t>
            </w:r>
          </w:p>
          <w:p w14:paraId="714B1F9D" w14:textId="77777777" w:rsidR="00373BE3" w:rsidRDefault="00EC326E">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6A08B5C8" w14:textId="77777777" w:rsidR="00373BE3" w:rsidRDefault="00EC326E">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6B329B49" w14:textId="77777777" w:rsidR="00373BE3" w:rsidRDefault="00EC326E">
            <w:pPr>
              <w:pStyle w:val="ProductList-TableBody"/>
            </w:pPr>
            <w:r>
              <w:t>Až 160 hodin</w:t>
            </w:r>
          </w:p>
        </w:tc>
      </w:tr>
      <w:tr w:rsidR="00373BE3" w14:paraId="66453DA3" w14:textId="77777777">
        <w:tc>
          <w:tcPr>
            <w:tcW w:w="4040" w:type="dxa"/>
            <w:tcBorders>
              <w:top w:val="single" w:sz="4" w:space="0" w:color="000000"/>
              <w:left w:val="single" w:sz="4" w:space="0" w:color="000000"/>
              <w:bottom w:val="single" w:sz="4" w:space="0" w:color="000000"/>
              <w:right w:val="single" w:sz="4" w:space="0" w:color="000000"/>
            </w:tcBorders>
          </w:tcPr>
          <w:p w14:paraId="2ACB235E" w14:textId="77777777" w:rsidR="00373BE3" w:rsidRDefault="00EC326E">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4E18A9E9" w14:textId="77777777" w:rsidR="00373BE3" w:rsidRDefault="00EC326E">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233B248A" w14:textId="77777777" w:rsidR="00373BE3" w:rsidRDefault="00EC326E">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2EF59441" w14:textId="77777777" w:rsidR="00373BE3" w:rsidRDefault="00EC326E">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1E455E74" w14:textId="77777777" w:rsidR="00373BE3" w:rsidRDefault="00EC326E">
            <w:pPr>
              <w:pStyle w:val="ProductList-TableBody"/>
            </w:pPr>
            <w:r>
              <w:t>Až 140 hodin</w:t>
            </w:r>
          </w:p>
        </w:tc>
      </w:tr>
      <w:tr w:rsidR="00373BE3" w14:paraId="3392E8BD" w14:textId="77777777">
        <w:tc>
          <w:tcPr>
            <w:tcW w:w="4040" w:type="dxa"/>
            <w:tcBorders>
              <w:top w:val="single" w:sz="4" w:space="0" w:color="000000"/>
              <w:left w:val="single" w:sz="4" w:space="0" w:color="000000"/>
              <w:bottom w:val="single" w:sz="4" w:space="0" w:color="000000"/>
              <w:right w:val="single" w:sz="4" w:space="0" w:color="000000"/>
            </w:tcBorders>
          </w:tcPr>
          <w:p w14:paraId="095A8A95" w14:textId="77777777" w:rsidR="00373BE3" w:rsidRDefault="00EC326E">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71832CF9"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614B29"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8D43BA"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6C1CA0" w14:textId="77777777" w:rsidR="00373BE3" w:rsidRDefault="00EC326E">
            <w:pPr>
              <w:pStyle w:val="ProductList-TableBody"/>
              <w:jc w:val="center"/>
            </w:pPr>
            <w:r>
              <w:t>X</w:t>
            </w:r>
          </w:p>
        </w:tc>
      </w:tr>
      <w:tr w:rsidR="00373BE3" w14:paraId="6959077C" w14:textId="77777777">
        <w:tc>
          <w:tcPr>
            <w:tcW w:w="4040" w:type="dxa"/>
            <w:tcBorders>
              <w:top w:val="single" w:sz="4" w:space="0" w:color="000000"/>
              <w:left w:val="single" w:sz="4" w:space="0" w:color="000000"/>
              <w:bottom w:val="single" w:sz="4" w:space="0" w:color="000000"/>
              <w:right w:val="single" w:sz="4" w:space="0" w:color="000000"/>
            </w:tcBorders>
          </w:tcPr>
          <w:p w14:paraId="25F7607F" w14:textId="77777777" w:rsidR="00373BE3" w:rsidRDefault="00EC326E">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1E3DA6B4"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311491"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EEDBF5"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794BAE" w14:textId="77777777" w:rsidR="00373BE3" w:rsidRDefault="00EC326E">
            <w:pPr>
              <w:pStyle w:val="ProductList-TableBody"/>
              <w:jc w:val="center"/>
            </w:pPr>
            <w:r>
              <w:t>X</w:t>
            </w:r>
          </w:p>
        </w:tc>
      </w:tr>
      <w:tr w:rsidR="00373BE3" w14:paraId="08859A25" w14:textId="77777777">
        <w:tc>
          <w:tcPr>
            <w:tcW w:w="4040" w:type="dxa"/>
            <w:tcBorders>
              <w:top w:val="single" w:sz="4" w:space="0" w:color="000000"/>
              <w:left w:val="single" w:sz="4" w:space="0" w:color="000000"/>
              <w:bottom w:val="single" w:sz="4" w:space="0" w:color="000000"/>
              <w:right w:val="single" w:sz="4" w:space="0" w:color="000000"/>
            </w:tcBorders>
          </w:tcPr>
          <w:p w14:paraId="1780FF82" w14:textId="77777777" w:rsidR="00373BE3" w:rsidRDefault="00EC326E">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4AD6E170"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935CE8"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5FF43E"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29BEB3" w14:textId="77777777" w:rsidR="00373BE3" w:rsidRDefault="00EC326E">
            <w:pPr>
              <w:pStyle w:val="ProductList-TableBody"/>
              <w:jc w:val="center"/>
            </w:pPr>
            <w:r>
              <w:t>X</w:t>
            </w:r>
          </w:p>
        </w:tc>
      </w:tr>
      <w:tr w:rsidR="00373BE3" w14:paraId="4ECC2CF4" w14:textId="77777777">
        <w:tc>
          <w:tcPr>
            <w:tcW w:w="4040" w:type="dxa"/>
            <w:tcBorders>
              <w:top w:val="single" w:sz="4" w:space="0" w:color="000000"/>
              <w:left w:val="single" w:sz="4" w:space="0" w:color="000000"/>
              <w:bottom w:val="single" w:sz="4" w:space="0" w:color="000000"/>
              <w:right w:val="single" w:sz="4" w:space="0" w:color="000000"/>
            </w:tcBorders>
          </w:tcPr>
          <w:p w14:paraId="08772B00" w14:textId="77777777" w:rsidR="00373BE3" w:rsidRDefault="00EC326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EB96342"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21C707"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DD082B" w14:textId="77777777" w:rsidR="00373BE3" w:rsidRDefault="00EC32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8F5568" w14:textId="77777777" w:rsidR="00373BE3" w:rsidRDefault="00EC326E">
            <w:pPr>
              <w:pStyle w:val="ProductList-TableBody"/>
              <w:jc w:val="center"/>
            </w:pPr>
            <w:r>
              <w:t>X</w:t>
            </w:r>
          </w:p>
        </w:tc>
      </w:tr>
      <w:tr w:rsidR="00373BE3" w14:paraId="1B4DCE41" w14:textId="77777777">
        <w:tc>
          <w:tcPr>
            <w:tcW w:w="4040" w:type="dxa"/>
            <w:tcBorders>
              <w:top w:val="single" w:sz="4" w:space="0" w:color="000000"/>
              <w:left w:val="single" w:sz="4" w:space="0" w:color="000000"/>
              <w:bottom w:val="single" w:sz="4" w:space="0" w:color="000000"/>
              <w:right w:val="single" w:sz="4" w:space="0" w:color="000000"/>
            </w:tcBorders>
          </w:tcPr>
          <w:p w14:paraId="09E572FF" w14:textId="77777777" w:rsidR="00373BE3" w:rsidRDefault="00EC326E">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427958C2" w14:textId="77777777" w:rsidR="00373BE3" w:rsidRDefault="00EC326E">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444EE630" w14:textId="77777777" w:rsidR="00373BE3" w:rsidRDefault="00EC326E">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21E1A5DE" w14:textId="77777777" w:rsidR="00373BE3" w:rsidRDefault="00EC326E">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68A4F4BC" w14:textId="77777777" w:rsidR="00373BE3" w:rsidRDefault="00EC326E">
            <w:pPr>
              <w:pStyle w:val="ProductList-TableBody"/>
            </w:pPr>
            <w:r>
              <w:t>Sady po 20</w:t>
            </w:r>
          </w:p>
        </w:tc>
      </w:tr>
    </w:tbl>
    <w:p w14:paraId="12EE540E" w14:textId="77777777" w:rsidR="00373BE3" w:rsidRDefault="00EC326E">
      <w:pPr>
        <w:pStyle w:val="ProductList-Body"/>
      </w:pPr>
      <w:r>
        <w:rPr>
          <w:vertAlign w:val="superscript"/>
        </w:rPr>
        <w:t xml:space="preserve">1 </w:t>
      </w:r>
      <w:r>
        <w:rPr>
          <w:i/>
        </w:rPr>
        <w:t>Pracovní doba je definována lokálně.</w:t>
      </w:r>
    </w:p>
    <w:p w14:paraId="5C1B58A7" w14:textId="77777777" w:rsidR="00373BE3" w:rsidRDefault="00373BE3">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373BE3" w14:paraId="0ED3843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24E805" w14:textId="77777777" w:rsidR="00373BE3" w:rsidRDefault="00EC326E">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E5CA21" w14:textId="77777777" w:rsidR="00373BE3" w:rsidRDefault="00EC326E">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882451" w14:textId="77777777" w:rsidR="00373BE3" w:rsidRDefault="00EC326E">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E5E01C" w14:textId="77777777" w:rsidR="00373BE3" w:rsidRDefault="00EC326E">
            <w:pPr>
              <w:pStyle w:val="ProductList-TableBody"/>
            </w:pPr>
            <w:r>
              <w:rPr>
                <w:color w:val="FFFFFF"/>
              </w:rPr>
              <w:t>Očekávaná reakce zákazníka</w:t>
            </w:r>
          </w:p>
        </w:tc>
      </w:tr>
      <w:tr w:rsidR="00373BE3" w14:paraId="5D0355F9" w14:textId="77777777">
        <w:tc>
          <w:tcPr>
            <w:tcW w:w="3060" w:type="dxa"/>
            <w:tcBorders>
              <w:top w:val="single" w:sz="4" w:space="0" w:color="000000"/>
              <w:left w:val="single" w:sz="4" w:space="0" w:color="000000"/>
              <w:bottom w:val="single" w:sz="4" w:space="0" w:color="000000"/>
              <w:right w:val="single" w:sz="4" w:space="0" w:color="000000"/>
            </w:tcBorders>
          </w:tcPr>
          <w:p w14:paraId="6383F723" w14:textId="77777777" w:rsidR="00373BE3" w:rsidRDefault="00EC326E">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58ACECA7" w14:textId="77777777" w:rsidR="00373BE3" w:rsidRDefault="00EC326E">
            <w:pPr>
              <w:pStyle w:val="ProductList-TableBody"/>
            </w:pPr>
            <w:r>
              <w:t xml:space="preserve">Katastrofický dopad na firmu: </w:t>
            </w:r>
          </w:p>
          <w:p w14:paraId="7CFFB4EE" w14:textId="77777777" w:rsidR="00373BE3" w:rsidRDefault="00EC326E">
            <w:pPr>
              <w:pStyle w:val="ProductList-TableBody"/>
            </w:pPr>
            <w:r>
              <w:t>Úplná ztráta hlavního (klíčového pro dosažení cílů) podnikového procesu a práce nemůže rozumně pokračovat.</w:t>
            </w:r>
          </w:p>
          <w:p w14:paraId="78CD0EBC" w14:textId="77777777" w:rsidR="00373BE3" w:rsidRDefault="00EC326E">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6DBB414C" w14:textId="77777777" w:rsidR="00373BE3" w:rsidRDefault="00EC326E">
            <w:pPr>
              <w:pStyle w:val="ProductList-TableBody"/>
            </w:pPr>
            <w:r>
              <w:t>1. telefonická reakce do 1 hodiny</w:t>
            </w:r>
          </w:p>
          <w:p w14:paraId="43C4FC51" w14:textId="77777777" w:rsidR="00373BE3" w:rsidRDefault="00EC326E">
            <w:pPr>
              <w:pStyle w:val="ProductList-TableBody"/>
            </w:pPr>
            <w:r>
              <w:t>Prostředky společnosti Microsoft na pracovišti zákazníka co nejdříve.</w:t>
            </w:r>
          </w:p>
          <w:p w14:paraId="77108511" w14:textId="77777777" w:rsidR="00373BE3" w:rsidRDefault="00EC326E">
            <w:pPr>
              <w:pStyle w:val="ProductList-TableBody"/>
            </w:pPr>
            <w:r>
              <w:t>Nepřetržitá pohotovost 24 hodin / 7 dní v týdnu</w:t>
            </w:r>
          </w:p>
          <w:p w14:paraId="4FCDCE9E" w14:textId="77777777" w:rsidR="00373BE3" w:rsidRDefault="00EC326E">
            <w:pPr>
              <w:pStyle w:val="ProductList-TableBody"/>
            </w:pPr>
            <w:r>
              <w:t>Rychlá eskalace v rámci společnosti Microsoft produktovým týmům</w:t>
            </w:r>
          </w:p>
          <w:p w14:paraId="257C5D8A" w14:textId="77777777" w:rsidR="00373BE3" w:rsidRDefault="00EC326E">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2F1D3E51" w14:textId="77777777" w:rsidR="00373BE3" w:rsidRDefault="00EC326E">
            <w:pPr>
              <w:pStyle w:val="ProductList-TableBody"/>
            </w:pPr>
            <w:r>
              <w:t xml:space="preserve">Oznámení situace výkonným manažerům zákazníka </w:t>
            </w:r>
          </w:p>
          <w:p w14:paraId="0FEC7256" w14:textId="77777777" w:rsidR="00373BE3" w:rsidRDefault="00EC326E">
            <w:pPr>
              <w:pStyle w:val="ProductList-TableBody"/>
            </w:pPr>
            <w:r>
              <w:t>Přiřazení příslušných zaměstnanců, aby bylo možné zajistit nepřetržitou pohotovost</w:t>
            </w:r>
            <w:r>
              <w:rPr>
                <w:vertAlign w:val="superscript"/>
              </w:rPr>
              <w:t>2</w:t>
            </w:r>
          </w:p>
          <w:p w14:paraId="7CEAF699" w14:textId="77777777" w:rsidR="00373BE3" w:rsidRDefault="00EC326E">
            <w:pPr>
              <w:pStyle w:val="ProductList-TableBody"/>
            </w:pPr>
            <w:r>
              <w:t>Rychlý přístup a reakce osoby s oprávněním k řízení změn</w:t>
            </w:r>
          </w:p>
        </w:tc>
      </w:tr>
      <w:tr w:rsidR="00373BE3" w14:paraId="2AD48B82" w14:textId="77777777">
        <w:tc>
          <w:tcPr>
            <w:tcW w:w="3060" w:type="dxa"/>
            <w:tcBorders>
              <w:top w:val="single" w:sz="4" w:space="0" w:color="000000"/>
              <w:left w:val="single" w:sz="4" w:space="0" w:color="000000"/>
              <w:bottom w:val="single" w:sz="4" w:space="0" w:color="000000"/>
              <w:right w:val="single" w:sz="4" w:space="0" w:color="000000"/>
            </w:tcBorders>
          </w:tcPr>
          <w:p w14:paraId="64061E2D" w14:textId="77777777" w:rsidR="00373BE3" w:rsidRDefault="00EC326E">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59C093B1" w14:textId="77777777" w:rsidR="00373BE3" w:rsidRDefault="00EC326E">
            <w:pPr>
              <w:pStyle w:val="ProductList-TableBody"/>
            </w:pPr>
            <w:r>
              <w:t xml:space="preserve">Kritický dopad na firmu: </w:t>
            </w:r>
          </w:p>
          <w:p w14:paraId="4BEEC3FE" w14:textId="77777777" w:rsidR="00373BE3" w:rsidRDefault="00EC326E">
            <w:pPr>
              <w:pStyle w:val="ProductList-TableBody"/>
            </w:pPr>
            <w:r>
              <w:t>Významná ztráta nebo zhoršení úrovně služeb</w:t>
            </w:r>
          </w:p>
          <w:p w14:paraId="21E1C72F" w14:textId="77777777" w:rsidR="00373BE3" w:rsidRDefault="00EC326E">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6DA31CBB" w14:textId="77777777" w:rsidR="00373BE3" w:rsidRDefault="00EC326E">
            <w:pPr>
              <w:pStyle w:val="ProductList-TableBody"/>
            </w:pPr>
            <w:r>
              <w:t>1. telefonická reakce do 1 hodiny</w:t>
            </w:r>
          </w:p>
          <w:p w14:paraId="259216CA" w14:textId="77777777" w:rsidR="00373BE3" w:rsidRDefault="00EC326E">
            <w:pPr>
              <w:pStyle w:val="ProductList-TableBody"/>
            </w:pPr>
            <w:r>
              <w:t>Prostředky společnosti Microsoft na pracovišti zákazníka podle potřeby.</w:t>
            </w:r>
          </w:p>
          <w:p w14:paraId="708109BD" w14:textId="77777777" w:rsidR="00373BE3" w:rsidRDefault="00EC326E">
            <w:pPr>
              <w:pStyle w:val="ProductList-TableBody"/>
            </w:pPr>
            <w:r>
              <w:t>Nepřetržitá pohotovost 24 hodin / 7 dní v týdnu</w:t>
            </w:r>
          </w:p>
          <w:p w14:paraId="215F8701" w14:textId="77777777" w:rsidR="00373BE3" w:rsidRDefault="00EC326E">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68CB0834" w14:textId="77777777" w:rsidR="00373BE3" w:rsidRDefault="00EC326E">
            <w:pPr>
              <w:pStyle w:val="ProductList-TableBody"/>
            </w:pPr>
            <w:r>
              <w:t>Přiřazení příslušných zaměstnanců, aby bylo možné zajistit nepřetržitou pohotovost</w:t>
            </w:r>
            <w:r>
              <w:rPr>
                <w:vertAlign w:val="superscript"/>
              </w:rPr>
              <w:t>2</w:t>
            </w:r>
          </w:p>
          <w:p w14:paraId="5006A0BC" w14:textId="77777777" w:rsidR="00373BE3" w:rsidRDefault="00EC326E">
            <w:pPr>
              <w:pStyle w:val="ProductList-TableBody"/>
            </w:pPr>
            <w:r>
              <w:t>Rychlý přístup a reakce osoby s oprávněním k řízení změn</w:t>
            </w:r>
          </w:p>
          <w:p w14:paraId="29513114" w14:textId="77777777" w:rsidR="00373BE3" w:rsidRDefault="00EC326E">
            <w:pPr>
              <w:pStyle w:val="ProductList-TableBody"/>
            </w:pPr>
            <w:r>
              <w:t>Oznámení situace vašemu managementu</w:t>
            </w:r>
          </w:p>
        </w:tc>
      </w:tr>
      <w:tr w:rsidR="00373BE3" w14:paraId="23962DFF" w14:textId="77777777">
        <w:tc>
          <w:tcPr>
            <w:tcW w:w="3060" w:type="dxa"/>
            <w:tcBorders>
              <w:top w:val="single" w:sz="4" w:space="0" w:color="000000"/>
              <w:left w:val="single" w:sz="4" w:space="0" w:color="000000"/>
              <w:bottom w:val="single" w:sz="4" w:space="0" w:color="000000"/>
              <w:right w:val="single" w:sz="4" w:space="0" w:color="000000"/>
            </w:tcBorders>
          </w:tcPr>
          <w:p w14:paraId="36F8B964" w14:textId="77777777" w:rsidR="00373BE3" w:rsidRDefault="00EC326E">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7EED0FE2" w14:textId="77777777" w:rsidR="00373BE3" w:rsidRDefault="00EC326E">
            <w:pPr>
              <w:pStyle w:val="ProductList-TableBody"/>
            </w:pPr>
            <w:r>
              <w:t xml:space="preserve">Střední dopad na firmu: </w:t>
            </w:r>
          </w:p>
          <w:p w14:paraId="67875A25" w14:textId="77777777" w:rsidR="00373BE3" w:rsidRDefault="00EC326E">
            <w:pPr>
              <w:pStyle w:val="ProductList-TableBody"/>
            </w:pPr>
            <w:r>
              <w:t>Střední ztráta nebo zhoršení kvality služeb, ale práce mohou přiměřeně a bez snížení úrovně pokračovat.</w:t>
            </w:r>
          </w:p>
          <w:p w14:paraId="4E9A1FD2" w14:textId="77777777" w:rsidR="00373BE3" w:rsidRDefault="00EC326E">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9C3A817" w14:textId="77777777" w:rsidR="00373BE3" w:rsidRDefault="00EC326E">
            <w:pPr>
              <w:pStyle w:val="ProductList-TableBody"/>
            </w:pPr>
            <w:r>
              <w:t>1. telefonická reakce do 2 hodin</w:t>
            </w:r>
          </w:p>
          <w:p w14:paraId="321423F1" w14:textId="77777777" w:rsidR="00373BE3" w:rsidRDefault="00EC326E">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B3A71F" w14:textId="77777777" w:rsidR="00373BE3" w:rsidRDefault="00EC326E">
            <w:pPr>
              <w:pStyle w:val="ProductList-TableBody"/>
            </w:pPr>
            <w:r>
              <w:t>Přiřazení příslušných zaměstnanců, aby bylo možné zajistit činnost během pracovní doby</w:t>
            </w:r>
            <w:r>
              <w:rPr>
                <w:vertAlign w:val="superscript"/>
              </w:rPr>
              <w:t>1</w:t>
            </w:r>
          </w:p>
          <w:p w14:paraId="0C1F308C" w14:textId="77777777" w:rsidR="00373BE3" w:rsidRDefault="00EC326E">
            <w:pPr>
              <w:pStyle w:val="ProductList-TableBody"/>
            </w:pPr>
            <w:r>
              <w:t>Přístup a reakce osoby s oprávněním k řízení změn do 4 pracovních hodin</w:t>
            </w:r>
            <w:r>
              <w:rPr>
                <w:vertAlign w:val="superscript"/>
              </w:rPr>
              <w:t>1</w:t>
            </w:r>
          </w:p>
        </w:tc>
      </w:tr>
      <w:tr w:rsidR="00373BE3" w14:paraId="31E9635F" w14:textId="77777777">
        <w:tc>
          <w:tcPr>
            <w:tcW w:w="3060" w:type="dxa"/>
            <w:tcBorders>
              <w:top w:val="single" w:sz="4" w:space="0" w:color="000000"/>
              <w:left w:val="single" w:sz="4" w:space="0" w:color="000000"/>
              <w:bottom w:val="single" w:sz="4" w:space="0" w:color="000000"/>
              <w:right w:val="single" w:sz="4" w:space="0" w:color="000000"/>
            </w:tcBorders>
          </w:tcPr>
          <w:p w14:paraId="536F5FE2" w14:textId="77777777" w:rsidR="00373BE3" w:rsidRDefault="00EC326E">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72BE4F8B" w14:textId="77777777" w:rsidR="00373BE3" w:rsidRDefault="00EC326E">
            <w:pPr>
              <w:pStyle w:val="ProductList-TableBody"/>
            </w:pPr>
            <w:r>
              <w:t xml:space="preserve">Minimální dopad na firmu: </w:t>
            </w:r>
          </w:p>
          <w:p w14:paraId="09FE7DA9" w14:textId="77777777" w:rsidR="00373BE3" w:rsidRDefault="00EC326E">
            <w:pPr>
              <w:pStyle w:val="ProductList-TableBody"/>
            </w:pPr>
            <w:r>
              <w:t>Služba v podstatě funguje s menšími nebo žádnými omezeními.</w:t>
            </w:r>
          </w:p>
          <w:p w14:paraId="0327811C" w14:textId="77777777" w:rsidR="00373BE3" w:rsidRDefault="00EC326E">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D90B1F1" w14:textId="77777777" w:rsidR="00373BE3" w:rsidRDefault="00EC326E">
            <w:pPr>
              <w:pStyle w:val="ProductList-TableBody"/>
            </w:pPr>
            <w:r>
              <w:t>1. telefonická reakce do 4 hodin</w:t>
            </w:r>
          </w:p>
          <w:p w14:paraId="530728D1" w14:textId="77777777" w:rsidR="00373BE3" w:rsidRDefault="00EC326E">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4B5C898" w14:textId="77777777" w:rsidR="00373BE3" w:rsidRDefault="00EC326E">
            <w:pPr>
              <w:pStyle w:val="ProductList-TableBody"/>
            </w:pPr>
            <w:r>
              <w:t>Přesné kontaktní údaje vlastníka případu</w:t>
            </w:r>
          </w:p>
          <w:p w14:paraId="5CDD53EC" w14:textId="77777777" w:rsidR="00373BE3" w:rsidRDefault="00EC326E">
            <w:pPr>
              <w:pStyle w:val="ProductList-TableBody"/>
            </w:pPr>
            <w:r>
              <w:t>Reakce do 24 hodin</w:t>
            </w:r>
          </w:p>
        </w:tc>
      </w:tr>
    </w:tbl>
    <w:p w14:paraId="6195F6CC" w14:textId="77777777" w:rsidR="00373BE3" w:rsidRDefault="00EC326E">
      <w:pPr>
        <w:pStyle w:val="ProductList-Body"/>
      </w:pPr>
      <w:r>
        <w:rPr>
          <w:vertAlign w:val="superscript"/>
        </w:rPr>
        <w:t>1</w:t>
      </w:r>
      <w:r>
        <w:rPr>
          <w:i/>
        </w:rPr>
        <w:t>Pracovní doba je definována lokálně.</w:t>
      </w:r>
    </w:p>
    <w:p w14:paraId="5129CE4B" w14:textId="77777777" w:rsidR="00373BE3" w:rsidRDefault="00EC326E">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4BDBF973" w14:textId="77777777" w:rsidR="00373BE3" w:rsidRDefault="00373BE3">
      <w:pPr>
        <w:pStyle w:val="ProductList-Body"/>
      </w:pPr>
    </w:p>
    <w:p w14:paraId="50FD8153" w14:textId="77777777" w:rsidR="00373BE3" w:rsidRDefault="00EC326E">
      <w:pPr>
        <w:pStyle w:val="ProductList-ClauseHeading"/>
        <w:outlineLvl w:val="2"/>
      </w:pPr>
      <w:r>
        <w:t>Související obchodní pravidla</w:t>
      </w:r>
    </w:p>
    <w:p w14:paraId="2857311C" w14:textId="77777777" w:rsidR="00373BE3" w:rsidRDefault="00EC326E">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3403BE7D" w14:textId="77777777" w:rsidR="00373BE3" w:rsidRDefault="00EC326E">
      <w:pPr>
        <w:pStyle w:val="ProductList-Offering1Heading"/>
        <w:outlineLvl w:val="1"/>
      </w:pPr>
      <w:bookmarkStart w:id="404" w:name="_Sec566"/>
      <w:r>
        <w:t>Nabídky služeb Microsoft Advisory Services</w:t>
      </w:r>
      <w:bookmarkEnd w:id="404"/>
      <w:r>
        <w:fldChar w:fldCharType="begin"/>
      </w:r>
      <w:r>
        <w:instrText xml:space="preserve"> TC "</w:instrText>
      </w:r>
      <w:bookmarkStart w:id="405" w:name="_Toc49456508"/>
      <w:r>
        <w:instrText>Nabídky služeb Microsoft Advisory Services</w:instrText>
      </w:r>
      <w:bookmarkEnd w:id="405"/>
      <w:r>
        <w:instrText>" \l 2</w:instrText>
      </w:r>
      <w:r>
        <w:fldChar w:fldCharType="end"/>
      </w:r>
    </w:p>
    <w:p w14:paraId="0EAF878C" w14:textId="77777777" w:rsidR="00373BE3" w:rsidRDefault="00EC326E">
      <w:pPr>
        <w:pStyle w:val="ProductList-Body"/>
      </w:pPr>
      <w:r>
        <w:t>Nabídky služeb Digital Advisory Services obsahují následující komponenty, které budou poskytovány pro každý rok multilicenční smlouvy zákazníka.</w:t>
      </w:r>
    </w:p>
    <w:tbl>
      <w:tblPr>
        <w:tblStyle w:val="PURTable"/>
        <w:tblW w:w="0" w:type="dxa"/>
        <w:tblLook w:val="04A0" w:firstRow="1" w:lastRow="0" w:firstColumn="1" w:lastColumn="0" w:noHBand="0" w:noVBand="1"/>
      </w:tblPr>
      <w:tblGrid>
        <w:gridCol w:w="2732"/>
        <w:gridCol w:w="2728"/>
        <w:gridCol w:w="2728"/>
        <w:gridCol w:w="2728"/>
      </w:tblGrid>
      <w:tr w:rsidR="00373BE3" w14:paraId="2CEFC6A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EFB9EE" w14:textId="77777777" w:rsidR="00373BE3" w:rsidRDefault="00EC326E">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BCE8E1" w14:textId="77777777" w:rsidR="00373BE3" w:rsidRDefault="00EC326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3EDEAC" w14:textId="77777777" w:rsidR="00373BE3" w:rsidRDefault="00EC326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F14BA4" w14:textId="77777777" w:rsidR="00373BE3" w:rsidRDefault="00EC326E">
            <w:pPr>
              <w:pStyle w:val="ProductList-TableBody"/>
            </w:pPr>
            <w:r>
              <w:rPr>
                <w:color w:val="FFFFFF"/>
              </w:rPr>
              <w:t>Digital Advisory Portfolio</w:t>
            </w:r>
          </w:p>
        </w:tc>
      </w:tr>
      <w:tr w:rsidR="00373BE3" w14:paraId="580778AF" w14:textId="77777777">
        <w:tc>
          <w:tcPr>
            <w:tcW w:w="3060" w:type="dxa"/>
            <w:tcBorders>
              <w:top w:val="single" w:sz="4" w:space="0" w:color="000000"/>
              <w:left w:val="single" w:sz="4" w:space="0" w:color="000000"/>
              <w:bottom w:val="single" w:sz="4" w:space="0" w:color="000000"/>
              <w:right w:val="single" w:sz="4" w:space="0" w:color="000000"/>
            </w:tcBorders>
          </w:tcPr>
          <w:p w14:paraId="05A4695C" w14:textId="77777777" w:rsidR="00373BE3" w:rsidRDefault="00EC326E">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0F6A917E" w14:textId="77777777" w:rsidR="00373BE3" w:rsidRDefault="00EC326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65C428E" w14:textId="77777777" w:rsidR="00373BE3" w:rsidRDefault="00EC326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C71E268" w14:textId="77777777" w:rsidR="00373BE3" w:rsidRDefault="00EC326E">
            <w:pPr>
              <w:pStyle w:val="ProductList-TableBody"/>
            </w:pPr>
            <w:r>
              <w:t>9RO-xxxx</w:t>
            </w:r>
          </w:p>
        </w:tc>
      </w:tr>
      <w:tr w:rsidR="00373BE3" w14:paraId="6437D016" w14:textId="77777777">
        <w:tc>
          <w:tcPr>
            <w:tcW w:w="3060" w:type="dxa"/>
            <w:tcBorders>
              <w:top w:val="single" w:sz="4" w:space="0" w:color="000000"/>
              <w:left w:val="single" w:sz="4" w:space="0" w:color="000000"/>
              <w:bottom w:val="single" w:sz="4" w:space="0" w:color="000000"/>
              <w:right w:val="single" w:sz="4" w:space="0" w:color="000000"/>
            </w:tcBorders>
          </w:tcPr>
          <w:p w14:paraId="31ADC7AA" w14:textId="77777777" w:rsidR="00373BE3" w:rsidRDefault="00EC326E">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72D1826C" w14:textId="77777777" w:rsidR="00373BE3" w:rsidRDefault="00EC326E">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6A8555E1" w14:textId="77777777" w:rsidR="00373BE3" w:rsidRDefault="00EC326E">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183C8144" w14:textId="77777777" w:rsidR="00373BE3" w:rsidRDefault="00EC326E">
            <w:pPr>
              <w:pStyle w:val="ProductList-TableBody"/>
            </w:pPr>
            <w:r>
              <w:t>Celkem až 1600 hodin služeb digitálního poradce Microsoft a týmu pro poskytování služby Enterprise.</w:t>
            </w:r>
          </w:p>
        </w:tc>
      </w:tr>
      <w:tr w:rsidR="00373BE3" w14:paraId="599C76D7" w14:textId="77777777">
        <w:tc>
          <w:tcPr>
            <w:tcW w:w="3060" w:type="dxa"/>
            <w:tcBorders>
              <w:top w:val="single" w:sz="4" w:space="0" w:color="000000"/>
              <w:left w:val="single" w:sz="4" w:space="0" w:color="000000"/>
              <w:bottom w:val="single" w:sz="4" w:space="0" w:color="000000"/>
              <w:right w:val="single" w:sz="4" w:space="0" w:color="000000"/>
            </w:tcBorders>
          </w:tcPr>
          <w:p w14:paraId="4C36D9A6" w14:textId="77777777" w:rsidR="00373BE3" w:rsidRDefault="00EC326E">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6F48803B" w14:textId="77777777" w:rsidR="00373BE3" w:rsidRDefault="00373B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6C49D9" w14:textId="77777777" w:rsidR="00373BE3" w:rsidRDefault="00373B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59F1C3" w14:textId="77777777" w:rsidR="00373BE3" w:rsidRDefault="00373BE3">
            <w:pPr>
              <w:pStyle w:val="ProductList-TableBody"/>
            </w:pPr>
          </w:p>
        </w:tc>
      </w:tr>
      <w:tr w:rsidR="00373BE3" w14:paraId="6D2F2114" w14:textId="77777777">
        <w:tc>
          <w:tcPr>
            <w:tcW w:w="3060" w:type="dxa"/>
            <w:tcBorders>
              <w:top w:val="single" w:sz="4" w:space="0" w:color="000000"/>
              <w:left w:val="single" w:sz="4" w:space="0" w:color="000000"/>
              <w:bottom w:val="single" w:sz="4" w:space="0" w:color="000000"/>
              <w:right w:val="single" w:sz="4" w:space="0" w:color="000000"/>
            </w:tcBorders>
          </w:tcPr>
          <w:p w14:paraId="62880E5D" w14:textId="77777777" w:rsidR="00373BE3" w:rsidRDefault="00EC326E">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189BF415" w14:textId="77777777" w:rsidR="00373BE3" w:rsidRDefault="00373B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EF8B7E" w14:textId="77777777" w:rsidR="00373BE3" w:rsidRDefault="00373B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C72DA6" w14:textId="77777777" w:rsidR="00373BE3" w:rsidRDefault="00373BE3">
            <w:pPr>
              <w:pStyle w:val="ProductList-TableBody"/>
            </w:pPr>
          </w:p>
        </w:tc>
      </w:tr>
      <w:tr w:rsidR="00373BE3" w14:paraId="0678369A" w14:textId="77777777">
        <w:tc>
          <w:tcPr>
            <w:tcW w:w="3060" w:type="dxa"/>
            <w:tcBorders>
              <w:top w:val="single" w:sz="4" w:space="0" w:color="000000"/>
              <w:left w:val="single" w:sz="4" w:space="0" w:color="000000"/>
              <w:bottom w:val="single" w:sz="4" w:space="0" w:color="000000"/>
              <w:right w:val="single" w:sz="4" w:space="0" w:color="000000"/>
            </w:tcBorders>
          </w:tcPr>
          <w:p w14:paraId="4414EC0F" w14:textId="77777777" w:rsidR="00373BE3" w:rsidRDefault="00EC326E">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71B0D596" w14:textId="77777777" w:rsidR="00373BE3" w:rsidRDefault="00373B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FEC90A" w14:textId="77777777" w:rsidR="00373BE3" w:rsidRDefault="00373B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734DAF" w14:textId="77777777" w:rsidR="00373BE3" w:rsidRDefault="00373BE3">
            <w:pPr>
              <w:pStyle w:val="ProductList-TableBody"/>
            </w:pPr>
          </w:p>
        </w:tc>
      </w:tr>
      <w:tr w:rsidR="00373BE3" w14:paraId="01E75C64" w14:textId="77777777">
        <w:tc>
          <w:tcPr>
            <w:tcW w:w="3060" w:type="dxa"/>
            <w:tcBorders>
              <w:top w:val="single" w:sz="4" w:space="0" w:color="000000"/>
              <w:left w:val="single" w:sz="4" w:space="0" w:color="000000"/>
              <w:bottom w:val="single" w:sz="4" w:space="0" w:color="000000"/>
              <w:right w:val="single" w:sz="4" w:space="0" w:color="000000"/>
            </w:tcBorders>
          </w:tcPr>
          <w:p w14:paraId="4CD36785" w14:textId="77777777" w:rsidR="00373BE3" w:rsidRDefault="00EC326E">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5372E48" w14:textId="77777777" w:rsidR="00373BE3" w:rsidRDefault="00EC326E">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10F77F9D" w14:textId="77777777" w:rsidR="00373BE3" w:rsidRDefault="00373BE3">
            <w:pPr>
              <w:pStyle w:val="ProductList-TableBody"/>
            </w:pPr>
          </w:p>
        </w:tc>
      </w:tr>
    </w:tbl>
    <w:p w14:paraId="23D01E34" w14:textId="77777777" w:rsidR="00373BE3" w:rsidRDefault="00373BE3">
      <w:pPr>
        <w:pStyle w:val="ProductList-Body"/>
      </w:pPr>
    </w:p>
    <w:p w14:paraId="02237B60" w14:textId="77777777" w:rsidR="00373BE3" w:rsidRDefault="00EC326E">
      <w:pPr>
        <w:pStyle w:val="ProductList-ClauseHeading"/>
        <w:outlineLvl w:val="2"/>
      </w:pPr>
      <w:r>
        <w:t>Moduly služeb Digital Advisory Services</w:t>
      </w:r>
    </w:p>
    <w:p w14:paraId="2640CB1F" w14:textId="77777777" w:rsidR="00373BE3" w:rsidRDefault="00EC326E">
      <w:pPr>
        <w:pStyle w:val="ProductList-Body"/>
      </w:pPr>
      <w:r>
        <w:t>Závazek Digital Advisory zahrnuje jeden nebo více z následujících modulů služby Digital Advisory podle popisu v plánu poskytování služby.</w:t>
      </w:r>
    </w:p>
    <w:p w14:paraId="1EBD356A" w14:textId="77777777" w:rsidR="00373BE3" w:rsidRDefault="00373BE3">
      <w:pPr>
        <w:pStyle w:val="ProductList-Body"/>
      </w:pPr>
    </w:p>
    <w:p w14:paraId="5BB6E31F" w14:textId="77777777" w:rsidR="00373BE3" w:rsidRDefault="00EC326E">
      <w:pPr>
        <w:pStyle w:val="ProductList-ClauseHeading"/>
        <w:outlineLvl w:val="2"/>
      </w:pPr>
      <w:r>
        <w:t>Nezahrnuté služby</w:t>
      </w:r>
    </w:p>
    <w:p w14:paraId="1233FE45" w14:textId="77777777" w:rsidR="00373BE3" w:rsidRDefault="00EC326E">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6FAE6705" w14:textId="77777777" w:rsidR="00373BE3" w:rsidRDefault="00373BE3">
      <w:pPr>
        <w:pStyle w:val="ProductList-Body"/>
      </w:pPr>
    </w:p>
    <w:p w14:paraId="10B30F60" w14:textId="77777777" w:rsidR="00373BE3" w:rsidRDefault="00EC326E">
      <w:pPr>
        <w:pStyle w:val="ProductList-ClauseHeading"/>
        <w:outlineLvl w:val="2"/>
      </w:pPr>
      <w:r>
        <w:t>Povinnosti zákazníka</w:t>
      </w:r>
    </w:p>
    <w:p w14:paraId="4061805C" w14:textId="77777777" w:rsidR="00373BE3" w:rsidRDefault="00EC326E">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Návštěvy v místě zákazníka týkající se prostředků Microsoft musí být vzájemně dohodnuté a zákazník ponese přiměřené cestovní výdaje a náklady na bydlení, jak určuje digitální poradce.</w:t>
      </w:r>
    </w:p>
    <w:p w14:paraId="778622E2" w14:textId="77777777" w:rsidR="00373BE3" w:rsidRDefault="00EC326E">
      <w:pPr>
        <w:pStyle w:val="ProductList-Offering1Heading"/>
        <w:outlineLvl w:val="1"/>
      </w:pPr>
      <w:bookmarkStart w:id="406" w:name="_Sec567"/>
      <w:r>
        <w:t>Nabídky produktu Sales Productivity Accelerator</w:t>
      </w:r>
      <w:bookmarkEnd w:id="406"/>
      <w:r>
        <w:fldChar w:fldCharType="begin"/>
      </w:r>
      <w:r>
        <w:instrText xml:space="preserve"> TC "</w:instrText>
      </w:r>
      <w:bookmarkStart w:id="407" w:name="_Toc49456509"/>
      <w:r>
        <w:instrText>Nabídky produktu Sales Productivity Accelerator</w:instrText>
      </w:r>
      <w:bookmarkEnd w:id="407"/>
      <w:r>
        <w:instrText>" \l 2</w:instrText>
      </w:r>
      <w:r>
        <w:fldChar w:fldCharType="end"/>
      </w:r>
    </w:p>
    <w:p w14:paraId="6FF533A8" w14:textId="77777777" w:rsidR="00373BE3" w:rsidRDefault="00EC326E">
      <w:pPr>
        <w:pStyle w:val="ProductList-ClauseHeading"/>
        <w:outlineLvl w:val="2"/>
      </w:pPr>
      <w:r>
        <w:t>Přehled produktu Sales Productivity Accelerator</w:t>
      </w:r>
    </w:p>
    <w:p w14:paraId="2CCBA21A" w14:textId="77777777" w:rsidR="00373BE3" w:rsidRDefault="00EC326E">
      <w:pPr>
        <w:pStyle w:val="ProductList-Body"/>
      </w:pPr>
      <w:r>
        <w:t>Produkt Sales Productivity Accelerator je služba, kterou poskytují Microsoft Services během období čtyř (4) týdnů pro poskytnutí implementace s pevným rozsahem pro produkt Microsoft Dynamics 365.</w:t>
      </w:r>
    </w:p>
    <w:p w14:paraId="1B1692D8" w14:textId="77777777" w:rsidR="00373BE3" w:rsidRDefault="00373BE3">
      <w:pPr>
        <w:pStyle w:val="ProductList-Body"/>
      </w:pPr>
    </w:p>
    <w:p w14:paraId="4C0C2250" w14:textId="77777777" w:rsidR="00373BE3" w:rsidRDefault="00EC326E">
      <w:pPr>
        <w:pStyle w:val="ProductList-Body"/>
      </w:pPr>
      <w:r>
        <w:t>Produkt Sales Productivity Accelerator zahrnuje následující výstupy:</w:t>
      </w:r>
    </w:p>
    <w:p w14:paraId="088D3999" w14:textId="77777777" w:rsidR="00373BE3" w:rsidRDefault="00EC326E" w:rsidP="00EC326E">
      <w:pPr>
        <w:pStyle w:val="ProductList-Bullet"/>
        <w:numPr>
          <w:ilvl w:val="0"/>
          <w:numId w:val="73"/>
        </w:numPr>
      </w:pPr>
      <w:r>
        <w:rPr>
          <w:b/>
          <w:color w:val="00188F"/>
        </w:rPr>
        <w:t>Plán poskytování služeb</w:t>
      </w:r>
      <w:r>
        <w:t>: vytvořen konzultantem společnosti Microsoft, tak aby splňoval obchodní cíle zákazníka.</w:t>
      </w:r>
    </w:p>
    <w:p w14:paraId="2CE75097" w14:textId="77777777" w:rsidR="00373BE3" w:rsidRDefault="00EC326E" w:rsidP="00EC326E">
      <w:pPr>
        <w:pStyle w:val="ProductList-Bullet"/>
        <w:numPr>
          <w:ilvl w:val="0"/>
          <w:numId w:val="73"/>
        </w:numPr>
      </w:pPr>
      <w:r>
        <w:rPr>
          <w:b/>
          <w:color w:val="00188F"/>
        </w:rPr>
        <w:t>Workshopy</w:t>
      </w:r>
      <w:r>
        <w:t>: věnuje celkem až šestnáct (16) hodin workshopům:</w:t>
      </w:r>
    </w:p>
    <w:p w14:paraId="410B7890" w14:textId="77777777" w:rsidR="00373BE3" w:rsidRDefault="00EC326E" w:rsidP="00EC326E">
      <w:pPr>
        <w:pStyle w:val="ProductList-Bullet"/>
        <w:numPr>
          <w:ilvl w:val="1"/>
          <w:numId w:val="73"/>
        </w:numPr>
      </w:pPr>
      <w:r>
        <w:t>Až (2) objevovací workshopy pro průzkum a definování klíčových případů použití a obchodních požadavků poskytovaných zákazníkem, na nastavení konfigurace;</w:t>
      </w:r>
    </w:p>
    <w:p w14:paraId="701CFFA1" w14:textId="77777777" w:rsidR="00373BE3" w:rsidRDefault="00EC326E" w:rsidP="00EC326E">
      <w:pPr>
        <w:pStyle w:val="ProductList-Bullet"/>
        <w:numPr>
          <w:ilvl w:val="1"/>
          <w:numId w:val="73"/>
        </w:numPr>
      </w:pPr>
      <w:r>
        <w:t>až čtyři (4) workshopy kontroly návrhu během fáze sestavení.</w:t>
      </w:r>
    </w:p>
    <w:p w14:paraId="2387C318" w14:textId="77777777" w:rsidR="00373BE3" w:rsidRDefault="00EC326E" w:rsidP="00EC326E">
      <w:pPr>
        <w:pStyle w:val="ProductList-Bullet"/>
        <w:numPr>
          <w:ilvl w:val="0"/>
          <w:numId w:val="73"/>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2A543015" w14:textId="77777777" w:rsidR="00373BE3" w:rsidRDefault="00EC326E" w:rsidP="00EC326E">
      <w:pPr>
        <w:pStyle w:val="ProductList-Bullet"/>
        <w:numPr>
          <w:ilvl w:val="0"/>
          <w:numId w:val="73"/>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7AC57097" w14:textId="77777777" w:rsidR="00373BE3" w:rsidRDefault="00EC326E" w:rsidP="00EC326E">
      <w:pPr>
        <w:pStyle w:val="ProductList-Bullet"/>
        <w:numPr>
          <w:ilvl w:val="0"/>
          <w:numId w:val="73"/>
        </w:numPr>
      </w:pPr>
      <w:r>
        <w:rPr>
          <w:b/>
          <w:color w:val="00188F"/>
        </w:rPr>
        <w:t>Testování</w:t>
      </w:r>
      <w:r>
        <w:t>: věnuje až dvacet šest (26) hodin až dvěma (2) testům (např. systémový test a UAT).</w:t>
      </w:r>
    </w:p>
    <w:p w14:paraId="037D3E54" w14:textId="77777777" w:rsidR="00373BE3" w:rsidRDefault="00EC326E" w:rsidP="00EC326E">
      <w:pPr>
        <w:pStyle w:val="ProductList-Bullet"/>
        <w:numPr>
          <w:ilvl w:val="0"/>
          <w:numId w:val="73"/>
        </w:numPr>
      </w:pPr>
      <w:r>
        <w:rPr>
          <w:b/>
          <w:color w:val="00188F"/>
        </w:rPr>
        <w:t>Školení a předávání znalostí</w:t>
      </w:r>
      <w:r>
        <w:t>: Poskytněte jedno (1) školení orientované na produkt pro uživatele zákazníka na celkem až čtyři (4) hodiny.</w:t>
      </w:r>
    </w:p>
    <w:p w14:paraId="76CCDE86" w14:textId="77777777" w:rsidR="00373BE3" w:rsidRDefault="00EC326E" w:rsidP="00EC326E">
      <w:pPr>
        <w:pStyle w:val="ProductList-Bullet"/>
        <w:numPr>
          <w:ilvl w:val="0"/>
          <w:numId w:val="73"/>
        </w:numPr>
      </w:pPr>
      <w:r>
        <w:rPr>
          <w:b/>
          <w:color w:val="00188F"/>
        </w:rPr>
        <w:t>Podpora nasazení</w:t>
      </w:r>
      <w:r>
        <w:t>: Poskytněte až čtyřicet (40) hodin podpory nasazení a uvedení do provozu (týden 4) na základě předem určeného zaměření a požadavků projektu.</w:t>
      </w:r>
    </w:p>
    <w:p w14:paraId="2C81BBDC" w14:textId="77777777" w:rsidR="00373BE3" w:rsidRDefault="00373BE3">
      <w:pPr>
        <w:pStyle w:val="ProductList-Body"/>
      </w:pPr>
    </w:p>
    <w:p w14:paraId="0810A019" w14:textId="77777777" w:rsidR="00373BE3" w:rsidRDefault="00EC326E">
      <w:pPr>
        <w:pStyle w:val="ProductList-ClauseHeading"/>
        <w:outlineLvl w:val="2"/>
      </w:pPr>
      <w:r>
        <w:t>Odpovědnosti zákazníka</w:t>
      </w:r>
    </w:p>
    <w:p w14:paraId="00DA82E7" w14:textId="77777777" w:rsidR="00373BE3" w:rsidRDefault="00EC326E">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59DC84A6"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6B8161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9BF00"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5D857689" w14:textId="77777777" w:rsidR="00373BE3" w:rsidRDefault="00373BE3">
      <w:pPr>
        <w:pStyle w:val="ProductList-Body"/>
      </w:pPr>
    </w:p>
    <w:p w14:paraId="6421514A" w14:textId="77777777" w:rsidR="00373BE3" w:rsidRDefault="00EC326E">
      <w:pPr>
        <w:pStyle w:val="ProductList-SectionHeading"/>
        <w:pageBreakBefore/>
        <w:outlineLvl w:val="0"/>
      </w:pPr>
      <w:bookmarkStart w:id="408" w:name="_Sec563"/>
      <w:bookmarkEnd w:id="400"/>
      <w:r>
        <w:t>Příloha E – Dodatečné podmínky smlouvy k programu</w:t>
      </w:r>
      <w:r>
        <w:fldChar w:fldCharType="begin"/>
      </w:r>
      <w:r>
        <w:instrText xml:space="preserve"> TC "</w:instrText>
      </w:r>
      <w:bookmarkStart w:id="409" w:name="_Toc49456510"/>
      <w:r>
        <w:instrText>Příloha E – Dodatečné podmínky smlouvy k programu</w:instrText>
      </w:r>
      <w:bookmarkEnd w:id="409"/>
      <w:r>
        <w:instrText>" \l 1</w:instrText>
      </w:r>
      <w:r>
        <w:fldChar w:fldCharType="end"/>
      </w:r>
    </w:p>
    <w:p w14:paraId="6D3876D2" w14:textId="77777777" w:rsidR="00373BE3" w:rsidRDefault="00EC326E">
      <w:pPr>
        <w:pStyle w:val="ProductList-Body"/>
      </w:pPr>
      <w:r>
        <w:t>Podmínky a ujednání uvedené níže platí pro multilicenční smlouvu zákazníka, jak je uvedeno.</w:t>
      </w:r>
    </w:p>
    <w:p w14:paraId="2A33488E" w14:textId="77777777" w:rsidR="00373BE3" w:rsidRDefault="00EC326E">
      <w:pPr>
        <w:pStyle w:val="ProductList-Offering1Heading"/>
        <w:outlineLvl w:val="1"/>
      </w:pPr>
      <w:bookmarkStart w:id="410" w:name="_Sec568"/>
      <w:r>
        <w:t>Dodatečné podmínky pro program Select Plus</w:t>
      </w:r>
      <w:bookmarkEnd w:id="410"/>
      <w:r>
        <w:fldChar w:fldCharType="begin"/>
      </w:r>
      <w:r>
        <w:instrText xml:space="preserve"> TC "</w:instrText>
      </w:r>
      <w:bookmarkStart w:id="411" w:name="_Toc49456511"/>
      <w:r>
        <w:instrText>Dodatečné podmínky pro program Select Plus</w:instrText>
      </w:r>
      <w:bookmarkEnd w:id="411"/>
      <w:r>
        <w:instrText>" \l 2</w:instrText>
      </w:r>
      <w:r>
        <w:fldChar w:fldCharType="end"/>
      </w:r>
    </w:p>
    <w:p w14:paraId="0C734994" w14:textId="77777777" w:rsidR="00373BE3" w:rsidRDefault="00EC326E">
      <w:pPr>
        <w:pStyle w:val="ProductList-Body"/>
      </w:pPr>
      <w:r>
        <w:t>Během prvního roku vyžaduje program Select Plus objednávku ve výši 500 bodů na kategorii. Toto množství objednávky může být prominuto, pokud je dodána kvalifikovaná smlouva.</w:t>
      </w:r>
    </w:p>
    <w:p w14:paraId="3DDA6C03" w14:textId="77777777" w:rsidR="00373BE3" w:rsidRDefault="00373BE3">
      <w:pPr>
        <w:pStyle w:val="ProductList-Body"/>
      </w:pPr>
    </w:p>
    <w:p w14:paraId="7F6E803C" w14:textId="77777777" w:rsidR="00373BE3" w:rsidRDefault="00EC326E">
      <w:pPr>
        <w:pStyle w:val="ProductList-ClauseHeading"/>
        <w:outlineLvl w:val="2"/>
      </w:pPr>
      <w:r>
        <w:t>Cenové stupně v programu Select Plus</w:t>
      </w:r>
    </w:p>
    <w:p w14:paraId="4D3A7322" w14:textId="77777777" w:rsidR="00373BE3" w:rsidRDefault="00EC326E">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373BE3" w14:paraId="631517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5FCA93" w14:textId="77777777" w:rsidR="00373BE3" w:rsidRDefault="00EC326E">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EB4078" w14:textId="77777777" w:rsidR="00373BE3" w:rsidRDefault="00EC326E">
            <w:pPr>
              <w:pStyle w:val="ProductList-TableBody"/>
            </w:pPr>
            <w:r>
              <w:rPr>
                <w:color w:val="FFFFFF"/>
              </w:rPr>
              <w:t>Roční minima bodů na skupinu</w:t>
            </w:r>
          </w:p>
        </w:tc>
      </w:tr>
      <w:tr w:rsidR="00373BE3" w14:paraId="0CF505AA" w14:textId="77777777">
        <w:tc>
          <w:tcPr>
            <w:tcW w:w="6120" w:type="dxa"/>
            <w:tcBorders>
              <w:top w:val="single" w:sz="4" w:space="0" w:color="000000"/>
              <w:left w:val="single" w:sz="4" w:space="0" w:color="000000"/>
              <w:bottom w:val="single" w:sz="4" w:space="0" w:color="000000"/>
              <w:right w:val="single" w:sz="4" w:space="0" w:color="000000"/>
            </w:tcBorders>
          </w:tcPr>
          <w:p w14:paraId="3B45D099" w14:textId="77777777" w:rsidR="00373BE3" w:rsidRDefault="00EC326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0606450" w14:textId="77777777" w:rsidR="00373BE3" w:rsidRDefault="00EC326E">
            <w:pPr>
              <w:pStyle w:val="ProductList-TableBody"/>
            </w:pPr>
            <w:r>
              <w:t>500</w:t>
            </w:r>
          </w:p>
        </w:tc>
      </w:tr>
      <w:tr w:rsidR="00373BE3" w14:paraId="6BE06088" w14:textId="77777777">
        <w:tc>
          <w:tcPr>
            <w:tcW w:w="6120" w:type="dxa"/>
            <w:tcBorders>
              <w:top w:val="single" w:sz="4" w:space="0" w:color="000000"/>
              <w:left w:val="single" w:sz="4" w:space="0" w:color="000000"/>
              <w:bottom w:val="single" w:sz="4" w:space="0" w:color="000000"/>
              <w:right w:val="single" w:sz="4" w:space="0" w:color="000000"/>
            </w:tcBorders>
          </w:tcPr>
          <w:p w14:paraId="2EE711DE" w14:textId="77777777" w:rsidR="00373BE3" w:rsidRDefault="00EC326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1A541F6" w14:textId="77777777" w:rsidR="00373BE3" w:rsidRDefault="00EC326E">
            <w:pPr>
              <w:pStyle w:val="ProductList-TableBody"/>
            </w:pPr>
            <w:r>
              <w:t>4,000</w:t>
            </w:r>
          </w:p>
        </w:tc>
      </w:tr>
      <w:tr w:rsidR="00373BE3" w14:paraId="2CB6E6CF" w14:textId="77777777">
        <w:tc>
          <w:tcPr>
            <w:tcW w:w="6120" w:type="dxa"/>
            <w:tcBorders>
              <w:top w:val="single" w:sz="4" w:space="0" w:color="000000"/>
              <w:left w:val="single" w:sz="4" w:space="0" w:color="000000"/>
              <w:bottom w:val="single" w:sz="4" w:space="0" w:color="000000"/>
              <w:right w:val="single" w:sz="4" w:space="0" w:color="000000"/>
            </w:tcBorders>
          </w:tcPr>
          <w:p w14:paraId="19E421B1" w14:textId="77777777" w:rsidR="00373BE3" w:rsidRDefault="00EC326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FED4683" w14:textId="77777777" w:rsidR="00373BE3" w:rsidRDefault="00EC326E">
            <w:pPr>
              <w:pStyle w:val="ProductList-TableBody"/>
            </w:pPr>
            <w:r>
              <w:t>10,000</w:t>
            </w:r>
          </w:p>
        </w:tc>
      </w:tr>
      <w:tr w:rsidR="00373BE3" w14:paraId="3658C3CD" w14:textId="77777777">
        <w:tc>
          <w:tcPr>
            <w:tcW w:w="6120" w:type="dxa"/>
            <w:tcBorders>
              <w:top w:val="single" w:sz="4" w:space="0" w:color="000000"/>
              <w:left w:val="single" w:sz="4" w:space="0" w:color="000000"/>
              <w:bottom w:val="single" w:sz="4" w:space="0" w:color="000000"/>
              <w:right w:val="single" w:sz="4" w:space="0" w:color="000000"/>
            </w:tcBorders>
          </w:tcPr>
          <w:p w14:paraId="7FC15728" w14:textId="77777777" w:rsidR="00373BE3" w:rsidRDefault="00EC326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7399012" w14:textId="77777777" w:rsidR="00373BE3" w:rsidRDefault="00EC326E">
            <w:pPr>
              <w:pStyle w:val="ProductList-TableBody"/>
            </w:pPr>
            <w:r>
              <w:t>25,000</w:t>
            </w:r>
          </w:p>
        </w:tc>
      </w:tr>
    </w:tbl>
    <w:p w14:paraId="065C7155" w14:textId="77777777" w:rsidR="00373BE3" w:rsidRDefault="00EC326E">
      <w:pPr>
        <w:pStyle w:val="ProductList-Offering1Heading"/>
        <w:outlineLvl w:val="1"/>
      </w:pPr>
      <w:bookmarkStart w:id="412" w:name="_Sec569"/>
      <w:r>
        <w:t>Definice správy kvalifikovaných zařízení</w:t>
      </w:r>
      <w:bookmarkEnd w:id="412"/>
      <w:r>
        <w:fldChar w:fldCharType="begin"/>
      </w:r>
      <w:r>
        <w:instrText xml:space="preserve"> TC "</w:instrText>
      </w:r>
      <w:bookmarkStart w:id="413" w:name="_Toc49456512"/>
      <w:r>
        <w:instrText>Definice správy kvalifikovaných zařízení</w:instrText>
      </w:r>
      <w:bookmarkEnd w:id="413"/>
      <w:r>
        <w:instrText>" \l 2</w:instrText>
      </w:r>
      <w:r>
        <w:fldChar w:fldCharType="end"/>
      </w:r>
    </w:p>
    <w:p w14:paraId="237485E6" w14:textId="77777777" w:rsidR="00373BE3" w:rsidRDefault="00EC326E">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48418EFD" w14:textId="77777777" w:rsidR="00373BE3" w:rsidRDefault="00EC326E" w:rsidP="00EC326E">
      <w:pPr>
        <w:pStyle w:val="ProductList-Bullet"/>
        <w:numPr>
          <w:ilvl w:val="0"/>
          <w:numId w:val="74"/>
        </w:numPr>
      </w:pPr>
      <w:r>
        <w:t>které mu umožňuje připojit se do domény, nebo</w:t>
      </w:r>
    </w:p>
    <w:p w14:paraId="16174FDD" w14:textId="77777777" w:rsidR="00373BE3" w:rsidRDefault="00EC326E" w:rsidP="00EC326E">
      <w:pPr>
        <w:pStyle w:val="ProductList-Bullet"/>
        <w:numPr>
          <w:ilvl w:val="0"/>
          <w:numId w:val="74"/>
        </w:numPr>
      </w:pPr>
      <w:r>
        <w:t>které ověřuje v rámci požadavku na používání aplikací na svém pracovišti, nebo</w:t>
      </w:r>
    </w:p>
    <w:p w14:paraId="175F7D7F" w14:textId="77777777" w:rsidR="00373BE3" w:rsidRDefault="00EC326E" w:rsidP="00EC326E">
      <w:pPr>
        <w:pStyle w:val="ProductList-Bullet"/>
        <w:numPr>
          <w:ilvl w:val="0"/>
          <w:numId w:val="74"/>
        </w:numPr>
      </w:pPr>
      <w:r>
        <w:t>na kterém instaluje agenty (např. antivirový nebo antimalwarový software nebo jiné agenty vyžadované zásadami zákazníka), nebo</w:t>
      </w:r>
    </w:p>
    <w:p w14:paraId="455E2B0E" w14:textId="77777777" w:rsidR="00373BE3" w:rsidRDefault="00EC326E" w:rsidP="00EC326E">
      <w:pPr>
        <w:pStyle w:val="ProductList-Bullet"/>
        <w:numPr>
          <w:ilvl w:val="0"/>
          <w:numId w:val="74"/>
        </w:numPr>
      </w:pPr>
      <w:r>
        <w:t>na kterém přímo nebo nepřímo aplikuje a vynucuje skupinové zásady, nebo</w:t>
      </w:r>
    </w:p>
    <w:p w14:paraId="48A6A196" w14:textId="77777777" w:rsidR="00373BE3" w:rsidRDefault="00EC326E" w:rsidP="00EC326E">
      <w:pPr>
        <w:pStyle w:val="ProductList-Bullet"/>
        <w:numPr>
          <w:ilvl w:val="0"/>
          <w:numId w:val="74"/>
        </w:numPr>
      </w:pPr>
      <w:r>
        <w:t>na kterém vyžaduje nebo přijímá data o hardwaru nebo softwaru a konfiguruje nebo poskytuje pokyny k hardwaru a softwaru, které přímo nebo nepřímo souvisejí s prostředím operačního systému, nebo</w:t>
      </w:r>
    </w:p>
    <w:p w14:paraId="3B91C7BE" w14:textId="77777777" w:rsidR="00373BE3" w:rsidRDefault="00EC326E" w:rsidP="00EC326E">
      <w:pPr>
        <w:pStyle w:val="ProductList-Bullet"/>
        <w:numPr>
          <w:ilvl w:val="0"/>
          <w:numId w:val="74"/>
        </w:numPr>
      </w:pPr>
      <w:r>
        <w:t>kterému umožňuje přístup k infrastruktuře virtuální plochy (VDI) mimo krytí Windows SA a práv Microsoft Intune (zařízení) nebo práv pro roamingový přístup k Windows Virtual Desktop.</w:t>
      </w:r>
    </w:p>
    <w:p w14:paraId="62A88C1A" w14:textId="77777777" w:rsidR="00373BE3" w:rsidRDefault="00373BE3">
      <w:pPr>
        <w:pStyle w:val="ProductList-Body"/>
      </w:pPr>
    </w:p>
    <w:p w14:paraId="7713B79B" w14:textId="77777777" w:rsidR="00373BE3" w:rsidRDefault="00EC326E">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4A77A04E" w14:textId="77777777" w:rsidR="00373BE3" w:rsidRDefault="00EC326E">
      <w:pPr>
        <w:pStyle w:val="ProductList-Offering1Heading"/>
        <w:outlineLvl w:val="1"/>
      </w:pPr>
      <w:bookmarkStart w:id="414" w:name="_Sec570"/>
      <w:r>
        <w:t>Služby online v programech Open</w:t>
      </w:r>
      <w:bookmarkEnd w:id="414"/>
      <w:r>
        <w:fldChar w:fldCharType="begin"/>
      </w:r>
      <w:r>
        <w:instrText xml:space="preserve"> TC "</w:instrText>
      </w:r>
      <w:bookmarkStart w:id="415" w:name="_Toc49456513"/>
      <w:r>
        <w:instrText>Služby online v programech Open</w:instrText>
      </w:r>
      <w:bookmarkEnd w:id="415"/>
      <w:r>
        <w:instrText>" \l 2</w:instrText>
      </w:r>
      <w:r>
        <w:fldChar w:fldCharType="end"/>
      </w:r>
    </w:p>
    <w:p w14:paraId="6A4DB8DC" w14:textId="77777777" w:rsidR="00373BE3" w:rsidRDefault="00EC326E">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42B9B8AC" w14:textId="77777777" w:rsidR="00373BE3" w:rsidRDefault="00373BE3">
      <w:pPr>
        <w:pStyle w:val="ProductList-Body"/>
      </w:pPr>
    </w:p>
    <w:p w14:paraId="69EE75C6" w14:textId="77777777" w:rsidR="00373BE3" w:rsidRDefault="00EC326E">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7C291E38" w14:textId="77777777" w:rsidR="00373BE3" w:rsidRDefault="00EC326E">
      <w:pPr>
        <w:pStyle w:val="ProductList-Offering1Heading"/>
        <w:outlineLvl w:val="1"/>
      </w:pPr>
      <w:bookmarkStart w:id="416" w:name="_Sec571"/>
      <w:r>
        <w:t>Doplňkové podmínky a ujednání pro odborné služby – starší smlouvy</w:t>
      </w:r>
      <w:bookmarkEnd w:id="416"/>
      <w:r>
        <w:fldChar w:fldCharType="begin"/>
      </w:r>
      <w:r>
        <w:instrText xml:space="preserve"> TC "</w:instrText>
      </w:r>
      <w:bookmarkStart w:id="417" w:name="_Toc49456514"/>
      <w:r>
        <w:instrText>Doplňkové podmínky a ujednání pro odborné služby – starší smlouvy</w:instrText>
      </w:r>
      <w:bookmarkEnd w:id="417"/>
      <w:r>
        <w:instrText>" \l 2</w:instrText>
      </w:r>
      <w:r>
        <w:fldChar w:fldCharType="end"/>
      </w:r>
    </w:p>
    <w:p w14:paraId="50793CC2" w14:textId="77777777" w:rsidR="00373BE3" w:rsidRDefault="00EC326E">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561CC667" w14:textId="77777777" w:rsidR="00373BE3" w:rsidRDefault="00373BE3">
      <w:pPr>
        <w:pStyle w:val="ProductList-Body"/>
      </w:pPr>
    </w:p>
    <w:p w14:paraId="28F434C9" w14:textId="77777777" w:rsidR="00373BE3" w:rsidRDefault="00EC326E">
      <w:pPr>
        <w:pStyle w:val="ProductList-ClauseHeading"/>
        <w:outlineLvl w:val="2"/>
      </w:pPr>
      <w:r>
        <w:t>Užívací, vlastnická a licenční práva</w:t>
      </w:r>
    </w:p>
    <w:p w14:paraId="3B99D4EB" w14:textId="77777777" w:rsidR="00373BE3" w:rsidRDefault="00EC326E">
      <w:pPr>
        <w:pStyle w:val="ProductList-SubClauseHeading"/>
        <w:outlineLvl w:val="3"/>
      </w:pPr>
      <w:r>
        <w:t>Opravy</w:t>
      </w:r>
    </w:p>
    <w:p w14:paraId="178A034E" w14:textId="77777777" w:rsidR="00373BE3" w:rsidRDefault="00EC326E">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24AD8933" w14:textId="77777777" w:rsidR="00373BE3" w:rsidRDefault="00373BE3">
      <w:pPr>
        <w:pStyle w:val="ProductList-BodyIndented"/>
      </w:pPr>
    </w:p>
    <w:p w14:paraId="30753668" w14:textId="77777777" w:rsidR="00373BE3" w:rsidRDefault="00EC326E">
      <w:pPr>
        <w:pStyle w:val="ProductList-SubClauseHeading"/>
        <w:outlineLvl w:val="3"/>
      </w:pPr>
      <w:r>
        <w:t>Existující dílo</w:t>
      </w:r>
    </w:p>
    <w:p w14:paraId="1BB4F532" w14:textId="77777777" w:rsidR="00373BE3" w:rsidRDefault="00EC326E">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082F4899" w14:textId="77777777" w:rsidR="00373BE3" w:rsidRDefault="00EC326E">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1900C95C" w14:textId="77777777" w:rsidR="00373BE3" w:rsidRDefault="00373BE3">
      <w:pPr>
        <w:pStyle w:val="ProductList-BodyIndented"/>
      </w:pPr>
    </w:p>
    <w:p w14:paraId="4E39959A" w14:textId="77777777" w:rsidR="00373BE3" w:rsidRDefault="00EC326E">
      <w:pPr>
        <w:pStyle w:val="ProductList-SubClauseHeading"/>
        <w:outlineLvl w:val="3"/>
      </w:pPr>
      <w:r>
        <w:t>Výstupy ze služeb</w:t>
      </w:r>
    </w:p>
    <w:p w14:paraId="122D2438" w14:textId="77777777" w:rsidR="00373BE3" w:rsidRDefault="00EC326E">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68D321B4" w14:textId="77777777" w:rsidR="00373BE3" w:rsidRDefault="00373BE3">
      <w:pPr>
        <w:pStyle w:val="ProductList-BodyIndented"/>
      </w:pPr>
    </w:p>
    <w:p w14:paraId="06C0DA6C" w14:textId="77777777" w:rsidR="00373BE3" w:rsidRDefault="00EC326E">
      <w:pPr>
        <w:pStyle w:val="ProductList-SubClauseHeading"/>
        <w:outlineLvl w:val="3"/>
      </w:pPr>
      <w:r>
        <w:t>Používání technických informací z odborných služeb</w:t>
      </w:r>
    </w:p>
    <w:p w14:paraId="2F882785" w14:textId="77777777" w:rsidR="00373BE3" w:rsidRDefault="00EC326E">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1560DB55" w14:textId="77777777" w:rsidR="00373BE3" w:rsidRDefault="00373BE3">
      <w:pPr>
        <w:pStyle w:val="ProductList-BodyIndented"/>
      </w:pPr>
    </w:p>
    <w:p w14:paraId="3FCB0054" w14:textId="77777777" w:rsidR="00373BE3" w:rsidRDefault="00EC326E">
      <w:pPr>
        <w:pStyle w:val="ProductList-SubClauseHeading"/>
        <w:outlineLvl w:val="3"/>
      </w:pPr>
      <w:r>
        <w:t>Omezení licence Open Source</w:t>
      </w:r>
    </w:p>
    <w:p w14:paraId="69D8760C" w14:textId="77777777" w:rsidR="00373BE3" w:rsidRDefault="00EC326E">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30359AE7" w14:textId="77777777" w:rsidR="00373BE3" w:rsidRDefault="00373BE3">
      <w:pPr>
        <w:pStyle w:val="ProductList-BodyIndented"/>
      </w:pPr>
    </w:p>
    <w:p w14:paraId="13846304" w14:textId="77777777" w:rsidR="00373BE3" w:rsidRDefault="00EC326E">
      <w:pPr>
        <w:pStyle w:val="ProductList-SubClauseHeading"/>
        <w:outlineLvl w:val="3"/>
      </w:pPr>
      <w:r>
        <w:t>Práva afilací</w:t>
      </w:r>
    </w:p>
    <w:p w14:paraId="58D754C9" w14:textId="77777777" w:rsidR="00373BE3" w:rsidRDefault="00EC326E">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57DC9609" w14:textId="77777777" w:rsidR="00373BE3" w:rsidRDefault="00373BE3">
      <w:pPr>
        <w:pStyle w:val="ProductList-BodyIndented"/>
      </w:pPr>
    </w:p>
    <w:p w14:paraId="4474AA24" w14:textId="77777777" w:rsidR="00373BE3" w:rsidRDefault="00EC326E">
      <w:pPr>
        <w:pStyle w:val="ProductList-ClauseHeading"/>
        <w:outlineLvl w:val="2"/>
      </w:pPr>
      <w:r>
        <w:t>Záruky a omezení odpovědnosti</w:t>
      </w:r>
    </w:p>
    <w:p w14:paraId="4AAFFCDF" w14:textId="77777777" w:rsidR="00373BE3" w:rsidRDefault="00EC326E">
      <w:pPr>
        <w:pStyle w:val="ProductList-SubClauseHeading"/>
        <w:outlineLvl w:val="3"/>
      </w:pPr>
      <w:r>
        <w:t>Záruka pro odborné služby</w:t>
      </w:r>
    </w:p>
    <w:p w14:paraId="5C84D006" w14:textId="77777777" w:rsidR="00373BE3" w:rsidRDefault="00EC326E">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6E2D6E4A" w14:textId="77777777" w:rsidR="00373BE3" w:rsidRDefault="00373BE3">
      <w:pPr>
        <w:pStyle w:val="ProductList-BodyIndented"/>
      </w:pPr>
    </w:p>
    <w:p w14:paraId="5FECED3D" w14:textId="77777777" w:rsidR="00373BE3" w:rsidRDefault="00EC326E">
      <w:pPr>
        <w:pStyle w:val="ProductList-SubClauseHeading"/>
        <w:outlineLvl w:val="3"/>
      </w:pPr>
      <w:r>
        <w:t>Omezení odpovědnosti</w:t>
      </w:r>
    </w:p>
    <w:p w14:paraId="1F562DC8" w14:textId="77777777" w:rsidR="00373BE3" w:rsidRDefault="00EC326E">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4827055B" w14:textId="77777777" w:rsidR="00373BE3" w:rsidRDefault="00373BE3">
      <w:pPr>
        <w:pStyle w:val="ProductList-BodyIndented"/>
        <w:jc w:val="right"/>
      </w:pPr>
    </w:p>
    <w:tbl>
      <w:tblPr>
        <w:tblStyle w:val="PURTable0"/>
        <w:tblW w:w="0" w:type="dxa"/>
        <w:tblLook w:val="04A0" w:firstRow="1" w:lastRow="0" w:firstColumn="1" w:lastColumn="0" w:noHBand="0" w:noVBand="1"/>
      </w:tblPr>
      <w:tblGrid>
        <w:gridCol w:w="10556"/>
      </w:tblGrid>
      <w:tr w:rsidR="00373BE3" w14:paraId="1472EC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55AA3"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17DDD5E0" w14:textId="77777777" w:rsidR="00373BE3" w:rsidRDefault="00373BE3">
      <w:pPr>
        <w:pStyle w:val="ProductList-BodyIndented"/>
      </w:pPr>
    </w:p>
    <w:p w14:paraId="3462B390" w14:textId="77777777" w:rsidR="00373BE3" w:rsidRDefault="00EC326E">
      <w:pPr>
        <w:pStyle w:val="ProductList-SectionHeading"/>
        <w:pageBreakBefore/>
        <w:outlineLvl w:val="0"/>
      </w:pPr>
      <w:bookmarkStart w:id="418" w:name="_Sec572"/>
      <w:bookmarkEnd w:id="408"/>
      <w:r>
        <w:t>Příloha F – Propagační akce</w:t>
      </w:r>
      <w:r>
        <w:fldChar w:fldCharType="begin"/>
      </w:r>
      <w:r>
        <w:instrText xml:space="preserve"> TC "</w:instrText>
      </w:r>
      <w:bookmarkStart w:id="419" w:name="_Toc49456515"/>
      <w:r>
        <w:instrText>Příloha F – Propagační akce</w:instrText>
      </w:r>
      <w:bookmarkEnd w:id="419"/>
      <w:r>
        <w:instrText>" \l 1</w:instrText>
      </w:r>
      <w:r>
        <w:fldChar w:fldCharType="end"/>
      </w:r>
    </w:p>
    <w:p w14:paraId="498F7633" w14:textId="77777777" w:rsidR="00373BE3" w:rsidRDefault="00373BE3">
      <w:pPr>
        <w:pStyle w:val="ProductList-Body"/>
      </w:pPr>
    </w:p>
    <w:p w14:paraId="1FB66908" w14:textId="77777777" w:rsidR="00373BE3" w:rsidRDefault="00EC326E">
      <w:pPr>
        <w:pStyle w:val="ProductList-OfferingGroupHeading"/>
        <w:outlineLvl w:val="1"/>
      </w:pPr>
      <w:bookmarkStart w:id="420" w:name="_Sec1291"/>
      <w:r>
        <w:t>Propagační akce na zabezpečení a soulad se smlouvou pro produkt Microsoft 365 F3</w:t>
      </w:r>
      <w:bookmarkEnd w:id="420"/>
      <w:r>
        <w:fldChar w:fldCharType="begin"/>
      </w:r>
      <w:r>
        <w:instrText xml:space="preserve"> TC "</w:instrText>
      </w:r>
      <w:bookmarkStart w:id="421" w:name="_Toc49456516"/>
      <w:r>
        <w:instrText>Propagační akce na zabezpečení a soulad se smlouvou pro produkt Microsoft 365 F3</w:instrText>
      </w:r>
      <w:bookmarkEnd w:id="421"/>
      <w:r>
        <w:instrText>" \l 2</w:instrText>
      </w:r>
      <w:r>
        <w:fldChar w:fldCharType="end"/>
      </w:r>
    </w:p>
    <w:p w14:paraId="33E81DF7" w14:textId="77777777" w:rsidR="00373BE3" w:rsidRDefault="00EC326E">
      <w:pPr>
        <w:pStyle w:val="ProductList-Body"/>
      </w:pPr>
      <w:r>
        <w:t>Zákazníci mohou využít propagační akci na zabezpečení a soulad se smlouvou pro produkt Microsoft 365 F3 pro své uživatele s licencí k produktu Microsoft 365 F3 za předpokladu, že všichni uživatelé zákazníka s vyhrazenými zařízeními mají licenci k produktu Microsoft 365 E5 nebo licenci k produktu Microsoft 365 E5 Security i licenci k produktu Microsoft 365 E5 Compliance. Vyhrazené zařízení je výpočetní zařízení používané pro práci s 10.1” obrazovkou nebo větší, používané uživatelem po více než 60 % celkového pracovního času uživatelů během období 90 dnů. Nabídka podpory zabezpečení a dodržování předpisů pro Microsoft 365 F3 zahrnuje produkty Microsoft 365 E5 Security, Microsoft 365 E5 Compliance, Office 365 Data Loss Prevention, Exchange Online Archiving a eDiscovery Hold a Export for SharePoint Online (včetně souborů OneDrive for Business).</w:t>
      </w:r>
    </w:p>
    <w:p w14:paraId="6AD26033" w14:textId="77777777" w:rsidR="00373BE3" w:rsidRDefault="00EC326E">
      <w:pPr>
        <w:pStyle w:val="ProductList-OfferingGroupHeading"/>
        <w:outlineLvl w:val="1"/>
      </w:pPr>
      <w:bookmarkStart w:id="422" w:name="_Sec1290"/>
      <w:r>
        <w:t>Propagace Windows 7 ESU pro uživatele produktů Windows E5, M365 E5 a M365 E5 Security:</w:t>
      </w:r>
      <w:bookmarkEnd w:id="422"/>
      <w:r>
        <w:fldChar w:fldCharType="begin"/>
      </w:r>
      <w:r>
        <w:instrText xml:space="preserve"> TC "</w:instrText>
      </w:r>
      <w:bookmarkStart w:id="423" w:name="_Toc49456517"/>
      <w:r>
        <w:instrText>Propagace Windows 7 ESU pro uživatele produktů Windows E5, M365 E5 a M365 E5 Security:</w:instrText>
      </w:r>
      <w:bookmarkEnd w:id="423"/>
      <w:r>
        <w:instrText>" \l 2</w:instrText>
      </w:r>
      <w:r>
        <w:fldChar w:fldCharType="end"/>
      </w:r>
    </w:p>
    <w:p w14:paraId="23C16BB5" w14:textId="77777777" w:rsidR="00373BE3" w:rsidRDefault="00EC326E">
      <w:pPr>
        <w:pStyle w:val="ProductList-Body"/>
      </w:pPr>
      <w:r>
        <w:t>Uživatelé s licencemi k odběru produktů Windows E5, Microsoft 365 E5 nebo Microsoft 365 E5 Security získanými prostřednictvím smlouvy Enterprise nebo Enterprise Subscription ke dni 14. ledna 2020 („oprávnění uživatelé”) mohou souběžně užívat až pět zařízení k provozování lokálního prostředí OSE zahrnutého do Windows 7 ESU for 2020 nebo přistupovat k virtuálním prostředím OSE zahrnutým do Windows 7 ESU for 2020, aniž by museli získat licenci k produktu Windows 7 ESU. Zákazník může získat licence k produktům Windows 7 ESU 2021 a 2022 a Windows 7 ESU 2021 a 2022 for Microsoft 365 pro tato zařízení bez toho, aby musel získat licenci k produktu 2020 ESU, pokud byla tato zařízení užívána výhradně oprávněnými uživateli po dobu platnosti licence ESU 2020. Těmto zařízením musí být přiděleny licence ESU pro všechny příslušné roky, pokud byla užívána uživateli, kteří momentálně nemají licence k odběru produktů Windows E5, Microsoft 365 E5 nebo Microsoft 365 E5 Security.</w:t>
      </w:r>
    </w:p>
    <w:p w14:paraId="4E4DB6E0" w14:textId="77777777" w:rsidR="00373BE3" w:rsidRDefault="00EC326E">
      <w:pPr>
        <w:pStyle w:val="ProductList-SectionHeading"/>
        <w:pageBreakBefore/>
        <w:outlineLvl w:val="0"/>
      </w:pPr>
      <w:bookmarkStart w:id="424" w:name="_Sec899"/>
      <w:bookmarkEnd w:id="418"/>
      <w:r>
        <w:t>Příloha G – Podmínky pro disková pole a zařízení Azure Data Box, Azure Stack Edge a Azure Stack Hub Ruggedized z podmínek společnosti Microsoft pro hardware.</w:t>
      </w:r>
      <w:r>
        <w:fldChar w:fldCharType="begin"/>
      </w:r>
      <w:r>
        <w:instrText xml:space="preserve"> TC "</w:instrText>
      </w:r>
      <w:bookmarkStart w:id="425" w:name="_Toc49456518"/>
      <w:r>
        <w:instrText>Příloha G – Podmínky pro disková pole a zařízení Azure Data Box, Azure Stack Edge a Azure Stack Hub Ruggedized z podmínek společnosti Microsoft pro hardware.</w:instrText>
      </w:r>
      <w:bookmarkEnd w:id="425"/>
      <w:r>
        <w:instrText>" \l 1</w:instrText>
      </w:r>
      <w:r>
        <w:fldChar w:fldCharType="end"/>
      </w:r>
    </w:p>
    <w:p w14:paraId="166D8B17" w14:textId="77777777" w:rsidR="00373BE3" w:rsidRDefault="00EC326E">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14:paraId="037DB16C" w14:textId="77777777" w:rsidR="00373BE3" w:rsidRDefault="00EC326E">
      <w:pPr>
        <w:pStyle w:val="ProductList-Offering1Heading"/>
        <w:outlineLvl w:val="1"/>
      </w:pPr>
      <w:bookmarkStart w:id="426" w:name="_Sec900"/>
      <w:r>
        <w:t>Podmínky pro disková pole</w:t>
      </w:r>
      <w:bookmarkEnd w:id="426"/>
      <w:r>
        <w:fldChar w:fldCharType="begin"/>
      </w:r>
      <w:r>
        <w:instrText xml:space="preserve"> TC "</w:instrText>
      </w:r>
      <w:bookmarkStart w:id="427" w:name="_Toc49456519"/>
      <w:r>
        <w:instrText>Podmínky pro disková pole</w:instrText>
      </w:r>
      <w:bookmarkEnd w:id="427"/>
      <w:r>
        <w:instrText>" \l 2</w:instrText>
      </w:r>
      <w:r>
        <w:fldChar w:fldCharType="end"/>
      </w:r>
    </w:p>
    <w:p w14:paraId="080C3B54" w14:textId="77777777" w:rsidR="00373BE3" w:rsidRDefault="00EC326E">
      <w:pPr>
        <w:pStyle w:val="ProductList-ClauseHeading"/>
        <w:outlineLvl w:val="2"/>
      </w:pPr>
      <w:r>
        <w:t>Dostupnost</w:t>
      </w:r>
    </w:p>
    <w:p w14:paraId="584CB6BE" w14:textId="77777777" w:rsidR="00373BE3" w:rsidRDefault="00EC326E">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120B7DD4" w14:textId="77777777" w:rsidR="00373BE3" w:rsidRDefault="00373BE3">
      <w:pPr>
        <w:pStyle w:val="ProductList-Body"/>
      </w:pPr>
    </w:p>
    <w:p w14:paraId="5DE6E995" w14:textId="77777777" w:rsidR="00373BE3" w:rsidRDefault="00EC326E">
      <w:pPr>
        <w:pStyle w:val="ProductList-ClauseHeading"/>
        <w:outlineLvl w:val="2"/>
      </w:pPr>
      <w:r>
        <w:t>Dodání a nárok</w:t>
      </w:r>
    </w:p>
    <w:p w14:paraId="7E9BE279" w14:textId="77777777" w:rsidR="00373BE3" w:rsidRDefault="00EC326E">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3D4C4AFF" w14:textId="77777777" w:rsidR="00373BE3" w:rsidRDefault="00373BE3">
      <w:pPr>
        <w:pStyle w:val="ProductList-Body"/>
      </w:pPr>
    </w:p>
    <w:p w14:paraId="32E5E909" w14:textId="77777777" w:rsidR="00373BE3" w:rsidRDefault="00EC326E">
      <w:pPr>
        <w:pStyle w:val="ProductList-ClauseHeading"/>
        <w:outlineLvl w:val="2"/>
      </w:pPr>
      <w:r>
        <w:t>Software diskových polí</w:t>
      </w:r>
    </w:p>
    <w:p w14:paraId="3929D44A" w14:textId="77777777" w:rsidR="00373BE3" w:rsidRDefault="00EC326E">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14C1E271" w14:textId="77777777" w:rsidR="00373BE3" w:rsidRDefault="00373BE3">
      <w:pPr>
        <w:pStyle w:val="ProductList-Body"/>
      </w:pPr>
    </w:p>
    <w:p w14:paraId="6D18CE6F" w14:textId="77777777" w:rsidR="00373BE3" w:rsidRDefault="00EC326E">
      <w:pPr>
        <w:pStyle w:val="ProductList-SubClauseHeading"/>
        <w:outlineLvl w:val="3"/>
      </w:pPr>
      <w:r>
        <w:t>Omezení</w:t>
      </w:r>
    </w:p>
    <w:p w14:paraId="6BB459CE" w14:textId="77777777" w:rsidR="00373BE3" w:rsidRDefault="00EC326E">
      <w:pPr>
        <w:pStyle w:val="ProductList-BodyIndented"/>
      </w:pPr>
      <w:r>
        <w:t>Zákazník nesmí používat software diskového pole k porovnávání nebo testování „typovou úlohou“ s výjimkou interních účelů zákazníka nebo publikování nebo sdělování jejich výsledků.</w:t>
      </w:r>
    </w:p>
    <w:p w14:paraId="00E619D1" w14:textId="77777777" w:rsidR="00373BE3" w:rsidRDefault="00373BE3">
      <w:pPr>
        <w:pStyle w:val="ProductList-BodyIndented"/>
      </w:pPr>
    </w:p>
    <w:p w14:paraId="167922A6" w14:textId="77777777" w:rsidR="00373BE3" w:rsidRDefault="00EC326E">
      <w:pPr>
        <w:pStyle w:val="ProductList-SubClauseHeading"/>
        <w:outlineLvl w:val="3"/>
      </w:pPr>
      <w:r>
        <w:t>Konkrétní software s otevřeným kódem třetích stran</w:t>
      </w:r>
    </w:p>
    <w:p w14:paraId="4032E4DE" w14:textId="77777777" w:rsidR="00373BE3" w:rsidRDefault="00EC326E">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14:paraId="7B82DE37" w14:textId="77777777" w:rsidR="00373BE3" w:rsidRDefault="00373BE3">
      <w:pPr>
        <w:pStyle w:val="ProductList-BodyIndented"/>
      </w:pPr>
    </w:p>
    <w:p w14:paraId="6693EA1A" w14:textId="77777777" w:rsidR="00373BE3" w:rsidRDefault="00EC326E">
      <w:pPr>
        <w:pStyle w:val="ProductList-SubClauseHeading"/>
        <w:outlineLvl w:val="3"/>
      </w:pPr>
      <w:r>
        <w:t>Aktivace/souhlas pro internetové služby</w:t>
      </w:r>
    </w:p>
    <w:p w14:paraId="5388C6AE" w14:textId="77777777" w:rsidR="00373BE3" w:rsidRDefault="00EC326E">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413AD5E1" w14:textId="77777777" w:rsidR="00373BE3" w:rsidRDefault="00373BE3">
      <w:pPr>
        <w:pStyle w:val="ProductList-BodyIndented"/>
      </w:pPr>
    </w:p>
    <w:p w14:paraId="092BFC52" w14:textId="77777777" w:rsidR="00373BE3" w:rsidRDefault="00EC326E">
      <w:pPr>
        <w:pStyle w:val="ProductList-SubClauseHeading"/>
        <w:outlineLvl w:val="3"/>
      </w:pPr>
      <w:r>
        <w:t>Aktualizace softwaru diskových polí</w:t>
      </w:r>
    </w:p>
    <w:p w14:paraId="777B989F" w14:textId="77777777" w:rsidR="00373BE3" w:rsidRDefault="00EC326E">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5B9B0CDD" w14:textId="77777777" w:rsidR="00373BE3" w:rsidRDefault="00373BE3">
      <w:pPr>
        <w:pStyle w:val="ProductList-BodyIndented"/>
      </w:pPr>
    </w:p>
    <w:p w14:paraId="664952EC" w14:textId="77777777" w:rsidR="00373BE3" w:rsidRDefault="00EC326E">
      <w:pPr>
        <w:pStyle w:val="ProductList-ClauseHeading"/>
        <w:outlineLvl w:val="2"/>
      </w:pPr>
      <w:r>
        <w:t>Omezená záruka na hardware</w:t>
      </w:r>
    </w:p>
    <w:p w14:paraId="25FF235E" w14:textId="77777777" w:rsidR="00373BE3" w:rsidRDefault="00EC326E">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14:paraId="47FC9BC0" w14:textId="77777777" w:rsidR="00373BE3" w:rsidRDefault="00373BE3">
      <w:pPr>
        <w:pStyle w:val="ProductList-Body"/>
      </w:pPr>
    </w:p>
    <w:p w14:paraId="40EFDCFB" w14:textId="77777777" w:rsidR="00373BE3" w:rsidRDefault="00EC326E">
      <w:pPr>
        <w:pStyle w:val="ProductList-ClauseHeading"/>
        <w:outlineLvl w:val="2"/>
      </w:pPr>
      <w:r>
        <w:t>Odškodnění. Obhajoba proti nárokům třetí strany</w:t>
      </w:r>
    </w:p>
    <w:p w14:paraId="4CFD66EB" w14:textId="77777777" w:rsidR="00373BE3" w:rsidRDefault="00EC326E">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30622821" w14:textId="77777777" w:rsidR="00373BE3" w:rsidRDefault="00373BE3">
      <w:pPr>
        <w:pStyle w:val="ProductList-Body"/>
      </w:pPr>
    </w:p>
    <w:p w14:paraId="40AA3CE6" w14:textId="77777777" w:rsidR="00373BE3" w:rsidRDefault="00EC326E">
      <w:pPr>
        <w:pStyle w:val="ProductList-ClauseHeading"/>
        <w:outlineLvl w:val="2"/>
      </w:pPr>
      <w:r>
        <w:t>Omezení odpovědnosti</w:t>
      </w:r>
    </w:p>
    <w:p w14:paraId="5DEF2542" w14:textId="77777777" w:rsidR="00373BE3" w:rsidRDefault="00EC326E">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3A754FC9" w14:textId="77777777" w:rsidR="00373BE3" w:rsidRDefault="00373BE3">
      <w:pPr>
        <w:pStyle w:val="ProductList-Body"/>
      </w:pPr>
    </w:p>
    <w:p w14:paraId="4182A0B2" w14:textId="77777777" w:rsidR="00373BE3" w:rsidRDefault="00EC326E">
      <w:pPr>
        <w:pStyle w:val="ProductList-ClauseHeading"/>
        <w:outlineLvl w:val="2"/>
      </w:pPr>
      <w:r>
        <w:t>Zákony pro regulaci vývozu z USA</w:t>
      </w:r>
    </w:p>
    <w:p w14:paraId="4B5B9BDD" w14:textId="77777777" w:rsidR="00373BE3" w:rsidRDefault="00EC326E">
      <w:pPr>
        <w:pStyle w:val="ProductList-Body"/>
      </w:pPr>
      <w:r>
        <w:t>Disková pole podléhají ustanovením v multilicenční smlouvě zákazníka týkajícím se předpisů, kterými se řídí export z USA.</w:t>
      </w:r>
    </w:p>
    <w:p w14:paraId="147746E7" w14:textId="77777777" w:rsidR="00373BE3" w:rsidRDefault="00373BE3">
      <w:pPr>
        <w:pStyle w:val="ProductList-Body"/>
      </w:pPr>
    </w:p>
    <w:p w14:paraId="3EE7C8AF" w14:textId="77777777" w:rsidR="00373BE3" w:rsidRDefault="00EC326E">
      <w:pPr>
        <w:pStyle w:val="ProductList-ClauseHeading"/>
        <w:outlineLvl w:val="2"/>
      </w:pPr>
      <w:r>
        <w:t>Shromažďování informací o diagnostice</w:t>
      </w:r>
    </w:p>
    <w:p w14:paraId="5D0AC753" w14:textId="77777777" w:rsidR="00373BE3" w:rsidRDefault="00EC326E">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62">
        <w:r>
          <w:rPr>
            <w:color w:val="00467F"/>
            <w:u w:val="single"/>
          </w:rPr>
          <w:t>https://www.microsoft.com/en-us/privacystatement</w:t>
        </w:r>
      </w:hyperlink>
      <w:r>
        <w:t>.</w:t>
      </w:r>
    </w:p>
    <w:p w14:paraId="018DAE9F" w14:textId="77777777" w:rsidR="00373BE3" w:rsidRDefault="00373BE3">
      <w:pPr>
        <w:pStyle w:val="ProductList-Body"/>
      </w:pPr>
    </w:p>
    <w:p w14:paraId="3370B9B8" w14:textId="77777777" w:rsidR="00373BE3" w:rsidRDefault="00EC326E">
      <w:pPr>
        <w:pStyle w:val="ProductList-ClauseHeading"/>
        <w:outlineLvl w:val="2"/>
      </w:pPr>
      <w:r>
        <w:t>Použití ve státní správě</w:t>
      </w:r>
    </w:p>
    <w:p w14:paraId="069184EA" w14:textId="77777777" w:rsidR="00373BE3" w:rsidRDefault="00EC326E">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17A4C569" w14:textId="77777777" w:rsidR="00373BE3" w:rsidRDefault="00373BE3">
      <w:pPr>
        <w:pStyle w:val="ProductList-Body"/>
      </w:pPr>
    </w:p>
    <w:p w14:paraId="27361869" w14:textId="77777777" w:rsidR="00373BE3" w:rsidRDefault="00373BE3">
      <w:pPr>
        <w:pStyle w:val="ProductList-Body"/>
      </w:pPr>
    </w:p>
    <w:p w14:paraId="61534C5F" w14:textId="77777777" w:rsidR="00373BE3" w:rsidRDefault="00EC326E">
      <w:pPr>
        <w:pStyle w:val="ProductList-Offering1Heading"/>
        <w:outlineLvl w:val="1"/>
      </w:pPr>
      <w:bookmarkStart w:id="428" w:name="_Sec901"/>
      <w:r>
        <w:t>Podmínky pro hardware Azure Data Box</w:t>
      </w:r>
      <w:bookmarkEnd w:id="428"/>
      <w:r>
        <w:fldChar w:fldCharType="begin"/>
      </w:r>
      <w:r>
        <w:instrText xml:space="preserve"> TC "</w:instrText>
      </w:r>
      <w:bookmarkStart w:id="429" w:name="_Toc49456520"/>
      <w:r>
        <w:instrText>Podmínky pro hardware Azure Data Box</w:instrText>
      </w:r>
      <w:bookmarkEnd w:id="429"/>
      <w:r>
        <w:instrText>" \l 2</w:instrText>
      </w:r>
      <w:r>
        <w:fldChar w:fldCharType="end"/>
      </w:r>
    </w:p>
    <w:p w14:paraId="53A5C100" w14:textId="77777777" w:rsidR="00373BE3" w:rsidRDefault="00EC326E">
      <w:pPr>
        <w:pStyle w:val="ProductList-ClauseHeading"/>
        <w:outlineLvl w:val="2"/>
      </w:pPr>
      <w:r>
        <w:t>Definice</w:t>
      </w:r>
    </w:p>
    <w:p w14:paraId="18E9EF20" w14:textId="77777777" w:rsidR="00373BE3" w:rsidRDefault="00EC326E">
      <w:pPr>
        <w:pStyle w:val="ProductList-Body"/>
      </w:pPr>
      <w:r>
        <w:rPr>
          <w:b/>
          <w:color w:val="00188F"/>
        </w:rPr>
        <w:t>Úložiště Azure</w:t>
      </w:r>
      <w:r>
        <w:t xml:space="preserve"> označuje cloudovou službu spravovanou společností Microsoft, která poskytuje vysoce dostupné a bezpečné úložiště.  </w:t>
      </w:r>
    </w:p>
    <w:p w14:paraId="61875519" w14:textId="77777777" w:rsidR="00373BE3" w:rsidRDefault="00EC326E">
      <w:pPr>
        <w:pStyle w:val="ProductList-Body"/>
      </w:pPr>
      <w:r>
        <w:rPr>
          <w:b/>
          <w:color w:val="00188F"/>
        </w:rPr>
        <w:t>Účet úložiště Azure</w:t>
      </w:r>
      <w:r>
        <w:t xml:space="preserve"> označuje zabezpečený účet umožňující zákazníkovi přístup a ukládání jeho informací pomocí služby úložiště Azure.</w:t>
      </w:r>
    </w:p>
    <w:p w14:paraId="1FD87BF2" w14:textId="77777777" w:rsidR="00373BE3" w:rsidRDefault="00EC326E">
      <w:pPr>
        <w:pStyle w:val="ProductList-Body"/>
      </w:pPr>
      <w:r>
        <w:rPr>
          <w:b/>
          <w:color w:val="00188F"/>
        </w:rPr>
        <w:t>Zařízení Data Box</w:t>
      </w:r>
      <w:r>
        <w:t xml:space="preserve"> je hardwarové zařízení, včetně softwaru Data Box, které může společnost Microsoft poskytovat zákazníkovi k dočasnému užívání pro ukládání a přenos nebo převod dat z jeho zařízení do datového centra Azure, tak aby mohla být nahrána do účtu úložiště Azure zákazníka.  </w:t>
      </w:r>
    </w:p>
    <w:p w14:paraId="4F17C0EA" w14:textId="77777777" w:rsidR="00373BE3" w:rsidRDefault="00EC326E">
      <w:pPr>
        <w:pStyle w:val="ProductList-Body"/>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14:paraId="5D50AE38" w14:textId="77777777" w:rsidR="00373BE3" w:rsidRDefault="00EC326E">
      <w:pPr>
        <w:pStyle w:val="ProductList-Body"/>
      </w:pPr>
      <w:r>
        <w:rPr>
          <w:b/>
          <w:color w:val="00188F"/>
        </w:rPr>
        <w:t>Označené datové centrum Azure</w:t>
      </w:r>
      <w:r>
        <w:t xml:space="preserve"> je datové centrum Microsoft Azure označené společností Microsoft jako datové centrum, do kterého zákazník vrátí zařízení Data Box a které může být odlišné od datového centra, které zákazník upřednostňuje při ukládání svých dat a/nebo umístění účtu úložiště Azure tohoto zákazníka. </w:t>
      </w:r>
    </w:p>
    <w:p w14:paraId="7B3872AE" w14:textId="77777777" w:rsidR="00373BE3" w:rsidRDefault="00EC326E">
      <w:pPr>
        <w:pStyle w:val="ProductList-Body"/>
      </w:pPr>
      <w:r>
        <w:rPr>
          <w:b/>
          <w:color w:val="00188F"/>
        </w:rPr>
        <w:t>Služba Microsoft Azure Data Box</w:t>
      </w:r>
      <w:r>
        <w:t xml:space="preserve"> nebo </w:t>
      </w:r>
      <w:r>
        <w:rPr>
          <w:b/>
        </w:rPr>
        <w:t xml:space="preserve">služba </w:t>
      </w:r>
      <w:r>
        <w:t>je služba Microsoft Azure, která umožňuje zákazníkům ukládání nebo přenos velkého objemu dat ze zařízení Data Box do datových center a naopak. Pro upřesnění uvádíme, že služba zahrnuje mimo jiné všechny související technologie nebo funkce, informace, materiály a aktualizace služeb.</w:t>
      </w:r>
    </w:p>
    <w:p w14:paraId="3F948355" w14:textId="77777777" w:rsidR="00373BE3" w:rsidRDefault="00373BE3">
      <w:pPr>
        <w:pStyle w:val="ProductList-Body"/>
      </w:pPr>
    </w:p>
    <w:p w14:paraId="3F7F331D" w14:textId="77777777" w:rsidR="00373BE3" w:rsidRDefault="00EC326E">
      <w:pPr>
        <w:pStyle w:val="ProductList-ClauseHeading"/>
        <w:outlineLvl w:val="2"/>
      </w:pPr>
      <w:r>
        <w:t>Software Data Box</w:t>
      </w:r>
    </w:p>
    <w:p w14:paraId="0DD8B435" w14:textId="77777777" w:rsidR="00373BE3" w:rsidRDefault="00EC326E">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nebo předběžného zpracování (v odpovídajících případech)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14:paraId="4D861278" w14:textId="77777777" w:rsidR="00373BE3" w:rsidRDefault="00373BE3">
      <w:pPr>
        <w:pStyle w:val="ProductList-Body"/>
      </w:pPr>
    </w:p>
    <w:p w14:paraId="2B7F6ECB" w14:textId="77777777" w:rsidR="00373BE3" w:rsidRDefault="00EC326E">
      <w:pPr>
        <w:pStyle w:val="ProductList-SubClauseHeading"/>
        <w:outlineLvl w:val="3"/>
      </w:pPr>
      <w:r>
        <w:t>Restrikce</w:t>
      </w:r>
    </w:p>
    <w:p w14:paraId="52CA3C7C" w14:textId="77777777" w:rsidR="00373BE3" w:rsidRDefault="00EC326E">
      <w:pPr>
        <w:pStyle w:val="ProductList-BodyIndented"/>
      </w:pPr>
      <w:r>
        <w:t xml:space="preserve">Zákazník nesmí používat software Data Box k porovnávání nebo testování „typovou úlohou“ s výjimkou interních účelů zákazníka nebo publikování či sdělování jejich výsledků. </w:t>
      </w:r>
    </w:p>
    <w:p w14:paraId="337F399D" w14:textId="77777777" w:rsidR="00373BE3" w:rsidRDefault="00373BE3">
      <w:pPr>
        <w:pStyle w:val="ProductList-BodyIndented"/>
      </w:pPr>
    </w:p>
    <w:p w14:paraId="32D20A56" w14:textId="77777777" w:rsidR="00373BE3" w:rsidRDefault="00EC326E">
      <w:pPr>
        <w:pStyle w:val="ProductList-SubClauseHeading"/>
        <w:outlineLvl w:val="3"/>
      </w:pPr>
      <w:r>
        <w:t>Aktivace/souhlas pro internetové služby</w:t>
      </w:r>
    </w:p>
    <w:p w14:paraId="3EE357F7" w14:textId="77777777" w:rsidR="00373BE3" w:rsidRDefault="00EC326E">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14:paraId="32B26696" w14:textId="77777777" w:rsidR="00373BE3" w:rsidRDefault="00373BE3">
      <w:pPr>
        <w:pStyle w:val="ProductList-BodyIndented"/>
      </w:pPr>
    </w:p>
    <w:p w14:paraId="011669C1" w14:textId="77777777" w:rsidR="00373BE3" w:rsidRDefault="00EC326E">
      <w:pPr>
        <w:pStyle w:val="ProductList-SubClauseHeading"/>
        <w:outlineLvl w:val="3"/>
      </w:pPr>
      <w:r>
        <w:t>Aktualizace softwaru</w:t>
      </w:r>
    </w:p>
    <w:p w14:paraId="53E3BBBF" w14:textId="77777777" w:rsidR="00373BE3" w:rsidRDefault="00EC326E">
      <w:pPr>
        <w:pStyle w:val="ProductList-BodyIndented"/>
      </w:pPr>
      <w:r>
        <w:t>Zařízení Data Box může zákazníkovi umožnit ručně stahovat dostupné aktualizace. Jsou-li zpřístupněny aktualizace, aktualizace společnosti Microsoft budou licencovány společností Microsoft a aktualizace třetích stran budou licencovány příslušnými třetími stranami. Aby mohl nadále využívat podporu zařízení Data Box, souhlasí zákazník s tím, že bude instalovat dostupné aktualizace prostřednictvím stahování a používání nejnovějších aktualizací.</w:t>
      </w:r>
    </w:p>
    <w:p w14:paraId="62A675CA" w14:textId="77777777" w:rsidR="00373BE3" w:rsidRDefault="00373BE3">
      <w:pPr>
        <w:pStyle w:val="ProductList-BodyIndented"/>
      </w:pPr>
    </w:p>
    <w:p w14:paraId="27019ECD" w14:textId="77777777" w:rsidR="00373BE3" w:rsidRDefault="00EC326E">
      <w:pPr>
        <w:pStyle w:val="ProductList-ClauseHeading"/>
        <w:outlineLvl w:val="2"/>
      </w:pPr>
      <w:r>
        <w:t>Omezení</w:t>
      </w:r>
    </w:p>
    <w:p w14:paraId="0435DED7" w14:textId="77777777" w:rsidR="00373BE3" w:rsidRDefault="00EC326E">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nenese odpovědnost za žádná prodlení týkající se služby, která jsou mimo její přímou kontrolu. Společnost Microsoft si vyhrazuje právo odmítnout nabídku služby a odpovídajícího zařízení Data Box kterémukoli subjektu dle svého vlastního uvážení. Společnost Microsoft může pozastavit službu dle svého uvážení v souladu s požadavky služeb Microsoft Azure na základě podmínek služeb online společnosti Microsoft.</w:t>
      </w:r>
    </w:p>
    <w:p w14:paraId="21B292B5" w14:textId="77777777" w:rsidR="00373BE3" w:rsidRDefault="00373BE3">
      <w:pPr>
        <w:pStyle w:val="ProductList-Body"/>
      </w:pPr>
    </w:p>
    <w:p w14:paraId="5AB2F0DC" w14:textId="77777777" w:rsidR="00373BE3" w:rsidRDefault="00EC326E">
      <w:pPr>
        <w:pStyle w:val="ProductList-ClauseHeading"/>
        <w:outlineLvl w:val="2"/>
      </w:pPr>
      <w:r>
        <w:t>Podmínky služby Azure</w:t>
      </w:r>
    </w:p>
    <w:p w14:paraId="1DCF1039" w14:textId="77777777" w:rsidR="00373BE3" w:rsidRDefault="00EC326E">
      <w:pPr>
        <w:pStyle w:val="ProductList-Body"/>
      </w:pPr>
      <w:r>
        <w:t xml:space="preserve">Tyto podmínky hardwaru Azure Data Box („dodatečné podmínky“) platí pro přijetí a používání zařízení Data Box zákazníkem jako součásti celkové služby. Na používání služby zákazníkem se vztahují také podmínky služeb Azure uvedené na adrese </w:t>
      </w:r>
      <w:hyperlink r:id="rId163">
        <w:r>
          <w:rPr>
            <w:color w:val="00467F"/>
            <w:u w:val="single"/>
          </w:rPr>
          <w:t>https://azure.microsoft.com/en-us/support/legal/</w:t>
        </w:r>
      </w:hyperlink>
      <w:r>
        <w:t>. Tyto dodatečné podmínky doplňují, avšak neupravují ani nemění žádné stávající podmínky služeb Azure. Jak je uvedeno v těchto dodatečných podmínkách, společnost Microsoft může zákazníkovi účtovat stanovené poplatky v souvislosti s jeho užíváním zařízení Data Box jako součásti služby.</w:t>
      </w:r>
    </w:p>
    <w:p w14:paraId="2BAE2E8E" w14:textId="77777777" w:rsidR="00373BE3" w:rsidRDefault="00373BE3">
      <w:pPr>
        <w:pStyle w:val="ProductList-Body"/>
      </w:pPr>
    </w:p>
    <w:p w14:paraId="543CBAE0" w14:textId="77777777" w:rsidR="00373BE3" w:rsidRDefault="00EC326E">
      <w:pPr>
        <w:pStyle w:val="ProductList-ClauseHeading"/>
        <w:outlineLvl w:val="2"/>
      </w:pPr>
      <w:r>
        <w:t>Užívací práva k produktu</w:t>
      </w:r>
    </w:p>
    <w:p w14:paraId="38DA138B" w14:textId="77777777" w:rsidR="00373BE3" w:rsidRDefault="00EC326E">
      <w:pPr>
        <w:pStyle w:val="ProductList-Body"/>
      </w:pPr>
      <w:r>
        <w:t xml:space="preserve">Na základě úhrady příslušných poplatků společnost Microsoft uděluje zákazníkovi povolení k užívání zařízení Data Box k přenosu (případně předběžnému zpracování) těchto dat za předpokladu, že zákazník realizuje určitá opatření: </w:t>
      </w:r>
    </w:p>
    <w:p w14:paraId="212C921E" w14:textId="77777777" w:rsidR="00373BE3" w:rsidRDefault="00EC326E" w:rsidP="00EC326E">
      <w:pPr>
        <w:pStyle w:val="ProductList-Bullet"/>
        <w:numPr>
          <w:ilvl w:val="0"/>
          <w:numId w:val="75"/>
        </w:numPr>
      </w:pPr>
      <w:r>
        <w:t>Zálohování a ochranu dat před jejich přenosem do zařízení Data Box a před odesláním do úložiště Azure;</w:t>
      </w:r>
    </w:p>
    <w:p w14:paraId="45EE3B7A" w14:textId="77777777" w:rsidR="00373BE3" w:rsidRDefault="00EC326E" w:rsidP="00EC326E">
      <w:pPr>
        <w:pStyle w:val="ProductList-Bullet"/>
        <w:numPr>
          <w:ilvl w:val="0"/>
          <w:numId w:val="75"/>
        </w:numPr>
      </w:pPr>
      <w:r>
        <w:t>Neodstraňovat data ze zařízení a vybavení zákazníka před úspěšným přenosem těchto dat ze zařízení Data Box do označeného datového Azure.</w:t>
      </w:r>
    </w:p>
    <w:p w14:paraId="5F6C8219" w14:textId="77777777" w:rsidR="00373BE3" w:rsidRDefault="00EC326E" w:rsidP="00EC326E">
      <w:pPr>
        <w:pStyle w:val="ProductList-Bullet"/>
        <w:numPr>
          <w:ilvl w:val="0"/>
          <w:numId w:val="75"/>
        </w:numPr>
      </w:pPr>
      <w:r>
        <w:t>Ukončit užívání zařízení Data Box k přenosu dat bezprostředně po oznámení od společnosti Microsoft.</w:t>
      </w:r>
    </w:p>
    <w:p w14:paraId="60C7DD8F" w14:textId="77777777" w:rsidR="00373BE3" w:rsidRDefault="00373BE3">
      <w:pPr>
        <w:pStyle w:val="ProductList-Body"/>
      </w:pPr>
    </w:p>
    <w:p w14:paraId="6E8BA70A" w14:textId="77777777" w:rsidR="00373BE3" w:rsidRDefault="00EC326E">
      <w:pPr>
        <w:pStyle w:val="ProductList-Body"/>
      </w:pPr>
      <w:r>
        <w:t xml:space="preserve">Zákazník souhlasí, že (i) nese výhradní odpovědnost za stanovení vhodnosti užívání zařízení Data Box v souladu s těmito dodatečnými podmínkami a (ii) že společnost Microsoft nenese žádnou odpovědnost vůči zákazníkovi ani žádné jiné třetí straně za žádnou ztrátu dat ani jiné škody.  </w:t>
      </w:r>
    </w:p>
    <w:p w14:paraId="7E9420A4" w14:textId="77777777" w:rsidR="00373BE3" w:rsidRDefault="00373BE3">
      <w:pPr>
        <w:pStyle w:val="ProductList-Body"/>
      </w:pPr>
    </w:p>
    <w:p w14:paraId="13B53715" w14:textId="77777777" w:rsidR="00373BE3" w:rsidRDefault="00373BE3">
      <w:pPr>
        <w:pStyle w:val="ProductList-Body"/>
      </w:pPr>
    </w:p>
    <w:p w14:paraId="2A0ECBB7" w14:textId="77777777" w:rsidR="00373BE3" w:rsidRDefault="00373BE3">
      <w:pPr>
        <w:pStyle w:val="ProductList-Body"/>
      </w:pPr>
    </w:p>
    <w:p w14:paraId="14A9EFF8" w14:textId="77777777" w:rsidR="00373BE3" w:rsidRDefault="00EC326E">
      <w:pPr>
        <w:pStyle w:val="ProductList-ClauseHeading"/>
        <w:outlineLvl w:val="2"/>
      </w:pPr>
      <w:r>
        <w:t>Držení a vrácení zařízení Data Box</w:t>
      </w:r>
    </w:p>
    <w:p w14:paraId="5667B151" w14:textId="77777777" w:rsidR="00373BE3" w:rsidRDefault="00EC326E">
      <w:pPr>
        <w:pStyle w:val="ProductList-Body"/>
      </w:pPr>
      <w:r>
        <w:t xml:space="preserve">Jako součást služby společnost Microsoft umožňuje zákazníkovi vlastnit zařízení Data Box po dobu, která závisí na typu zařízení Data Box. V případě zařízení Data Box, která mají určenou dobu vlastnění, může společnost Microsoft účtovat zákazníkovi dodatečné denní poplatky za vlastnění zařízení Data Box nad rámec stanovené doby.  </w:t>
      </w:r>
    </w:p>
    <w:p w14:paraId="630A616A" w14:textId="77777777" w:rsidR="00373BE3" w:rsidRDefault="00373BE3">
      <w:pPr>
        <w:pStyle w:val="ProductList-Body"/>
      </w:pPr>
    </w:p>
    <w:p w14:paraId="20481C6A" w14:textId="77777777" w:rsidR="00373BE3" w:rsidRDefault="00EC326E">
      <w:pPr>
        <w:pStyle w:val="ProductList-ClauseHeading"/>
        <w:outlineLvl w:val="2"/>
      </w:pPr>
      <w:r>
        <w:t>Dodání a nárok; poplatky</w:t>
      </w:r>
    </w:p>
    <w:p w14:paraId="0976E07C" w14:textId="77777777" w:rsidR="00373BE3" w:rsidRDefault="00EC326E" w:rsidP="00EC326E">
      <w:pPr>
        <w:pStyle w:val="ProductList-Bullet"/>
        <w:numPr>
          <w:ilvl w:val="0"/>
          <w:numId w:val="76"/>
        </w:numPr>
      </w:pPr>
      <w:r>
        <w:rPr>
          <w:b/>
        </w:rPr>
        <w:t>Nárok a riziko ztráty</w:t>
      </w:r>
      <w:r>
        <w:t xml:space="preserve"> Všechna práva, nároky a podíly týkající se všech zařízení Data Box jsou a zůstanou vlastnictvím společnosti Microsoft a s výjimkou jakýchkoli ustanovení výslovně uvedených v dodatečných podmínkách nejsou udělována žádná práva k žádnému zařízení Data Box (včetně jakéhokoli patentu, autorských práv, obchodního tajemství, ochranné známky nebo jiného typu vlastnických práv. Zákazník nahradí společnosti Microsoft všechny ztráty, poškození nebo zničení jakéhokoli zařízení Data Box, které se nachází v libovolných prostorách zákazníka, jak je popsáno v části Dodání a nárok; Poplatky, tabulka 1. Zákazník nese odpovědnost za kontrolu zařízení Data Box po jeho přijetí od přepravce a včasné nahlášení jakéhokoli poškození oddělení podpory společnosti Microsoft na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14:paraId="308E9D96" w14:textId="77777777" w:rsidR="00373BE3" w:rsidRDefault="00373BE3">
      <w:pPr>
        <w:pStyle w:val="ProductList-Body"/>
      </w:pPr>
    </w:p>
    <w:p w14:paraId="6A40413B" w14:textId="77777777" w:rsidR="00373BE3" w:rsidRDefault="00EC326E" w:rsidP="00EC326E">
      <w:pPr>
        <w:pStyle w:val="ProductList-Bullet"/>
        <w:numPr>
          <w:ilvl w:val="0"/>
          <w:numId w:val="77"/>
        </w:numPr>
      </w:pPr>
      <w:r>
        <w:rPr>
          <w:b/>
        </w:rPr>
        <w:t>Poplatky</w:t>
      </w:r>
      <w:r>
        <w:t xml:space="preserve"> Jak je uvedeno v těchto podmínkách, společnost Microsoft může zákazníkovi účtovat stanovené poplatky v souvislosti s jeho užíváním zařízení Data Box jako součásti služby. Aktuální rozpis poplatků je uveden níže: </w:t>
      </w:r>
      <w:hyperlink r:id="rId164">
        <w:r>
          <w:rPr>
            <w:color w:val="00467F"/>
            <w:u w:val="single"/>
          </w:rPr>
          <w:t>https://go.microsoft.com/fwlink/?linkid=2052173</w:t>
        </w:r>
      </w:hyperlink>
      <w:r>
        <w:t xml:space="preserve">. Pro vyloučení pochybností uvádíme, že úložiště Azure a centrum Azure IoT Hub jsou samostatné služby Azure a v případě použití (i ve spojení s používáním služby) budou uplatněny samostatné poplatky za měřené využití služeb Azure. Pro ještě větší upřesnění uvádíme, že všechny služby Azure, které zákazník používá po provedení převodu dat pomocí služby Azure Data Box, podléhají samostatným podmínkám použití. V případě zařízení Data Box může společnost Microsoft zákazníkovi účtovat poplatky za ztrátu zařízení uvedené v tabulce 1 níže, pokud (i) je zařízení Data Box ztraceno nebo vážně poškozeno v době, kdy je v držení zákazníka; (ii) zákazník neposkytne zařízení Data Box dopravci určenému společností Microsoft pro návrat do určeného datového centra Azure během doby po doručení zákazníkovi uvedené v tabulce níže. Společnost Microsoft si vyhrazuje právo měnit poplatky účtované za jednotlivé typy zařízení Data Box, včetně mimo jiné účtování různých částek za různé formy zařízení. </w:t>
      </w:r>
    </w:p>
    <w:p w14:paraId="3E13680C" w14:textId="77777777" w:rsidR="00373BE3" w:rsidRDefault="00373BE3">
      <w:pPr>
        <w:pStyle w:val="ProductList-Body"/>
      </w:pPr>
    </w:p>
    <w:tbl>
      <w:tblPr>
        <w:tblStyle w:val="PURTable"/>
        <w:tblW w:w="0" w:type="dxa"/>
        <w:tblLook w:val="04A0" w:firstRow="1" w:lastRow="0" w:firstColumn="1" w:lastColumn="0" w:noHBand="0" w:noVBand="1"/>
      </w:tblPr>
      <w:tblGrid>
        <w:gridCol w:w="3448"/>
        <w:gridCol w:w="7468"/>
      </w:tblGrid>
      <w:tr w:rsidR="00373BE3" w14:paraId="5BF238B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98B789E" w14:textId="77777777" w:rsidR="00373BE3" w:rsidRDefault="00EC326E">
            <w:pPr>
              <w:pStyle w:val="ProductList-TableBody"/>
            </w:pPr>
            <w:r>
              <w:rPr>
                <w:b/>
                <w:color w:val="FFFFFF"/>
              </w:rPr>
              <w:t>Tabulka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69EFA39" w14:textId="77777777" w:rsidR="00373BE3" w:rsidRDefault="00373BE3">
            <w:pPr>
              <w:pStyle w:val="ProductList-TableBody"/>
              <w:jc w:val="center"/>
            </w:pPr>
          </w:p>
        </w:tc>
      </w:tr>
      <w:tr w:rsidR="00373BE3" w14:paraId="418EC25D" w14:textId="77777777">
        <w:tc>
          <w:tcPr>
            <w:tcW w:w="3800" w:type="dxa"/>
            <w:tcBorders>
              <w:top w:val="single" w:sz="4" w:space="0" w:color="6E6E6E"/>
              <w:left w:val="single" w:sz="4" w:space="0" w:color="6E6E6E"/>
              <w:bottom w:val="single" w:sz="4" w:space="0" w:color="6E6E6E"/>
              <w:right w:val="single" w:sz="4" w:space="0" w:color="6E6E6E"/>
            </w:tcBorders>
          </w:tcPr>
          <w:p w14:paraId="7676C6C7" w14:textId="77777777" w:rsidR="00373BE3" w:rsidRDefault="00EC326E">
            <w:pPr>
              <w:pStyle w:val="ProductList-TableBody"/>
              <w:jc w:val="center"/>
            </w:pPr>
            <w:r>
              <w:rPr>
                <w:b/>
              </w:rPr>
              <w:t>Typ zařízení Data Box</w:t>
            </w:r>
          </w:p>
        </w:tc>
        <w:tc>
          <w:tcPr>
            <w:tcW w:w="8320" w:type="dxa"/>
            <w:tcBorders>
              <w:top w:val="single" w:sz="4" w:space="0" w:color="6E6E6E"/>
              <w:left w:val="single" w:sz="4" w:space="0" w:color="6E6E6E"/>
              <w:bottom w:val="single" w:sz="4" w:space="0" w:color="6E6E6E"/>
              <w:right w:val="single" w:sz="4" w:space="0" w:color="6E6E6E"/>
            </w:tcBorders>
          </w:tcPr>
          <w:p w14:paraId="45B4BBA0" w14:textId="77777777" w:rsidR="00373BE3" w:rsidRDefault="00EC326E">
            <w:pPr>
              <w:pStyle w:val="ProductList-TableBody"/>
              <w:jc w:val="center"/>
            </w:pPr>
            <w:r>
              <w:rPr>
                <w:b/>
              </w:rPr>
              <w:t>Doba ztráty nebo vážného poškození a poplatky</w:t>
            </w:r>
          </w:p>
        </w:tc>
      </w:tr>
      <w:tr w:rsidR="00373BE3" w14:paraId="63AC2065" w14:textId="77777777">
        <w:tc>
          <w:tcPr>
            <w:tcW w:w="3800" w:type="dxa"/>
            <w:tcBorders>
              <w:top w:val="single" w:sz="4" w:space="0" w:color="6E6E6E"/>
              <w:left w:val="single" w:sz="4" w:space="0" w:color="6E6E6E"/>
              <w:bottom w:val="single" w:sz="4" w:space="0" w:color="6E6E6E"/>
              <w:right w:val="single" w:sz="4" w:space="0" w:color="6E6E6E"/>
            </w:tcBorders>
          </w:tcPr>
          <w:p w14:paraId="1CC35070" w14:textId="77777777" w:rsidR="00373BE3" w:rsidRDefault="00EC326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BF1ACB0" w14:textId="77777777" w:rsidR="00373BE3" w:rsidRDefault="00EC326E">
            <w:pPr>
              <w:pStyle w:val="ProductList-TableBody"/>
            </w:pPr>
            <w:r>
              <w:t>Období: Po 90 dnech</w:t>
            </w:r>
          </w:p>
          <w:p w14:paraId="517A80CD" w14:textId="77777777" w:rsidR="00373BE3" w:rsidRDefault="00EC326E">
            <w:pPr>
              <w:pStyle w:val="ProductList-TableBody"/>
            </w:pPr>
            <w:r>
              <w:t>Částka: 40 000,00 USD</w:t>
            </w:r>
          </w:p>
        </w:tc>
      </w:tr>
      <w:tr w:rsidR="00373BE3" w14:paraId="0B4B9B63" w14:textId="77777777">
        <w:tc>
          <w:tcPr>
            <w:tcW w:w="3800" w:type="dxa"/>
            <w:tcBorders>
              <w:top w:val="single" w:sz="4" w:space="0" w:color="6E6E6E"/>
              <w:left w:val="single" w:sz="4" w:space="0" w:color="6E6E6E"/>
              <w:bottom w:val="single" w:sz="4" w:space="0" w:color="6E6E6E"/>
              <w:right w:val="single" w:sz="4" w:space="0" w:color="6E6E6E"/>
            </w:tcBorders>
          </w:tcPr>
          <w:p w14:paraId="5D63C06B" w14:textId="77777777" w:rsidR="00373BE3" w:rsidRDefault="00EC326E">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6D9C121" w14:textId="77777777" w:rsidR="00373BE3" w:rsidRDefault="00EC326E">
            <w:pPr>
              <w:pStyle w:val="ProductList-TableBody"/>
            </w:pPr>
            <w:r>
              <w:t>Období: Po 90 dnech</w:t>
            </w:r>
          </w:p>
          <w:p w14:paraId="7AD2FD48" w14:textId="77777777" w:rsidR="00373BE3" w:rsidRDefault="00EC326E">
            <w:pPr>
              <w:pStyle w:val="ProductList-TableBody"/>
            </w:pPr>
            <w:r>
              <w:t>Částka: 2 500,00 USD za disk</w:t>
            </w:r>
          </w:p>
        </w:tc>
      </w:tr>
      <w:tr w:rsidR="00373BE3" w14:paraId="42109AAC" w14:textId="77777777">
        <w:tc>
          <w:tcPr>
            <w:tcW w:w="3800" w:type="dxa"/>
            <w:tcBorders>
              <w:top w:val="single" w:sz="4" w:space="0" w:color="6E6E6E"/>
              <w:left w:val="single" w:sz="4" w:space="0" w:color="6E6E6E"/>
              <w:bottom w:val="single" w:sz="4" w:space="0" w:color="6E6E6E"/>
              <w:right w:val="single" w:sz="4" w:space="0" w:color="6E6E6E"/>
            </w:tcBorders>
          </w:tcPr>
          <w:p w14:paraId="6E94CB8D" w14:textId="77777777" w:rsidR="00373BE3" w:rsidRDefault="00EC326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D51CEF7" w14:textId="77777777" w:rsidR="00373BE3" w:rsidRDefault="00EC326E">
            <w:pPr>
              <w:pStyle w:val="ProductList-TableBody"/>
            </w:pPr>
            <w:r>
              <w:t>Období: Po 90 dnech</w:t>
            </w:r>
          </w:p>
          <w:p w14:paraId="267DC58E" w14:textId="77777777" w:rsidR="00373BE3" w:rsidRDefault="00EC326E">
            <w:pPr>
              <w:pStyle w:val="ProductList-TableBody"/>
            </w:pPr>
            <w:r>
              <w:t>Částka: 250 000,00 USD</w:t>
            </w:r>
          </w:p>
        </w:tc>
      </w:tr>
      <w:tr w:rsidR="00373BE3" w14:paraId="4EB524B7" w14:textId="77777777">
        <w:tc>
          <w:tcPr>
            <w:tcW w:w="3800" w:type="dxa"/>
            <w:tcBorders>
              <w:top w:val="single" w:sz="4" w:space="0" w:color="6E6E6E"/>
              <w:left w:val="single" w:sz="4" w:space="0" w:color="6E6E6E"/>
              <w:bottom w:val="single" w:sz="4" w:space="0" w:color="6E6E6E"/>
              <w:right w:val="single" w:sz="4" w:space="0" w:color="6E6E6E"/>
            </w:tcBorders>
          </w:tcPr>
          <w:p w14:paraId="120A9A45" w14:textId="77777777" w:rsidR="00373BE3" w:rsidRDefault="00EC326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BCCFE1E" w14:textId="77777777" w:rsidR="00373BE3" w:rsidRDefault="00EC326E">
            <w:pPr>
              <w:pStyle w:val="ProductList-TableBody"/>
            </w:pPr>
            <w:r>
              <w:t>Období: Není-li vráceno do 30 dnů od ukončení služby</w:t>
            </w:r>
          </w:p>
          <w:p w14:paraId="423D8F74" w14:textId="77777777" w:rsidR="00373BE3" w:rsidRDefault="00EC326E">
            <w:pPr>
              <w:pStyle w:val="ProductList-TableBody"/>
            </w:pPr>
            <w:r>
              <w:t>Částka: 40 000,00 USD</w:t>
            </w:r>
          </w:p>
        </w:tc>
      </w:tr>
      <w:tr w:rsidR="00373BE3" w14:paraId="257552BA" w14:textId="77777777">
        <w:tc>
          <w:tcPr>
            <w:tcW w:w="3800" w:type="dxa"/>
            <w:tcBorders>
              <w:top w:val="single" w:sz="4" w:space="0" w:color="6E6E6E"/>
              <w:left w:val="single" w:sz="4" w:space="0" w:color="6E6E6E"/>
              <w:bottom w:val="single" w:sz="4" w:space="0" w:color="6E6E6E"/>
              <w:right w:val="single" w:sz="4" w:space="0" w:color="6E6E6E"/>
            </w:tcBorders>
          </w:tcPr>
          <w:p w14:paraId="164E5693" w14:textId="77777777" w:rsidR="00373BE3" w:rsidRDefault="00EC326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65C13ED" w14:textId="77777777" w:rsidR="00373BE3" w:rsidRDefault="00EC326E">
            <w:pPr>
              <w:pStyle w:val="ProductList-TableBody"/>
            </w:pPr>
            <w:r>
              <w:t>Není relevantní</w:t>
            </w:r>
          </w:p>
        </w:tc>
      </w:tr>
    </w:tbl>
    <w:p w14:paraId="20F36511" w14:textId="77777777" w:rsidR="00373BE3" w:rsidRDefault="00373BE3">
      <w:pPr>
        <w:pStyle w:val="ProductList-Body"/>
      </w:pPr>
    </w:p>
    <w:p w14:paraId="3478F932" w14:textId="77777777" w:rsidR="00373BE3" w:rsidRDefault="00EC326E" w:rsidP="00EC326E">
      <w:pPr>
        <w:pStyle w:val="ProductList-Bullet"/>
        <w:numPr>
          <w:ilvl w:val="0"/>
          <w:numId w:val="78"/>
        </w:numPr>
      </w:pPr>
      <w:r>
        <w:rPr>
          <w:b/>
        </w:rPr>
        <w:t>Dodání a vrácení zařízení Data Box</w:t>
      </w:r>
      <w:r>
        <w:t xml:space="preserve"> V případě zařízení Data Box, která jsou přepravována nebo doručována mezi zákazníkem a určeným datovým centrem Azure nebo subjektem společnosti Microsoft, poskytne společnost Microsoft přístup k určenému přepravci pro účely této přepravy a doručení. Zákazník ponese náklady na přepravu zařízení Data Box ze společnosti Microsoft nebo určeného datového centra Azure k zákazníkovi a zpět, včetně všech měřených množství určujících poplatky dopravce, daně nebo příslušné celní poplatky.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14:paraId="1FFCB999" w14:textId="77777777" w:rsidR="00373BE3" w:rsidRDefault="00373BE3">
      <w:pPr>
        <w:pStyle w:val="ProductList-Body"/>
      </w:pPr>
    </w:p>
    <w:p w14:paraId="3D68F288" w14:textId="77777777" w:rsidR="00373BE3" w:rsidRDefault="00EC326E" w:rsidP="00EC326E">
      <w:pPr>
        <w:pStyle w:val="ProductList-Bullet"/>
        <w:numPr>
          <w:ilvl w:val="0"/>
          <w:numId w:val="79"/>
        </w:numPr>
      </w:pPr>
      <w:r>
        <w:rPr>
          <w:b/>
        </w:rPr>
        <w:t>Rizika při přepravě</w:t>
      </w:r>
      <w:r>
        <w:t xml:space="preserve"> Přestože jsou data uložená v zařízení Data Box šifrována, zákazník bere na vědomí, že v případě přepravy dat umístěných v zařízení Data Box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14:paraId="7E2D1DF9" w14:textId="77777777" w:rsidR="00373BE3" w:rsidRDefault="00373BE3">
      <w:pPr>
        <w:pStyle w:val="ProductList-Body"/>
      </w:pPr>
    </w:p>
    <w:p w14:paraId="23E3E01B" w14:textId="77777777" w:rsidR="00373BE3" w:rsidRDefault="00EC326E" w:rsidP="00EC326E">
      <w:pPr>
        <w:pStyle w:val="ProductList-Bullet"/>
        <w:numPr>
          <w:ilvl w:val="0"/>
          <w:numId w:val="80"/>
        </w:numPr>
      </w:pPr>
      <w:r>
        <w:rPr>
          <w:b/>
        </w:rPr>
        <w:t>Zajištění dodávky ve vlastní režii</w:t>
      </w:r>
      <w:r>
        <w:t>. Bez ohledu na výše uvedené se může zákazník rozhodnout pro použití svého určeného přepravce nebo může zařízení Data Box dodat a vrátit sám, jestliže zvolí tuto možnost na portálu služeb. V případě výběru této možnosti (i) bude společnost Microsoft informovat zákazníka o dostupnosti zařízení Data Box; (ii) společnost Microsoft připraví zařízení Data Box k vyzvednutí určeným přepravcem zákazníka nebo samotným zákazníkem a (iii) zákazník bude koordinovat ve spolupráci se společností Microsoft a určenými pracovníky datového centra Azure vyzvednutí a vrácení zařízení Data Box určeným přepravcem zákazníka nebo samotným zákazníkem. Výběr zajištění dodávky ve vlastní režii zákazníkem podléhá níže uvedeným podmínkám: (i) Zákazník splní všechny další platné podmínky a ujednání týkající se služby a zařízení Data Box, včetně mimo jiné podmínek pro služby online a podmínek pro hardware Azure Data Box; (ii) zákazník nese odpovědnost za všechna rizika ztráty nebo poškození jakéhokoli zařízení Data Box (jak je uvedeno v části „Dodání a nárok; poplatky“, v podčásti (a) „Nárok a riziko ztráty“) od doby, kdy společnost Microsoft zpřístupní zařízení Data Box k vyzvednutí určeným přepravcem zákazníka nebo zákazníkem, do doby, kdy společnost Microsoft přijme zařízení Data Box od určeného přepravce zákazníka nebo zákazníka v určeném datovém centru Azure; (iii) zákazník nese všechny náklady spojené s dodáním zařízení Data Box ze společnosti Microsoft nebo určeného datového centra Azure zákazníkovi a jeho dodání zpět, včetně poplatků účtovaných přepravcem, všech daní nebo příslušných celních poplatků; (iv) při vracení zařízení Data Box společnosti Microsoft nebo určenému datovému centru Azure zákazník zabalí a dodá zařízení Data Box v souladu s pokyny společnosti Microsoft a s použitím balicích materiálů poskytnutých společností Microsoft; (v) zákazníkovi budou účtovány příslušné poplatky (stanovené v části „Dodání a nárok; poplatky“, v podčásti (b) „Poplatky“), které se vztahují na dobu od okamžiku, kdy je zařízení Data Box připraveno k vyzvednutí na dohodnutém místě a v dohodnutém čase, do okamžiku dodání zařízení Data Box společnosti Microsoft nebo určenému datovému centru Azure a (vi) zákazník bere na vědomí, že s dodávkou dat a zařízením Data Box jsou spojena rizika a společnost Microsoft neponese žádnou odpovědnost vůčit zákazníkovi za jakékoli škody, krádeže nebo ztráty zařízení Data Box nebo dat uložených v tomto zařízení, včetně mimo jiné přepravy při dodání určeným přepravcem zákazníka.</w:t>
      </w:r>
    </w:p>
    <w:p w14:paraId="78192F04" w14:textId="77777777" w:rsidR="00373BE3" w:rsidRDefault="00373BE3">
      <w:pPr>
        <w:pStyle w:val="ProductList-Body"/>
      </w:pPr>
    </w:p>
    <w:p w14:paraId="792DAA08" w14:textId="77777777" w:rsidR="00373BE3" w:rsidRDefault="00EC326E">
      <w:pPr>
        <w:pStyle w:val="ProductList-ClauseHeading"/>
        <w:outlineLvl w:val="2"/>
      </w:pPr>
      <w:r>
        <w:t>Povinnosti zákazníka při přemisťování zařízení Data Box mezi různými místy</w:t>
      </w:r>
    </w:p>
    <w:p w14:paraId="67E0DF3A" w14:textId="77777777" w:rsidR="00373BE3" w:rsidRDefault="00EC326E">
      <w:pPr>
        <w:pStyle w:val="ProductList-Body"/>
      </w:pPr>
      <w:r>
        <w:t>V době, kdy má zákazník v držení zařízení Data Box, smí na své vlastní riziko a na vlastní náklady přepravovat zařízení Data Box na jiné místo k nahrávání svých dat v souladu s tímto oddílem a požadavky uvedenými v dodatečných podmínkách.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ať již se jedná o určený subjekt společnosti Microsoft, nebo o určené datové centrum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14:paraId="38E0AAAF" w14:textId="77777777" w:rsidR="00373BE3" w:rsidRDefault="00373BE3">
      <w:pPr>
        <w:pStyle w:val="ProductList-Body"/>
      </w:pPr>
    </w:p>
    <w:p w14:paraId="1E00C3A8" w14:textId="77777777" w:rsidR="00373BE3" w:rsidRDefault="00EC326E">
      <w:pPr>
        <w:pStyle w:val="ProductList-ClauseHeading"/>
        <w:outlineLvl w:val="2"/>
      </w:pPr>
      <w:r>
        <w:t>Odmítnutí záruk</w:t>
      </w:r>
    </w:p>
    <w:p w14:paraId="1E5ED3D5" w14:textId="77777777" w:rsidR="00373BE3" w:rsidRDefault="00EC326E">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14:paraId="36F15704" w14:textId="77777777" w:rsidR="00373BE3" w:rsidRDefault="00373BE3">
      <w:pPr>
        <w:pStyle w:val="ProductList-Body"/>
      </w:pPr>
    </w:p>
    <w:p w14:paraId="63A3F69D" w14:textId="77777777" w:rsidR="00373BE3" w:rsidRDefault="00EC326E">
      <w:pPr>
        <w:pStyle w:val="ProductList-ClauseHeading"/>
        <w:outlineLvl w:val="2"/>
      </w:pPr>
      <w:r>
        <w:t>Zákony pro regulaci vývozu z USA</w:t>
      </w:r>
    </w:p>
    <w:p w14:paraId="2438CDC9" w14:textId="77777777" w:rsidR="00373BE3" w:rsidRDefault="00EC326E">
      <w:pPr>
        <w:pStyle w:val="ProductList-Body"/>
      </w:pPr>
      <w:r>
        <w:t>Zařízení Data Box podléhají ustanovením v multilicenční smlouvě zákazníka, smlouvě o odběru služeb Azure nebo dalších smlouvách zákazníka, týkajících se předpisů, kterými se řídí export z USA.</w:t>
      </w:r>
    </w:p>
    <w:p w14:paraId="323B6F50" w14:textId="77777777" w:rsidR="00373BE3" w:rsidRDefault="00373BE3">
      <w:pPr>
        <w:pStyle w:val="ProductList-Body"/>
      </w:pPr>
    </w:p>
    <w:p w14:paraId="2D2A1AFE" w14:textId="77777777" w:rsidR="00373BE3" w:rsidRDefault="00EC326E">
      <w:pPr>
        <w:pStyle w:val="ProductList-ClauseHeading"/>
        <w:outlineLvl w:val="2"/>
      </w:pPr>
      <w:r>
        <w:t>Ochrana soukromí; zpracování osobních údajů</w:t>
      </w:r>
    </w:p>
    <w:p w14:paraId="435A4E53" w14:textId="77777777" w:rsidR="00373BE3" w:rsidRDefault="00EC326E" w:rsidP="00EC326E">
      <w:pPr>
        <w:pStyle w:val="ProductList-Bullet"/>
        <w:numPr>
          <w:ilvl w:val="0"/>
          <w:numId w:val="81"/>
        </w:numPr>
      </w:pPr>
      <w:r>
        <w:rPr>
          <w:b/>
        </w:rPr>
        <w:t>Soukromí</w:t>
      </w:r>
      <w:r>
        <w:t xml:space="preserve"> Prohlášení společnosti Microsoft o ochraně osobních údajů se týká služby a zařízení Data Box v souladu s těmito dodatečnými podmínkami.   </w:t>
      </w:r>
    </w:p>
    <w:p w14:paraId="7A7BAE00" w14:textId="77777777" w:rsidR="00373BE3" w:rsidRDefault="00EC326E" w:rsidP="00EC326E">
      <w:pPr>
        <w:pStyle w:val="ProductList-Bullet"/>
        <w:numPr>
          <w:ilvl w:val="0"/>
          <w:numId w:val="81"/>
        </w:numPr>
      </w:pPr>
      <w:r>
        <w:rPr>
          <w:b/>
        </w:rPr>
        <w:t>Podmínky</w:t>
      </w:r>
      <w:r>
        <w:t xml:space="preserve"> Zákazník souhlasí, že bude dodržovat všechny zákony týkající se ochrany dat, které se vztahují na jeho užívání služby, jeho manipulaci s daty pomocí zařízení Data Box nebo v úložišti Azure nebo přesouvání zařízení Data Box popsaného v oddílu Povinnosti zákazníka při přemísťování zařízení Data Box mezi různými místy uvedeném výše. </w:t>
      </w:r>
    </w:p>
    <w:p w14:paraId="75CF2CC2" w14:textId="77777777" w:rsidR="00373BE3" w:rsidRDefault="00EC326E" w:rsidP="00EC326E">
      <w:pPr>
        <w:pStyle w:val="ProductList-Bullet"/>
        <w:numPr>
          <w:ilvl w:val="0"/>
          <w:numId w:val="81"/>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65">
        <w:r>
          <w:rPr>
            <w:color w:val="00467F"/>
            <w:u w:val="single"/>
          </w:rPr>
          <w:t>http://go.microsoft.com/?linkid=9840733</w:t>
        </w:r>
      </w:hyperlink>
      <w:r>
        <w:t>.</w:t>
      </w:r>
    </w:p>
    <w:p w14:paraId="27F50AEF" w14:textId="77777777" w:rsidR="00373BE3" w:rsidRDefault="00373BE3">
      <w:pPr>
        <w:pStyle w:val="ProductList-Body"/>
        <w:jc w:val="right"/>
      </w:pPr>
    </w:p>
    <w:tbl>
      <w:tblPr>
        <w:tblStyle w:val="PURTable"/>
        <w:tblW w:w="0" w:type="dxa"/>
        <w:tblLook w:val="04A0" w:firstRow="1" w:lastRow="0" w:firstColumn="1" w:lastColumn="0" w:noHBand="0" w:noVBand="1"/>
      </w:tblPr>
      <w:tblGrid>
        <w:gridCol w:w="10916"/>
      </w:tblGrid>
      <w:tr w:rsidR="00373BE3" w14:paraId="7127BA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1416C"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1C3734C1" w14:textId="77777777" w:rsidR="00373BE3" w:rsidRDefault="00373BE3">
      <w:pPr>
        <w:pStyle w:val="ProductList-Body"/>
      </w:pPr>
    </w:p>
    <w:p w14:paraId="0CEF8C95" w14:textId="77777777" w:rsidR="00373BE3" w:rsidRDefault="00EC326E">
      <w:pPr>
        <w:pStyle w:val="ProductList-Offering1Heading"/>
        <w:outlineLvl w:val="1"/>
      </w:pPr>
      <w:bookmarkStart w:id="430" w:name="_Sec1301"/>
      <w:r>
        <w:t>Podmínky pro hardware Azure Stack Edge</w:t>
      </w:r>
      <w:bookmarkEnd w:id="430"/>
      <w:r>
        <w:fldChar w:fldCharType="begin"/>
      </w:r>
      <w:r>
        <w:instrText xml:space="preserve"> TC "</w:instrText>
      </w:r>
      <w:bookmarkStart w:id="431" w:name="_Toc49456521"/>
      <w:r>
        <w:instrText>Podmínky pro hardware Azure Stack Edge</w:instrText>
      </w:r>
      <w:bookmarkEnd w:id="431"/>
      <w:r>
        <w:instrText>" \l 2</w:instrText>
      </w:r>
      <w:r>
        <w:fldChar w:fldCharType="end"/>
      </w:r>
    </w:p>
    <w:p w14:paraId="5CF0FA02" w14:textId="77777777" w:rsidR="00373BE3" w:rsidRDefault="00EC326E">
      <w:pPr>
        <w:pStyle w:val="ProductList-ClauseHeading"/>
        <w:outlineLvl w:val="2"/>
      </w:pPr>
      <w:r>
        <w:t>Definice</w:t>
      </w:r>
    </w:p>
    <w:p w14:paraId="23B3FC50" w14:textId="77777777" w:rsidR="00373BE3" w:rsidRDefault="00EC326E">
      <w:pPr>
        <w:pStyle w:val="ProductList-Body"/>
      </w:pPr>
      <w:r>
        <w:rPr>
          <w:b/>
          <w:color w:val="00188F"/>
        </w:rPr>
        <w:t>„Zařízení Azure Stack Edge“</w:t>
      </w:r>
      <w:r>
        <w:t xml:space="preserve"> znamená hardwarová zařízení včetně softwaru, která jsou nabízena jako součást rodiny zařízení Azure Stack Edge, která je popsána na adrese </w:t>
      </w:r>
      <w:hyperlink r:id="rId166">
        <w:r>
          <w:rPr>
            <w:color w:val="00467F"/>
            <w:u w:val="single"/>
          </w:rPr>
          <w:t>https://azure.microsoft.com/en-us/products/azure-stack/edge/</w:t>
        </w:r>
      </w:hyperlink>
      <w:r>
        <w:t xml:space="preserve">. </w:t>
      </w:r>
    </w:p>
    <w:p w14:paraId="4AE35DE2" w14:textId="77777777" w:rsidR="00373BE3" w:rsidRDefault="00EC326E">
      <w:pPr>
        <w:pStyle w:val="ProductList-Body"/>
      </w:pPr>
      <w:r>
        <w:rPr>
          <w:b/>
          <w:color w:val="00188F"/>
        </w:rPr>
        <w:t>Služba Azure Stack Edge nebo jen „Služba“</w:t>
      </w:r>
      <w:r>
        <w:t xml:space="preserve"> znamená službu Azure, která umožňuje zákazníkům přijímat, poskytovat, používat a spravovat zařízení Azure Stack Edge. Pro upřesnění uvádíme, že služba zahrnuje mimo jiné všechny související technologie nebo funkce (např. vytvoření sdílení), informace, materiály a aktualizace služeb. </w:t>
      </w:r>
    </w:p>
    <w:p w14:paraId="0F957242" w14:textId="77777777" w:rsidR="00373BE3" w:rsidRDefault="00EC326E">
      <w:pPr>
        <w:pStyle w:val="ProductList-Body"/>
      </w:pPr>
      <w:r>
        <w:rPr>
          <w:b/>
          <w:color w:val="00188F"/>
        </w:rPr>
        <w:t>„Software“</w:t>
      </w:r>
      <w:r>
        <w:t xml:space="preserve"> označuje všechen software poskytovaný ve spojení se zařízením Azure Stack Edge nebo ve spojení s tímto zařízením, včetně všech nástrojů, aktualizací a související dokumentace.</w:t>
      </w:r>
    </w:p>
    <w:p w14:paraId="734D0891" w14:textId="77777777" w:rsidR="00373BE3" w:rsidRDefault="00373BE3">
      <w:pPr>
        <w:pStyle w:val="ProductList-Body"/>
      </w:pPr>
    </w:p>
    <w:p w14:paraId="6D4EA486" w14:textId="77777777" w:rsidR="00373BE3" w:rsidRDefault="00EC326E">
      <w:pPr>
        <w:pStyle w:val="ProductList-ClauseHeading"/>
        <w:outlineLvl w:val="2"/>
      </w:pPr>
      <w:r>
        <w:t>Podmínky užívání služeb Azure; omezení</w:t>
      </w:r>
    </w:p>
    <w:p w14:paraId="7D0AA0A3" w14:textId="77777777" w:rsidR="00373BE3" w:rsidRDefault="00EC326E">
      <w:pPr>
        <w:pStyle w:val="ProductList-SubClauseHeading"/>
        <w:outlineLvl w:val="3"/>
      </w:pPr>
      <w:r>
        <w:t>Podmínky služeb Azure</w:t>
      </w:r>
    </w:p>
    <w:p w14:paraId="1BC18614" w14:textId="77777777" w:rsidR="00373BE3" w:rsidRDefault="00EC326E">
      <w:pPr>
        <w:pStyle w:val="ProductList-BodyIndented"/>
      </w:pPr>
      <w:r>
        <w:t xml:space="preserve">Tyto podmínky hardwaru Azure Stack Edge („dodatečné podmínky“) platí pro přijetí a používání zařízení Azure Stack Edge zákazníkem jako součásti celkové služby. Používání služby zákazníkem rovněž podléhá smlouvě a podmínkám služby Azure na adrese </w:t>
      </w:r>
      <w:hyperlink r:id="rId167">
        <w:r>
          <w:rPr>
            <w:color w:val="00467F"/>
            <w:u w:val="single"/>
          </w:rPr>
          <w:t>https://azure.microsoft.com/en-us/support/legal/</w:t>
        </w:r>
      </w:hyperlink>
      <w:r>
        <w:t>, která mimo jiné zahrnuje zákaznickou smlouvu a podmínky online služeb zákazníka. Tyto dodatečné podmínky doplňují, avšak neupravují ani nemění žádné stávající podmínky ve smlouvě a podmínkách služby Azure. V případě nesouladu mezi těmito dodatečnými podmínkami a některou z podmínek, které tvoří smlouvu a podmínky služby Azure, budou tyto dodatečné podmínky rozhodující pro účely používání zařízení Azure Stack Edge jako součásti této služby.</w:t>
      </w:r>
    </w:p>
    <w:p w14:paraId="6A41604A" w14:textId="77777777" w:rsidR="00373BE3" w:rsidRDefault="00373BE3">
      <w:pPr>
        <w:pStyle w:val="ProductList-BodyIndented"/>
      </w:pPr>
    </w:p>
    <w:p w14:paraId="6917EB78" w14:textId="77777777" w:rsidR="00373BE3" w:rsidRDefault="00EC326E">
      <w:pPr>
        <w:pStyle w:val="ProductList-SubClauseHeading"/>
        <w:outlineLvl w:val="3"/>
      </w:pPr>
      <w:r>
        <w:t>Omezení</w:t>
      </w:r>
    </w:p>
    <w:p w14:paraId="55B14CB5" w14:textId="77777777" w:rsidR="00373BE3" w:rsidRDefault="00EC326E">
      <w:pPr>
        <w:pStyle w:val="ProductList-BodyIndented"/>
      </w:pPr>
      <w:r>
        <w:t>Zákazník není povinen používat zařízení Azure Stack Edge k přenosu dat do služby Azure ani spouštět jakoukoli jinou funkci, a společnost Microsoft není povinna dále zpřístupňovat zařízení Azure Stack Edge nebo jakýkoli jiný hardwarový produkt v souvislosti s touto službou. Zařízení Azure Stack Edge nemusí být k dispozici v některých regionech nebo jurisdikcích a i v případech, kdy je dostupné, závisí na momentální dostupnosti. Společnost Microsoft nenese odpovědnost za žádná prodlení týkající se služby, která jsou mimo její přímou kontrolu. Společnost Microsoft si vyhrazuje právo odmítnout nabídku služby a odpovídajícího zařízení Azure Stack Edge kterémukoli subjektu dle svého vlastního uvážení. Společnost Microsoft může pozastavit službu dle svého uvážení v souladu s podmínkami služeb Microsoft Azure na základě podmínek služeb online společnosti Microsoft.</w:t>
      </w:r>
    </w:p>
    <w:p w14:paraId="0DD8AE19" w14:textId="77777777" w:rsidR="00373BE3" w:rsidRDefault="00373BE3">
      <w:pPr>
        <w:pStyle w:val="ProductList-BodyIndented"/>
      </w:pPr>
    </w:p>
    <w:p w14:paraId="4C9BAF9A" w14:textId="77777777" w:rsidR="00373BE3" w:rsidRDefault="00EC326E">
      <w:pPr>
        <w:pStyle w:val="ProductList-ClauseHeading"/>
        <w:outlineLvl w:val="2"/>
      </w:pPr>
      <w:r>
        <w:t>Použití zařízení a softwaru Azure Stack Edge</w:t>
      </w:r>
    </w:p>
    <w:p w14:paraId="0BAC7B78" w14:textId="77777777" w:rsidR="00373BE3" w:rsidRDefault="00EC326E">
      <w:pPr>
        <w:pStyle w:val="ProductList-SubClauseHeading"/>
        <w:outlineLvl w:val="3"/>
      </w:pPr>
      <w:r>
        <w:t>Podmínky pro použití služby Azure Stack Edge.</w:t>
      </w:r>
    </w:p>
    <w:p w14:paraId="730959DF" w14:textId="77777777" w:rsidR="00373BE3" w:rsidRDefault="00EC326E">
      <w:pPr>
        <w:pStyle w:val="ProductList-BodyIndented"/>
      </w:pPr>
      <w:r>
        <w:t>Na základě úhrady příslušných poplatků společnost Microsoft uděluje zákazníkovi povolení k užívání zařízení Azure Stack Edge za předpokladu, že zákazník realizuje následující opatření:</w:t>
      </w:r>
    </w:p>
    <w:p w14:paraId="48C9B174" w14:textId="77777777" w:rsidR="00373BE3" w:rsidRDefault="00373BE3">
      <w:pPr>
        <w:pStyle w:val="ProductList-BodyIndented"/>
      </w:pPr>
    </w:p>
    <w:p w14:paraId="7CA98947" w14:textId="77777777" w:rsidR="00373BE3" w:rsidRDefault="00EC326E" w:rsidP="00EC326E">
      <w:pPr>
        <w:pStyle w:val="ProductList-Bullet"/>
        <w:numPr>
          <w:ilvl w:val="1"/>
          <w:numId w:val="82"/>
        </w:numPr>
      </w:pPr>
      <w:r>
        <w:rPr>
          <w:b/>
        </w:rPr>
        <w:t>Ochrana osobních údajů</w:t>
      </w:r>
      <w:r>
        <w:t>. Zákazník souhlasí s vytvořením a zavedením strategie ochrany osobních údajů, která mimo jiné uchovává a zálohuje zákaznická data umístěná místně v zařízení Azure Stack Edge pro případ selhání, ztráty nebo zničení zařízení.</w:t>
      </w:r>
    </w:p>
    <w:p w14:paraId="0F045657" w14:textId="77777777" w:rsidR="00373BE3" w:rsidRDefault="00EC326E" w:rsidP="00EC326E">
      <w:pPr>
        <w:pStyle w:val="ProductList-Bullet"/>
        <w:numPr>
          <w:ilvl w:val="1"/>
          <w:numId w:val="82"/>
        </w:numPr>
      </w:pPr>
      <w:r>
        <w:rPr>
          <w:b/>
        </w:rPr>
        <w:t>Stanovení vhodnosti zákazníkem</w:t>
      </w:r>
      <w:r>
        <w:t xml:space="preserve">. Zákazník souhlasí, že (i) nese výhradní odpovědnost za stanovení vhodnosti užívání zařízení Azure Stack Edge v souladu s těmito dodatečnými podmínkami a (ii) že společnost Microsoft nenese žádnou odpovědnost vůči zákazníkovi ani žádné jiné třetí straně za žádnou ztrátu dat ani jiné škody.  Zákazník by měl posoudit schopnosti a funkce zařízení Azure Stack Edge na základě zamýšlené zátěže a aplikací, a určit, zda je zařízení Azure Stack Edge vhodné pro splnění jeho obchodních potřeb. Například zařízení Azure Stack Edge splňuje cíle úrovně služeb (viz část „Cíle úrovně služeb“), ale nemá žádné závazky ze smlouvy o úrovni služeb (např. ohledně provozuschopnosti, řešení problémů s podporou atd.) a má schopnosti popsané v dokumentu </w:t>
      </w:r>
      <w:hyperlink r:id="rId168">
        <w:r>
          <w:rPr>
            <w:color w:val="00467F"/>
            <w:u w:val="single"/>
          </w:rPr>
          <w:t>https://aka.ms.AzureSrackEdgeDoc</w:t>
        </w:r>
      </w:hyperlink>
      <w:r>
        <w:t>.</w:t>
      </w:r>
    </w:p>
    <w:p w14:paraId="347110A9" w14:textId="77777777" w:rsidR="00373BE3" w:rsidRDefault="00EC326E" w:rsidP="00EC326E">
      <w:pPr>
        <w:pStyle w:val="ProductList-Bullet"/>
        <w:numPr>
          <w:ilvl w:val="1"/>
          <w:numId w:val="82"/>
        </w:numPr>
      </w:pPr>
      <w:r>
        <w:rPr>
          <w:b/>
        </w:rPr>
        <w:t>Vyloučení převodu vlastnických práv</w:t>
      </w:r>
      <w:r>
        <w:t>. Zákazník souhlasí s tím, že zařízení Azure Stack Edge neprodá, nepřidělí ani nepřevede a nebude zařízení Azure Stack Edge (včetně softwaru) přímo ani nepřímo (prostřednictvím třetí strany) prohlížet, otevírat, upravovat, rozkládat ani s ním jinak manipulovat.</w:t>
      </w:r>
    </w:p>
    <w:p w14:paraId="7099010D" w14:textId="77777777" w:rsidR="00373BE3" w:rsidRDefault="00EC326E" w:rsidP="00EC326E">
      <w:pPr>
        <w:pStyle w:val="ProductList-Bullet"/>
        <w:numPr>
          <w:ilvl w:val="1"/>
          <w:numId w:val="82"/>
        </w:numPr>
      </w:pPr>
      <w:r>
        <w:rPr>
          <w:b/>
        </w:rPr>
        <w:t>Akreditace</w:t>
      </w:r>
      <w:r>
        <w:t>. Pokud je zákazník státním subjektem, společnost Microsoft mu také uděluje právo umístit zařízení Azure Stack Edge prostřednictvím svých akreditačních procesů, aby vyhovělo jeho potřebám, včetně, bez omezení, akreditačních požadavků a procesů pro použití v neutajované, tajné nebo přísně tajné doméně.</w:t>
      </w:r>
    </w:p>
    <w:p w14:paraId="38CA51E0" w14:textId="77777777" w:rsidR="00373BE3" w:rsidRDefault="00373BE3">
      <w:pPr>
        <w:pStyle w:val="ProductList-BodyIndented"/>
      </w:pPr>
    </w:p>
    <w:p w14:paraId="44B3C57B" w14:textId="77777777" w:rsidR="00373BE3" w:rsidRDefault="00EC326E">
      <w:pPr>
        <w:pStyle w:val="ProductList-ClauseHeading"/>
        <w:outlineLvl w:val="2"/>
      </w:pPr>
      <w:r>
        <w:t>Software</w:t>
      </w:r>
    </w:p>
    <w:p w14:paraId="3FABE7FC" w14:textId="77777777" w:rsidR="00373BE3" w:rsidRDefault="00EC326E">
      <w:pPr>
        <w:pStyle w:val="ProductList-Body"/>
      </w:pPr>
      <w:r>
        <w:t xml:space="preserve">Software je licencován, nikoli prodáván. Společnost Microsoft poskytuje zákazníkovi omezenou, nevýhradní a nepřevoditelnou licenci k používání softwaru se zařízením Azure Stack Edge a k žádnému jinému účelu. Všechna ostatní práva si vyhrazuje společnost Microsoft. Tato licence neposkytuje zákazníkovi žádná práva k níže uvedeným úkonům, které zákazník nemůže provádět: (i) používání nebo virtualizace funkcí softwaru odděleně od zařízení Azure Stack Edge; (ii) publikování, kopírování, pronajímání, poskytování na leasing nebo půjčování softwaru (iii) obcházení jakýchkoli technických omezení softwaru nebo omezení dokumentace zařízení Azure Stack Edge (jsou-li k dispozici); (iv) oddělování a provozování částí softwaru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či pokusu o jejich provedení, s výjimkou případů, kdy to povolují příslušné zákony, a to i navzdory těmto podmínkám, s tím, že v takovýchto případech smí zákazník postupovat pouze v mezích příslušných zákonů. V případě nesouladu mezi těmito dodatečnými podmínkami a jakýmikoli samostatnými licenčními podmínkami pro jakékoli samostatné moduly nebo agenty používané ve spojení se zařízením Azure Stack Edge, samostatné licenční podmínky pro tyto moduly nebo agenty budou pro používání těchto modulů nebo agentů rozhodující. </w:t>
      </w:r>
    </w:p>
    <w:p w14:paraId="40EF8264" w14:textId="77777777" w:rsidR="00373BE3" w:rsidRDefault="00373BE3">
      <w:pPr>
        <w:pStyle w:val="ProductList-Body"/>
      </w:pPr>
    </w:p>
    <w:p w14:paraId="3F6A19FC" w14:textId="77777777" w:rsidR="00373BE3" w:rsidRDefault="00EC326E">
      <w:pPr>
        <w:pStyle w:val="ProductList-SubClauseHeading"/>
        <w:outlineLvl w:val="3"/>
      </w:pPr>
      <w:r>
        <w:t>Restrikce</w:t>
      </w:r>
    </w:p>
    <w:p w14:paraId="6473A259" w14:textId="77777777" w:rsidR="00373BE3" w:rsidRDefault="00EC326E">
      <w:pPr>
        <w:pStyle w:val="ProductList-BodyIndented"/>
      </w:pPr>
      <w:r>
        <w:t xml:space="preserve">Zákazník nesmí používat software k porovnávání nebo testování „typovou úlohou“ s výjimkou interních účelů zákazníka nebo publikování či sdělování jejich výsledků.  </w:t>
      </w:r>
    </w:p>
    <w:p w14:paraId="43282D50" w14:textId="77777777" w:rsidR="00373BE3" w:rsidRDefault="00373BE3">
      <w:pPr>
        <w:pStyle w:val="ProductList-BodyIndented"/>
      </w:pPr>
    </w:p>
    <w:p w14:paraId="775F2F00" w14:textId="77777777" w:rsidR="00373BE3" w:rsidRDefault="00EC326E">
      <w:pPr>
        <w:pStyle w:val="ProductList-SubClauseHeading"/>
        <w:outlineLvl w:val="3"/>
      </w:pPr>
      <w:r>
        <w:t>Aktivace/souhlas pro internetové služby</w:t>
      </w:r>
    </w:p>
    <w:p w14:paraId="199B0425" w14:textId="77777777" w:rsidR="00373BE3" w:rsidRDefault="00EC326E">
      <w:pPr>
        <w:pStyle w:val="ProductList-BodyIndented"/>
      </w:pPr>
      <w:r>
        <w:t xml:space="preserve">Je-li nezbytná aktivace softwaru, tato aktivace spojuje používání softwaru s konkrétním zařízením. Během aktivace a následného používání zařízení může software odesílat společnosti Microsoft informace o softwaru a zařízení, včetně vlastností zařízení (např. čísla uzlů, šasi a komponent, verzí softwaru a firmwaru, časových razítek registrace atd.) a podrobnosti o zákaznickém prostředí (např. adresy internetového protokolu zařízení, název zařízení, čas a IP adresa aktualizačního serveru). </w:t>
      </w:r>
    </w:p>
    <w:p w14:paraId="6AFABDB4" w14:textId="77777777" w:rsidR="00373BE3" w:rsidRDefault="00EC326E">
      <w:pPr>
        <w:pStyle w:val="ProductList-BodyIndented"/>
      </w:pPr>
      <w:r>
        <w:t xml:space="preserve">Společnost Microsoft užívá tyto informace ke zpřístupnění internetových služeb zákazníkovi. Použitím zařízení a softwaru Azure Stack Edge zákazník vyjadřuje svůj souhlas s přenosem těchto informací do společnosti Microsoft.  </w:t>
      </w:r>
    </w:p>
    <w:p w14:paraId="304CA06C" w14:textId="77777777" w:rsidR="00373BE3" w:rsidRDefault="00373BE3">
      <w:pPr>
        <w:pStyle w:val="ProductList-BodyIndented"/>
      </w:pPr>
    </w:p>
    <w:p w14:paraId="06B316CB" w14:textId="77777777" w:rsidR="00373BE3" w:rsidRDefault="00EC326E">
      <w:pPr>
        <w:pStyle w:val="ProductList-SubClauseHeading"/>
        <w:outlineLvl w:val="3"/>
      </w:pPr>
      <w:r>
        <w:t>Aktualizace softwaru</w:t>
      </w:r>
    </w:p>
    <w:p w14:paraId="1F7E2F22" w14:textId="77777777" w:rsidR="00373BE3" w:rsidRDefault="00EC326E">
      <w:pPr>
        <w:pStyle w:val="ProductList-BodyIndented"/>
      </w:pPr>
      <w:r>
        <w:t>Společnost Microsoft může zpřístupnit aktualizace pro zařízení Azure Stack Edge. Jsou-li zpřístupněny aktualizace, aktualizace společnosti Microsoft budou licencovány společností Microsoft a aktualizace třetích stran budou licencovány příslušnými třetími stranami.  Aby mohl zákazník nadále využívat podporu Azure Stack Edge, souhlasí s tím, že bude instalovat dostupné aktualizace prostřednictvím stahování a používání nejnovějších aktualizací.</w:t>
      </w:r>
    </w:p>
    <w:p w14:paraId="46E2E678" w14:textId="77777777" w:rsidR="00373BE3" w:rsidRDefault="00373BE3">
      <w:pPr>
        <w:pStyle w:val="ProductList-BodyIndented"/>
      </w:pPr>
    </w:p>
    <w:p w14:paraId="09B06F80" w14:textId="77777777" w:rsidR="00373BE3" w:rsidRDefault="00EC326E">
      <w:pPr>
        <w:pStyle w:val="ProductList-ClauseHeading"/>
        <w:outlineLvl w:val="2"/>
      </w:pPr>
      <w:r>
        <w:t>Použití zařízení Azure Stack Edge</w:t>
      </w:r>
    </w:p>
    <w:p w14:paraId="50B2362D" w14:textId="77777777" w:rsidR="00373BE3" w:rsidRDefault="00EC326E">
      <w:pPr>
        <w:pStyle w:val="ProductList-Body"/>
      </w:pPr>
      <w:r>
        <w:t>V rámci služby společnost Microsoft povoluje zákazníkovi používat zařízení Azure Stack Edge po dobu, kdy má zákazník aktivní odběr služby. Pokud zákazník již nemá aktivní odběr a nevrátí zařízení Azure Stack Edge, může společnost Microsoft považovat zařízení Azure Stack Edge za ztracené, jak je uvedeno v části „Nárok a riziko ztráty; Odpovědnost za odeslání a vrácení“.</w:t>
      </w:r>
    </w:p>
    <w:p w14:paraId="5FD52A6C" w14:textId="77777777" w:rsidR="00373BE3" w:rsidRDefault="00373BE3">
      <w:pPr>
        <w:pStyle w:val="ProductList-Body"/>
      </w:pPr>
    </w:p>
    <w:p w14:paraId="0FC9556B" w14:textId="77777777" w:rsidR="00373BE3" w:rsidRDefault="00EC326E">
      <w:pPr>
        <w:pStyle w:val="ProductList-ClauseHeading"/>
        <w:outlineLvl w:val="2"/>
      </w:pPr>
      <w:r>
        <w:t>Nárok a riziko ztráty; Odpovědnost za odeslání a vrácení</w:t>
      </w:r>
    </w:p>
    <w:p w14:paraId="39DE97BA" w14:textId="77777777" w:rsidR="00373BE3" w:rsidRDefault="00EC326E">
      <w:pPr>
        <w:pStyle w:val="ProductList-SubClauseHeading"/>
        <w:outlineLvl w:val="3"/>
      </w:pPr>
      <w:r>
        <w:t>Nárok a riziko ztráty</w:t>
      </w:r>
    </w:p>
    <w:p w14:paraId="2B6F9AB4" w14:textId="77777777" w:rsidR="00373BE3" w:rsidRDefault="00EC326E">
      <w:pPr>
        <w:pStyle w:val="ProductList-BodyIndented"/>
      </w:pPr>
      <w:r>
        <w:t xml:space="preserve">Všechna práva, nároky a podíly týkající se všech zařízení Azure Stack Edge jsou a zůstanou vlastnictvím společnosti Microsoft a s výjimkou jakýchkoli ustanovení výslovně uvedených v těchto dodatečných podmínkách nejsou udělována žádná práva k žádnému zařízení Azure Stack Edge (včetně jakéhokoli patentu, autorských práv, obchodního tajemství, ochranné známky nebo jiného typu vlastnických práv). Zákazník se zavazuje uhradit společnosti Microsoft jakékoli ztráty, škody nebo zničení kteréhokoli zařízení Azure Stack Edge v době, kdy bylo toto zařízení v kterémkoli prostoru zákazníka, nebo za okolností popsaných části „Povinnosti zákazníka při přemísťování zařízení Azure Stack Edge mezi různými místy“. Zákazník nese odpovědnost za kontrolu zařízení Azure Stack Edge při jeho převzetí od dopravce a za včasné nahlášení jakýchkoli škod oddělení podpory společnosti Microsoft e-mailem na adresu adbeops@microsoft.com. Zákazník nese odpovědnost za jakákoli rizika ztrát nebo poškození zařízení Azure Stack Edge od jeho doručení dopravcem na adresu určenou zákazníkem až do převzetí zařízení Azure Stack Edge dopravcem určeným společností Microsoft pro doručení zpět. Pokud zákazník upřednostní zajištění vlastního vyzvednutí a/nebo vrácení zařízení Azure Stack Edge podle části „Odeslání a vrácení zařízení Azure Stack Edge“ níže, odpovídá zákazník za veškeré riziko ztráty nebo poškození zařízení Azure Stack Edge, dokud nebude vráceno společnosti Microsoft a přijato společností Microsoft. </w:t>
      </w:r>
    </w:p>
    <w:p w14:paraId="738EC6F3" w14:textId="77777777" w:rsidR="00373BE3" w:rsidRDefault="00373BE3">
      <w:pPr>
        <w:pStyle w:val="ProductList-BodyIndented"/>
      </w:pPr>
    </w:p>
    <w:p w14:paraId="47735721" w14:textId="77777777" w:rsidR="00373BE3" w:rsidRDefault="00EC326E">
      <w:pPr>
        <w:pStyle w:val="ProductList-BodyIndented"/>
      </w:pPr>
      <w:r>
        <w:t xml:space="preserve">Společnost Microsoft může zákazníkovi za zařízení Azure Stack Edge účtovat poplatek za ztracené zařízení (nebo jeho ekvivalent), jak je uvedeno v tabulce na adrese </w:t>
      </w:r>
      <w:hyperlink r:id="rId169">
        <w:r>
          <w:rPr>
            <w:color w:val="00467F"/>
            <w:u w:val="single"/>
          </w:rPr>
          <w:t>https://azure.microsoft.com/en-us/pricing/details/azure-stack/edge/</w:t>
        </w:r>
      </w:hyperlink>
      <w:r>
        <w:t xml:space="preserve"> (i) v případě, že je zařízení Azure Stack Edge ztraceno nebo podstatně poškozeno v době, kdy za něj odpovídá zákazník, jak je popsáno v předchozí větě, nebo (ii) pokud zákazník neposkytne zařízení Azure Stack Edge dopravci určenému společností Microsoft pro vrácení nebo vrácení zařízení Azure Stack Edge podle části „Odeslání a vrácení zařízení Azure Stack Edge“ níže do 30 dnů od ukončení používání služby zákazníkem. Společnost Microsoft si vyhrazuje právo měnit poplatek účtovaný za ztracená nebo poškozená zařízení, včetně mimo jiné účtování různých částek za různé formy zařízení. </w:t>
      </w:r>
    </w:p>
    <w:p w14:paraId="2EE27AC2" w14:textId="77777777" w:rsidR="00373BE3" w:rsidRDefault="00373BE3">
      <w:pPr>
        <w:pStyle w:val="ProductList-BodyIndented"/>
      </w:pPr>
    </w:p>
    <w:p w14:paraId="418C4249" w14:textId="77777777" w:rsidR="00373BE3" w:rsidRDefault="00EC326E">
      <w:pPr>
        <w:pStyle w:val="ProductList-SubClauseHeading"/>
        <w:outlineLvl w:val="3"/>
      </w:pPr>
      <w:r>
        <w:t>Odeslání a vrácení zařízení Azure Stack Edge</w:t>
      </w:r>
    </w:p>
    <w:p w14:paraId="3CD7D43E" w14:textId="77777777" w:rsidR="00373BE3" w:rsidRDefault="00EC326E">
      <w:pPr>
        <w:pStyle w:val="ProductList-BodyIndented"/>
      </w:pPr>
      <w:r>
        <w:t>Zákazník uhradí jednorázový vyměřený poplatek za přepravu zařízení Azure Stack Edge ze společnosti Microsoft k zákazníkovi a zpět, spolu s jakýmikoli vyměřenými částkami určujícími poplatky dopravce, daně nebo příslušné celní poplatky.  Při zasílání zařízení Azure Stack Edge zpět společnosti Microsoft zákazník zabalí a dodá zařízení v souladu s pokyny společnosti Microsoft, včetně využití dopravce určeného společností Microsoft a balicích materiálů poskytnutých společností Microsoft.  Pokud zákazník upřednostní zajištění vlastního vyzvednutí a/nebo vrácení zařízení Azure Stack Edge, zákazník ponese náklady za dopravu zařízení Azure Stack Edge včetně odpovídající ochrany proti ztrátě nebo poškození zařízení Azure Stack Edge (např. pojistné krytí) při přepravě. Zákazník zabalí a odešle zařízení Azure Stack Edge v souladu s pokyny společnosti Microsoft pro balení. Zákazník je rovněž odpovědný za to, že odstraní veškerá svá data ze zařízení Azure Stack Edge před jeho vrácením společnosti Microsoft, včetně, ale nejen, dodržení jakýchkoli procesů stanovených společností Microsoft pro vymazání nebo vyčištění zařízení Azure Stack Edge.</w:t>
      </w:r>
    </w:p>
    <w:p w14:paraId="3EF633AD" w14:textId="77777777" w:rsidR="00373BE3" w:rsidRDefault="00373BE3">
      <w:pPr>
        <w:pStyle w:val="ProductList-BodyIndented"/>
      </w:pPr>
    </w:p>
    <w:p w14:paraId="062955EF" w14:textId="77777777" w:rsidR="00373BE3" w:rsidRDefault="00EC326E">
      <w:pPr>
        <w:pStyle w:val="ProductList-ClauseHeading"/>
        <w:outlineLvl w:val="2"/>
      </w:pPr>
      <w:r>
        <w:t>Povinnosti zákazníka při přemisťování zařízení Azure Stack Edge mezi různými místy zákazníka</w:t>
      </w:r>
    </w:p>
    <w:p w14:paraId="7AD25C61" w14:textId="77777777" w:rsidR="00373BE3" w:rsidRDefault="00EC326E">
      <w:pPr>
        <w:pStyle w:val="ProductList-Body"/>
      </w:pPr>
      <w:r>
        <w:t xml:space="preserve">V době, kdy má zákazník v držení zařízení Azure Stack Edge, smí na své vlastní riziko a na vlastní náklady přepravovat zařízení Azure Stack Edge do jiného místa působení zákazníka v souladu s tímto oddílem a požadavky uvedenými v dodatečných podmínkách. Zákazník nese odpovědnost za získání všech licencí k exportu či importu a dalších úředních povolení k exportu a importu zařízení Azure Stack Edge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Azure Stack Edge mimo hranice země, ve které zařízení Azure Stack Edge obdržel. Bez ohledu na výše uvedená ustanovení platí, že pokud zákazník přepravuje zařízení Azure Stack Edge do jiného místa, jak je uvedeno v tomto oddílu, souhlasí, že před odesláním zařízení Azure Stack Edge zpět společnosti Microsoft zajistí návrat zařízení Azure Stack Edge do země, kde zákazník toto zařízení původně obdržel. Zákazník bere na vědomí, že v případě přepravy dat umístěných v zařízení Azure Stack Edge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 Zákazník je odpovědný za zajištění příslušné smlouvy o podpoře od společnosti Microsoft za účelem splnění provozních cílů zákazníka pro zařízení Azure Stack Edge; v závislosti na místě, kam zákazník zamýšlí zařízení Azure Stack Edge přesunout, však může být schopnost společnosti Microsoft poskytovat servis a podporu hardwaru zpožděna nebo nemusí být k dispozici. </w:t>
      </w:r>
    </w:p>
    <w:p w14:paraId="732EFC08" w14:textId="77777777" w:rsidR="00373BE3" w:rsidRDefault="00373BE3">
      <w:pPr>
        <w:pStyle w:val="ProductList-Body"/>
      </w:pPr>
    </w:p>
    <w:p w14:paraId="6C87B66A" w14:textId="77777777" w:rsidR="00373BE3" w:rsidRDefault="00EC326E">
      <w:pPr>
        <w:pStyle w:val="ProductList-ClauseHeading"/>
        <w:outlineLvl w:val="2"/>
      </w:pPr>
      <w:r>
        <w:t>Poplatky</w:t>
      </w:r>
    </w:p>
    <w:p w14:paraId="2D6DF5EC" w14:textId="77777777" w:rsidR="00373BE3" w:rsidRDefault="00EC326E">
      <w:pPr>
        <w:pStyle w:val="ProductList-Body"/>
      </w:pPr>
      <w:r>
        <w:t>Společnost Microsoft může zákazníkovi účtovat stanovené poplatky v souvislosti s jeho užíváním zařízení Azure Stack Edge jako součásti služby. Aktuální rozpis poplatků je uveden níže: https://azure.microsoft.com/en-us/pricing/details/azure-stack/edge/. Pro srozumitelnost může zákazník v souvislosti s používáním služby používat jiné služby Azure a společnost Microsoft považuje tyto služby za samostatné služby, které mohou podléhat samostatným měřeným poplatkům a nákladům. Jako příklad lze uvést, že Azure Storage, Azure Compute a Azure IoT Hub jsou samostatné služby Azure, a pokud budou použity (i ve spojení s používáním služby), budou se používat samostatné měřené služby Azure.</w:t>
      </w:r>
    </w:p>
    <w:p w14:paraId="6E802A7C" w14:textId="77777777" w:rsidR="00373BE3" w:rsidRDefault="00373BE3">
      <w:pPr>
        <w:pStyle w:val="ProductList-Body"/>
      </w:pPr>
    </w:p>
    <w:p w14:paraId="45EAC963" w14:textId="77777777" w:rsidR="00373BE3" w:rsidRDefault="00EC326E">
      <w:pPr>
        <w:pStyle w:val="ProductList-ClauseHeading"/>
        <w:outlineLvl w:val="2"/>
      </w:pPr>
      <w:r>
        <w:t>Pokračování platnosti</w:t>
      </w:r>
    </w:p>
    <w:p w14:paraId="5B3CBBFF" w14:textId="77777777" w:rsidR="00373BE3" w:rsidRDefault="00EC326E">
      <w:pPr>
        <w:pStyle w:val="ProductList-Body"/>
      </w:pPr>
      <w:r>
        <w:t xml:space="preserve">Oddíly Podmínky služeb Azure, Software, Přetrvávání, Odmítnutí záruk, Podmínky ochrany osobních údajů a Zákony pro regulaci vývozu přetrvávají i po vypršení platnosti nebo ukončení těchto dodatečných podmínek. </w:t>
      </w:r>
    </w:p>
    <w:p w14:paraId="44050818" w14:textId="77777777" w:rsidR="00373BE3" w:rsidRDefault="00373BE3">
      <w:pPr>
        <w:pStyle w:val="ProductList-Body"/>
      </w:pPr>
    </w:p>
    <w:p w14:paraId="10144E1F" w14:textId="77777777" w:rsidR="00373BE3" w:rsidRDefault="00EC326E">
      <w:pPr>
        <w:pStyle w:val="ProductList-ClauseHeading"/>
        <w:outlineLvl w:val="2"/>
      </w:pPr>
      <w:r>
        <w:t>Odmítnutí záruk</w:t>
      </w:r>
    </w:p>
    <w:p w14:paraId="7605C716" w14:textId="77777777" w:rsidR="00373BE3" w:rsidRDefault="00EC326E">
      <w:pPr>
        <w:pStyle w:val="ProductList-Body"/>
      </w:pPr>
      <w:r>
        <w:rPr>
          <w:b/>
        </w:rPr>
        <w:t>ZAŘÍZENÍ AZURE STACK EDGE A JAKÁKOLI ASISTENCE POSKYTNUTÁ SPOLEČNOSTÍ MICROSOFT NA ZÁKLADĚ TĚCHTO DODATEČNÝCH PODMÍNEK JE POSKYTOVÁNA „JAK STOJÍ A LEŽÍ.“ ZÁKAZNÍK NESE RIZIKA SPOJENÁ S JEJICH UŽÍVÁNÍM. SPOLEČNOST MICROSOFT NEPOSKYTUJE ŽÁDNÉ JINÉ VÝSLOVNÉ ZÁRUKY, GARANCE ANI PODMÍNKY. V RÁMCI VAŠICH MÍSTNÍCH ZÁKONŮ MŮŽE MÍT ZÁKAZNÍK DALŠÍ SPOTŘEBITELSKÁ PRÁVA ČI ZÁKONNÉ ZÁRUKY, KTERÉ TYTO DODATEČNÉ PODMÍNKY NEMŮŽOU ZMĚNIT. V ROZSAHU POVOLENÉM MÍSTNÍMI ZÁKONY ZÁKAZNÍKA SPOLEČNOST MICROSOFT VYLUČUJE JAKÉKOLI ZÁKONNÉ ČI ODVOZENÉ ZÁRUKY VČETNĚ, BEZ OMEZENÍ, ZÁRUK PRODEJNOSTI, VHODNOSTI PRO URČITÝ ÚČEL A NEPORUŠENÍ PRÁVA.</w:t>
      </w:r>
    </w:p>
    <w:p w14:paraId="56B3904D" w14:textId="77777777" w:rsidR="00373BE3" w:rsidRDefault="00373BE3">
      <w:pPr>
        <w:pStyle w:val="ProductList-Body"/>
      </w:pPr>
    </w:p>
    <w:p w14:paraId="41B3B6CF" w14:textId="77777777" w:rsidR="00373BE3" w:rsidRDefault="00EC326E">
      <w:pPr>
        <w:pStyle w:val="ProductList-ClauseHeading"/>
        <w:outlineLvl w:val="2"/>
      </w:pPr>
      <w:r>
        <w:t>Ochrana soukromí; zpracování osobních údajů</w:t>
      </w:r>
    </w:p>
    <w:p w14:paraId="2678FF10" w14:textId="77777777" w:rsidR="00373BE3" w:rsidRDefault="00EC326E" w:rsidP="00EC326E">
      <w:pPr>
        <w:pStyle w:val="ProductList-Bullet"/>
        <w:numPr>
          <w:ilvl w:val="0"/>
          <w:numId w:val="83"/>
        </w:numPr>
      </w:pPr>
      <w:r>
        <w:rPr>
          <w:b/>
        </w:rPr>
        <w:t>Soukromí</w:t>
      </w:r>
      <w:r>
        <w:t xml:space="preserve"> Prohlášení společnosti Microsoft o ochraně osobních údajů se týká služby a zařízení Data Box v souladu s těmito dodatečnými podmínkami.  </w:t>
      </w:r>
    </w:p>
    <w:p w14:paraId="0ADDD6D1" w14:textId="77777777" w:rsidR="00373BE3" w:rsidRDefault="00EC326E" w:rsidP="00EC326E">
      <w:pPr>
        <w:pStyle w:val="ProductList-Bullet"/>
        <w:numPr>
          <w:ilvl w:val="0"/>
          <w:numId w:val="83"/>
        </w:numPr>
      </w:pPr>
      <w:r>
        <w:rPr>
          <w:b/>
        </w:rPr>
        <w:t>Podmínky</w:t>
      </w:r>
      <w:r>
        <w:t xml:space="preserve"> Zákazník souhlasí, že bude dodržovat všechny zákony týkající se ochrany dat, které se vztahují na jeho užívání služby, jeho manipulaci s daty pomocí zařízení Azure Stack Edge nebo v úložišti Azure nebo přesouvání zařízení Azure Stack Edge popsaného v oddílu „Povinnosti zákazníka při přemísťování zařízení Azure Stack Edge mezi různými místy“ uvedeném výše.</w:t>
      </w:r>
    </w:p>
    <w:p w14:paraId="7B86C6C5" w14:textId="77777777" w:rsidR="00373BE3" w:rsidRDefault="00EC326E" w:rsidP="00EC326E">
      <w:pPr>
        <w:pStyle w:val="ProductList-Bullet"/>
        <w:numPr>
          <w:ilvl w:val="0"/>
          <w:numId w:val="83"/>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70">
        <w:r>
          <w:rPr>
            <w:color w:val="00467F"/>
            <w:u w:val="single"/>
          </w:rPr>
          <w:t>http://go.microsoft.com/?linkid=9840733</w:t>
        </w:r>
      </w:hyperlink>
      <w:r>
        <w:t>.</w:t>
      </w:r>
    </w:p>
    <w:p w14:paraId="7C847244" w14:textId="77777777" w:rsidR="00373BE3" w:rsidRDefault="00373BE3">
      <w:pPr>
        <w:pStyle w:val="ProductList-Body"/>
      </w:pPr>
    </w:p>
    <w:p w14:paraId="0020A0E7" w14:textId="77777777" w:rsidR="00373BE3" w:rsidRDefault="00EC326E">
      <w:pPr>
        <w:pStyle w:val="ProductList-ClauseHeading"/>
        <w:outlineLvl w:val="2"/>
      </w:pPr>
      <w:r>
        <w:t>Cíle úrovně služeb</w:t>
      </w:r>
    </w:p>
    <w:p w14:paraId="7EC97DAE" w14:textId="77777777" w:rsidR="00373BE3" w:rsidRDefault="00EC326E">
      <w:pPr>
        <w:pStyle w:val="ProductList-Body"/>
      </w:pPr>
      <w:r>
        <w:t>Zařízení Azure Stack Edge má stanoveny cíle úrovně služby (SLO) pro (a) doručení zařízení Azure Stack Edge; a (b) výměnu výměnných jednotek (FRU). SPO nebo nesplnění SPO neposkytují žádný základ pro finanční náhradu nebo nápravu. Pro účely objasnění jsou SLO oddělené a odlišené od závazků ze smlouvy o úrovni služeb Azure (SLA), jak je stanoveno ve smlouvě o úrovni služeb pro služby online společnosti Microsoft. Pro ještě větší upřesnění uvádíme, že zařízení Azure Stack Edge nemá žádné příslušné smlouvy SLA ke službám Azure.</w:t>
      </w:r>
    </w:p>
    <w:p w14:paraId="12E76C29" w14:textId="77777777" w:rsidR="00373BE3" w:rsidRDefault="00373BE3">
      <w:pPr>
        <w:pStyle w:val="PURBreadcrumb"/>
      </w:pPr>
    </w:p>
    <w:tbl>
      <w:tblPr>
        <w:tblStyle w:val="PURTable"/>
        <w:tblW w:w="0" w:type="dxa"/>
        <w:tblLook w:val="04A0" w:firstRow="1" w:lastRow="0" w:firstColumn="1" w:lastColumn="0" w:noHBand="0" w:noVBand="1"/>
      </w:tblPr>
      <w:tblGrid>
        <w:gridCol w:w="10916"/>
      </w:tblGrid>
      <w:tr w:rsidR="00373BE3" w14:paraId="01FDA3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D0AA1"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7A62E8AD" w14:textId="77777777" w:rsidR="00373BE3" w:rsidRDefault="00373BE3">
      <w:pPr>
        <w:pStyle w:val="ProductList-Body"/>
      </w:pPr>
    </w:p>
    <w:p w14:paraId="3F851F19" w14:textId="77777777" w:rsidR="00373BE3" w:rsidRDefault="00EC326E">
      <w:pPr>
        <w:pStyle w:val="ProductList-Offering1Heading"/>
        <w:outlineLvl w:val="1"/>
      </w:pPr>
      <w:bookmarkStart w:id="432" w:name="_Sec1302"/>
      <w:r>
        <w:t>Azure Stack Hub Ruggedized z podmínek společnosti Microsoft pro hardware</w:t>
      </w:r>
      <w:bookmarkEnd w:id="432"/>
      <w:r>
        <w:fldChar w:fldCharType="begin"/>
      </w:r>
      <w:r>
        <w:instrText xml:space="preserve"> TC "</w:instrText>
      </w:r>
      <w:bookmarkStart w:id="433" w:name="_Toc49456522"/>
      <w:r>
        <w:instrText>Azure Stack Hub Ruggedized z podmínek společnosti Microsoft pro hardware</w:instrText>
      </w:r>
      <w:bookmarkEnd w:id="433"/>
      <w:r>
        <w:instrText>" \l 2</w:instrText>
      </w:r>
      <w:r>
        <w:fldChar w:fldCharType="end"/>
      </w:r>
    </w:p>
    <w:p w14:paraId="7106E25D" w14:textId="77777777" w:rsidR="00373BE3" w:rsidRDefault="00EC326E">
      <w:pPr>
        <w:pStyle w:val="ProductList-ClauseHeading"/>
        <w:outlineLvl w:val="2"/>
      </w:pPr>
      <w:r>
        <w:t>Definice</w:t>
      </w:r>
    </w:p>
    <w:p w14:paraId="3026F349" w14:textId="77777777" w:rsidR="00373BE3" w:rsidRDefault="00EC326E">
      <w:pPr>
        <w:pStyle w:val="ProductList-Body"/>
      </w:pPr>
      <w:r>
        <w:rPr>
          <w:b/>
          <w:color w:val="00188F"/>
        </w:rPr>
        <w:t>Dokumentace</w:t>
      </w:r>
      <w:r>
        <w:t xml:space="preserve"> označuje uživatelskou dokumentaci k produktu Ruggedized Azure Stack Hub, uvedenou v dokumentu </w:t>
      </w:r>
      <w:hyperlink r:id="rId171">
        <w:r>
          <w:rPr>
            <w:color w:val="00467F"/>
            <w:u w:val="single"/>
          </w:rPr>
          <w:t>https://aka.ms/azurestackhubrfm</w:t>
        </w:r>
      </w:hyperlink>
      <w:r>
        <w:t>.</w:t>
      </w:r>
    </w:p>
    <w:p w14:paraId="615007C4" w14:textId="77777777" w:rsidR="00373BE3" w:rsidRDefault="00EC326E">
      <w:pPr>
        <w:pStyle w:val="ProductList-Body"/>
      </w:pPr>
      <w:r>
        <w:rPr>
          <w:b/>
        </w:rPr>
        <w:t>Azure Stack Hub Ruggedized od společnosti Microsoft</w:t>
      </w:r>
      <w:r>
        <w:t xml:space="preserve"> nebo </w:t>
      </w:r>
      <w:r>
        <w:rPr>
          <w:b/>
          <w:color w:val="00188F"/>
        </w:rPr>
        <w:t>soustava Appliance</w:t>
      </w:r>
      <w:r>
        <w:t xml:space="preserve"> označuje integrovaný hardwarový systém zahrnující software, který může společnost Microsoft nabízet jako součást rodiny zařízení Azure Stack, jak je popsána na adrese </w:t>
      </w:r>
      <w:hyperlink r:id="rId172">
        <w:r>
          <w:rPr>
            <w:color w:val="00467F"/>
            <w:u w:val="single"/>
          </w:rPr>
          <w:t>https://azure.microsoft.com/en-us/overview/azure-stack/</w:t>
        </w:r>
      </w:hyperlink>
      <w:r>
        <w:t>, pro použití zákazníkem na jím určených místech.</w:t>
      </w:r>
    </w:p>
    <w:p w14:paraId="5646D8A5" w14:textId="77777777" w:rsidR="00373BE3" w:rsidRDefault="00EC326E">
      <w:pPr>
        <w:pStyle w:val="ProductList-Body"/>
      </w:pPr>
      <w:r>
        <w:rPr>
          <w:b/>
          <w:color w:val="00188F"/>
        </w:rPr>
        <w:t>Služba Azure Stack Hub Ruggedized</w:t>
      </w:r>
      <w:r>
        <w:t xml:space="preserve"> nebo </w:t>
      </w:r>
      <w:r>
        <w:rPr>
          <w:b/>
          <w:color w:val="00188F"/>
        </w:rPr>
        <w:t>Služba</w:t>
      </w:r>
      <w:r>
        <w:t xml:space="preserve"> označuje službu Azure, která umožňuje zákazníkům přijímat, poskytovat, používat a spravovat soustavu Appliance ve spuštěných službách Azure. Pro upřesnění uvádíme, že služba zahrnuje mimo jiné všechny související technologie nebo funkce, informace, materiály a aktualizace služeb.</w:t>
      </w:r>
    </w:p>
    <w:p w14:paraId="76F2281A" w14:textId="77777777" w:rsidR="00373BE3" w:rsidRDefault="00EC326E">
      <w:pPr>
        <w:pStyle w:val="ProductList-Body"/>
      </w:pPr>
      <w:r>
        <w:rPr>
          <w:b/>
          <w:color w:val="00188F"/>
        </w:rPr>
        <w:t>Software</w:t>
      </w:r>
      <w:r>
        <w:t xml:space="preserve"> označuje všechen software ve formě objektového kódu poskytovaný soustavou Appliance nebo ve spojení s ní, včetně všech nástrojů, aktualizací a související dokumentace.</w:t>
      </w:r>
    </w:p>
    <w:p w14:paraId="42F95871" w14:textId="77777777" w:rsidR="00373BE3" w:rsidRDefault="00373BE3">
      <w:pPr>
        <w:pStyle w:val="ProductList-Body"/>
      </w:pPr>
    </w:p>
    <w:p w14:paraId="72C2CF93" w14:textId="77777777" w:rsidR="00373BE3" w:rsidRDefault="00EC326E">
      <w:pPr>
        <w:pStyle w:val="ProductList-ClauseHeading"/>
        <w:outlineLvl w:val="2"/>
      </w:pPr>
      <w:r>
        <w:t>Podmínky služby Azure; omezení</w:t>
      </w:r>
    </w:p>
    <w:p w14:paraId="36A22327" w14:textId="77777777" w:rsidR="00373BE3" w:rsidRDefault="00EC326E">
      <w:pPr>
        <w:pStyle w:val="ProductList-SubClauseHeading"/>
        <w:outlineLvl w:val="3"/>
      </w:pPr>
      <w:r>
        <w:t>Podmínky služby Azure</w:t>
      </w:r>
    </w:p>
    <w:p w14:paraId="052B669D" w14:textId="77777777" w:rsidR="00373BE3" w:rsidRDefault="00EC326E">
      <w:pPr>
        <w:pStyle w:val="ProductList-BodyIndented"/>
      </w:pPr>
      <w:r>
        <w:t xml:space="preserve">Tyto podmínky hardwaru soustavy Ruggedized Azure Stack Hub Appliance („dodatečné podmínky“) platí pro přijetí a používání soustavy Appliance zákazníkem jako součásti celkové služby. Používání služby zákazníkem rovněž podléhá smlouvě a podmínkám služby Azure na adrese </w:t>
      </w:r>
      <w:hyperlink r:id="rId173">
        <w:r>
          <w:rPr>
            <w:color w:val="00467F"/>
            <w:u w:val="single"/>
          </w:rPr>
          <w:t>https://azure.microsoft.com/en-us/support/legal/</w:t>
        </w:r>
      </w:hyperlink>
      <w:r>
        <w:t>, která mimo jiné zahrnuje zákaznickou nebo jinou licenční smlouvu a podmínky online služeb zákazníka. Tyto dodatečné podmínky doplňují, avšak neupravují ani nemění žádné stávající podmínky ve smlouvě a podmínkách služby Azure. V případě nesouladu mezi těmito dodatečnými podmínkami a některou z podmínek, které tvoří smlouvu a podmínky služby Azure, budou tyto dodatečné podmínky rozhodující pro účely používání soustavy Appliance jako součásti této služby.</w:t>
      </w:r>
    </w:p>
    <w:p w14:paraId="6D0C4789" w14:textId="77777777" w:rsidR="00373BE3" w:rsidRDefault="00373BE3">
      <w:pPr>
        <w:pStyle w:val="ProductList-BodyIndented"/>
      </w:pPr>
    </w:p>
    <w:p w14:paraId="0B213CF2" w14:textId="77777777" w:rsidR="00373BE3" w:rsidRDefault="00EC326E">
      <w:pPr>
        <w:pStyle w:val="ProductList-SubClauseHeading"/>
        <w:outlineLvl w:val="3"/>
      </w:pPr>
      <w:r>
        <w:t>Omezení</w:t>
      </w:r>
    </w:p>
    <w:p w14:paraId="152BD23B" w14:textId="77777777" w:rsidR="00373BE3" w:rsidRDefault="00EC326E">
      <w:pPr>
        <w:pStyle w:val="ProductList-BodyIndented"/>
      </w:pPr>
      <w:r>
        <w:t>Společnost Microsoft není povinna nadále zpřístupňovat soustavu Appliance ani žádný jiný dostupný hardwarový produkt v souvislosti s touto službou. Soustava Appliance nemusí být k dispozici v některých regionech nebo jurisdikcích a i v případech, kdy je dostupná, závisí na momentální dostupnosti. Společnost Microsoft nenese odpovědnost za žádná prodlení týkající se služby, která jsou mimo její přímou kontrolu. Společnost Microsoft si vyhrazuje právo odmítnout nabídku služby a odpovídající soustavy Appliance kterémukoli subjektu dle svého vlastního uvážení. Společnost Microsoft může pozastavit službu dle svého uvážení v souladu s podmínkami služeb Microsoft Azure na základě podmínek služeb online společnosti Microsoft.</w:t>
      </w:r>
    </w:p>
    <w:p w14:paraId="4D2CCB65" w14:textId="77777777" w:rsidR="00373BE3" w:rsidRDefault="00373BE3">
      <w:pPr>
        <w:pStyle w:val="ProductList-BodyIndented"/>
      </w:pPr>
    </w:p>
    <w:p w14:paraId="4A83B0BE" w14:textId="77777777" w:rsidR="00373BE3" w:rsidRDefault="00EC326E">
      <w:pPr>
        <w:pStyle w:val="ProductList-ClauseHeading"/>
        <w:outlineLvl w:val="2"/>
      </w:pPr>
      <w:r>
        <w:t>Užívání soustavy Appliance a softwaru</w:t>
      </w:r>
    </w:p>
    <w:p w14:paraId="392034B4" w14:textId="77777777" w:rsidR="00373BE3" w:rsidRDefault="00EC326E">
      <w:pPr>
        <w:pStyle w:val="ProductList-SubClauseHeading"/>
        <w:outlineLvl w:val="3"/>
      </w:pPr>
      <w:r>
        <w:t>Podmínky pro použití soustavy Appliance</w:t>
      </w:r>
    </w:p>
    <w:p w14:paraId="2392A267" w14:textId="77777777" w:rsidR="00373BE3" w:rsidRDefault="00EC326E">
      <w:pPr>
        <w:pStyle w:val="ProductList-BodyIndented"/>
      </w:pPr>
      <w:r>
        <w:t>Na základě úhrady příslušných poplatků společnost Microsoft uděluje zákazníkovi povolení k užívání soustavy Appliance za předpokladu, že zákazník realizuje následující opatření:</w:t>
      </w:r>
    </w:p>
    <w:p w14:paraId="4B6D080F" w14:textId="77777777" w:rsidR="00373BE3" w:rsidRDefault="00EC326E" w:rsidP="00EC326E">
      <w:pPr>
        <w:pStyle w:val="ProductList-Bullet"/>
        <w:numPr>
          <w:ilvl w:val="1"/>
          <w:numId w:val="84"/>
        </w:numPr>
      </w:pPr>
      <w:r>
        <w:rPr>
          <w:b/>
        </w:rPr>
        <w:t>Ochrana osobních údajů</w:t>
      </w:r>
      <w:r>
        <w:t xml:space="preserve">. Zákazník souhlasí, že provede určitá opatření ohledně svých osobních údajů: (i) provede zálohu a ochrání všechny údaje předtím, než je zkopíruje a uloží do soustavy Appliance; (ii) neodstraní údaje z prostor a zařízení zákazníka, dokud tyto údaje úspěšně nepřenese ze soustavy Appliance do společnosti Microsoft; a (iii) bude instalovat aktualizace, jak je uvedeno v tomto dokumentu, a provádět preventivní údržbu podle doporučení společnosti Microsoft. </w:t>
      </w:r>
    </w:p>
    <w:p w14:paraId="30DAFB98" w14:textId="77777777" w:rsidR="00373BE3" w:rsidRDefault="00EC326E" w:rsidP="00EC326E">
      <w:pPr>
        <w:pStyle w:val="ProductList-Bullet"/>
        <w:numPr>
          <w:ilvl w:val="1"/>
          <w:numId w:val="84"/>
        </w:numPr>
      </w:pPr>
      <w:r>
        <w:rPr>
          <w:b/>
        </w:rPr>
        <w:t>Stanovení vhodnosti zákazníkem</w:t>
      </w:r>
      <w:r>
        <w:t xml:space="preserve">. Zákazník souhlasí, že (i) nese výhradní odpovědnost za stanovení vhodnosti užívání soustavy Appliance v souladu s těmito dodatečnými podmínkami a (ii) že společnost Microsoft nenese žádnou odpovědnost vůči zákazníkovi ani žádné jiné třetí straně za žádnou ztrátu dat ani jiné škody. </w:t>
      </w:r>
    </w:p>
    <w:p w14:paraId="5BF2CF62" w14:textId="77777777" w:rsidR="00373BE3" w:rsidRDefault="00EC326E" w:rsidP="00EC326E">
      <w:pPr>
        <w:pStyle w:val="ProductList-Bullet"/>
        <w:numPr>
          <w:ilvl w:val="1"/>
          <w:numId w:val="84"/>
        </w:numPr>
      </w:pPr>
      <w:r>
        <w:rPr>
          <w:b/>
        </w:rPr>
        <w:t>Předpoklady nasazení a posouzení prostředí</w:t>
      </w:r>
      <w:r>
        <w:t xml:space="preserve">. Zákazník souhlasí s tím, že splní požadavky společnosti Microsoft nezbytné pro podporu instalace, používání, údržby a odebrání soustavy Appliance. </w:t>
      </w:r>
    </w:p>
    <w:p w14:paraId="0D0AC24A" w14:textId="77777777" w:rsidR="00373BE3" w:rsidRDefault="00EC326E" w:rsidP="00EC326E">
      <w:pPr>
        <w:pStyle w:val="ProductList-Bullet"/>
        <w:numPr>
          <w:ilvl w:val="1"/>
          <w:numId w:val="84"/>
        </w:numPr>
      </w:pPr>
      <w:r>
        <w:rPr>
          <w:b/>
        </w:rPr>
        <w:t>Vyloučení převodu vlastnických práv</w:t>
      </w:r>
      <w:r>
        <w:t>. Zákazník souhlasí s tím, že soustavu Appliance neprodá, nepřidělí ani nepřevede a nebude soustavu Appliance (včetně softwaru) přímo ani nepřímo (prostřednictvím třetí strany) prohlížet, otevírat, upravovat, rozkládat ani s ní jinak manipulovat.</w:t>
      </w:r>
    </w:p>
    <w:p w14:paraId="70CC42A2" w14:textId="77777777" w:rsidR="00373BE3" w:rsidRDefault="00373BE3">
      <w:pPr>
        <w:pStyle w:val="ProductList-BodyIndented"/>
      </w:pPr>
    </w:p>
    <w:p w14:paraId="67253211" w14:textId="77777777" w:rsidR="00373BE3" w:rsidRDefault="00EC326E">
      <w:pPr>
        <w:pStyle w:val="ProductList-SubClauseHeading"/>
        <w:outlineLvl w:val="3"/>
      </w:pPr>
      <w:r>
        <w:t>Akreditace</w:t>
      </w:r>
    </w:p>
    <w:p w14:paraId="18FEA1B3" w14:textId="77777777" w:rsidR="00373BE3" w:rsidRDefault="00EC326E">
      <w:pPr>
        <w:pStyle w:val="ProductList-BodyIndented"/>
      </w:pPr>
      <w:r>
        <w:t>Pokud je zákazník státním subjektem, společnost Microsoft mu také uděluje právo umístit soustavu Appliance prostřednictvím svých akreditačních procesů, aby vyhovělo jeho potřebám, včetně, bez omezení, akreditačních požadavků a procesů pro použití v neutajované, tajné nebo přísně tajné doméně.</w:t>
      </w:r>
    </w:p>
    <w:p w14:paraId="7B8E1C9A" w14:textId="77777777" w:rsidR="00373BE3" w:rsidRDefault="00373BE3">
      <w:pPr>
        <w:pStyle w:val="ProductList-BodyIndented"/>
      </w:pPr>
    </w:p>
    <w:p w14:paraId="15EC3237" w14:textId="77777777" w:rsidR="00373BE3" w:rsidRDefault="00EC326E">
      <w:pPr>
        <w:pStyle w:val="ProductList-SubClauseHeading"/>
        <w:outlineLvl w:val="3"/>
      </w:pPr>
      <w:r>
        <w:t>Software</w:t>
      </w:r>
    </w:p>
    <w:p w14:paraId="214F1B9C" w14:textId="77777777" w:rsidR="00373BE3" w:rsidRDefault="00EC326E">
      <w:pPr>
        <w:pStyle w:val="ProductList-BodyIndented"/>
      </w:pPr>
      <w:r>
        <w:t>Software je licencován, nikoli prodáván. Společnost Microsoft poskytuje zákazníkovi omezenou, nevýhradní a nepřevoditelnou licenci k používání softwaru se soustavou Appliance a k žádnému jinému účelu. Všechna ostatní práva si vyhrazuje společnost Microsoft. Tato licence neposkytuje zákazníkovi žádná práva k níže uvedeným úkonům, které zákazník nemůže provádět: (i) používání nebo virtualizace funkcí softwaru odděleně od soustavy Appliance; (ii) publikování, kopírování, pronajímání, poskytování na leasing nebo půjčování softwaru; (iii) obcházení jakýchkoli technických omezení softwaru nebo omezení dokumentace soustavy Appliance (jsou-li k dispozici); (iv) oddělování a provozování částí softwaru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či pokusu o jejich provedení, s výjimkou případů, kdy to povolují příslušné zákony, a to i navzdory těmto podmínkám, s tím, že v takovýchto případech smí zákazník postupovat pouze v mezích příslušných zákonů. S výhradou výše uvedených omezení podléhá používání softwaru zákazníkem licenčním podmínkám softwaru předloženým nebo jinak zpřístupněným zákazníkovi v souvislosti se soustavou Appliance a zahrnuje také, bez omezení, jakékoli samostatné licenční podmínky pro samostatné moduly nebo agenty pro spouštění dodatečných služeb Azure na nebo v souvislosti se soustavou Appliance. V případě nesouladu mezi těmito dodatečnými podmínkami a jakýmikoli samostatnými licenčními podmínkami pro jakékoli samostatné moduly nebo agenty používané ve spojení se soustavou Appliance, samostatné licenční podmínky pro tyto moduly nebo agenty budou pro používání těchto modulů nebo agentů rozhodující.</w:t>
      </w:r>
    </w:p>
    <w:p w14:paraId="72E2E8EA" w14:textId="77777777" w:rsidR="00373BE3" w:rsidRDefault="00373BE3">
      <w:pPr>
        <w:pStyle w:val="ProductList-BodyIndented"/>
      </w:pPr>
    </w:p>
    <w:p w14:paraId="060E5086" w14:textId="77777777" w:rsidR="00373BE3" w:rsidRDefault="00EC326E">
      <w:pPr>
        <w:pStyle w:val="ProductList-SubClauseHeading"/>
        <w:outlineLvl w:val="3"/>
      </w:pPr>
      <w:r>
        <w:t>Omezení pro testování typovou úlohou</w:t>
      </w:r>
    </w:p>
    <w:p w14:paraId="6E33CD5D" w14:textId="77777777" w:rsidR="00373BE3" w:rsidRDefault="00EC326E">
      <w:pPr>
        <w:pStyle w:val="ProductList-BodyIndented"/>
      </w:pPr>
      <w:r>
        <w:t>Zákazník nesmí používat software k porovnávání nebo testování „typovou úlohou“ s výjimkou interních účelů zákazníka nebo publikování či sdělování jejich výsledků.</w:t>
      </w:r>
    </w:p>
    <w:p w14:paraId="545A5AD3" w14:textId="77777777" w:rsidR="00373BE3" w:rsidRDefault="00373BE3">
      <w:pPr>
        <w:pStyle w:val="ProductList-BodyIndented"/>
      </w:pPr>
    </w:p>
    <w:p w14:paraId="295B3C2D" w14:textId="77777777" w:rsidR="00373BE3" w:rsidRDefault="00EC326E">
      <w:pPr>
        <w:pStyle w:val="ProductList-SubClauseHeading"/>
        <w:outlineLvl w:val="3"/>
      </w:pPr>
      <w:r>
        <w:t>Aktivace/souhlas pro internetové služby</w:t>
      </w:r>
    </w:p>
    <w:p w14:paraId="2C2056ED" w14:textId="77777777" w:rsidR="00373BE3" w:rsidRDefault="00EC326E">
      <w:pPr>
        <w:pStyle w:val="ProductList-BodyIndented"/>
      </w:pPr>
      <w:r>
        <w:t>Je-li nezbytná aktivace softwaru, tato aktivace spojuje používání softwaru s konkrétním zařízením. Během aktivace a následného používání zařízení může software odesílat informace o softwaru a zařízení společnosti Microsoft, jak je popsáno v dokumentaci. Společnost Microsoft užívá tuto telemetrii ke zpřístupnění internetových služeb zákazníkovi. Použitím soustavy Appliance a softwaru zákazník vyjadřuje svůj souhlas s přenosem těchto informací do společnosti Microsoft.</w:t>
      </w:r>
    </w:p>
    <w:p w14:paraId="6FB38DFF" w14:textId="77777777" w:rsidR="00373BE3" w:rsidRDefault="00373BE3">
      <w:pPr>
        <w:pStyle w:val="ProductList-BodyIndented"/>
      </w:pPr>
    </w:p>
    <w:p w14:paraId="565B6FEA" w14:textId="77777777" w:rsidR="00373BE3" w:rsidRDefault="00EC326E">
      <w:pPr>
        <w:pStyle w:val="ProductList-SubClauseHeading"/>
        <w:outlineLvl w:val="3"/>
      </w:pPr>
      <w:r>
        <w:t>Aktualizace softwaru</w:t>
      </w:r>
    </w:p>
    <w:p w14:paraId="0CE13CA7" w14:textId="77777777" w:rsidR="00373BE3" w:rsidRDefault="00EC326E">
      <w:pPr>
        <w:pStyle w:val="ProductList-BodyIndented"/>
      </w:pPr>
      <w:r>
        <w:t>Společnost Microsoft může zpřístupnit aktualizace softwaru pro soustavu Appliance. Jsou-li zpřístupněny aktualizace, aktualizace společnosti Microsoft budou licencovány společností Microsoft a aktualizace třetích stran budou licencovány příslušnými třetími stranami. Aby mohl nadále využívat podporu soustavy Appliance, souhlasí zákazník s tím, že bude instalovat dostupné aktualizace prostřednictvím stahování a používání nejnovějších aktualizací v souladu se zveřejněnými nebo poskytnutými zásadami.</w:t>
      </w:r>
    </w:p>
    <w:p w14:paraId="37E08193" w14:textId="77777777" w:rsidR="00373BE3" w:rsidRDefault="00373BE3">
      <w:pPr>
        <w:pStyle w:val="ProductList-BodyIndented"/>
      </w:pPr>
    </w:p>
    <w:p w14:paraId="3AD7B301" w14:textId="77777777" w:rsidR="00373BE3" w:rsidRDefault="00EC326E">
      <w:pPr>
        <w:pStyle w:val="ProductList-ClauseHeading"/>
        <w:outlineLvl w:val="2"/>
      </w:pPr>
      <w:r>
        <w:t>Poskytování, nasazení a užívání soustavy Appliance</w:t>
      </w:r>
    </w:p>
    <w:p w14:paraId="7FFAF597" w14:textId="77777777" w:rsidR="00373BE3" w:rsidRDefault="00EC326E" w:rsidP="00EC326E">
      <w:pPr>
        <w:pStyle w:val="ProductList-Bullet"/>
        <w:numPr>
          <w:ilvl w:val="0"/>
          <w:numId w:val="85"/>
        </w:numPr>
      </w:pPr>
      <w:r>
        <w:rPr>
          <w:b/>
        </w:rPr>
        <w:t>Poskytování</w:t>
      </w:r>
      <w:r>
        <w:t xml:space="preserve">. Služba a soustava Appliance jsou nabízeny jako služba první strany společnosti Microsoft na základě těchto dodatečných podmínek a smlouvy o poskytování služeb Azure a podmínek, na základě kterých společnost Microsoft dodá soustavu Appliance na místo určené zákazníkem („místo určené zákazníkem“), podléhá dostupnosti služby a soustavy Appliance. </w:t>
      </w:r>
    </w:p>
    <w:p w14:paraId="59ACA5F4" w14:textId="77777777" w:rsidR="00373BE3" w:rsidRDefault="00EC326E" w:rsidP="00EC326E">
      <w:pPr>
        <w:pStyle w:val="ProductList-Bullet"/>
        <w:numPr>
          <w:ilvl w:val="0"/>
          <w:numId w:val="85"/>
        </w:numPr>
      </w:pPr>
      <w:r>
        <w:rPr>
          <w:b/>
        </w:rPr>
        <w:t>Nasazení</w:t>
      </w:r>
      <w:r>
        <w:t xml:space="preserve">. Společnost Microsoft zahájí a dokončí nasazení soustavy Appliance v místě určeném zákazníkem, což obvykle může trvat až patnáct (15) dní. </w:t>
      </w:r>
    </w:p>
    <w:p w14:paraId="4F676478" w14:textId="77777777" w:rsidR="00373BE3" w:rsidRDefault="00EC326E" w:rsidP="00EC326E">
      <w:pPr>
        <w:pStyle w:val="ProductList-Bullet"/>
        <w:numPr>
          <w:ilvl w:val="0"/>
          <w:numId w:val="85"/>
        </w:numPr>
      </w:pPr>
      <w:r>
        <w:rPr>
          <w:b/>
        </w:rPr>
        <w:t>Použití</w:t>
      </w:r>
      <w:r>
        <w:t xml:space="preserve">. V rámci služby společnost Microsoft umožňuje zákazníkovi používat soustavu Appliance, pokud má zákazník aktivní odběr služby, přičemž toto používání zahrnuje, bez omezení, použití hardwaru, podpory hardwaru a základních služeb softwarové infrastruktury (např. ukládání, výpočet, včetně virtuálních počítačů a kontejnerů). V rámci nasazení a používání služby a soustavy Appliance se zákazník zavazuje poskytovat přidělené prostředky na úrovni přiměřeně požadované společností Microsoft k zajištění nezbytných činností, informací, položek pro nasazení a průběžné správy. </w:t>
      </w:r>
    </w:p>
    <w:p w14:paraId="4C863FD6" w14:textId="77777777" w:rsidR="00373BE3" w:rsidRDefault="00EC326E" w:rsidP="00EC326E">
      <w:pPr>
        <w:pStyle w:val="ProductList-Bullet"/>
        <w:numPr>
          <w:ilvl w:val="0"/>
          <w:numId w:val="85"/>
        </w:numPr>
      </w:pPr>
      <w:r>
        <w:rPr>
          <w:b/>
        </w:rPr>
        <w:t>Volitelné služby</w:t>
      </w:r>
      <w:r>
        <w:t>. Zákazník může v souvislosti se službou a soustavou Appliance za samostatný poplatek nebo úhradu odběru využívat a odebírat další volitelné služby.</w:t>
      </w:r>
    </w:p>
    <w:p w14:paraId="554BD254" w14:textId="77777777" w:rsidR="00373BE3" w:rsidRDefault="00373BE3">
      <w:pPr>
        <w:pStyle w:val="ProductList-Body"/>
      </w:pPr>
    </w:p>
    <w:p w14:paraId="58D0B555" w14:textId="77777777" w:rsidR="00373BE3" w:rsidRDefault="00EC326E">
      <w:pPr>
        <w:pStyle w:val="ProductList-ClauseHeading"/>
        <w:outlineLvl w:val="2"/>
      </w:pPr>
      <w:r>
        <w:t>Nárok a riziko ztráty; Odpovědnost za odeslání a vrácení</w:t>
      </w:r>
    </w:p>
    <w:p w14:paraId="59C96F65" w14:textId="77777777" w:rsidR="00373BE3" w:rsidRDefault="00EC326E">
      <w:pPr>
        <w:pStyle w:val="ProductList-SubClauseHeading"/>
        <w:outlineLvl w:val="3"/>
      </w:pPr>
      <w:r>
        <w:t>Nárok a riziko ztráty</w:t>
      </w:r>
    </w:p>
    <w:p w14:paraId="1FC356A7" w14:textId="77777777" w:rsidR="00373BE3" w:rsidRDefault="00EC326E">
      <w:pPr>
        <w:pStyle w:val="ProductList-BodyIndented"/>
      </w:pPr>
      <w:r>
        <w:t xml:space="preserve">Všechna práva, nároky a podíly týkající se všech soustav Appliance jsou a zůstanou vlastnictvím společnosti Microsoft a s výjimkou jakýchkoli ustanovení výslovně uvedených v těchto dodatečných podmínkách nejsou udělována žádná práva k žádné soustavě Appliance (včetně jakéhokoli patentu, autorských práv, obchodního tajemství, ochranné známky nebo jiného typu vlastnických práv). Zákazník nahradí společnosti Microsoft všechny ztráty, poškození nebo zničení jakékoli soustavy Appliance, které se nachází v libovolných prostorách zákazníka nebo v podmínkách popsaných v oddílu „Povinnosti zákazníka při přemísťování soustavy Appliance mezi různými místy uvedeném výše“. Zákazník nese odpovědnost za kontrolu soustavy Appliance po jejím přijetí od přepravce a včasné nahlášení jakéhokoli poškození oddělení podpory společnosti Microsoft e‑mailem na adresu madbeops@microsoft.com. Zákazník nese odpovědnost za jakákoli rizika ztrát nebo poškození soustavy Appliance od jejího doručení dopravcem na adresu určenou zákazníkem až do převzetí soustavy Appliance dopravcem určeným společností Microsoft pro doručení zpět.  </w:t>
      </w:r>
    </w:p>
    <w:p w14:paraId="23DFF9CB" w14:textId="77777777" w:rsidR="00373BE3" w:rsidRDefault="00EC326E">
      <w:pPr>
        <w:pStyle w:val="ProductList-BodyIndented"/>
      </w:pPr>
      <w:r>
        <w:t>Společnost Microsoft může zákazníkovi účtovat poplatek za ztrátu soustavy Appliance (i), pokud je soustava Appliance ztracena nebo podstatně poškozena v době, kdy je v držení zákazníka, jak je popsáno v předchozí větě, nebo (ii) pokud zákazník nevrátí soustavu Appliance dopravci určenému společností Microsoft pro účely vrácení nebo společnosti Microsoft podle oddílu „Odeslání a vrácení soustavy Appliance“ níže, do 30 dnů od ukončení používání služby zákazníkem. Společnost Microsoft si vyhrazuje právo měnit poplatek účtovaný za ztracená nebo poškozená zařízení, včetně mimo jiné účtování různých částek za různé formy zařízení.</w:t>
      </w:r>
    </w:p>
    <w:p w14:paraId="627EB244" w14:textId="77777777" w:rsidR="00373BE3" w:rsidRDefault="00373BE3">
      <w:pPr>
        <w:pStyle w:val="ProductList-BodyIndented"/>
      </w:pPr>
    </w:p>
    <w:p w14:paraId="3189CC85" w14:textId="77777777" w:rsidR="00373BE3" w:rsidRDefault="00EC326E">
      <w:pPr>
        <w:pStyle w:val="ProductList-SubClauseHeading"/>
        <w:outlineLvl w:val="3"/>
      </w:pPr>
      <w:r>
        <w:t>Dodání a vrácení soustavy Appliance</w:t>
      </w:r>
    </w:p>
    <w:p w14:paraId="0E77E0C9" w14:textId="77777777" w:rsidR="00373BE3" w:rsidRDefault="00EC326E">
      <w:pPr>
        <w:pStyle w:val="ProductList-BodyIndented"/>
      </w:pPr>
      <w:r>
        <w:t>Zákazník uhradí jednorázový poplatek vyměřený za každou soustavu Appliance za přepravní náklady a logistiku vrácení („poplatek za logistiku“), spolu s jakýmikoli daněmi nebo příslušnými celními poplatky. Poplatek za logistiku zahrnuje dopravu, nastavení, repasi, zničení dat a odpovědnost za ztrátu soustavy Appliance při přepravě. Při zasílání soustavy Appliance zpět společnosti Microsoft zákazník souhlasí, že zabalí a dodá soustavu Appliance v souladu s pokyny společnosti Microsoft, včetně využití dopravce určeného společností Microsoft a balicích materiálů poskytnutých společností Microsoft. Zákazník je rovněž odpovědný za to, že odstraní veškerá svá data ze soustavy Appliance před jejím vrácením společnosti Microsoft, a že dodrží jakékoli procesy určené společností Microsoft pro vymazání nebo vyčištění soustavy Appliance.</w:t>
      </w:r>
    </w:p>
    <w:p w14:paraId="27F74A06" w14:textId="77777777" w:rsidR="00373BE3" w:rsidRDefault="00373BE3">
      <w:pPr>
        <w:pStyle w:val="ProductList-BodyIndented"/>
      </w:pPr>
    </w:p>
    <w:p w14:paraId="54DF9B33" w14:textId="77777777" w:rsidR="00373BE3" w:rsidRDefault="00EC326E">
      <w:pPr>
        <w:pStyle w:val="ProductList-ClauseHeading"/>
        <w:outlineLvl w:val="2"/>
      </w:pPr>
      <w:r>
        <w:t>Nakládání na konci životnosti</w:t>
      </w:r>
    </w:p>
    <w:p w14:paraId="2151D742" w14:textId="77777777" w:rsidR="00373BE3" w:rsidRDefault="00EC326E">
      <w:pPr>
        <w:pStyle w:val="ProductList-Body"/>
      </w:pPr>
      <w:r>
        <w:t>Bez ohledu na výše uvedené, pokud společnost Microsoft podle svého výhradního uvážení stanoví, že soustava Appliance jako součást služby dosáhla nebo překročila svou užitečnou životnost, zatímco je ve vlastnictví zákazníka, pak má společnost Microsoft právo a způsobilost vyměnit soustavu Appliance nebo jakékoli její součásti. Zákazník souhlasí s tím, že za tímto účelem poskytne společnosti Microsoft omezený přístup k místu určenému zákazníkem a k soustavě Appliance. Společnost Microsoft se zákazníkem projedná logistiku a načasování činností souvisejících s touto výměnu soustavy Appliance nebo jejích součástí.</w:t>
      </w:r>
    </w:p>
    <w:p w14:paraId="5BBBCFBF" w14:textId="77777777" w:rsidR="00373BE3" w:rsidRDefault="00373BE3">
      <w:pPr>
        <w:pStyle w:val="ProductList-Body"/>
      </w:pPr>
    </w:p>
    <w:p w14:paraId="4F1DCB3F" w14:textId="77777777" w:rsidR="00373BE3" w:rsidRDefault="00EC326E">
      <w:pPr>
        <w:pStyle w:val="ProductList-ClauseHeading"/>
        <w:outlineLvl w:val="2"/>
      </w:pPr>
      <w:r>
        <w:t>Možnost uchování hardwarových součástí</w:t>
      </w:r>
    </w:p>
    <w:p w14:paraId="450B0934" w14:textId="77777777" w:rsidR="00373BE3" w:rsidRDefault="00EC326E">
      <w:pPr>
        <w:pStyle w:val="ProductList-Body"/>
      </w:pPr>
      <w:r>
        <w:t>Společnost Microsoft může zákazníkovi poskytnout možnost uchování specifických součástí soustavy Appliance (např. pevných disků) za zvláštní poplatek pro účely zničení zákazníkem nebo tyto součásti ponechat společnosti Microsoft k likvidaci na konci platnosti smlouvy nebo při vyřazení soustavy Appliance z provozu.</w:t>
      </w:r>
    </w:p>
    <w:p w14:paraId="536CD726" w14:textId="77777777" w:rsidR="00373BE3" w:rsidRDefault="00373BE3">
      <w:pPr>
        <w:pStyle w:val="ProductList-Body"/>
      </w:pPr>
    </w:p>
    <w:p w14:paraId="11869CAE" w14:textId="77777777" w:rsidR="00373BE3" w:rsidRDefault="00EC326E">
      <w:pPr>
        <w:pStyle w:val="ProductList-ClauseHeading"/>
        <w:outlineLvl w:val="2"/>
      </w:pPr>
      <w:r>
        <w:t>Povinnosti zákazníka při přemisťování soustavy Appliance mezi různými místy zákazníka</w:t>
      </w:r>
    </w:p>
    <w:p w14:paraId="74358AD0" w14:textId="77777777" w:rsidR="00373BE3" w:rsidRDefault="00EC326E">
      <w:pPr>
        <w:pStyle w:val="ProductList-Body"/>
      </w:pPr>
      <w:r>
        <w:t>V době, kdy zákazník používá soustavu Appliance během využívání služby, smí na své vlastní riziko a na vlastní náklady přepravovat soustavu Appliance na jiné místo za účelem nahrávání svých dat v souladu s oddílem „Užívání soustavy Appliance a softwaru“ výše. S výhradou oddílu „Zákony o regulaci vývozu“ odpovídá zákazník za to, že na své vlastní riziko a na své náklady získá jakoukoli vývozní licenci, dovozní licenci a jiná úřední povolení k vývozu a dovozu soustavy Appliance a přidruženého softwaru a údajů zákazníka do jakéhokoli jiného místa určeného zákazníkem. Zákazník také výhradně odpovídá za proclení v libovolném jiném místě svého působení, a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soustavy Appliance mimo hranice země, ve které soustavu Appliance obdržel. Bez ohledu na výše uvedená ustanovení platí, že pokud zákazník přepravuje soustavu Appliance do jiného místa, jak je uvedeno v tomto oddílu, souhlasí, že před odesláním soustavy Appliance zpět společnosti Microsoft zajistí návrat soustavy Appliance do místa určeného společností Microsoft nebo zákazníkem. Zákazník bere na vědomí, že v případě přepravy dat umístěných v soustavě Appliance a ve spojení s ní existuje určité riziko a společnost Microsoft nenese žádnou odpovědnost vůči zákazníkovi za žádné poškození, zcizení nebo ztrátu soustavy Appliance nebo dat v ní uložených, včetně mimo jiné případů, kdy k těmto událostem dojde při přepravě. Zákazník je odpovědný za zajištění příslušné smlouvy o podpoře od společnosti Microsoft za účelem splnění provozních cílů zákazníka pro soustavu Appliance; v závislosti na místě, kam zákazník zamýšlí soustavu Appliance přesunout, však může být schopnost společnosti Microsoft poskytovat servis a podporu hardwaru zpožděna nebo nemusí být k dispozici.</w:t>
      </w:r>
    </w:p>
    <w:p w14:paraId="451B31F7" w14:textId="77777777" w:rsidR="00373BE3" w:rsidRDefault="00373BE3">
      <w:pPr>
        <w:pStyle w:val="ProductList-Body"/>
      </w:pPr>
    </w:p>
    <w:p w14:paraId="3F58B9DB" w14:textId="77777777" w:rsidR="00373BE3" w:rsidRDefault="00EC326E">
      <w:pPr>
        <w:pStyle w:val="ProductList-ClauseHeading"/>
        <w:outlineLvl w:val="2"/>
      </w:pPr>
      <w:r>
        <w:t>Poplatky</w:t>
      </w:r>
    </w:p>
    <w:p w14:paraId="49DEDA54" w14:textId="77777777" w:rsidR="00373BE3" w:rsidRDefault="00EC326E">
      <w:pPr>
        <w:pStyle w:val="ProductList-Body"/>
      </w:pPr>
      <w:r>
        <w:t>Společnost Microsoft může zákazníkovi účtovat stanovené poplatky v souvislosti s jeho užíváním soustavy Appliance jako součásti služby. Aktuální rozpis poplatků je stanoven společností Microsoft. Pro srozumitelnost může zákazník v souvislosti s používáním služby používat jiné služby Azure a společnost Microsoft považuje tyto služby za samostatné a dodatečné služby, které mohou podléhat samostatným odběrům a měřeným poplatkům a nákladům podle toho, jak budou tyto dodatečné služby instalovány do soustavy Appliance. Jako příklad lze uvést, že Azure Storage, Azure Compute a Azure IoT Hub jsou samostatné služby Azure, a pokud budou použity (i ve spojení s používáním služby), budou se používat samostatné měřené služby Azure.</w:t>
      </w:r>
    </w:p>
    <w:p w14:paraId="056AA535" w14:textId="77777777" w:rsidR="00373BE3" w:rsidRDefault="00373BE3">
      <w:pPr>
        <w:pStyle w:val="ProductList-Body"/>
      </w:pPr>
    </w:p>
    <w:p w14:paraId="675089D0" w14:textId="77777777" w:rsidR="00373BE3" w:rsidRDefault="00EC326E">
      <w:pPr>
        <w:pStyle w:val="ProductList-ClauseHeading"/>
        <w:outlineLvl w:val="2"/>
      </w:pPr>
      <w:r>
        <w:t>Pokračování platnosti</w:t>
      </w:r>
    </w:p>
    <w:p w14:paraId="17C3ED2C" w14:textId="77777777" w:rsidR="00373BE3" w:rsidRDefault="00EC326E">
      <w:pPr>
        <w:pStyle w:val="ProductList-Body"/>
      </w:pPr>
      <w:r>
        <w:t>Oddíly Podmínky služeb Azure, Software, Přetrvávání, Odmítnutí záruk, Podmínky ochrany osobních údajů a Zákony pro regulaci vývozu přetrvávají i po vypršení platnosti nebo ukončení těchto dodatečných podmínek.</w:t>
      </w:r>
    </w:p>
    <w:p w14:paraId="526E6715" w14:textId="77777777" w:rsidR="00373BE3" w:rsidRDefault="00373BE3">
      <w:pPr>
        <w:pStyle w:val="ProductList-Body"/>
      </w:pPr>
    </w:p>
    <w:p w14:paraId="70757003" w14:textId="77777777" w:rsidR="00373BE3" w:rsidRDefault="00EC326E">
      <w:pPr>
        <w:pStyle w:val="ProductList-ClauseHeading"/>
        <w:outlineLvl w:val="2"/>
      </w:pPr>
      <w:r>
        <w:t>Odmítnutí záruk</w:t>
      </w:r>
    </w:p>
    <w:p w14:paraId="645705B2" w14:textId="77777777" w:rsidR="00373BE3" w:rsidRDefault="00EC326E">
      <w:pPr>
        <w:pStyle w:val="ProductList-Body"/>
      </w:pPr>
      <w:r>
        <w:rPr>
          <w:b/>
        </w:rPr>
        <w:t>SOUSTAVA APPLIANCE A JAKÁKOLI ASISTENCE POSKYTNUTÁ SPOLEČNOSTÍ MICROSOFT NA ZÁKLADĚ TĚCHTO DODATEČNÝCH PODMÍNEK JE POSKYTOVÁNA „JAK STOJÍ A LEŽÍ.“ ZÁKAZNÍK NESE RIZIKA SPOJENÁ S JEJICH UŽÍVÁNÍM. SPOLEČNOST MICROSOFT NEPOSKYTUJE ŽÁDNÉ JINÉ VÝSLOVNÉ ZÁRUKY, GARANCE ANI PODMÍNKY. V RÁMCI VAŠICH MÍSTNÍCH ZÁKONŮ MŮŽE MÍT ZÁKAZNÍK DALŠÍ SPOTŘEBITELSKÁ PRÁVA ČI ZÁKONNÉ ZÁRUKY, KTERÉ TYTO DODATEČNÉ PODMÍNKY NEMŮŽOU ZMĚNIT. V ROZSAHU POVOLENÉM MÍSTNÍMI ZÁKONY ZÁKAZNÍKA SPOLEČNOST MICROSOFT VYLUČUJE JAKÉKOLI ZÁKONNÉ ČI ODVOZENÉ ZÁRUKY VČETNĚ, BEZ OMEZENÍ, ZÁRUK PRODEJNOSTI, VHODNOSTI PRO URČITÝ ÚČEL A NEPORUŠENÍ PRÁVA.</w:t>
      </w:r>
    </w:p>
    <w:p w14:paraId="79825900" w14:textId="77777777" w:rsidR="00373BE3" w:rsidRDefault="00373BE3">
      <w:pPr>
        <w:pStyle w:val="ProductList-Body"/>
      </w:pPr>
    </w:p>
    <w:p w14:paraId="189D3EF4" w14:textId="77777777" w:rsidR="00373BE3" w:rsidRDefault="00EC326E">
      <w:pPr>
        <w:pStyle w:val="ProductList-ClauseHeading"/>
        <w:outlineLvl w:val="2"/>
      </w:pPr>
      <w:r>
        <w:t>Aktualizace hardwaru; podpora</w:t>
      </w:r>
    </w:p>
    <w:p w14:paraId="6384C41F" w14:textId="77777777" w:rsidR="00373BE3" w:rsidRDefault="00EC326E">
      <w:pPr>
        <w:pStyle w:val="ProductList-SubClauseHeading"/>
        <w:outlineLvl w:val="3"/>
      </w:pPr>
      <w:r>
        <w:t>Aktualizace hardwaru</w:t>
      </w:r>
    </w:p>
    <w:p w14:paraId="7764BCEA" w14:textId="77777777" w:rsidR="00373BE3" w:rsidRDefault="00EC326E">
      <w:pPr>
        <w:pStyle w:val="ProductList-BodyIndented"/>
      </w:pPr>
      <w:r>
        <w:t>Společnost Microsoft není povinna poskytovat zákazníkovi žádné nové verze soustavy Appliance, ani vylepšení nebo aktualizace pro soustavu Appliance. Pokud se společnost Microsoft rozhodne tak učinit, budou takové nové verze, vylepšení nebo aktualizace („aktualizace hardwaru“) podléhat podmínkám těchto dodatečných podmínek. Zákazník souhlasí s tím, že za tímto účelem poskytne společnosti Microsoft omezený přístup k místu určenému zákazníkem a k soustavě Appliance pro účely instalace nových hardwarových komponent.</w:t>
      </w:r>
    </w:p>
    <w:p w14:paraId="6EB04D2C" w14:textId="77777777" w:rsidR="00373BE3" w:rsidRDefault="00373BE3">
      <w:pPr>
        <w:pStyle w:val="ProductList-BodyIndented"/>
      </w:pPr>
    </w:p>
    <w:p w14:paraId="7C8D8E09" w14:textId="77777777" w:rsidR="00373BE3" w:rsidRDefault="00EC326E">
      <w:pPr>
        <w:pStyle w:val="ProductList-SubClauseHeading"/>
        <w:outlineLvl w:val="3"/>
      </w:pPr>
      <w:r>
        <w:t>Podpora</w:t>
      </w:r>
    </w:p>
    <w:p w14:paraId="5D8EF59D" w14:textId="77777777" w:rsidR="00373BE3" w:rsidRDefault="00EC326E">
      <w:pPr>
        <w:pStyle w:val="ProductList-BodyIndented"/>
      </w:pPr>
      <w:r>
        <w:t>V rámci odběru služby poskytne společnost Microsoft základní úroveň podpory pro službu a soustavu Appliance. Zákazník se také zaregistruje do plánu podpory Microsoft Premier.</w:t>
      </w:r>
    </w:p>
    <w:p w14:paraId="50717C19" w14:textId="77777777" w:rsidR="00373BE3" w:rsidRDefault="00373BE3">
      <w:pPr>
        <w:pStyle w:val="ProductList-BodyIndented"/>
      </w:pPr>
    </w:p>
    <w:p w14:paraId="2CB2B2C9" w14:textId="77777777" w:rsidR="00373BE3" w:rsidRDefault="00EC326E">
      <w:pPr>
        <w:pStyle w:val="ProductList-ClauseHeading"/>
        <w:outlineLvl w:val="2"/>
      </w:pPr>
      <w:r>
        <w:t>Údržba</w:t>
      </w:r>
    </w:p>
    <w:p w14:paraId="5E818B7B" w14:textId="77777777" w:rsidR="00373BE3" w:rsidRDefault="00EC326E">
      <w:pPr>
        <w:pStyle w:val="ProductList-Body"/>
      </w:pPr>
      <w:r>
        <w:t>Zákazník souhlasí s tím, že neumožní přístup, opravu nebo jinou údržbu soustavy Appliance v místě určeném zákazníkem, nikomu mimo společnost Microsoft nebo její pověřené osoby, s výjimkou mimořádných situací, jako je požár nebo bezprostřední újma na zdraví.</w:t>
      </w:r>
    </w:p>
    <w:p w14:paraId="2AD0CBF2" w14:textId="77777777" w:rsidR="00373BE3" w:rsidRDefault="00373BE3">
      <w:pPr>
        <w:pStyle w:val="ProductList-Body"/>
      </w:pPr>
    </w:p>
    <w:p w14:paraId="272CC9B9" w14:textId="77777777" w:rsidR="00373BE3" w:rsidRDefault="00EC326E">
      <w:pPr>
        <w:pStyle w:val="ProductList-ClauseHeading"/>
        <w:outlineLvl w:val="2"/>
      </w:pPr>
      <w:r>
        <w:t>Podmínky ochrany osobních údajů</w:t>
      </w:r>
    </w:p>
    <w:p w14:paraId="7C438AA1" w14:textId="77777777" w:rsidR="00373BE3" w:rsidRDefault="00EC326E" w:rsidP="00EC326E">
      <w:pPr>
        <w:pStyle w:val="ProductList-Bullet"/>
        <w:numPr>
          <w:ilvl w:val="0"/>
          <w:numId w:val="86"/>
        </w:numPr>
      </w:pPr>
      <w:r>
        <w:rPr>
          <w:b/>
        </w:rPr>
        <w:t>Soukromí</w:t>
      </w:r>
      <w:r>
        <w:t xml:space="preserve"> Prohlášení společnosti Microsoft o ochraně osobních údajů (</w:t>
      </w:r>
      <w:hyperlink r:id="rId174">
        <w:r>
          <w:rPr>
            <w:color w:val="00467F"/>
            <w:u w:val="single"/>
          </w:rPr>
          <w:t>http://www.microsoft.com/privacystatement/OnlineServices/Default.aspx</w:t>
        </w:r>
      </w:hyperlink>
      <w:r>
        <w:t xml:space="preserve">) se týká služby a soustavy Appliance v souladu s těmito dodatečnými podmínkami. </w:t>
      </w:r>
    </w:p>
    <w:p w14:paraId="462A4D2E" w14:textId="77777777" w:rsidR="00373BE3" w:rsidRDefault="00EC326E" w:rsidP="00EC326E">
      <w:pPr>
        <w:pStyle w:val="ProductList-Bullet"/>
        <w:numPr>
          <w:ilvl w:val="0"/>
          <w:numId w:val="86"/>
        </w:numPr>
      </w:pPr>
      <w:r>
        <w:rPr>
          <w:b/>
        </w:rPr>
        <w:t>Podmínky</w:t>
      </w:r>
      <w:r>
        <w:t xml:space="preserve"> Zákazník souhlasí, že bude dodržovat všechny zákony týkající se ochrany osobních údajů, které se vztahují na jeho užívání služby, jeho manipulaci s daty pomocí soustavy Appliance nebo v úložišti Azure nebo přesouvání soustavy Appliance popsané v oddílu „Povinnosti zákazníka při přemísťování soustavy Appliance mezi různými místy“, uvedeném výše.</w:t>
      </w:r>
    </w:p>
    <w:p w14:paraId="5FDFBFF1" w14:textId="77777777" w:rsidR="00373BE3" w:rsidRDefault="00EC326E" w:rsidP="00EC326E">
      <w:pPr>
        <w:pStyle w:val="ProductList-Bullet"/>
        <w:numPr>
          <w:ilvl w:val="0"/>
          <w:numId w:val="86"/>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75">
        <w:r>
          <w:rPr>
            <w:color w:val="00467F"/>
            <w:u w:val="single"/>
          </w:rPr>
          <w:t>http://go.microsoft.com/?linkid=9840733</w:t>
        </w:r>
      </w:hyperlink>
      <w:r>
        <w:t>.</w:t>
      </w:r>
    </w:p>
    <w:p w14:paraId="25D35F69" w14:textId="77777777" w:rsidR="00373BE3" w:rsidRDefault="00373BE3">
      <w:pPr>
        <w:pStyle w:val="ProductList-Body"/>
      </w:pPr>
    </w:p>
    <w:p w14:paraId="39001756" w14:textId="77777777" w:rsidR="00373BE3" w:rsidRDefault="00EC326E">
      <w:pPr>
        <w:pStyle w:val="ProductList-ClauseHeading"/>
        <w:outlineLvl w:val="2"/>
      </w:pPr>
      <w:r>
        <w:t>Platnost smlouvy o úrovni služeb</w:t>
      </w:r>
    </w:p>
    <w:p w14:paraId="538C1010" w14:textId="77777777" w:rsidR="00373BE3" w:rsidRDefault="00EC326E">
      <w:pPr>
        <w:pStyle w:val="ProductList-Body"/>
      </w:pPr>
      <w:r>
        <w:t>Smlouvy o úrovni služeb, které se vztahují na určené služby Azure uvedené ve smlouvě o úrovni služeb, které se vztahují na služby online společnosti Microsoft, se nevztahují na službu ani soustavu Appliance, protože zákazník provozuje službu a soustavu Appliance místně, kde zákazník řídí a odpovídá za fyzické prostředí.</w:t>
      </w:r>
    </w:p>
    <w:p w14:paraId="3F511D24" w14:textId="77777777" w:rsidR="00373BE3" w:rsidRDefault="00373BE3">
      <w:pPr>
        <w:pStyle w:val="PURBreadcrumb"/>
      </w:pPr>
    </w:p>
    <w:tbl>
      <w:tblPr>
        <w:tblStyle w:val="PURTable"/>
        <w:tblW w:w="0" w:type="dxa"/>
        <w:tblLook w:val="04A0" w:firstRow="1" w:lastRow="0" w:firstColumn="1" w:lastColumn="0" w:noHBand="0" w:noVBand="1"/>
      </w:tblPr>
      <w:tblGrid>
        <w:gridCol w:w="10916"/>
      </w:tblGrid>
      <w:tr w:rsidR="00373BE3" w14:paraId="5F2396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7B410"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734A665B" w14:textId="77777777" w:rsidR="00373BE3" w:rsidRDefault="00373BE3">
      <w:pPr>
        <w:pStyle w:val="ProductList-Body"/>
      </w:pPr>
    </w:p>
    <w:p w14:paraId="0845B576" w14:textId="77777777" w:rsidR="00373BE3" w:rsidRDefault="00EC326E">
      <w:pPr>
        <w:pStyle w:val="ProductList-SectionHeading"/>
        <w:pageBreakBefore/>
        <w:outlineLvl w:val="0"/>
      </w:pPr>
      <w:bookmarkStart w:id="434" w:name="_Sec1230"/>
      <w:bookmarkEnd w:id="424"/>
      <w:r>
        <w:t>Příloha H – Výhody při užívání studenty a akademické programy</w:t>
      </w:r>
      <w:r>
        <w:fldChar w:fldCharType="begin"/>
      </w:r>
      <w:r>
        <w:instrText xml:space="preserve"> TC "</w:instrText>
      </w:r>
      <w:bookmarkStart w:id="435" w:name="_Toc49456523"/>
      <w:r>
        <w:instrText>Příloha H – Výhody při užívání studenty a akademické programy</w:instrText>
      </w:r>
      <w:bookmarkEnd w:id="435"/>
      <w:r>
        <w:instrText>" \l 1</w:instrText>
      </w:r>
      <w:r>
        <w:fldChar w:fldCharType="end"/>
      </w:r>
    </w:p>
    <w:p w14:paraId="754F21D7" w14:textId="77777777" w:rsidR="00373BE3" w:rsidRDefault="00EC326E">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14:paraId="77D23B39" w14:textId="77777777" w:rsidR="00373BE3" w:rsidRDefault="00EC326E">
      <w:pPr>
        <w:pStyle w:val="ProductList-Offering1Heading"/>
        <w:outlineLvl w:val="1"/>
      </w:pPr>
      <w:r>
        <w:t>Oprávnění k výhodám při užívání studenty na základě kvalifikačního programu</w:t>
      </w:r>
      <w:r>
        <w:fldChar w:fldCharType="begin"/>
      </w:r>
      <w:r>
        <w:instrText xml:space="preserve"> TC "</w:instrText>
      </w:r>
      <w:bookmarkStart w:id="436" w:name="_Toc49456524"/>
      <w:r>
        <w:instrText>Oprávnění k výhodám při užívání studenty na základě kvalifikačního programu</w:instrText>
      </w:r>
      <w:bookmarkEnd w:id="436"/>
      <w:r>
        <w:instrText>" \l 2</w:instrText>
      </w:r>
      <w:r>
        <w:fldChar w:fldCharType="end"/>
      </w:r>
    </w:p>
    <w:p w14:paraId="5736FF4E" w14:textId="77777777" w:rsidR="00373BE3" w:rsidRDefault="00EC326E">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14:paraId="73ED2814" w14:textId="77777777" w:rsidR="00373BE3" w:rsidRDefault="00373BE3">
      <w:pPr>
        <w:pStyle w:val="ProductList-Body"/>
      </w:pPr>
    </w:p>
    <w:tbl>
      <w:tblPr>
        <w:tblStyle w:val="PURTable"/>
        <w:tblW w:w="0" w:type="dxa"/>
        <w:tblLook w:val="04A0" w:firstRow="1" w:lastRow="0" w:firstColumn="1" w:lastColumn="0" w:noHBand="0" w:noVBand="1"/>
      </w:tblPr>
      <w:tblGrid>
        <w:gridCol w:w="2216"/>
        <w:gridCol w:w="4411"/>
        <w:gridCol w:w="2638"/>
        <w:gridCol w:w="1651"/>
      </w:tblGrid>
      <w:tr w:rsidR="00373BE3" w14:paraId="661CF61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C2771D0" w14:textId="77777777" w:rsidR="00373BE3" w:rsidRDefault="00EC326E">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14:paraId="40461DCA" w14:textId="77777777" w:rsidR="00373BE3" w:rsidRDefault="00EC326E">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14:paraId="5CF1B781" w14:textId="77777777" w:rsidR="00373BE3" w:rsidRDefault="00EC326E">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14:paraId="4019C9FF" w14:textId="77777777" w:rsidR="00373BE3" w:rsidRDefault="00EC326E">
            <w:pPr>
              <w:pStyle w:val="ProductList-TableBody"/>
              <w:jc w:val="center"/>
            </w:pPr>
            <w:r>
              <w:rPr>
                <w:color w:val="FFFFFF"/>
              </w:rPr>
              <w:t>Studentské instance poskytované na pedagoga/zaměstnance nebo znalostního pracovníka</w:t>
            </w:r>
          </w:p>
          <w:p w14:paraId="38671853" w14:textId="77777777" w:rsidR="00373BE3" w:rsidRDefault="00373BE3">
            <w:pPr>
              <w:pStyle w:val="ProductList-TableBody"/>
              <w:jc w:val="center"/>
            </w:pPr>
          </w:p>
        </w:tc>
      </w:tr>
      <w:tr w:rsidR="00373BE3" w14:paraId="16D8EFA5" w14:textId="77777777">
        <w:tc>
          <w:tcPr>
            <w:tcW w:w="2440" w:type="dxa"/>
            <w:tcBorders>
              <w:bottom w:val="dashed" w:sz="4" w:space="0" w:color="6E6E6E"/>
              <w:right w:val="single" w:sz="4" w:space="0" w:color="6E6E6E"/>
            </w:tcBorders>
          </w:tcPr>
          <w:p w14:paraId="00193383" w14:textId="77777777" w:rsidR="00373BE3" w:rsidRDefault="00EC326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1D9DEB0" w14:textId="77777777" w:rsidR="00373BE3" w:rsidRDefault="00EC326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E40E552" w14:textId="77777777" w:rsidR="00373BE3" w:rsidRDefault="00EC326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AAA6B09" w14:textId="77777777" w:rsidR="00373BE3" w:rsidRDefault="00EC326E">
            <w:pPr>
              <w:pStyle w:val="ProductList-TableBody"/>
            </w:pPr>
            <w:r>
              <w:t>15</w:t>
            </w:r>
          </w:p>
        </w:tc>
      </w:tr>
      <w:tr w:rsidR="00373BE3" w14:paraId="40E60FF7" w14:textId="77777777">
        <w:tc>
          <w:tcPr>
            <w:tcW w:w="2440" w:type="dxa"/>
            <w:tcBorders>
              <w:top w:val="dashed" w:sz="4" w:space="0" w:color="6E6E6E"/>
              <w:bottom w:val="dashed" w:sz="4" w:space="0" w:color="6E6E6E"/>
              <w:right w:val="single" w:sz="4" w:space="0" w:color="6E6E6E"/>
            </w:tcBorders>
          </w:tcPr>
          <w:p w14:paraId="1B6E4956" w14:textId="77777777" w:rsidR="00373BE3" w:rsidRDefault="00EC326E">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14:paraId="71002B27" w14:textId="77777777" w:rsidR="00373BE3" w:rsidRDefault="00EC326E">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14:paraId="2E8458E0" w14:textId="77777777" w:rsidR="00373BE3" w:rsidRDefault="00EC326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6525DD2" w14:textId="77777777" w:rsidR="00373BE3" w:rsidRDefault="00EC326E">
            <w:pPr>
              <w:pStyle w:val="ProductList-TableBody"/>
            </w:pPr>
            <w:r>
              <w:t>15</w:t>
            </w:r>
          </w:p>
        </w:tc>
      </w:tr>
      <w:tr w:rsidR="00373BE3" w14:paraId="1C385D80" w14:textId="77777777">
        <w:tc>
          <w:tcPr>
            <w:tcW w:w="2440" w:type="dxa"/>
            <w:tcBorders>
              <w:top w:val="dashed" w:sz="4" w:space="0" w:color="6E6E6E"/>
              <w:bottom w:val="dashed" w:sz="4" w:space="0" w:color="6E6E6E"/>
              <w:right w:val="single" w:sz="4" w:space="0" w:color="6E6E6E"/>
            </w:tcBorders>
          </w:tcPr>
          <w:p w14:paraId="54FF45EE" w14:textId="77777777" w:rsidR="00373BE3" w:rsidRDefault="00EC326E">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14:paraId="602A9513" w14:textId="77777777" w:rsidR="00373BE3" w:rsidRDefault="00EC326E">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5CA5DD08" w14:textId="77777777" w:rsidR="00373BE3" w:rsidRDefault="00EC326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21D61A8" w14:textId="77777777" w:rsidR="00373BE3" w:rsidRDefault="00EC326E">
            <w:pPr>
              <w:pStyle w:val="ProductList-TableBody"/>
            </w:pPr>
            <w:r>
              <w:t>15</w:t>
            </w:r>
          </w:p>
        </w:tc>
      </w:tr>
      <w:tr w:rsidR="00373BE3" w14:paraId="4879F075" w14:textId="77777777">
        <w:tc>
          <w:tcPr>
            <w:tcW w:w="2440" w:type="dxa"/>
            <w:tcBorders>
              <w:top w:val="dashed" w:sz="4" w:space="0" w:color="6E6E6E"/>
              <w:bottom w:val="dashed" w:sz="4" w:space="0" w:color="6E6E6E"/>
              <w:right w:val="single" w:sz="4" w:space="0" w:color="6E6E6E"/>
            </w:tcBorders>
          </w:tcPr>
          <w:p w14:paraId="3967A774" w14:textId="77777777" w:rsidR="00373BE3" w:rsidRDefault="00EC326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88FF092" w14:textId="77777777" w:rsidR="00373BE3" w:rsidRDefault="00EC326E">
            <w:pPr>
              <w:pStyle w:val="ProductList-TableBody"/>
            </w:pPr>
            <w:r>
              <w:t>Microsoft 365 Apps for enterprise a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250CEC4E" w14:textId="77777777" w:rsidR="00373BE3" w:rsidRDefault="00EC326E">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7BD228F3" w14:textId="77777777" w:rsidR="00373BE3" w:rsidRDefault="00EC326E">
            <w:pPr>
              <w:pStyle w:val="ProductList-TableBody"/>
            </w:pPr>
            <w:r>
              <w:t>40</w:t>
            </w:r>
          </w:p>
        </w:tc>
      </w:tr>
      <w:tr w:rsidR="00373BE3" w14:paraId="6C279645" w14:textId="77777777">
        <w:tc>
          <w:tcPr>
            <w:tcW w:w="2440" w:type="dxa"/>
            <w:tcBorders>
              <w:top w:val="dashed" w:sz="4" w:space="0" w:color="6E6E6E"/>
              <w:bottom w:val="dashed" w:sz="4" w:space="0" w:color="6E6E6E"/>
              <w:right w:val="single" w:sz="4" w:space="0" w:color="6E6E6E"/>
            </w:tcBorders>
          </w:tcPr>
          <w:p w14:paraId="090A8DDA" w14:textId="77777777" w:rsidR="00373BE3" w:rsidRDefault="00EC326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4F09366" w14:textId="77777777" w:rsidR="00373BE3" w:rsidRDefault="00EC326E">
            <w:pPr>
              <w:pStyle w:val="ProductList-TableBody"/>
            </w:pPr>
            <w:r>
              <w:t>Azure Active Directory Premium (plán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C539A87" w14:textId="77777777" w:rsidR="00373BE3" w:rsidRDefault="00EC326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5C0B3A" w14:textId="77777777" w:rsidR="00373BE3" w:rsidRDefault="00EC326E">
            <w:pPr>
              <w:pStyle w:val="ProductList-TableBody"/>
            </w:pPr>
            <w:r>
              <w:t>40</w:t>
            </w:r>
          </w:p>
        </w:tc>
      </w:tr>
      <w:tr w:rsidR="00373BE3" w14:paraId="19D6ED39" w14:textId="77777777">
        <w:tc>
          <w:tcPr>
            <w:tcW w:w="2440" w:type="dxa"/>
            <w:tcBorders>
              <w:top w:val="dashed" w:sz="4" w:space="0" w:color="6E6E6E"/>
              <w:bottom w:val="dashed" w:sz="4" w:space="0" w:color="6E6E6E"/>
              <w:right w:val="single" w:sz="4" w:space="0" w:color="6E6E6E"/>
            </w:tcBorders>
          </w:tcPr>
          <w:p w14:paraId="45BCCBFA" w14:textId="77777777" w:rsidR="00373BE3" w:rsidRDefault="00EC326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6EA19D9" w14:textId="77777777" w:rsidR="00373BE3" w:rsidRDefault="00EC326E">
            <w:pPr>
              <w:pStyle w:val="ProductList-TableBody"/>
            </w:pPr>
            <w:r>
              <w:t>Enterprise Mobility + Security A3 (výhody při užívání studenty), Azure Advanced Threat Protection, Azure Active Directory Premium (plán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DEE867B" w14:textId="77777777" w:rsidR="00373BE3" w:rsidRDefault="00EC326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2A9DED9" w14:textId="77777777" w:rsidR="00373BE3" w:rsidRDefault="00EC326E">
            <w:pPr>
              <w:pStyle w:val="ProductList-TableBody"/>
            </w:pPr>
            <w:r>
              <w:t>40</w:t>
            </w:r>
          </w:p>
        </w:tc>
      </w:tr>
      <w:tr w:rsidR="00373BE3" w14:paraId="04B9CA87" w14:textId="77777777">
        <w:tc>
          <w:tcPr>
            <w:tcW w:w="2440" w:type="dxa"/>
            <w:tcBorders>
              <w:top w:val="dashed" w:sz="4" w:space="0" w:color="6E6E6E"/>
              <w:bottom w:val="dashed" w:sz="4" w:space="0" w:color="6E6E6E"/>
              <w:right w:val="single" w:sz="4" w:space="0" w:color="6E6E6E"/>
            </w:tcBorders>
          </w:tcPr>
          <w:p w14:paraId="655754A2" w14:textId="77777777" w:rsidR="00373BE3" w:rsidRDefault="00EC326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256BC24" w14:textId="77777777" w:rsidR="00373BE3" w:rsidRDefault="00EC326E">
            <w:pPr>
              <w:pStyle w:val="ProductList-TableBody"/>
            </w:pPr>
            <w:r>
              <w:t>Office 365 A3 (výhody při užívání studenty), Enterprise Mobility + Security A3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47CA37F" w14:textId="77777777" w:rsidR="00373BE3" w:rsidRDefault="00EC326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C9900A0" w14:textId="77777777" w:rsidR="00373BE3" w:rsidRDefault="00EC326E">
            <w:pPr>
              <w:pStyle w:val="ProductList-TableBody"/>
            </w:pPr>
            <w:r>
              <w:t>40</w:t>
            </w:r>
          </w:p>
        </w:tc>
      </w:tr>
      <w:tr w:rsidR="00373BE3" w14:paraId="5BA16633" w14:textId="77777777">
        <w:tc>
          <w:tcPr>
            <w:tcW w:w="2440" w:type="dxa"/>
            <w:tcBorders>
              <w:top w:val="dashed" w:sz="4" w:space="0" w:color="6E6E6E"/>
              <w:left w:val="none" w:sz="4" w:space="0" w:color="6E6E6E"/>
              <w:bottom w:val="dashed" w:sz="4" w:space="0" w:color="6E6E6E"/>
              <w:right w:val="single" w:sz="4" w:space="0" w:color="6E6E6E"/>
            </w:tcBorders>
          </w:tcPr>
          <w:p w14:paraId="669B4CB2" w14:textId="77777777" w:rsidR="00373BE3" w:rsidRDefault="00EC326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EDA3695" w14:textId="77777777" w:rsidR="00373BE3" w:rsidRDefault="00EC326E">
            <w:pPr>
              <w:pStyle w:val="ProductList-TableBody"/>
            </w:pPr>
            <w:r>
              <w:t>Office 365 A5 (výhody při užívání studenty), Enterprise Mobility + Security A5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46CDDE0" w14:textId="77777777" w:rsidR="00373BE3" w:rsidRDefault="00EC326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F88BC02" w14:textId="77777777" w:rsidR="00373BE3" w:rsidRDefault="00EC326E">
            <w:pPr>
              <w:pStyle w:val="ProductList-TableBody"/>
            </w:pPr>
            <w:r>
              <w:t>40</w:t>
            </w:r>
          </w:p>
        </w:tc>
      </w:tr>
      <w:tr w:rsidR="00373BE3" w14:paraId="479A61AE" w14:textId="77777777">
        <w:tc>
          <w:tcPr>
            <w:tcW w:w="2440" w:type="dxa"/>
            <w:tcBorders>
              <w:top w:val="dashed" w:sz="4" w:space="0" w:color="6E6E6E"/>
              <w:left w:val="none" w:sz="4" w:space="0" w:color="6E6E6E"/>
              <w:bottom w:val="dashed" w:sz="4" w:space="0" w:color="6E6E6E"/>
              <w:right w:val="single" w:sz="4" w:space="0" w:color="6E6E6E"/>
            </w:tcBorders>
          </w:tcPr>
          <w:p w14:paraId="59DAABAF" w14:textId="77777777" w:rsidR="00373BE3" w:rsidRDefault="00EC326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4F94DC3" w14:textId="77777777" w:rsidR="00373BE3" w:rsidRDefault="00EC326E">
            <w:pPr>
              <w:pStyle w:val="ProductList-TableBody"/>
            </w:pPr>
            <w:r>
              <w:t>Office 365 Advanced Threat Protection (plán 1), 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5B290EF9" w14:textId="77777777" w:rsidR="00373BE3" w:rsidRDefault="00EC326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1305E31" w14:textId="77777777" w:rsidR="00373BE3" w:rsidRDefault="00EC326E">
            <w:pPr>
              <w:pStyle w:val="ProductList-TableBody"/>
            </w:pPr>
            <w:r>
              <w:t>40</w:t>
            </w:r>
          </w:p>
        </w:tc>
      </w:tr>
      <w:tr w:rsidR="00373BE3" w14:paraId="1A9A8D60" w14:textId="77777777">
        <w:tc>
          <w:tcPr>
            <w:tcW w:w="2440" w:type="dxa"/>
            <w:tcBorders>
              <w:top w:val="dashed" w:sz="4" w:space="0" w:color="6E6E6E"/>
              <w:bottom w:val="dashed" w:sz="4" w:space="0" w:color="6E6E6E"/>
              <w:right w:val="single" w:sz="4" w:space="0" w:color="6E6E6E"/>
            </w:tcBorders>
          </w:tcPr>
          <w:p w14:paraId="08A22EED" w14:textId="77777777" w:rsidR="00373BE3" w:rsidRDefault="00EC326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0EEDDFD" w14:textId="77777777" w:rsidR="00373BE3" w:rsidRDefault="00EC326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6C70CF9" w14:textId="77777777" w:rsidR="00373BE3" w:rsidRDefault="00EC326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D499309" w14:textId="77777777" w:rsidR="00373BE3" w:rsidRDefault="00EC326E">
            <w:pPr>
              <w:pStyle w:val="ProductList-TableBody"/>
            </w:pPr>
            <w:r>
              <w:t>15</w:t>
            </w:r>
          </w:p>
        </w:tc>
      </w:tr>
      <w:tr w:rsidR="00373BE3" w14:paraId="4EC8C2D5" w14:textId="77777777">
        <w:tc>
          <w:tcPr>
            <w:tcW w:w="2440" w:type="dxa"/>
            <w:tcBorders>
              <w:top w:val="dashed" w:sz="4" w:space="0" w:color="6E6E6E"/>
              <w:bottom w:val="dashed" w:sz="4" w:space="0" w:color="6E6E6E"/>
              <w:right w:val="single" w:sz="4" w:space="0" w:color="6E6E6E"/>
            </w:tcBorders>
          </w:tcPr>
          <w:p w14:paraId="362E4BD4" w14:textId="77777777" w:rsidR="00373BE3" w:rsidRDefault="00EC326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91FE772" w14:textId="77777777" w:rsidR="00373BE3" w:rsidRDefault="00EC326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7FEDBAD" w14:textId="77777777" w:rsidR="00373BE3" w:rsidRDefault="00EC326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73E5ED5" w14:textId="77777777" w:rsidR="00373BE3" w:rsidRDefault="00EC326E">
            <w:pPr>
              <w:pStyle w:val="ProductList-TableBody"/>
            </w:pPr>
            <w:r>
              <w:t>15</w:t>
            </w:r>
          </w:p>
        </w:tc>
      </w:tr>
      <w:tr w:rsidR="00373BE3" w14:paraId="02DED927" w14:textId="77777777">
        <w:tc>
          <w:tcPr>
            <w:tcW w:w="2440" w:type="dxa"/>
            <w:tcBorders>
              <w:top w:val="dashed" w:sz="4" w:space="0" w:color="6E6E6E"/>
              <w:bottom w:val="dashed" w:sz="4" w:space="0" w:color="6E6E6E"/>
              <w:right w:val="single" w:sz="4" w:space="0" w:color="6E6E6E"/>
            </w:tcBorders>
          </w:tcPr>
          <w:p w14:paraId="06E73ABA" w14:textId="77777777" w:rsidR="00373BE3" w:rsidRDefault="00EC326E">
            <w:pPr>
              <w:pStyle w:val="ProductList-TableBody"/>
            </w:pPr>
            <w:r>
              <w:t>Office 365 Advanced Threat Protection Plan 1 nebo Plan 2</w:t>
            </w:r>
          </w:p>
        </w:tc>
        <w:tc>
          <w:tcPr>
            <w:tcW w:w="5020" w:type="dxa"/>
            <w:tcBorders>
              <w:top w:val="dashed" w:sz="4" w:space="0" w:color="6E6E6E"/>
              <w:left w:val="single" w:sz="4" w:space="0" w:color="6E6E6E"/>
              <w:bottom w:val="dashed" w:sz="4" w:space="0" w:color="6E6E6E"/>
              <w:right w:val="single" w:sz="4" w:space="0" w:color="6E6E6E"/>
            </w:tcBorders>
          </w:tcPr>
          <w:p w14:paraId="6FC4A0C6" w14:textId="77777777" w:rsidR="00373BE3" w:rsidRDefault="00EC326E">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558B667" w14:textId="77777777" w:rsidR="00373BE3" w:rsidRDefault="00EC326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5A6B9B" w14:textId="77777777" w:rsidR="00373BE3" w:rsidRDefault="00EC326E">
            <w:pPr>
              <w:pStyle w:val="ProductList-TableBody"/>
            </w:pPr>
            <w:r>
              <w:t>15</w:t>
            </w:r>
          </w:p>
        </w:tc>
      </w:tr>
      <w:tr w:rsidR="00373BE3" w14:paraId="45FB4315" w14:textId="77777777">
        <w:tc>
          <w:tcPr>
            <w:tcW w:w="2440" w:type="dxa"/>
            <w:tcBorders>
              <w:top w:val="dashed" w:sz="4" w:space="0" w:color="6E6E6E"/>
              <w:bottom w:val="dashed" w:sz="4" w:space="0" w:color="6E6E6E"/>
              <w:right w:val="single" w:sz="4" w:space="0" w:color="6E6E6E"/>
            </w:tcBorders>
          </w:tcPr>
          <w:p w14:paraId="3A3D575A" w14:textId="77777777" w:rsidR="00373BE3" w:rsidRDefault="00EC326E">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5E4CFBA7" w14:textId="77777777" w:rsidR="00373BE3" w:rsidRDefault="00EC326E">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4A5F0BFC" w14:textId="77777777" w:rsidR="00373BE3" w:rsidRDefault="00EC326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B5BA5FA" w14:textId="77777777" w:rsidR="00373BE3" w:rsidRDefault="00EC326E">
            <w:pPr>
              <w:pStyle w:val="ProductList-TableBody"/>
            </w:pPr>
            <w:r>
              <w:t>15</w:t>
            </w:r>
          </w:p>
        </w:tc>
      </w:tr>
      <w:tr w:rsidR="00373BE3" w14:paraId="14A4D1B0" w14:textId="77777777">
        <w:tc>
          <w:tcPr>
            <w:tcW w:w="2440" w:type="dxa"/>
            <w:tcBorders>
              <w:top w:val="dashed" w:sz="4" w:space="0" w:color="6E6E6E"/>
              <w:bottom w:val="dashed" w:sz="4" w:space="0" w:color="6E6E6E"/>
              <w:right w:val="single" w:sz="4" w:space="0" w:color="6E6E6E"/>
            </w:tcBorders>
          </w:tcPr>
          <w:p w14:paraId="53495F9C" w14:textId="77777777" w:rsidR="00373BE3" w:rsidRDefault="00EC326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0E5BB7D" w14:textId="77777777" w:rsidR="00373BE3" w:rsidRDefault="00EC326E">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8567FC1" w14:textId="77777777" w:rsidR="00373BE3" w:rsidRDefault="00EC326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6FE4AF" w14:textId="77777777" w:rsidR="00373BE3" w:rsidRDefault="00EC326E">
            <w:pPr>
              <w:pStyle w:val="ProductList-TableBody"/>
            </w:pPr>
            <w:r>
              <w:t>40</w:t>
            </w:r>
          </w:p>
        </w:tc>
      </w:tr>
      <w:tr w:rsidR="00373BE3" w14:paraId="442C3F45" w14:textId="77777777">
        <w:tc>
          <w:tcPr>
            <w:tcW w:w="2440" w:type="dxa"/>
            <w:tcBorders>
              <w:top w:val="dashed" w:sz="4" w:space="0" w:color="6E6E6E"/>
              <w:bottom w:val="dashed" w:sz="4" w:space="0" w:color="6E6E6E"/>
              <w:right w:val="single" w:sz="4" w:space="0" w:color="6E6E6E"/>
            </w:tcBorders>
          </w:tcPr>
          <w:p w14:paraId="120D04B0" w14:textId="77777777" w:rsidR="00373BE3" w:rsidRDefault="00EC326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8798CD0" w14:textId="77777777" w:rsidR="00373BE3" w:rsidRDefault="00EC326E">
            <w:pPr>
              <w:pStyle w:val="ProductList-TableBody"/>
            </w:pPr>
            <w:r>
              <w:t>Office 365 A3 (výhody při užívání studenty), Office 365 Advanced Threat Protection (plán 2)</w:t>
            </w:r>
          </w:p>
        </w:tc>
        <w:tc>
          <w:tcPr>
            <w:tcW w:w="2940" w:type="dxa"/>
            <w:tcBorders>
              <w:top w:val="dashed" w:sz="4" w:space="0" w:color="6E6E6E"/>
              <w:left w:val="single" w:sz="4" w:space="0" w:color="6E6E6E"/>
              <w:bottom w:val="dashed" w:sz="4" w:space="0" w:color="6E6E6E"/>
              <w:right w:val="single" w:sz="4" w:space="0" w:color="6E6E6E"/>
            </w:tcBorders>
          </w:tcPr>
          <w:p w14:paraId="0A1BB5DF" w14:textId="77777777" w:rsidR="00373BE3" w:rsidRDefault="00EC326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1CE93A" w14:textId="77777777" w:rsidR="00373BE3" w:rsidRDefault="00EC326E">
            <w:pPr>
              <w:pStyle w:val="ProductList-TableBody"/>
            </w:pPr>
            <w:r>
              <w:t>40</w:t>
            </w:r>
          </w:p>
        </w:tc>
      </w:tr>
      <w:tr w:rsidR="00373BE3" w14:paraId="7D41D34F" w14:textId="77777777">
        <w:tc>
          <w:tcPr>
            <w:tcW w:w="2440" w:type="dxa"/>
            <w:tcBorders>
              <w:top w:val="dashed" w:sz="4" w:space="0" w:color="6E6E6E"/>
              <w:left w:val="none" w:sz="4" w:space="0" w:color="6E6E6E"/>
              <w:bottom w:val="dashed" w:sz="4" w:space="0" w:color="6E6E6E"/>
              <w:right w:val="single" w:sz="4" w:space="0" w:color="6E6E6E"/>
            </w:tcBorders>
          </w:tcPr>
          <w:p w14:paraId="708414CD" w14:textId="77777777" w:rsidR="00373BE3" w:rsidRDefault="00EC326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61EFB67" w14:textId="77777777" w:rsidR="00373BE3" w:rsidRDefault="00EC326E">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D9F6CDE" w14:textId="77777777" w:rsidR="00373BE3" w:rsidRDefault="00EC326E">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2820614F" w14:textId="77777777" w:rsidR="00373BE3" w:rsidRDefault="00EC326E">
            <w:pPr>
              <w:pStyle w:val="ProductList-TableBody"/>
            </w:pPr>
            <w:r>
              <w:t>15</w:t>
            </w:r>
          </w:p>
        </w:tc>
      </w:tr>
      <w:tr w:rsidR="00373BE3" w14:paraId="3FD2D381" w14:textId="77777777">
        <w:tc>
          <w:tcPr>
            <w:tcW w:w="2440" w:type="dxa"/>
            <w:tcBorders>
              <w:top w:val="dashed" w:sz="4" w:space="0" w:color="6E6E6E"/>
              <w:bottom w:val="dashed" w:sz="4" w:space="0" w:color="6E6E6E"/>
              <w:right w:val="single" w:sz="4" w:space="0" w:color="6E6E6E"/>
            </w:tcBorders>
          </w:tcPr>
          <w:p w14:paraId="61548611" w14:textId="77777777" w:rsidR="00373BE3" w:rsidRDefault="00EC326E">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14:paraId="02A82A7F" w14:textId="77777777" w:rsidR="00373BE3" w:rsidRDefault="00EC326E">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8730855" w14:textId="77777777" w:rsidR="00373BE3" w:rsidRDefault="00EC326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0134F37" w14:textId="77777777" w:rsidR="00373BE3" w:rsidRDefault="00EC326E">
            <w:pPr>
              <w:pStyle w:val="ProductList-TableBody"/>
            </w:pPr>
            <w:r>
              <w:t>40</w:t>
            </w:r>
          </w:p>
        </w:tc>
      </w:tr>
      <w:tr w:rsidR="00373BE3" w14:paraId="6FFD2970" w14:textId="77777777">
        <w:tc>
          <w:tcPr>
            <w:tcW w:w="2440" w:type="dxa"/>
            <w:tcBorders>
              <w:top w:val="dashed" w:sz="4" w:space="0" w:color="6E6E6E"/>
              <w:bottom w:val="dashed" w:sz="4" w:space="0" w:color="6E6E6E"/>
              <w:right w:val="single" w:sz="4" w:space="0" w:color="6E6E6E"/>
            </w:tcBorders>
          </w:tcPr>
          <w:p w14:paraId="1608C0F3" w14:textId="77777777" w:rsidR="00373BE3" w:rsidRDefault="00EC326E">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14:paraId="68DEEFE2" w14:textId="77777777" w:rsidR="00373BE3" w:rsidRDefault="00EC326E">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A5A77D" w14:textId="77777777" w:rsidR="00373BE3" w:rsidRDefault="00EC326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D173FF3" w14:textId="77777777" w:rsidR="00373BE3" w:rsidRDefault="00EC326E">
            <w:pPr>
              <w:pStyle w:val="ProductList-TableBody"/>
            </w:pPr>
            <w:r>
              <w:t>40</w:t>
            </w:r>
          </w:p>
        </w:tc>
      </w:tr>
      <w:tr w:rsidR="00373BE3" w14:paraId="6F859E14" w14:textId="77777777">
        <w:tc>
          <w:tcPr>
            <w:tcW w:w="2440" w:type="dxa"/>
            <w:tcBorders>
              <w:top w:val="dashed" w:sz="4" w:space="0" w:color="6E6E6E"/>
              <w:bottom w:val="dashed" w:sz="4" w:space="0" w:color="6E6E6E"/>
              <w:right w:val="single" w:sz="4" w:space="0" w:color="6E6E6E"/>
            </w:tcBorders>
          </w:tcPr>
          <w:p w14:paraId="5E2B978F" w14:textId="77777777" w:rsidR="00373BE3" w:rsidRDefault="00EC326E">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14:paraId="49623C1D" w14:textId="77777777" w:rsidR="00373BE3" w:rsidRDefault="00EC326E">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A90557" w14:textId="77777777" w:rsidR="00373BE3" w:rsidRDefault="00EC326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73ECE84" w14:textId="77777777" w:rsidR="00373BE3" w:rsidRDefault="00EC326E">
            <w:pPr>
              <w:pStyle w:val="ProductList-TableBody"/>
            </w:pPr>
            <w:r>
              <w:t>40</w:t>
            </w:r>
          </w:p>
        </w:tc>
      </w:tr>
      <w:tr w:rsidR="00373BE3" w14:paraId="0C91373A" w14:textId="77777777">
        <w:tc>
          <w:tcPr>
            <w:tcW w:w="2440" w:type="dxa"/>
            <w:tcBorders>
              <w:top w:val="dashed" w:sz="4" w:space="0" w:color="6E6E6E"/>
              <w:bottom w:val="dashed" w:sz="4" w:space="0" w:color="6E6E6E"/>
              <w:right w:val="single" w:sz="4" w:space="0" w:color="6E6E6E"/>
            </w:tcBorders>
          </w:tcPr>
          <w:p w14:paraId="740E5654" w14:textId="77777777" w:rsidR="00373BE3" w:rsidRDefault="00EC326E">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14:paraId="6512D876" w14:textId="77777777" w:rsidR="00373BE3" w:rsidRDefault="00EC326E">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F072220" w14:textId="77777777" w:rsidR="00373BE3" w:rsidRDefault="00EC326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FB4F7BE" w14:textId="77777777" w:rsidR="00373BE3" w:rsidRDefault="00EC326E">
            <w:pPr>
              <w:pStyle w:val="ProductList-TableBody"/>
            </w:pPr>
            <w:r>
              <w:t>40</w:t>
            </w:r>
          </w:p>
        </w:tc>
      </w:tr>
      <w:tr w:rsidR="00373BE3" w14:paraId="322B3254" w14:textId="77777777">
        <w:tc>
          <w:tcPr>
            <w:tcW w:w="2440" w:type="dxa"/>
            <w:tcBorders>
              <w:top w:val="dashed" w:sz="4" w:space="0" w:color="6E6E6E"/>
              <w:bottom w:val="dashed" w:sz="4" w:space="0" w:color="6E6E6E"/>
              <w:right w:val="single" w:sz="4" w:space="0" w:color="6E6E6E"/>
            </w:tcBorders>
          </w:tcPr>
          <w:p w14:paraId="3A0061A5" w14:textId="77777777" w:rsidR="00373BE3" w:rsidRDefault="00EC326E">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14:paraId="3BAECBE9" w14:textId="77777777" w:rsidR="00373BE3" w:rsidRDefault="00EC326E">
            <w:pPr>
              <w:pStyle w:val="ProductList-TableBody"/>
            </w:pPr>
            <w:r>
              <w:t>Windows 10 Education E3 (na zařízení)</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D182BC" w14:textId="77777777" w:rsidR="00373BE3" w:rsidRDefault="00EC326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F913F02" w14:textId="77777777" w:rsidR="00373BE3" w:rsidRDefault="00EC326E">
            <w:pPr>
              <w:pStyle w:val="ProductList-TableBody"/>
            </w:pPr>
            <w:r>
              <w:t>40</w:t>
            </w:r>
          </w:p>
        </w:tc>
      </w:tr>
    </w:tbl>
    <w:p w14:paraId="3E368B12" w14:textId="77777777" w:rsidR="00373BE3" w:rsidRDefault="00EC326E">
      <w:pPr>
        <w:pStyle w:val="ProductList-Body"/>
      </w:pPr>
      <w:r>
        <w:rPr>
          <w:i/>
          <w:vertAlign w:val="superscript"/>
        </w:rPr>
        <w:t>1</w:t>
      </w:r>
      <w:r>
        <w:rPr>
          <w:i/>
        </w:rPr>
        <w:t>Licence zakoupené prostřednictvím výhod při užívání studenty nezahrnují oprávnění pro výhody krytí Software Assurance.</w:t>
      </w:r>
    </w:p>
    <w:p w14:paraId="4D82011D" w14:textId="77777777" w:rsidR="00373BE3" w:rsidRDefault="00EC326E">
      <w:pPr>
        <w:pStyle w:val="ProductList-Body"/>
      </w:pPr>
      <w:r>
        <w:rPr>
          <w:i/>
          <w:vertAlign w:val="superscript"/>
        </w:rPr>
        <w:t>2</w:t>
      </w:r>
      <w:r>
        <w:rPr>
          <w:i/>
        </w:rPr>
        <w:t>Výhody při užívání studenty zahrnují pouze práva k Windows 10 E3/A3.</w:t>
      </w:r>
    </w:p>
    <w:p w14:paraId="0F718BA2" w14:textId="77777777" w:rsidR="00373BE3" w:rsidRDefault="00373BE3">
      <w:pPr>
        <w:pStyle w:val="ProductList-Body"/>
      </w:pPr>
    </w:p>
    <w:p w14:paraId="12066E04" w14:textId="77777777" w:rsidR="00373BE3" w:rsidRDefault="00EC326E">
      <w:pPr>
        <w:pStyle w:val="ProductList-ClauseHeading"/>
        <w:outlineLvl w:val="2"/>
      </w:pPr>
      <w:r>
        <w:t>Omezení počítačového operačního systému Windows</w:t>
      </w:r>
    </w:p>
    <w:p w14:paraId="1BB750B8" w14:textId="77777777" w:rsidR="00373BE3" w:rsidRDefault="00EC326E">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zahrnují práva k přístupu k virtuálním počítačům ve službě Windows Virtual Desktop (viz oddíl týkající se služby Windows Virtual Desktop v </w:t>
      </w:r>
      <w:hyperlink w:anchor="_Sec624">
        <w:r>
          <w:rPr>
            <w:color w:val="00467F"/>
            <w:u w:val="single"/>
          </w:rPr>
          <w:t>produktové položce služeb Microsoft Azure</w:t>
        </w:r>
      </w:hyperlink>
      <w:r>
        <w:t>), ale nezahrnují žádná další práva k virtualizaci systému Windows.</w:t>
      </w:r>
    </w:p>
    <w:p w14:paraId="62A05E56" w14:textId="77777777" w:rsidR="00373BE3" w:rsidRDefault="00373BE3">
      <w:pPr>
        <w:pStyle w:val="ProductList-Body"/>
      </w:pPr>
    </w:p>
    <w:p w14:paraId="3D4FEBA0" w14:textId="77777777" w:rsidR="00373BE3" w:rsidRDefault="00EC326E">
      <w:pPr>
        <w:pStyle w:val="ProductList-Offering1Heading"/>
        <w:outlineLvl w:val="1"/>
      </w:pPr>
      <w:r>
        <w:t>Smíšené scénáře produktu vzdělávací platformy (EPP):</w:t>
      </w:r>
      <w:r>
        <w:fldChar w:fldCharType="begin"/>
      </w:r>
      <w:r>
        <w:instrText xml:space="preserve"> TC "</w:instrText>
      </w:r>
      <w:bookmarkStart w:id="437" w:name="_Toc49456525"/>
      <w:r>
        <w:instrText>Smíšené scénáře produktu vzdělávací platformy (EPP):</w:instrText>
      </w:r>
      <w:bookmarkEnd w:id="437"/>
      <w:r>
        <w:instrText>" \l 2</w:instrText>
      </w:r>
      <w:r>
        <w:fldChar w:fldCharType="end"/>
      </w:r>
    </w:p>
    <w:p w14:paraId="3E0F1F8F" w14:textId="77777777" w:rsidR="00373BE3" w:rsidRDefault="00EC326E">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kvalifikovaných uživatelům vzdělávání</w:t>
      </w:r>
      <w:r>
        <w:fldChar w:fldCharType="end"/>
      </w:r>
      <w:r>
        <w:t>, na které se vztahuje.</w:t>
      </w:r>
    </w:p>
    <w:p w14:paraId="653A80E5" w14:textId="77777777" w:rsidR="00373BE3" w:rsidRDefault="00373BE3">
      <w:pPr>
        <w:pStyle w:val="ProductList-Body"/>
      </w:pPr>
    </w:p>
    <w:tbl>
      <w:tblPr>
        <w:tblStyle w:val="PURTable"/>
        <w:tblW w:w="0" w:type="dxa"/>
        <w:tblLook w:val="04A0" w:firstRow="1" w:lastRow="0" w:firstColumn="1" w:lastColumn="0" w:noHBand="0" w:noVBand="1"/>
      </w:tblPr>
      <w:tblGrid>
        <w:gridCol w:w="5615"/>
        <w:gridCol w:w="5301"/>
      </w:tblGrid>
      <w:tr w:rsidR="00373BE3" w14:paraId="35E466C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06FCA21" w14:textId="77777777" w:rsidR="00373BE3" w:rsidRDefault="00EC326E">
            <w:pPr>
              <w:pStyle w:val="ProductList-TableBody"/>
            </w:pPr>
            <w:r>
              <w:rPr>
                <w:color w:val="FFFFFF"/>
              </w:rPr>
              <w:t>Povolené smíšené scénáře produktů vzdělávací platformy</w:t>
            </w:r>
          </w:p>
        </w:tc>
        <w:tc>
          <w:tcPr>
            <w:tcW w:w="5880" w:type="dxa"/>
            <w:shd w:val="clear" w:color="auto" w:fill="0070C0"/>
          </w:tcPr>
          <w:p w14:paraId="2BAA0DE9" w14:textId="77777777" w:rsidR="00373BE3" w:rsidRDefault="00EC326E">
            <w:pPr>
              <w:pStyle w:val="ProductList-TableBody"/>
            </w:pPr>
            <w:r>
              <w:rPr>
                <w:color w:val="FFFFFF"/>
              </w:rPr>
              <w:t>Kvalifikující produkt pro SUB</w:t>
            </w:r>
          </w:p>
        </w:tc>
      </w:tr>
      <w:tr w:rsidR="00373BE3" w14:paraId="3B8DA196" w14:textId="77777777">
        <w:tc>
          <w:tcPr>
            <w:tcW w:w="6240" w:type="dxa"/>
          </w:tcPr>
          <w:p w14:paraId="1647D6E8" w14:textId="77777777" w:rsidR="00373BE3" w:rsidRDefault="00EC326E">
            <w:pPr>
              <w:pStyle w:val="ProductList-TableBody"/>
            </w:pPr>
            <w:r>
              <w:t>Microsoft 365 A3 a Microsoft 365 A5</w:t>
            </w:r>
          </w:p>
        </w:tc>
        <w:tc>
          <w:tcPr>
            <w:tcW w:w="5880" w:type="dxa"/>
          </w:tcPr>
          <w:p w14:paraId="5D0C4A5C" w14:textId="77777777" w:rsidR="00373BE3" w:rsidRDefault="00EC326E">
            <w:pPr>
              <w:pStyle w:val="ProductList-TableBody"/>
            </w:pPr>
            <w:r>
              <w:t>Microsoft 365 A3</w:t>
            </w:r>
          </w:p>
        </w:tc>
      </w:tr>
      <w:tr w:rsidR="00373BE3" w14:paraId="68F49A8D" w14:textId="77777777">
        <w:tc>
          <w:tcPr>
            <w:tcW w:w="6240" w:type="dxa"/>
          </w:tcPr>
          <w:p w14:paraId="437CBC20" w14:textId="77777777" w:rsidR="00373BE3" w:rsidRDefault="00EC326E">
            <w:pPr>
              <w:pStyle w:val="ProductList-TableBody"/>
            </w:pPr>
            <w:r>
              <w:t>EMS E3 a EMS E5</w:t>
            </w:r>
          </w:p>
        </w:tc>
        <w:tc>
          <w:tcPr>
            <w:tcW w:w="5880" w:type="dxa"/>
          </w:tcPr>
          <w:p w14:paraId="234A0027" w14:textId="77777777" w:rsidR="00373BE3" w:rsidRDefault="00EC326E">
            <w:pPr>
              <w:pStyle w:val="ProductList-TableBody"/>
            </w:pPr>
            <w:r>
              <w:t>EMS E3</w:t>
            </w:r>
          </w:p>
        </w:tc>
      </w:tr>
      <w:tr w:rsidR="00373BE3" w14:paraId="555E362C" w14:textId="77777777">
        <w:tc>
          <w:tcPr>
            <w:tcW w:w="6240" w:type="dxa"/>
          </w:tcPr>
          <w:p w14:paraId="0ADA10E2" w14:textId="77777777" w:rsidR="00373BE3" w:rsidRDefault="00EC326E">
            <w:pPr>
              <w:pStyle w:val="ProductList-TableBody"/>
            </w:pPr>
            <w:r>
              <w:t>Windows 10 Education E3 a Windows 10 Education E5</w:t>
            </w:r>
          </w:p>
        </w:tc>
        <w:tc>
          <w:tcPr>
            <w:tcW w:w="5880" w:type="dxa"/>
          </w:tcPr>
          <w:p w14:paraId="6AC652AA" w14:textId="77777777" w:rsidR="00373BE3" w:rsidRDefault="00EC326E">
            <w:pPr>
              <w:pStyle w:val="ProductList-TableBody"/>
            </w:pPr>
            <w:r>
              <w:t>Windows 10 Education E3</w:t>
            </w:r>
          </w:p>
        </w:tc>
      </w:tr>
      <w:tr w:rsidR="00373BE3" w14:paraId="414B83FD" w14:textId="77777777">
        <w:tc>
          <w:tcPr>
            <w:tcW w:w="6240" w:type="dxa"/>
          </w:tcPr>
          <w:p w14:paraId="1A511DEA" w14:textId="77777777" w:rsidR="00373BE3" w:rsidRDefault="00EC326E">
            <w:pPr>
              <w:pStyle w:val="ProductList-TableBody"/>
            </w:pPr>
            <w:r>
              <w:t>Microsoft 365 Apps for enterprise a Office 365 A3 a/nebo Office 365 A5</w:t>
            </w:r>
          </w:p>
        </w:tc>
        <w:tc>
          <w:tcPr>
            <w:tcW w:w="5880" w:type="dxa"/>
          </w:tcPr>
          <w:p w14:paraId="34F54B03" w14:textId="77777777" w:rsidR="00373BE3" w:rsidRDefault="00EC326E">
            <w:pPr>
              <w:pStyle w:val="ProductList-TableBody"/>
            </w:pPr>
            <w:r>
              <w:t>Microsoft 365 Apps for enterprise</w:t>
            </w:r>
          </w:p>
        </w:tc>
      </w:tr>
      <w:tr w:rsidR="00373BE3" w14:paraId="4189B1C1" w14:textId="77777777">
        <w:tc>
          <w:tcPr>
            <w:tcW w:w="6240" w:type="dxa"/>
          </w:tcPr>
          <w:p w14:paraId="091348D8" w14:textId="77777777" w:rsidR="00373BE3" w:rsidRDefault="00EC326E">
            <w:pPr>
              <w:pStyle w:val="ProductList-TableBody"/>
            </w:pPr>
            <w:r>
              <w:t>Office 365 A3 a Office 365 A5</w:t>
            </w:r>
          </w:p>
        </w:tc>
        <w:tc>
          <w:tcPr>
            <w:tcW w:w="5880" w:type="dxa"/>
          </w:tcPr>
          <w:p w14:paraId="43DE4855" w14:textId="77777777" w:rsidR="00373BE3" w:rsidRDefault="00EC326E">
            <w:pPr>
              <w:pStyle w:val="ProductList-TableBody"/>
            </w:pPr>
            <w:r>
              <w:t>Office 365 A3</w:t>
            </w:r>
          </w:p>
        </w:tc>
      </w:tr>
    </w:tbl>
    <w:p w14:paraId="5A7520E3" w14:textId="77777777" w:rsidR="00373BE3" w:rsidRDefault="00373BE3">
      <w:pPr>
        <w:pStyle w:val="ProductList-Body"/>
      </w:pPr>
    </w:p>
    <w:p w14:paraId="5A7B9442" w14:textId="77777777" w:rsidR="00373BE3" w:rsidRDefault="00EC326E">
      <w:pPr>
        <w:pStyle w:val="ProductList-Offering1Heading"/>
        <w:outlineLvl w:val="1"/>
      </w:pPr>
      <w:r>
        <w:t>Prováděcí smlouva Enrollment for Education Solutions (verze před rokem 2017) – dostupnost programu</w:t>
      </w:r>
      <w:r>
        <w:fldChar w:fldCharType="begin"/>
      </w:r>
      <w:r>
        <w:instrText xml:space="preserve"> TC "</w:instrText>
      </w:r>
      <w:bookmarkStart w:id="438" w:name="_Toc49456526"/>
      <w:r>
        <w:instrText>Prováděcí smlouva Enrollment for Education Solutions (verze před rokem 2017) – dostupnost programu</w:instrText>
      </w:r>
      <w:bookmarkEnd w:id="438"/>
      <w:r>
        <w:instrText>" \l 2</w:instrText>
      </w:r>
      <w:r>
        <w:fldChar w:fldCharType="end"/>
      </w:r>
    </w:p>
    <w:p w14:paraId="51F3821D" w14:textId="77777777" w:rsidR="00373BE3" w:rsidRDefault="00EC326E">
      <w:pPr>
        <w:pStyle w:val="ProductList-Body"/>
      </w:pPr>
      <w:r>
        <w:t>Kvalifikující produkty a požadavky pro prováděcí smlouvu Enrollment for Education Solutions (verze před rokem 2017) jsou definovány v tomto oddílu.</w:t>
      </w:r>
    </w:p>
    <w:p w14:paraId="05D38016" w14:textId="77777777" w:rsidR="00373BE3" w:rsidRDefault="00EC326E">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373BE3" w14:paraId="567FBEC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DE56E89" w14:textId="77777777" w:rsidR="00373BE3" w:rsidRDefault="00EC326E">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5CE4D7F" w14:textId="77777777" w:rsidR="00373BE3" w:rsidRDefault="00EC326E">
            <w:pPr>
              <w:pStyle w:val="ProductList-TableBody"/>
              <w:jc w:val="center"/>
            </w:pPr>
            <w:r>
              <w:rPr>
                <w:color w:val="FFFFFF"/>
              </w:rPr>
              <w:t xml:space="preserve">EES </w:t>
            </w:r>
          </w:p>
        </w:tc>
      </w:tr>
      <w:tr w:rsidR="00373BE3" w14:paraId="45B80651" w14:textId="77777777">
        <w:tc>
          <w:tcPr>
            <w:tcW w:w="8820" w:type="dxa"/>
            <w:tcBorders>
              <w:top w:val="single" w:sz="4" w:space="0" w:color="FFFFFF"/>
              <w:left w:val="single" w:sz="4" w:space="0" w:color="FFFFFF"/>
              <w:bottom w:val="dashed" w:sz="4" w:space="0" w:color="B2B2B2"/>
              <w:right w:val="single" w:sz="4" w:space="0" w:color="FFFFFF"/>
            </w:tcBorders>
          </w:tcPr>
          <w:p w14:paraId="7DC7AB1D" w14:textId="77777777" w:rsidR="00373BE3" w:rsidRDefault="00EC326E">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FC8645" w14:textId="77777777" w:rsidR="00373BE3" w:rsidRDefault="00EC326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373BE3" w14:paraId="27350AAE" w14:textId="77777777">
        <w:tc>
          <w:tcPr>
            <w:tcW w:w="8820" w:type="dxa"/>
            <w:tcBorders>
              <w:top w:val="dashed" w:sz="4" w:space="0" w:color="B2B2B2"/>
              <w:left w:val="single" w:sz="4" w:space="0" w:color="FFFFFF"/>
              <w:bottom w:val="dashed" w:sz="4" w:space="0" w:color="B2B2B2"/>
              <w:right w:val="single" w:sz="4" w:space="0" w:color="FFFFFF"/>
            </w:tcBorders>
          </w:tcPr>
          <w:p w14:paraId="3FD73801" w14:textId="77777777" w:rsidR="00373BE3" w:rsidRDefault="00EC326E">
            <w:pPr>
              <w:pStyle w:val="ProductList-TableBody"/>
            </w:pPr>
            <w:r>
              <w:t>Sada Core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8C4B64" w14:textId="77777777" w:rsidR="00373BE3" w:rsidRDefault="00EC326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373BE3" w14:paraId="3B75610E" w14:textId="77777777">
        <w:tc>
          <w:tcPr>
            <w:tcW w:w="8820" w:type="dxa"/>
            <w:tcBorders>
              <w:top w:val="dashed" w:sz="4" w:space="0" w:color="B2B2B2"/>
              <w:left w:val="single" w:sz="4" w:space="0" w:color="FFFFFF"/>
              <w:bottom w:val="dashed" w:sz="4" w:space="0" w:color="B2B2B2"/>
              <w:right w:val="single" w:sz="4" w:space="0" w:color="FFFFFF"/>
            </w:tcBorders>
          </w:tcPr>
          <w:p w14:paraId="38E77666" w14:textId="77777777" w:rsidR="00373BE3" w:rsidRDefault="00EC326E">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B601F2" w14:textId="77777777" w:rsidR="00373BE3" w:rsidRDefault="00EC326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373BE3" w14:paraId="1532F3D3" w14:textId="77777777">
        <w:tc>
          <w:tcPr>
            <w:tcW w:w="8820" w:type="dxa"/>
            <w:tcBorders>
              <w:top w:val="dashed" w:sz="4" w:space="0" w:color="B2B2B2"/>
              <w:left w:val="single" w:sz="4" w:space="0" w:color="FFFFFF"/>
              <w:bottom w:val="dashed" w:sz="4" w:space="0" w:color="B2B2B2"/>
              <w:right w:val="single" w:sz="4" w:space="0" w:color="FFFFFF"/>
            </w:tcBorders>
          </w:tcPr>
          <w:p w14:paraId="21191C25" w14:textId="77777777" w:rsidR="00373BE3" w:rsidRDefault="00EC326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598AE9" w14:textId="77777777" w:rsidR="00373BE3" w:rsidRDefault="00EC326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373BE3" w14:paraId="1780601E" w14:textId="77777777">
        <w:tc>
          <w:tcPr>
            <w:tcW w:w="8820" w:type="dxa"/>
            <w:tcBorders>
              <w:top w:val="dashed" w:sz="4" w:space="0" w:color="B2B2B2"/>
              <w:left w:val="single" w:sz="4" w:space="0" w:color="FFFFFF"/>
              <w:bottom w:val="dashed" w:sz="4" w:space="0" w:color="B2B2B2"/>
              <w:right w:val="single" w:sz="4" w:space="0" w:color="FFFFFF"/>
            </w:tcBorders>
          </w:tcPr>
          <w:p w14:paraId="5EC09DB2" w14:textId="77777777" w:rsidR="00373BE3" w:rsidRDefault="00EC326E">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6EB0C6" w14:textId="77777777" w:rsidR="00373BE3" w:rsidRDefault="00EC326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373BE3" w14:paraId="3BE9E5D9" w14:textId="77777777">
        <w:tc>
          <w:tcPr>
            <w:tcW w:w="8820" w:type="dxa"/>
            <w:tcBorders>
              <w:top w:val="dashed" w:sz="4" w:space="0" w:color="B2B2B2"/>
              <w:left w:val="single" w:sz="4" w:space="0" w:color="FFFFFF"/>
              <w:bottom w:val="single" w:sz="4" w:space="0" w:color="FFFFFF"/>
              <w:right w:val="single" w:sz="4" w:space="0" w:color="FFFFFF"/>
            </w:tcBorders>
          </w:tcPr>
          <w:p w14:paraId="32F41D9D" w14:textId="77777777" w:rsidR="00373BE3" w:rsidRDefault="00EC326E">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20EB26" w14:textId="77777777" w:rsidR="00373BE3" w:rsidRDefault="00EC326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14:paraId="172395E5" w14:textId="77777777" w:rsidR="00373BE3" w:rsidRDefault="00373BE3">
      <w:pPr>
        <w:pStyle w:val="ProductList-Body"/>
      </w:pPr>
    </w:p>
    <w:p w14:paraId="4B3A206C" w14:textId="77777777" w:rsidR="00373BE3" w:rsidRDefault="00EC326E">
      <w:pPr>
        <w:pStyle w:val="ProductList-ClauseHeading"/>
        <w:outlineLvl w:val="2"/>
      </w:pPr>
      <w:r>
        <w:t>Požadavky</w:t>
      </w:r>
    </w:p>
    <w:p w14:paraId="0FFAABD9" w14:textId="77777777" w:rsidR="00373BE3" w:rsidRDefault="00EC326E" w:rsidP="00EC326E">
      <w:pPr>
        <w:pStyle w:val="ProductList-Bullet"/>
        <w:numPr>
          <w:ilvl w:val="0"/>
          <w:numId w:val="87"/>
        </w:numPr>
      </w:pPr>
      <w:r>
        <w:t>V případě prováděcí smlouvy Enrollment for Education Solutions (verze před rokem 2017) je možné produkty počítačové platformy nahradit službami online platformy pouze ve výročí, jak je popsáno v tabulce nezbytných podmínek pro kvalifikující služby online.</w:t>
      </w:r>
    </w:p>
    <w:p w14:paraId="1E9F6ACB" w14:textId="77777777" w:rsidR="00373BE3" w:rsidRDefault="00EC326E" w:rsidP="00EC326E">
      <w:pPr>
        <w:pStyle w:val="ProductList-Bullet"/>
        <w:numPr>
          <w:ilvl w:val="0"/>
          <w:numId w:val="87"/>
        </w:numPr>
      </w:pPr>
      <w:r>
        <w:t>Počet takových služeb online platformy licencovaných institucí nemůže být menší než počet nahrazovaných produktů počítačové platformy.</w:t>
      </w:r>
    </w:p>
    <w:p w14:paraId="64D0A1BF" w14:textId="77777777" w:rsidR="00373BE3" w:rsidRDefault="00EC326E" w:rsidP="00EC326E">
      <w:pPr>
        <w:pStyle w:val="ProductList-Bullet"/>
        <w:numPr>
          <w:ilvl w:val="0"/>
          <w:numId w:val="87"/>
        </w:numPr>
      </w:pPr>
      <w:r>
        <w:t xml:space="preserve">Služby online platformy mohou být přidány kdykoli během doby platnosti prováděcí smlouvy. </w:t>
      </w:r>
    </w:p>
    <w:p w14:paraId="32D9F87A" w14:textId="77777777" w:rsidR="00373BE3" w:rsidRDefault="00373BE3">
      <w:pPr>
        <w:pStyle w:val="ProductList-Body"/>
      </w:pPr>
    </w:p>
    <w:p w14:paraId="6F1E1CDC" w14:textId="77777777" w:rsidR="00373BE3" w:rsidRDefault="00EC326E">
      <w:pPr>
        <w:pStyle w:val="ProductList-ClauseHeading"/>
        <w:outlineLvl w:val="2"/>
      </w:pPr>
      <w:r>
        <w:t>Nezbytné podmínky kvalifikujících online služeb</w:t>
      </w:r>
    </w:p>
    <w:tbl>
      <w:tblPr>
        <w:tblStyle w:val="PURTable"/>
        <w:tblW w:w="0" w:type="dxa"/>
        <w:tblLook w:val="04A0" w:firstRow="1" w:lastRow="0" w:firstColumn="1" w:lastColumn="0" w:noHBand="0" w:noVBand="1"/>
      </w:tblPr>
      <w:tblGrid>
        <w:gridCol w:w="5409"/>
        <w:gridCol w:w="5507"/>
      </w:tblGrid>
      <w:tr w:rsidR="00373BE3" w14:paraId="7173C71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1461B21" w14:textId="77777777" w:rsidR="00373BE3" w:rsidRDefault="00EC326E">
            <w:pPr>
              <w:pStyle w:val="ProductList-TableBody"/>
            </w:pPr>
            <w:r>
              <w:rPr>
                <w:color w:val="FFFFFF"/>
              </w:rPr>
              <w:t>Kvalifikující produkty počítačové platformy</w:t>
            </w:r>
          </w:p>
        </w:tc>
        <w:tc>
          <w:tcPr>
            <w:tcW w:w="6120" w:type="dxa"/>
            <w:shd w:val="clear" w:color="auto" w:fill="0070C0"/>
          </w:tcPr>
          <w:p w14:paraId="298BC0E4" w14:textId="77777777" w:rsidR="00373BE3" w:rsidRDefault="00EC326E">
            <w:pPr>
              <w:pStyle w:val="ProductList-TableBody"/>
            </w:pPr>
            <w:r>
              <w:rPr>
                <w:color w:val="FFFFFF"/>
              </w:rPr>
              <w:t>Kvalifikující služba online</w:t>
            </w:r>
          </w:p>
        </w:tc>
      </w:tr>
      <w:tr w:rsidR="00373BE3" w14:paraId="164964F1" w14:textId="77777777">
        <w:tc>
          <w:tcPr>
            <w:tcW w:w="6000" w:type="dxa"/>
          </w:tcPr>
          <w:p w14:paraId="01A8A1A9" w14:textId="77777777" w:rsidR="00373BE3" w:rsidRDefault="00EC326E">
            <w:pPr>
              <w:pStyle w:val="ProductList-TableBody"/>
            </w:pPr>
            <w:r>
              <w:t xml:space="preserve">Office Professional Plus 2016 </w:t>
            </w:r>
            <w:r>
              <w:rPr>
                <w:b/>
              </w:rPr>
              <w:t>a</w:t>
            </w:r>
          </w:p>
          <w:p w14:paraId="3D4E72CA" w14:textId="77777777" w:rsidR="00373BE3" w:rsidRDefault="00EC326E">
            <w:pPr>
              <w:pStyle w:val="ProductList-TableBody"/>
            </w:pPr>
            <w:r>
              <w:t xml:space="preserve">Desktop Core CAL nebo ECAL Suite (zařízení) </w:t>
            </w:r>
            <w:r>
              <w:rPr>
                <w:b/>
              </w:rPr>
              <w:t>a</w:t>
            </w:r>
          </w:p>
          <w:p w14:paraId="0596712D" w14:textId="77777777" w:rsidR="00373BE3" w:rsidRDefault="00EC326E">
            <w:pPr>
              <w:pStyle w:val="ProductList-TableBody"/>
            </w:pPr>
            <w:r>
              <w:t xml:space="preserve">Windows 10 Education E5 (na zařízení) </w:t>
            </w:r>
          </w:p>
        </w:tc>
        <w:tc>
          <w:tcPr>
            <w:tcW w:w="6120" w:type="dxa"/>
          </w:tcPr>
          <w:p w14:paraId="7780765A" w14:textId="77777777" w:rsidR="00373BE3" w:rsidRDefault="00EC326E">
            <w:pPr>
              <w:pStyle w:val="ProductList-TableBody"/>
            </w:pPr>
            <w:r>
              <w:t>Microsoft 365 Education A3/A5 (licence na odběr na základě počtu uživatelů)</w:t>
            </w:r>
          </w:p>
        </w:tc>
      </w:tr>
      <w:tr w:rsidR="00373BE3" w14:paraId="7881E0EA" w14:textId="77777777">
        <w:tc>
          <w:tcPr>
            <w:tcW w:w="6000" w:type="dxa"/>
          </w:tcPr>
          <w:p w14:paraId="18B229F9" w14:textId="77777777" w:rsidR="00373BE3" w:rsidRDefault="00EC326E">
            <w:pPr>
              <w:pStyle w:val="ProductList-TableBody"/>
            </w:pPr>
            <w:r>
              <w:t xml:space="preserve">Office Professional Plus 2016 </w:t>
            </w:r>
            <w:r>
              <w:rPr>
                <w:b/>
              </w:rPr>
              <w:t>a</w:t>
            </w:r>
          </w:p>
          <w:p w14:paraId="060106AF" w14:textId="77777777" w:rsidR="00373BE3" w:rsidRDefault="00EC326E">
            <w:pPr>
              <w:pStyle w:val="ProductList-TableBody"/>
            </w:pPr>
            <w:r>
              <w:t>Sada Core CAL nebo ECAL (zařízení)</w:t>
            </w:r>
          </w:p>
        </w:tc>
        <w:tc>
          <w:tcPr>
            <w:tcW w:w="6120" w:type="dxa"/>
          </w:tcPr>
          <w:p w14:paraId="706A1727" w14:textId="77777777" w:rsidR="00373BE3" w:rsidRDefault="00EC326E">
            <w:pPr>
              <w:pStyle w:val="ProductList-TableBody"/>
            </w:pPr>
            <w:r>
              <w:t xml:space="preserve">Office 365 A3/A5 (licence na odběr na základě počtu uživatelů) </w:t>
            </w:r>
            <w:r>
              <w:rPr>
                <w:b/>
              </w:rPr>
              <w:t>a</w:t>
            </w:r>
          </w:p>
          <w:p w14:paraId="31071A1F" w14:textId="77777777" w:rsidR="00373BE3" w:rsidRDefault="00EC326E">
            <w:pPr>
              <w:pStyle w:val="ProductList-TableBody"/>
            </w:pPr>
            <w:r>
              <w:t>EMS E3/E5</w:t>
            </w:r>
          </w:p>
        </w:tc>
      </w:tr>
      <w:tr w:rsidR="00373BE3" w14:paraId="5D23550D" w14:textId="77777777">
        <w:tc>
          <w:tcPr>
            <w:tcW w:w="6000" w:type="dxa"/>
          </w:tcPr>
          <w:p w14:paraId="299E600E" w14:textId="77777777" w:rsidR="00373BE3" w:rsidRDefault="00EC326E">
            <w:pPr>
              <w:pStyle w:val="ProductList-TableBody"/>
            </w:pPr>
            <w:r>
              <w:t>Sada Core CAL nebo ECAL (zařízení)</w:t>
            </w:r>
          </w:p>
        </w:tc>
        <w:tc>
          <w:tcPr>
            <w:tcW w:w="6120" w:type="dxa"/>
          </w:tcPr>
          <w:p w14:paraId="3BD7B40E" w14:textId="77777777" w:rsidR="00373BE3" w:rsidRDefault="00EC326E">
            <w:pPr>
              <w:pStyle w:val="ProductList-TableBody"/>
            </w:pPr>
            <w:r>
              <w:t>Office 365 A3/A5</w:t>
            </w:r>
          </w:p>
        </w:tc>
      </w:tr>
      <w:tr w:rsidR="00373BE3" w14:paraId="32AA4129" w14:textId="77777777">
        <w:tc>
          <w:tcPr>
            <w:tcW w:w="6000" w:type="dxa"/>
          </w:tcPr>
          <w:p w14:paraId="2F82B701" w14:textId="77777777" w:rsidR="00373BE3" w:rsidRDefault="00EC326E">
            <w:pPr>
              <w:pStyle w:val="ProductList-TableBody"/>
            </w:pPr>
            <w:r>
              <w:t>Office Professional Plus 2016</w:t>
            </w:r>
          </w:p>
        </w:tc>
        <w:tc>
          <w:tcPr>
            <w:tcW w:w="6120" w:type="dxa"/>
          </w:tcPr>
          <w:p w14:paraId="44B36EB0" w14:textId="77777777" w:rsidR="00373BE3" w:rsidRDefault="00EC326E">
            <w:pPr>
              <w:pStyle w:val="ProductList-TableBody"/>
            </w:pPr>
            <w:r>
              <w:t>Microsoft 365 Apps for enterprise</w:t>
            </w:r>
          </w:p>
        </w:tc>
      </w:tr>
    </w:tbl>
    <w:p w14:paraId="489298F6" w14:textId="77777777" w:rsidR="00373BE3" w:rsidRDefault="00373BE3">
      <w:pPr>
        <w:pStyle w:val="ProductList-Body"/>
      </w:pPr>
    </w:p>
    <w:p w14:paraId="3B02F1C1" w14:textId="77777777" w:rsidR="00373BE3" w:rsidRDefault="00373BE3">
      <w:pPr>
        <w:pStyle w:val="PURBreadcrumb"/>
      </w:pPr>
    </w:p>
    <w:tbl>
      <w:tblPr>
        <w:tblStyle w:val="PURTable"/>
        <w:tblW w:w="0" w:type="dxa"/>
        <w:tblLook w:val="04A0" w:firstRow="1" w:lastRow="0" w:firstColumn="1" w:lastColumn="0" w:noHBand="0" w:noVBand="1"/>
      </w:tblPr>
      <w:tblGrid>
        <w:gridCol w:w="10916"/>
      </w:tblGrid>
      <w:tr w:rsidR="00373BE3" w14:paraId="7CA18E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15186" w14:textId="77777777" w:rsidR="00373BE3" w:rsidRDefault="00B45DF7">
            <w:pPr>
              <w:pStyle w:val="ProductList-TableBody"/>
              <w:jc w:val="right"/>
            </w:pPr>
            <w:hyperlink w:anchor="_Sec842">
              <w:r w:rsidR="00EC326E">
                <w:rPr>
                  <w:color w:val="00467F"/>
                  <w:sz w:val="14"/>
                  <w:u w:val="single"/>
                </w:rPr>
                <w:t>Obsah</w:t>
              </w:r>
            </w:hyperlink>
            <w:r w:rsidR="00EC326E">
              <w:rPr>
                <w:sz w:val="14"/>
              </w:rPr>
              <w:t xml:space="preserve"> / </w:t>
            </w:r>
            <w:hyperlink w:anchor="_Sec549">
              <w:r w:rsidR="00EC326E">
                <w:rPr>
                  <w:color w:val="00467F"/>
                  <w:sz w:val="14"/>
                  <w:u w:val="single"/>
                </w:rPr>
                <w:t>Slovník</w:t>
              </w:r>
            </w:hyperlink>
            <w:r w:rsidR="00EC326E">
              <w:rPr>
                <w:sz w:val="14"/>
              </w:rPr>
              <w:t xml:space="preserve"> / </w:t>
            </w:r>
            <w:hyperlink w:anchor="_Sec844">
              <w:r w:rsidR="00EC326E">
                <w:rPr>
                  <w:color w:val="00467F"/>
                  <w:sz w:val="14"/>
                  <w:u w:val="single"/>
                </w:rPr>
                <w:t>Index</w:t>
              </w:r>
            </w:hyperlink>
          </w:p>
        </w:tc>
      </w:tr>
    </w:tbl>
    <w:p w14:paraId="5CEEF69A" w14:textId="77777777" w:rsidR="00373BE3" w:rsidRDefault="00373BE3">
      <w:pPr>
        <w:pStyle w:val="ProductList-Body"/>
      </w:pPr>
    </w:p>
    <w:p w14:paraId="5A29C60A" w14:textId="77777777" w:rsidR="00373BE3" w:rsidRDefault="00373BE3">
      <w:pPr>
        <w:sectPr w:rsidR="00373BE3">
          <w:headerReference w:type="default" r:id="rId176"/>
          <w:footerReference w:type="default" r:id="rId177"/>
          <w:type w:val="continuous"/>
          <w:pgSz w:w="12240" w:h="15840" w:code="1"/>
          <w:pgMar w:top="1170" w:right="720" w:bottom="720" w:left="720" w:header="432" w:footer="288" w:gutter="0"/>
          <w:cols w:space="360"/>
        </w:sectPr>
      </w:pPr>
    </w:p>
    <w:bookmarkEnd w:id="434"/>
    <w:p w14:paraId="0F9F5DA7" w14:textId="77777777" w:rsidR="00373BE3" w:rsidRDefault="00EC326E">
      <w:pPr>
        <w:pStyle w:val="ProductList-SectionHeading"/>
        <w:pageBreakBefore/>
        <w:outlineLvl w:val="0"/>
      </w:pPr>
      <w:r>
        <w:t>Index</w:t>
      </w:r>
      <w:r>
        <w:fldChar w:fldCharType="begin"/>
      </w:r>
      <w:r>
        <w:instrText xml:space="preserve"> TC "</w:instrText>
      </w:r>
      <w:bookmarkStart w:id="439" w:name="_Toc49456527"/>
      <w:r>
        <w:instrText>Index</w:instrText>
      </w:r>
      <w:bookmarkEnd w:id="439"/>
      <w:r>
        <w:instrText>" \l 1</w:instrText>
      </w:r>
      <w:r>
        <w:fldChar w:fldCharType="end"/>
      </w:r>
    </w:p>
    <w:p w14:paraId="6FD89859" w14:textId="77777777" w:rsidR="00373BE3" w:rsidRDefault="00373BE3">
      <w:pPr>
        <w:pStyle w:val="ProductList-Body"/>
      </w:pPr>
    </w:p>
    <w:p w14:paraId="555E947D" w14:textId="77777777" w:rsidR="00373BE3" w:rsidRDefault="00373BE3">
      <w:pPr>
        <w:sectPr w:rsidR="00373BE3">
          <w:headerReference w:type="default" r:id="rId178"/>
          <w:footerReference w:type="default" r:id="rId179"/>
          <w:type w:val="continuous"/>
          <w:pgSz w:w="12240" w:h="15840" w:code="1"/>
          <w:pgMar w:top="1170" w:right="720" w:bottom="720" w:left="720" w:header="432" w:footer="288" w:gutter="0"/>
          <w:cols w:space="360"/>
        </w:sectPr>
      </w:pPr>
    </w:p>
    <w:p w14:paraId="06C5F296" w14:textId="77777777" w:rsidR="00EC326E" w:rsidRDefault="00EC326E">
      <w:pPr>
        <w:pStyle w:val="ProductList-Body"/>
        <w:rPr>
          <w:noProof/>
        </w:rPr>
        <w:sectPr w:rsidR="00EC326E" w:rsidSect="00EC326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2F81B90" w14:textId="77777777" w:rsidR="00EC326E" w:rsidRDefault="00EC326E">
      <w:pPr>
        <w:pStyle w:val="Index1"/>
        <w:tabs>
          <w:tab w:val="right" w:pos="5030"/>
        </w:tabs>
        <w:rPr>
          <w:noProof/>
        </w:rPr>
      </w:pPr>
      <w:r>
        <w:rPr>
          <w:noProof/>
        </w:rPr>
        <w:t>,, 73</w:t>
      </w:r>
    </w:p>
    <w:p w14:paraId="3346508F" w14:textId="77777777" w:rsidR="00EC326E" w:rsidRDefault="00EC326E">
      <w:pPr>
        <w:pStyle w:val="Index1"/>
        <w:tabs>
          <w:tab w:val="right" w:pos="5030"/>
        </w:tabs>
        <w:rPr>
          <w:noProof/>
        </w:rPr>
      </w:pPr>
      <w:r>
        <w:rPr>
          <w:noProof/>
        </w:rPr>
        <w:t>Access 2019, 23</w:t>
      </w:r>
    </w:p>
    <w:p w14:paraId="2B8D517F" w14:textId="77777777" w:rsidR="00EC326E" w:rsidRDefault="00EC326E">
      <w:pPr>
        <w:pStyle w:val="Index1"/>
        <w:tabs>
          <w:tab w:val="right" w:pos="5030"/>
        </w:tabs>
        <w:rPr>
          <w:noProof/>
        </w:rPr>
      </w:pPr>
      <w:r>
        <w:rPr>
          <w:noProof/>
        </w:rPr>
        <w:t>AI Builder – doplněk pro kapacitu, 80</w:t>
      </w:r>
    </w:p>
    <w:p w14:paraId="677C3CEA" w14:textId="77777777" w:rsidR="00EC326E" w:rsidRDefault="00EC326E">
      <w:pPr>
        <w:pStyle w:val="Index1"/>
        <w:tabs>
          <w:tab w:val="right" w:pos="5030"/>
        </w:tabs>
        <w:rPr>
          <w:noProof/>
        </w:rPr>
      </w:pPr>
      <w:r>
        <w:rPr>
          <w:noProof/>
        </w:rPr>
        <w:t>Audio Conferencing, 75</w:t>
      </w:r>
    </w:p>
    <w:p w14:paraId="2439DDA9" w14:textId="77777777" w:rsidR="00EC326E" w:rsidRDefault="00EC326E">
      <w:pPr>
        <w:pStyle w:val="Index1"/>
        <w:tabs>
          <w:tab w:val="right" w:pos="5030"/>
        </w:tabs>
        <w:rPr>
          <w:noProof/>
        </w:rPr>
      </w:pPr>
      <w:r>
        <w:rPr>
          <w:noProof/>
        </w:rPr>
        <w:t>Audio Conferencing pro uživatele žijící v Indii, 75</w:t>
      </w:r>
    </w:p>
    <w:p w14:paraId="5AF97183" w14:textId="77777777" w:rsidR="00EC326E" w:rsidRDefault="00EC326E">
      <w:pPr>
        <w:pStyle w:val="Index1"/>
        <w:tabs>
          <w:tab w:val="right" w:pos="5030"/>
        </w:tabs>
        <w:rPr>
          <w:noProof/>
        </w:rPr>
      </w:pPr>
      <w:r>
        <w:rPr>
          <w:noProof/>
        </w:rPr>
        <w:t>Azure Active Directory Premium Plan 1, 60</w:t>
      </w:r>
    </w:p>
    <w:p w14:paraId="2E84959E" w14:textId="77777777" w:rsidR="00EC326E" w:rsidRDefault="00EC326E">
      <w:pPr>
        <w:pStyle w:val="Index1"/>
        <w:tabs>
          <w:tab w:val="right" w:pos="5030"/>
        </w:tabs>
        <w:rPr>
          <w:noProof/>
        </w:rPr>
      </w:pPr>
      <w:r>
        <w:rPr>
          <w:noProof/>
        </w:rPr>
        <w:t>Azure Active Directory Premium Plan 2, 60</w:t>
      </w:r>
    </w:p>
    <w:p w14:paraId="2F6C9EDF" w14:textId="77777777" w:rsidR="00EC326E" w:rsidRDefault="00EC326E">
      <w:pPr>
        <w:pStyle w:val="Index1"/>
        <w:tabs>
          <w:tab w:val="right" w:pos="5030"/>
        </w:tabs>
        <w:rPr>
          <w:noProof/>
        </w:rPr>
      </w:pPr>
      <w:r>
        <w:rPr>
          <w:noProof/>
        </w:rPr>
        <w:t>Azure Advanced Threat Protection pro uživatele, 60</w:t>
      </w:r>
    </w:p>
    <w:p w14:paraId="7517ADFF" w14:textId="77777777" w:rsidR="00EC326E" w:rsidRDefault="00EC326E">
      <w:pPr>
        <w:pStyle w:val="Index1"/>
        <w:tabs>
          <w:tab w:val="right" w:pos="5030"/>
        </w:tabs>
        <w:rPr>
          <w:noProof/>
        </w:rPr>
      </w:pPr>
      <w:r>
        <w:rPr>
          <w:noProof/>
        </w:rPr>
        <w:t>Azure DevOps Server 2020 s technologií SQL Server, 42</w:t>
      </w:r>
    </w:p>
    <w:p w14:paraId="287AF970" w14:textId="77777777" w:rsidR="00EC326E" w:rsidRDefault="00EC326E">
      <w:pPr>
        <w:pStyle w:val="Index1"/>
        <w:tabs>
          <w:tab w:val="right" w:pos="5030"/>
        </w:tabs>
        <w:rPr>
          <w:noProof/>
        </w:rPr>
      </w:pPr>
      <w:r>
        <w:rPr>
          <w:noProof/>
        </w:rPr>
        <w:t>Azure FXT Edge Filer, 15</w:t>
      </w:r>
    </w:p>
    <w:p w14:paraId="10C00373" w14:textId="77777777" w:rsidR="00EC326E" w:rsidRDefault="00EC326E">
      <w:pPr>
        <w:pStyle w:val="Index1"/>
        <w:tabs>
          <w:tab w:val="right" w:pos="5030"/>
        </w:tabs>
        <w:rPr>
          <w:noProof/>
        </w:rPr>
      </w:pPr>
      <w:r>
        <w:rPr>
          <w:noProof/>
        </w:rPr>
        <w:t>Azure Information Protection Premium Plan 1, 61</w:t>
      </w:r>
    </w:p>
    <w:p w14:paraId="31510A60" w14:textId="77777777" w:rsidR="00EC326E" w:rsidRDefault="00EC326E">
      <w:pPr>
        <w:pStyle w:val="Index1"/>
        <w:tabs>
          <w:tab w:val="right" w:pos="5030"/>
        </w:tabs>
        <w:rPr>
          <w:noProof/>
        </w:rPr>
      </w:pPr>
      <w:r>
        <w:rPr>
          <w:noProof/>
        </w:rPr>
        <w:t>Azure Security Center, 34</w:t>
      </w:r>
    </w:p>
    <w:p w14:paraId="0D07D62D" w14:textId="77777777" w:rsidR="00EC326E" w:rsidRDefault="00EC326E">
      <w:pPr>
        <w:pStyle w:val="Index1"/>
        <w:tabs>
          <w:tab w:val="right" w:pos="5030"/>
        </w:tabs>
        <w:rPr>
          <w:noProof/>
        </w:rPr>
      </w:pPr>
      <w:r>
        <w:rPr>
          <w:noProof/>
        </w:rPr>
        <w:t>Azure Site Recovery, 102</w:t>
      </w:r>
    </w:p>
    <w:p w14:paraId="00B032E6" w14:textId="77777777" w:rsidR="00EC326E" w:rsidRDefault="00EC326E">
      <w:pPr>
        <w:pStyle w:val="Index1"/>
        <w:tabs>
          <w:tab w:val="right" w:pos="5030"/>
        </w:tabs>
        <w:rPr>
          <w:noProof/>
        </w:rPr>
      </w:pPr>
      <w:r>
        <w:rPr>
          <w:noProof/>
        </w:rPr>
        <w:t>Azure Site Recovery (na server vlastněný zákazníkem), 59</w:t>
      </w:r>
    </w:p>
    <w:p w14:paraId="029D5E07" w14:textId="77777777" w:rsidR="00EC326E" w:rsidRDefault="00EC326E">
      <w:pPr>
        <w:pStyle w:val="Index1"/>
        <w:tabs>
          <w:tab w:val="right" w:pos="5030"/>
        </w:tabs>
        <w:rPr>
          <w:noProof/>
        </w:rPr>
      </w:pPr>
      <w:r>
        <w:rPr>
          <w:noProof/>
        </w:rPr>
        <w:t>Azure SQL Edge (na zařízení), 59</w:t>
      </w:r>
    </w:p>
    <w:p w14:paraId="6A2CD60F" w14:textId="77777777" w:rsidR="00EC326E" w:rsidRDefault="00EC326E">
      <w:pPr>
        <w:pStyle w:val="Index1"/>
        <w:tabs>
          <w:tab w:val="right" w:pos="5030"/>
        </w:tabs>
        <w:rPr>
          <w:noProof/>
        </w:rPr>
      </w:pPr>
      <w:r>
        <w:rPr>
          <w:noProof/>
        </w:rPr>
        <w:t>Azure Stack Hub, 55</w:t>
      </w:r>
    </w:p>
    <w:p w14:paraId="551CE688" w14:textId="77777777" w:rsidR="00EC326E" w:rsidRDefault="00EC326E">
      <w:pPr>
        <w:pStyle w:val="Index1"/>
        <w:tabs>
          <w:tab w:val="right" w:pos="5030"/>
        </w:tabs>
        <w:rPr>
          <w:noProof/>
        </w:rPr>
      </w:pPr>
      <w:r>
        <w:rPr>
          <w:noProof/>
        </w:rPr>
        <w:t>Balíky služby GitHub, 81</w:t>
      </w:r>
    </w:p>
    <w:p w14:paraId="50C4E245" w14:textId="77777777" w:rsidR="00EC326E" w:rsidRDefault="00EC326E">
      <w:pPr>
        <w:pStyle w:val="Index1"/>
        <w:tabs>
          <w:tab w:val="right" w:pos="5030"/>
        </w:tabs>
        <w:rPr>
          <w:noProof/>
        </w:rPr>
      </w:pPr>
      <w:r>
        <w:rPr>
          <w:noProof/>
        </w:rPr>
        <w:t>Bing Maps Transactions 100K (licence na odběr), 79</w:t>
      </w:r>
    </w:p>
    <w:p w14:paraId="2C295C5E" w14:textId="77777777" w:rsidR="00EC326E" w:rsidRDefault="00EC326E">
      <w:pPr>
        <w:pStyle w:val="Index1"/>
        <w:tabs>
          <w:tab w:val="right" w:pos="5030"/>
        </w:tabs>
        <w:rPr>
          <w:noProof/>
        </w:rPr>
      </w:pPr>
      <w:r>
        <w:rPr>
          <w:noProof/>
        </w:rPr>
        <w:t>Bing Maps Transactions 10M (licence na odběr), 79</w:t>
      </w:r>
    </w:p>
    <w:p w14:paraId="49C939D2" w14:textId="77777777" w:rsidR="00EC326E" w:rsidRDefault="00EC326E">
      <w:pPr>
        <w:pStyle w:val="Index1"/>
        <w:tabs>
          <w:tab w:val="right" w:pos="5030"/>
        </w:tabs>
        <w:rPr>
          <w:noProof/>
        </w:rPr>
      </w:pPr>
      <w:r>
        <w:rPr>
          <w:noProof/>
        </w:rPr>
        <w:t>Bing Maps Transactions 1M (licence na odběr), 79</w:t>
      </w:r>
    </w:p>
    <w:p w14:paraId="47BC058E" w14:textId="77777777" w:rsidR="00EC326E" w:rsidRDefault="00EC326E">
      <w:pPr>
        <w:pStyle w:val="Index1"/>
        <w:tabs>
          <w:tab w:val="right" w:pos="5030"/>
        </w:tabs>
        <w:rPr>
          <w:noProof/>
        </w:rPr>
      </w:pPr>
      <w:r>
        <w:rPr>
          <w:noProof/>
        </w:rPr>
        <w:t>Bing Maps Transactions 2M (licence na odběr), 79</w:t>
      </w:r>
    </w:p>
    <w:p w14:paraId="132DF161" w14:textId="77777777" w:rsidR="00EC326E" w:rsidRDefault="00EC326E">
      <w:pPr>
        <w:pStyle w:val="Index1"/>
        <w:tabs>
          <w:tab w:val="right" w:pos="5030"/>
        </w:tabs>
        <w:rPr>
          <w:noProof/>
        </w:rPr>
      </w:pPr>
      <w:r>
        <w:rPr>
          <w:noProof/>
        </w:rPr>
        <w:t>Bing Maps Transactions 30M (licence na odběr), 79</w:t>
      </w:r>
    </w:p>
    <w:p w14:paraId="6491D314" w14:textId="77777777" w:rsidR="00EC326E" w:rsidRDefault="00EC326E">
      <w:pPr>
        <w:pStyle w:val="Index1"/>
        <w:tabs>
          <w:tab w:val="right" w:pos="5030"/>
        </w:tabs>
        <w:rPr>
          <w:noProof/>
        </w:rPr>
      </w:pPr>
      <w:r>
        <w:rPr>
          <w:noProof/>
        </w:rPr>
        <w:t>Bing Maps Transactions 500K (licence na odběr), 79</w:t>
      </w:r>
    </w:p>
    <w:p w14:paraId="495B92FD" w14:textId="77777777" w:rsidR="00EC326E" w:rsidRDefault="00EC326E">
      <w:pPr>
        <w:pStyle w:val="Index1"/>
        <w:tabs>
          <w:tab w:val="right" w:pos="5030"/>
        </w:tabs>
        <w:rPr>
          <w:noProof/>
        </w:rPr>
      </w:pPr>
      <w:r>
        <w:rPr>
          <w:noProof/>
        </w:rPr>
        <w:t>Bing Maps Transactions 5M (licence na odběr), 79</w:t>
      </w:r>
    </w:p>
    <w:p w14:paraId="5922BCE4" w14:textId="77777777" w:rsidR="00EC326E" w:rsidRDefault="00EC326E">
      <w:pPr>
        <w:pStyle w:val="Index1"/>
        <w:tabs>
          <w:tab w:val="right" w:pos="5030"/>
        </w:tabs>
        <w:rPr>
          <w:noProof/>
        </w:rPr>
      </w:pPr>
      <w:r>
        <w:rPr>
          <w:noProof/>
        </w:rPr>
        <w:t>BizTalk Server, 100</w:t>
      </w:r>
    </w:p>
    <w:p w14:paraId="24B54D86" w14:textId="77777777" w:rsidR="00EC326E" w:rsidRDefault="00EC326E">
      <w:pPr>
        <w:pStyle w:val="Index1"/>
        <w:tabs>
          <w:tab w:val="right" w:pos="5030"/>
        </w:tabs>
        <w:rPr>
          <w:noProof/>
        </w:rPr>
      </w:pPr>
      <w:r>
        <w:rPr>
          <w:noProof/>
        </w:rPr>
        <w:t>BizTalk Server 2016, 15</w:t>
      </w:r>
    </w:p>
    <w:p w14:paraId="5A6BC739" w14:textId="77777777" w:rsidR="00EC326E" w:rsidRDefault="00EC326E">
      <w:pPr>
        <w:pStyle w:val="Index1"/>
        <w:tabs>
          <w:tab w:val="right" w:pos="5030"/>
        </w:tabs>
        <w:rPr>
          <w:noProof/>
        </w:rPr>
      </w:pPr>
      <w:r>
        <w:rPr>
          <w:noProof/>
        </w:rPr>
        <w:t>BizTalk Server 2020 – verze Branch, 15</w:t>
      </w:r>
    </w:p>
    <w:p w14:paraId="73C6C2BA" w14:textId="77777777" w:rsidR="00EC326E" w:rsidRDefault="00EC326E">
      <w:pPr>
        <w:pStyle w:val="Index1"/>
        <w:tabs>
          <w:tab w:val="right" w:pos="5030"/>
        </w:tabs>
        <w:rPr>
          <w:noProof/>
        </w:rPr>
      </w:pPr>
      <w:r>
        <w:rPr>
          <w:noProof/>
        </w:rPr>
        <w:t>BizTalk Server 2020 – verze Enterprise, 15</w:t>
      </w:r>
    </w:p>
    <w:p w14:paraId="2B293E6D" w14:textId="77777777" w:rsidR="00EC326E" w:rsidRDefault="00EC326E">
      <w:pPr>
        <w:pStyle w:val="Index1"/>
        <w:tabs>
          <w:tab w:val="right" w:pos="5030"/>
        </w:tabs>
        <w:rPr>
          <w:noProof/>
        </w:rPr>
      </w:pPr>
      <w:r>
        <w:rPr>
          <w:noProof/>
        </w:rPr>
        <w:t>BizTalk Server 2020 – verze Standard, 15</w:t>
      </w:r>
    </w:p>
    <w:p w14:paraId="684CA1F4" w14:textId="77777777" w:rsidR="00EC326E" w:rsidRDefault="00EC326E">
      <w:pPr>
        <w:pStyle w:val="Index1"/>
        <w:tabs>
          <w:tab w:val="right" w:pos="5030"/>
        </w:tabs>
        <w:rPr>
          <w:noProof/>
        </w:rPr>
      </w:pPr>
      <w:r>
        <w:rPr>
          <w:noProof/>
        </w:rPr>
        <w:t>BizTalk Server 2020 – verze Standard IDC, 15</w:t>
      </w:r>
    </w:p>
    <w:p w14:paraId="5EEDFCFC" w14:textId="77777777" w:rsidR="00EC326E" w:rsidRDefault="00EC326E">
      <w:pPr>
        <w:pStyle w:val="Index1"/>
        <w:tabs>
          <w:tab w:val="right" w:pos="5030"/>
        </w:tabs>
        <w:rPr>
          <w:noProof/>
        </w:rPr>
      </w:pPr>
      <w:r>
        <w:rPr>
          <w:noProof/>
        </w:rPr>
        <w:t>BizTalk Server 2020 Branch IDC, 15</w:t>
      </w:r>
    </w:p>
    <w:p w14:paraId="6B0F263D" w14:textId="77777777" w:rsidR="00EC326E" w:rsidRDefault="00EC326E">
      <w:pPr>
        <w:pStyle w:val="Index1"/>
        <w:tabs>
          <w:tab w:val="right" w:pos="5030"/>
        </w:tabs>
        <w:rPr>
          <w:noProof/>
        </w:rPr>
      </w:pPr>
      <w:r>
        <w:rPr>
          <w:noProof/>
        </w:rPr>
        <w:t>BizTalk Server Branch, 101</w:t>
      </w:r>
    </w:p>
    <w:p w14:paraId="3F3AD212" w14:textId="77777777" w:rsidR="00EC326E" w:rsidRDefault="00EC326E">
      <w:pPr>
        <w:pStyle w:val="Index1"/>
        <w:tabs>
          <w:tab w:val="right" w:pos="5030"/>
        </w:tabs>
        <w:rPr>
          <w:noProof/>
        </w:rPr>
      </w:pPr>
      <w:r>
        <w:rPr>
          <w:noProof/>
        </w:rPr>
        <w:t>BizTalk Server Enterprise, 101</w:t>
      </w:r>
    </w:p>
    <w:p w14:paraId="4E99C332" w14:textId="77777777" w:rsidR="00EC326E" w:rsidRDefault="00EC326E">
      <w:pPr>
        <w:pStyle w:val="Index1"/>
        <w:tabs>
          <w:tab w:val="right" w:pos="5030"/>
        </w:tabs>
        <w:rPr>
          <w:noProof/>
        </w:rPr>
      </w:pPr>
      <w:r>
        <w:rPr>
          <w:noProof/>
        </w:rPr>
        <w:t>BizTalk Server Standard, 101</w:t>
      </w:r>
    </w:p>
    <w:p w14:paraId="7BE23A04" w14:textId="77777777" w:rsidR="00EC326E" w:rsidRDefault="00EC326E">
      <w:pPr>
        <w:pStyle w:val="Index1"/>
        <w:tabs>
          <w:tab w:val="right" w:pos="5030"/>
        </w:tabs>
        <w:rPr>
          <w:noProof/>
        </w:rPr>
      </w:pPr>
      <w:r>
        <w:rPr>
          <w:noProof/>
        </w:rPr>
        <w:t>Calling Plan, 75</w:t>
      </w:r>
    </w:p>
    <w:p w14:paraId="30D89807" w14:textId="77777777" w:rsidR="00EC326E" w:rsidRDefault="00EC326E">
      <w:pPr>
        <w:pStyle w:val="Index1"/>
        <w:tabs>
          <w:tab w:val="right" w:pos="5030"/>
        </w:tabs>
        <w:rPr>
          <w:noProof/>
        </w:rPr>
      </w:pPr>
      <w:r>
        <w:rPr>
          <w:noProof/>
        </w:rPr>
        <w:t>část Microsoft Defender Advanced Threat Protection, 47</w:t>
      </w:r>
    </w:p>
    <w:p w14:paraId="004CFFAA" w14:textId="77777777" w:rsidR="00EC326E" w:rsidRDefault="00EC326E">
      <w:pPr>
        <w:pStyle w:val="Index1"/>
        <w:tabs>
          <w:tab w:val="right" w:pos="5030"/>
        </w:tabs>
        <w:rPr>
          <w:noProof/>
        </w:rPr>
      </w:pPr>
      <w:r>
        <w:rPr>
          <w:noProof/>
        </w:rPr>
        <w:t>Chat for Dynamics 365 Customer Service (Dynamics 365 for Customer Service Chat), 69</w:t>
      </w:r>
    </w:p>
    <w:p w14:paraId="24F8DC4D" w14:textId="77777777" w:rsidR="00EC326E" w:rsidRDefault="00EC326E">
      <w:pPr>
        <w:pStyle w:val="Index1"/>
        <w:tabs>
          <w:tab w:val="right" w:pos="5030"/>
        </w:tabs>
        <w:rPr>
          <w:noProof/>
        </w:rPr>
      </w:pPr>
      <w:r>
        <w:rPr>
          <w:noProof/>
        </w:rPr>
        <w:t>CIS Suite Datacenter, 100</w:t>
      </w:r>
    </w:p>
    <w:p w14:paraId="7A282AA5" w14:textId="77777777" w:rsidR="00EC326E" w:rsidRDefault="00EC326E">
      <w:pPr>
        <w:pStyle w:val="Index1"/>
        <w:tabs>
          <w:tab w:val="right" w:pos="5030"/>
        </w:tabs>
        <w:rPr>
          <w:noProof/>
        </w:rPr>
      </w:pPr>
      <w:r>
        <w:rPr>
          <w:noProof/>
        </w:rPr>
        <w:t>CIS Suite Standard, 100</w:t>
      </w:r>
    </w:p>
    <w:p w14:paraId="71F8FEC3" w14:textId="77777777" w:rsidR="00EC326E" w:rsidRDefault="00EC326E">
      <w:pPr>
        <w:pStyle w:val="Index1"/>
        <w:tabs>
          <w:tab w:val="right" w:pos="5030"/>
        </w:tabs>
        <w:rPr>
          <w:noProof/>
        </w:rPr>
      </w:pPr>
      <w:r>
        <w:rPr>
          <w:noProof/>
        </w:rPr>
        <w:t>Common Area Phone, 75</w:t>
      </w:r>
    </w:p>
    <w:p w14:paraId="785284BC" w14:textId="77777777" w:rsidR="00EC326E" w:rsidRDefault="00EC326E">
      <w:pPr>
        <w:pStyle w:val="Index1"/>
        <w:tabs>
          <w:tab w:val="right" w:pos="5030"/>
        </w:tabs>
        <w:rPr>
          <w:noProof/>
        </w:rPr>
      </w:pPr>
      <w:r>
        <w:rPr>
          <w:noProof/>
        </w:rPr>
        <w:t>Common Data Service, 80</w:t>
      </w:r>
    </w:p>
    <w:p w14:paraId="10BB10EB" w14:textId="77777777" w:rsidR="00EC326E" w:rsidRDefault="00EC326E">
      <w:pPr>
        <w:pStyle w:val="Index1"/>
        <w:tabs>
          <w:tab w:val="right" w:pos="5030"/>
        </w:tabs>
        <w:rPr>
          <w:noProof/>
        </w:rPr>
      </w:pPr>
      <w:r>
        <w:rPr>
          <w:noProof/>
        </w:rPr>
        <w:t>Common Data Service, 69</w:t>
      </w:r>
    </w:p>
    <w:p w14:paraId="7384BB25" w14:textId="77777777" w:rsidR="00EC326E" w:rsidRDefault="00EC326E">
      <w:pPr>
        <w:pStyle w:val="Index1"/>
        <w:tabs>
          <w:tab w:val="right" w:pos="5030"/>
        </w:tabs>
        <w:rPr>
          <w:noProof/>
        </w:rPr>
      </w:pPr>
      <w:r>
        <w:rPr>
          <w:noProof/>
        </w:rPr>
        <w:t>Common Data Service for Apps Database Capacity, 69, 80</w:t>
      </w:r>
    </w:p>
    <w:p w14:paraId="460C67FD" w14:textId="77777777" w:rsidR="00EC326E" w:rsidRDefault="00EC326E">
      <w:pPr>
        <w:pStyle w:val="Index1"/>
        <w:tabs>
          <w:tab w:val="right" w:pos="5030"/>
        </w:tabs>
        <w:rPr>
          <w:noProof/>
        </w:rPr>
      </w:pPr>
      <w:r>
        <w:rPr>
          <w:noProof/>
        </w:rPr>
        <w:t>Communication Credits, 75</w:t>
      </w:r>
    </w:p>
    <w:p w14:paraId="64FE1DF7" w14:textId="77777777" w:rsidR="00EC326E" w:rsidRDefault="00EC326E">
      <w:pPr>
        <w:pStyle w:val="Index1"/>
        <w:tabs>
          <w:tab w:val="right" w:pos="5030"/>
        </w:tabs>
        <w:rPr>
          <w:noProof/>
        </w:rPr>
      </w:pPr>
      <w:r>
        <w:rPr>
          <w:noProof/>
        </w:rPr>
        <w:t>Core CAL, 35, 96, 101</w:t>
      </w:r>
    </w:p>
    <w:p w14:paraId="03D06A65" w14:textId="77777777" w:rsidR="00EC326E" w:rsidRDefault="00EC326E">
      <w:pPr>
        <w:pStyle w:val="Index1"/>
        <w:tabs>
          <w:tab w:val="right" w:pos="5030"/>
        </w:tabs>
        <w:rPr>
          <w:noProof/>
        </w:rPr>
      </w:pPr>
      <w:r>
        <w:rPr>
          <w:noProof/>
        </w:rPr>
        <w:t>Core CAL Suite Bridge pro Microsoft Intune, 17</w:t>
      </w:r>
    </w:p>
    <w:p w14:paraId="6D8E5A1D" w14:textId="77777777" w:rsidR="00EC326E" w:rsidRDefault="00EC326E">
      <w:pPr>
        <w:pStyle w:val="Index1"/>
        <w:tabs>
          <w:tab w:val="right" w:pos="5030"/>
        </w:tabs>
        <w:rPr>
          <w:noProof/>
        </w:rPr>
      </w:pPr>
      <w:r>
        <w:rPr>
          <w:noProof/>
        </w:rPr>
        <w:t>Core CAL Suite Bridge pro Office 365, 17</w:t>
      </w:r>
    </w:p>
    <w:p w14:paraId="0923F7EF" w14:textId="77777777" w:rsidR="00EC326E" w:rsidRDefault="00EC326E">
      <w:pPr>
        <w:pStyle w:val="Index1"/>
        <w:tabs>
          <w:tab w:val="right" w:pos="5030"/>
        </w:tabs>
        <w:rPr>
          <w:noProof/>
        </w:rPr>
      </w:pPr>
      <w:r>
        <w:rPr>
          <w:noProof/>
        </w:rPr>
        <w:t>Core CAL Suite Bridge pro Office 365 a Microsoft Intune, 17</w:t>
      </w:r>
    </w:p>
    <w:p w14:paraId="43EB46CB" w14:textId="77777777" w:rsidR="00EC326E" w:rsidRDefault="00EC326E">
      <w:pPr>
        <w:pStyle w:val="Index1"/>
        <w:tabs>
          <w:tab w:val="right" w:pos="5030"/>
        </w:tabs>
        <w:rPr>
          <w:noProof/>
        </w:rPr>
      </w:pPr>
      <w:r>
        <w:rPr>
          <w:noProof/>
        </w:rPr>
        <w:t>Core CAL Suite Bridge pro Office 365 z krytí SA (licence na odběr pro uživatele), 17</w:t>
      </w:r>
    </w:p>
    <w:p w14:paraId="3407B1B7" w14:textId="77777777" w:rsidR="00EC326E" w:rsidRDefault="00EC326E">
      <w:pPr>
        <w:pStyle w:val="Index1"/>
        <w:tabs>
          <w:tab w:val="right" w:pos="5030"/>
        </w:tabs>
        <w:rPr>
          <w:noProof/>
        </w:rPr>
      </w:pPr>
      <w:r>
        <w:rPr>
          <w:noProof/>
        </w:rPr>
        <w:t>Core Infrastructure Server Suite Datacenter (sady 16 jádrových licencí), 18</w:t>
      </w:r>
    </w:p>
    <w:p w14:paraId="26397666" w14:textId="77777777" w:rsidR="00EC326E" w:rsidRDefault="00EC326E">
      <w:pPr>
        <w:pStyle w:val="Index1"/>
        <w:tabs>
          <w:tab w:val="right" w:pos="5030"/>
        </w:tabs>
        <w:rPr>
          <w:noProof/>
        </w:rPr>
      </w:pPr>
      <w:r>
        <w:rPr>
          <w:noProof/>
        </w:rPr>
        <w:t>Core Infrastructure Server Suite Datacenter (sady 2 jádrových licencí), 18</w:t>
      </w:r>
    </w:p>
    <w:p w14:paraId="057FF462" w14:textId="77777777" w:rsidR="00EC326E" w:rsidRDefault="00EC326E">
      <w:pPr>
        <w:pStyle w:val="Index1"/>
        <w:tabs>
          <w:tab w:val="right" w:pos="5030"/>
        </w:tabs>
        <w:rPr>
          <w:noProof/>
        </w:rPr>
      </w:pPr>
      <w:r>
        <w:rPr>
          <w:noProof/>
        </w:rPr>
        <w:t>Core Infrastructure Server Suite Datacenter,, 101</w:t>
      </w:r>
    </w:p>
    <w:p w14:paraId="18CF1877" w14:textId="77777777" w:rsidR="00EC326E" w:rsidRDefault="00EC326E">
      <w:pPr>
        <w:pStyle w:val="Index1"/>
        <w:tabs>
          <w:tab w:val="right" w:pos="5030"/>
        </w:tabs>
        <w:rPr>
          <w:noProof/>
        </w:rPr>
      </w:pPr>
      <w:r>
        <w:rPr>
          <w:noProof/>
        </w:rPr>
        <w:t>Core Infrastructure Server Suite Standard (sady 16 jádrových licencí), 18</w:t>
      </w:r>
    </w:p>
    <w:p w14:paraId="5BEA3DEF" w14:textId="77777777" w:rsidR="00EC326E" w:rsidRDefault="00EC326E">
      <w:pPr>
        <w:pStyle w:val="Index1"/>
        <w:tabs>
          <w:tab w:val="right" w:pos="5030"/>
        </w:tabs>
        <w:rPr>
          <w:noProof/>
        </w:rPr>
      </w:pPr>
      <w:r>
        <w:rPr>
          <w:noProof/>
        </w:rPr>
        <w:t>Core Infrastructure Server Suite Standard (sady 2 jádrových licencí), 18</w:t>
      </w:r>
    </w:p>
    <w:p w14:paraId="4456D636" w14:textId="77777777" w:rsidR="00EC326E" w:rsidRDefault="00EC326E">
      <w:pPr>
        <w:pStyle w:val="Index1"/>
        <w:tabs>
          <w:tab w:val="right" w:pos="5030"/>
        </w:tabs>
        <w:rPr>
          <w:noProof/>
        </w:rPr>
      </w:pPr>
      <w:r>
        <w:rPr>
          <w:noProof/>
        </w:rPr>
        <w:t>Core Infrastructure Server Suite Standard., 101</w:t>
      </w:r>
    </w:p>
    <w:p w14:paraId="5264AE08" w14:textId="77777777" w:rsidR="00EC326E" w:rsidRDefault="00EC326E">
      <w:pPr>
        <w:pStyle w:val="Index1"/>
        <w:tabs>
          <w:tab w:val="right" w:pos="5030"/>
        </w:tabs>
        <w:rPr>
          <w:noProof/>
        </w:rPr>
      </w:pPr>
      <w:r>
        <w:rPr>
          <w:noProof/>
        </w:rPr>
        <w:t>Data Loss Prevention, 27</w:t>
      </w:r>
    </w:p>
    <w:p w14:paraId="7B754FA1" w14:textId="77777777" w:rsidR="00EC326E" w:rsidRDefault="00EC326E">
      <w:pPr>
        <w:pStyle w:val="Index1"/>
        <w:tabs>
          <w:tab w:val="right" w:pos="5030"/>
        </w:tabs>
        <w:rPr>
          <w:noProof/>
        </w:rPr>
      </w:pPr>
      <w:r>
        <w:rPr>
          <w:noProof/>
        </w:rPr>
        <w:t>Dodatečná aplikace neprodukčního serveru Dynamics 365 Marketing, 68</w:t>
      </w:r>
    </w:p>
    <w:p w14:paraId="5E7CD4D0" w14:textId="77777777" w:rsidR="00EC326E" w:rsidRDefault="00EC326E">
      <w:pPr>
        <w:pStyle w:val="Index1"/>
        <w:tabs>
          <w:tab w:val="right" w:pos="5030"/>
        </w:tabs>
        <w:rPr>
          <w:noProof/>
        </w:rPr>
      </w:pPr>
      <w:r>
        <w:rPr>
          <w:noProof/>
        </w:rPr>
        <w:t>Doplněk Audio Conferencing pro uživatele E5 žijící v Indii, 75</w:t>
      </w:r>
    </w:p>
    <w:p w14:paraId="75FD1D2E" w14:textId="77777777" w:rsidR="00EC326E" w:rsidRDefault="00EC326E">
      <w:pPr>
        <w:pStyle w:val="Index1"/>
        <w:tabs>
          <w:tab w:val="right" w:pos="5030"/>
        </w:tabs>
        <w:rPr>
          <w:noProof/>
        </w:rPr>
      </w:pPr>
      <w:r>
        <w:rPr>
          <w:noProof/>
        </w:rPr>
        <w:t>Doplněk Azure Information Protection Premium Plan 1, 61</w:t>
      </w:r>
    </w:p>
    <w:p w14:paraId="0A5563F4" w14:textId="77777777" w:rsidR="00EC326E" w:rsidRDefault="00EC326E">
      <w:pPr>
        <w:pStyle w:val="Index1"/>
        <w:tabs>
          <w:tab w:val="right" w:pos="5030"/>
        </w:tabs>
        <w:rPr>
          <w:noProof/>
        </w:rPr>
      </w:pPr>
      <w:r>
        <w:rPr>
          <w:noProof/>
        </w:rPr>
        <w:t>Doplněk cloudu Dynamics 365 Business Central Premium/Team Members, 68</w:t>
      </w:r>
    </w:p>
    <w:p w14:paraId="08E82D09" w14:textId="77777777" w:rsidR="00EC326E" w:rsidRDefault="00EC326E">
      <w:pPr>
        <w:pStyle w:val="Index1"/>
        <w:tabs>
          <w:tab w:val="right" w:pos="5030"/>
        </w:tabs>
        <w:rPr>
          <w:noProof/>
        </w:rPr>
      </w:pPr>
      <w:r>
        <w:rPr>
          <w:noProof/>
        </w:rPr>
        <w:t>Doplněk Dynamics 365 Commerce, 69</w:t>
      </w:r>
    </w:p>
    <w:p w14:paraId="4E1457E2" w14:textId="77777777" w:rsidR="00EC326E" w:rsidRDefault="00EC326E">
      <w:pPr>
        <w:pStyle w:val="Index1"/>
        <w:tabs>
          <w:tab w:val="right" w:pos="5030"/>
        </w:tabs>
        <w:rPr>
          <w:noProof/>
        </w:rPr>
      </w:pPr>
      <w:r>
        <w:rPr>
          <w:noProof/>
        </w:rPr>
        <w:t>Doplněk Dynamics 365 Finance, 69</w:t>
      </w:r>
    </w:p>
    <w:p w14:paraId="7D7C59FB" w14:textId="77777777" w:rsidR="00EC326E" w:rsidRDefault="00EC326E">
      <w:pPr>
        <w:pStyle w:val="Index1"/>
        <w:tabs>
          <w:tab w:val="right" w:pos="5030"/>
        </w:tabs>
        <w:rPr>
          <w:noProof/>
        </w:rPr>
      </w:pPr>
      <w:r>
        <w:rPr>
          <w:noProof/>
        </w:rPr>
        <w:t>Doplněk Dynamics 365 Operations Activity, 68</w:t>
      </w:r>
    </w:p>
    <w:p w14:paraId="2694ED11" w14:textId="77777777" w:rsidR="00EC326E" w:rsidRDefault="00EC326E">
      <w:pPr>
        <w:pStyle w:val="Index1"/>
        <w:tabs>
          <w:tab w:val="right" w:pos="5030"/>
        </w:tabs>
        <w:rPr>
          <w:noProof/>
        </w:rPr>
      </w:pPr>
      <w:r>
        <w:rPr>
          <w:noProof/>
        </w:rPr>
        <w:t>Doplněk Dynamics 365 Operations Device, 68</w:t>
      </w:r>
    </w:p>
    <w:p w14:paraId="3A577AD2" w14:textId="77777777" w:rsidR="00EC326E" w:rsidRDefault="00EC326E">
      <w:pPr>
        <w:pStyle w:val="Index1"/>
        <w:tabs>
          <w:tab w:val="right" w:pos="5030"/>
        </w:tabs>
        <w:rPr>
          <w:noProof/>
        </w:rPr>
      </w:pPr>
      <w:r>
        <w:rPr>
          <w:noProof/>
        </w:rPr>
        <w:t>Doplněk Dynamics 365 Supply Chain Management, 68</w:t>
      </w:r>
    </w:p>
    <w:p w14:paraId="490F955E" w14:textId="77777777" w:rsidR="00EC326E" w:rsidRDefault="00EC326E">
      <w:pPr>
        <w:pStyle w:val="Index1"/>
        <w:tabs>
          <w:tab w:val="right" w:pos="5030"/>
        </w:tabs>
        <w:rPr>
          <w:noProof/>
        </w:rPr>
      </w:pPr>
      <w:r>
        <w:rPr>
          <w:noProof/>
        </w:rPr>
        <w:t>Doplněk Dynamics 365 Team Members, 69</w:t>
      </w:r>
    </w:p>
    <w:p w14:paraId="75E21122" w14:textId="77777777" w:rsidR="00EC326E" w:rsidRDefault="00EC326E">
      <w:pPr>
        <w:pStyle w:val="Index1"/>
        <w:tabs>
          <w:tab w:val="right" w:pos="5030"/>
        </w:tabs>
        <w:rPr>
          <w:noProof/>
        </w:rPr>
      </w:pPr>
      <w:r>
        <w:rPr>
          <w:noProof/>
        </w:rPr>
        <w:t>Doplněk Enterprise Mobility + Security A3, 65</w:t>
      </w:r>
    </w:p>
    <w:p w14:paraId="7CB84B52" w14:textId="77777777" w:rsidR="00EC326E" w:rsidRDefault="00EC326E">
      <w:pPr>
        <w:pStyle w:val="Index1"/>
        <w:tabs>
          <w:tab w:val="right" w:pos="5030"/>
        </w:tabs>
        <w:rPr>
          <w:noProof/>
        </w:rPr>
      </w:pPr>
      <w:r>
        <w:rPr>
          <w:noProof/>
        </w:rPr>
        <w:t>Doplněk Enterprise Mobility + Security A5, 65</w:t>
      </w:r>
    </w:p>
    <w:p w14:paraId="452E804D" w14:textId="77777777" w:rsidR="00EC326E" w:rsidRDefault="00EC326E">
      <w:pPr>
        <w:pStyle w:val="Index1"/>
        <w:tabs>
          <w:tab w:val="right" w:pos="5030"/>
        </w:tabs>
        <w:rPr>
          <w:noProof/>
        </w:rPr>
      </w:pPr>
      <w:r>
        <w:rPr>
          <w:noProof/>
        </w:rPr>
        <w:t>Doplněk Enterprise Mobility + Security E3, 65</w:t>
      </w:r>
    </w:p>
    <w:p w14:paraId="23FCD906" w14:textId="77777777" w:rsidR="00EC326E" w:rsidRDefault="00EC326E">
      <w:pPr>
        <w:pStyle w:val="Index1"/>
        <w:tabs>
          <w:tab w:val="right" w:pos="5030"/>
        </w:tabs>
        <w:rPr>
          <w:noProof/>
        </w:rPr>
      </w:pPr>
      <w:r>
        <w:rPr>
          <w:noProof/>
        </w:rPr>
        <w:t>Doplněk Enterprise Mobility + Security E5, 65</w:t>
      </w:r>
    </w:p>
    <w:p w14:paraId="361E86DC" w14:textId="77777777" w:rsidR="00EC326E" w:rsidRDefault="00EC326E">
      <w:pPr>
        <w:pStyle w:val="Index1"/>
        <w:tabs>
          <w:tab w:val="right" w:pos="5030"/>
        </w:tabs>
        <w:rPr>
          <w:noProof/>
        </w:rPr>
      </w:pPr>
      <w:r>
        <w:rPr>
          <w:noProof/>
        </w:rPr>
        <w:t>Doplněk Exchange Online Plan 1, 76</w:t>
      </w:r>
    </w:p>
    <w:p w14:paraId="4C286AEE" w14:textId="77777777" w:rsidR="00EC326E" w:rsidRDefault="00EC326E">
      <w:pPr>
        <w:pStyle w:val="Index1"/>
        <w:tabs>
          <w:tab w:val="right" w:pos="5030"/>
        </w:tabs>
        <w:rPr>
          <w:noProof/>
        </w:rPr>
      </w:pPr>
      <w:r>
        <w:rPr>
          <w:noProof/>
        </w:rPr>
        <w:t>Doplněk licence CAL k produktu Skype for Business Plus pro Microsoft 365 E3 (licence na odběr na základě počtu uživatelů), 62</w:t>
      </w:r>
    </w:p>
    <w:p w14:paraId="459B1177" w14:textId="77777777" w:rsidR="00EC326E" w:rsidRDefault="00EC326E">
      <w:pPr>
        <w:pStyle w:val="Index1"/>
        <w:tabs>
          <w:tab w:val="right" w:pos="5030"/>
        </w:tabs>
        <w:rPr>
          <w:noProof/>
        </w:rPr>
      </w:pPr>
      <w:r>
        <w:rPr>
          <w:noProof/>
        </w:rPr>
        <w:t>Doplněk licence na bázi předplatného podle počtu uživatelů k produktu Microsoft Intune – Extra Storage 1 GB, 83</w:t>
      </w:r>
    </w:p>
    <w:p w14:paraId="68F9D65F" w14:textId="77777777" w:rsidR="00EC326E" w:rsidRDefault="00EC326E">
      <w:pPr>
        <w:pStyle w:val="Index1"/>
        <w:tabs>
          <w:tab w:val="right" w:pos="5030"/>
        </w:tabs>
        <w:rPr>
          <w:noProof/>
        </w:rPr>
      </w:pPr>
      <w:r>
        <w:rPr>
          <w:noProof/>
        </w:rPr>
        <w:t>Doplněk licence pro správu klienta k produktu Azure Advanced Threat Protection pro uživatele, 61</w:t>
      </w:r>
    </w:p>
    <w:p w14:paraId="53A1FA0A" w14:textId="77777777" w:rsidR="00EC326E" w:rsidRDefault="00EC326E">
      <w:pPr>
        <w:pStyle w:val="Index1"/>
        <w:tabs>
          <w:tab w:val="right" w:pos="5030"/>
        </w:tabs>
        <w:rPr>
          <w:noProof/>
        </w:rPr>
      </w:pPr>
      <w:r>
        <w:rPr>
          <w:noProof/>
        </w:rPr>
        <w:t>Doplněk Microsoft Stream Storage, 76</w:t>
      </w:r>
    </w:p>
    <w:p w14:paraId="08023152" w14:textId="77777777" w:rsidR="00EC326E" w:rsidRDefault="00EC326E">
      <w:pPr>
        <w:pStyle w:val="Index1"/>
        <w:tabs>
          <w:tab w:val="right" w:pos="5030"/>
        </w:tabs>
        <w:rPr>
          <w:noProof/>
        </w:rPr>
      </w:pPr>
      <w:r>
        <w:rPr>
          <w:noProof/>
        </w:rPr>
        <w:t>Doplněk Office 365 A5, 73</w:t>
      </w:r>
    </w:p>
    <w:p w14:paraId="572AC88A" w14:textId="77777777" w:rsidR="00EC326E" w:rsidRDefault="00EC326E">
      <w:pPr>
        <w:pStyle w:val="Index1"/>
        <w:tabs>
          <w:tab w:val="right" w:pos="5030"/>
        </w:tabs>
        <w:rPr>
          <w:noProof/>
        </w:rPr>
      </w:pPr>
      <w:r>
        <w:rPr>
          <w:noProof/>
        </w:rPr>
        <w:t>Doplněk Office 365 E1 a E3, 73</w:t>
      </w:r>
    </w:p>
    <w:p w14:paraId="1F5C475A" w14:textId="77777777" w:rsidR="00EC326E" w:rsidRDefault="00EC326E">
      <w:pPr>
        <w:pStyle w:val="Index1"/>
        <w:tabs>
          <w:tab w:val="right" w:pos="5030"/>
        </w:tabs>
        <w:rPr>
          <w:noProof/>
        </w:rPr>
      </w:pPr>
      <w:r>
        <w:rPr>
          <w:noProof/>
        </w:rPr>
        <w:t>Doplněk Office 365 E3 bez Apps for enterprise, 73</w:t>
      </w:r>
    </w:p>
    <w:p w14:paraId="322A0CC8" w14:textId="77777777" w:rsidR="00EC326E" w:rsidRDefault="00EC326E">
      <w:pPr>
        <w:pStyle w:val="Index1"/>
        <w:tabs>
          <w:tab w:val="right" w:pos="5030"/>
        </w:tabs>
        <w:rPr>
          <w:noProof/>
        </w:rPr>
      </w:pPr>
      <w:r>
        <w:rPr>
          <w:noProof/>
        </w:rPr>
        <w:t>Doplněk Office 365 E5, 73</w:t>
      </w:r>
    </w:p>
    <w:p w14:paraId="12391A45" w14:textId="77777777" w:rsidR="00EC326E" w:rsidRDefault="00EC326E">
      <w:pPr>
        <w:pStyle w:val="Index1"/>
        <w:tabs>
          <w:tab w:val="right" w:pos="5030"/>
        </w:tabs>
        <w:rPr>
          <w:noProof/>
        </w:rPr>
      </w:pPr>
      <w:r>
        <w:rPr>
          <w:noProof/>
        </w:rPr>
        <w:t>Doplněk Office 365 Multi-Geo, 73</w:t>
      </w:r>
    </w:p>
    <w:p w14:paraId="33B172BA" w14:textId="77777777" w:rsidR="00EC326E" w:rsidRDefault="00EC326E">
      <w:pPr>
        <w:pStyle w:val="Index1"/>
        <w:tabs>
          <w:tab w:val="right" w:pos="5030"/>
        </w:tabs>
        <w:rPr>
          <w:noProof/>
        </w:rPr>
      </w:pPr>
      <w:r>
        <w:rPr>
          <w:noProof/>
        </w:rPr>
        <w:t>Doplněk pro Microsoft 365 E3/E5, 61</w:t>
      </w:r>
    </w:p>
    <w:p w14:paraId="398B231C" w14:textId="77777777" w:rsidR="00EC326E" w:rsidRDefault="00EC326E">
      <w:pPr>
        <w:pStyle w:val="Index1"/>
        <w:tabs>
          <w:tab w:val="right" w:pos="5030"/>
        </w:tabs>
        <w:rPr>
          <w:noProof/>
        </w:rPr>
      </w:pPr>
      <w:r>
        <w:rPr>
          <w:noProof/>
        </w:rPr>
        <w:t>Doplněk pro Microsoft Intune, 83</w:t>
      </w:r>
    </w:p>
    <w:p w14:paraId="29CEC556" w14:textId="77777777" w:rsidR="00EC326E" w:rsidRDefault="00EC326E">
      <w:pPr>
        <w:pStyle w:val="Index1"/>
        <w:tabs>
          <w:tab w:val="right" w:pos="5030"/>
        </w:tabs>
        <w:rPr>
          <w:noProof/>
        </w:rPr>
      </w:pPr>
      <w:r>
        <w:rPr>
          <w:noProof/>
        </w:rPr>
        <w:t>Doplněk pro Microsoft Intune for EDU, 83</w:t>
      </w:r>
    </w:p>
    <w:p w14:paraId="7C7537C0" w14:textId="77777777" w:rsidR="00EC326E" w:rsidRDefault="00EC326E">
      <w:pPr>
        <w:pStyle w:val="Index1"/>
        <w:tabs>
          <w:tab w:val="right" w:pos="5030"/>
        </w:tabs>
        <w:rPr>
          <w:noProof/>
        </w:rPr>
      </w:pPr>
      <w:r>
        <w:rPr>
          <w:noProof/>
        </w:rPr>
        <w:t>Doplněk Project Essentials, 77</w:t>
      </w:r>
    </w:p>
    <w:p w14:paraId="37E8B3D7" w14:textId="77777777" w:rsidR="00EC326E" w:rsidRDefault="00EC326E">
      <w:pPr>
        <w:pStyle w:val="Index1"/>
        <w:tabs>
          <w:tab w:val="right" w:pos="5030"/>
        </w:tabs>
        <w:rPr>
          <w:noProof/>
        </w:rPr>
      </w:pPr>
      <w:r>
        <w:rPr>
          <w:noProof/>
        </w:rPr>
        <w:t>Doplněk Project Plan 1, 77</w:t>
      </w:r>
    </w:p>
    <w:p w14:paraId="754818F1" w14:textId="77777777" w:rsidR="00EC326E" w:rsidRDefault="00EC326E">
      <w:pPr>
        <w:pStyle w:val="Index1"/>
        <w:tabs>
          <w:tab w:val="right" w:pos="5030"/>
        </w:tabs>
        <w:rPr>
          <w:noProof/>
        </w:rPr>
      </w:pPr>
      <w:r>
        <w:rPr>
          <w:noProof/>
        </w:rPr>
        <w:t>Doplněk Project Plan 3, 77</w:t>
      </w:r>
    </w:p>
    <w:p w14:paraId="69F1CD95" w14:textId="77777777" w:rsidR="00EC326E" w:rsidRDefault="00EC326E">
      <w:pPr>
        <w:pStyle w:val="Index1"/>
        <w:tabs>
          <w:tab w:val="right" w:pos="5030"/>
        </w:tabs>
        <w:rPr>
          <w:noProof/>
        </w:rPr>
      </w:pPr>
      <w:r>
        <w:rPr>
          <w:noProof/>
        </w:rPr>
        <w:t>Doplněk Project Plan 5, 77</w:t>
      </w:r>
    </w:p>
    <w:p w14:paraId="7C68CD07" w14:textId="77777777" w:rsidR="00EC326E" w:rsidRDefault="00EC326E">
      <w:pPr>
        <w:pStyle w:val="Index1"/>
        <w:tabs>
          <w:tab w:val="right" w:pos="5030"/>
        </w:tabs>
        <w:rPr>
          <w:noProof/>
        </w:rPr>
      </w:pPr>
      <w:r>
        <w:rPr>
          <w:noProof/>
        </w:rPr>
        <w:t>Doplněk SharePoint Online Plan 1, 78</w:t>
      </w:r>
    </w:p>
    <w:p w14:paraId="5B8E8811" w14:textId="77777777" w:rsidR="00EC326E" w:rsidRDefault="00EC326E">
      <w:pPr>
        <w:pStyle w:val="Index1"/>
        <w:tabs>
          <w:tab w:val="right" w:pos="5030"/>
        </w:tabs>
        <w:rPr>
          <w:noProof/>
        </w:rPr>
      </w:pPr>
      <w:r>
        <w:rPr>
          <w:noProof/>
        </w:rPr>
        <w:t>Doplněk Visio Online (plán 2), 78</w:t>
      </w:r>
    </w:p>
    <w:p w14:paraId="0606DE34" w14:textId="77777777" w:rsidR="00EC326E" w:rsidRDefault="00EC326E">
      <w:pPr>
        <w:pStyle w:val="Index1"/>
        <w:tabs>
          <w:tab w:val="right" w:pos="5030"/>
        </w:tabs>
        <w:rPr>
          <w:noProof/>
        </w:rPr>
      </w:pPr>
      <w:r>
        <w:rPr>
          <w:noProof/>
        </w:rPr>
        <w:t>Doplněk Windows 10 Enterprise E3 na uživatele (pro Enterprise na zařízení), 43</w:t>
      </w:r>
    </w:p>
    <w:p w14:paraId="50872531" w14:textId="77777777" w:rsidR="00EC326E" w:rsidRDefault="00EC326E">
      <w:pPr>
        <w:pStyle w:val="Index1"/>
        <w:tabs>
          <w:tab w:val="right" w:pos="5030"/>
        </w:tabs>
        <w:rPr>
          <w:noProof/>
        </w:rPr>
      </w:pPr>
      <w:r>
        <w:rPr>
          <w:noProof/>
        </w:rPr>
        <w:t>Doplněk Windows 10 Enterprise E5 na uživatele (pro Enterprise na zařízení) (licence na odběr), 43</w:t>
      </w:r>
    </w:p>
    <w:p w14:paraId="6BAA9A65" w14:textId="77777777" w:rsidR="00EC326E" w:rsidRDefault="00EC326E">
      <w:pPr>
        <w:pStyle w:val="Index1"/>
        <w:tabs>
          <w:tab w:val="right" w:pos="5030"/>
        </w:tabs>
        <w:rPr>
          <w:noProof/>
        </w:rPr>
      </w:pPr>
      <w:r>
        <w:rPr>
          <w:noProof/>
        </w:rPr>
        <w:t>Doplňky VDA pro M365 E3/E5 (SL), 62</w:t>
      </w:r>
    </w:p>
    <w:p w14:paraId="0AF20D7B" w14:textId="77777777" w:rsidR="00EC326E" w:rsidRDefault="00EC326E">
      <w:pPr>
        <w:pStyle w:val="Index1"/>
        <w:tabs>
          <w:tab w:val="right" w:pos="5030"/>
        </w:tabs>
        <w:rPr>
          <w:noProof/>
        </w:rPr>
      </w:pPr>
      <w:r>
        <w:rPr>
          <w:noProof/>
        </w:rPr>
        <w:t>Doporučení pro Dynamics 365 Commerce, 68</w:t>
      </w:r>
    </w:p>
    <w:p w14:paraId="02FBD3AC" w14:textId="77777777" w:rsidR="00EC326E" w:rsidRDefault="00EC326E">
      <w:pPr>
        <w:pStyle w:val="Index1"/>
        <w:tabs>
          <w:tab w:val="right" w:pos="5030"/>
        </w:tabs>
        <w:rPr>
          <w:noProof/>
        </w:rPr>
      </w:pPr>
      <w:r>
        <w:rPr>
          <w:noProof/>
        </w:rPr>
        <w:t>Dynamics 365 – Additional Customer Engagement Database Storage, 69</w:t>
      </w:r>
    </w:p>
    <w:p w14:paraId="11F41281" w14:textId="77777777" w:rsidR="00EC326E" w:rsidRDefault="00EC326E">
      <w:pPr>
        <w:pStyle w:val="Index1"/>
        <w:tabs>
          <w:tab w:val="right" w:pos="5030"/>
        </w:tabs>
        <w:rPr>
          <w:noProof/>
        </w:rPr>
      </w:pPr>
      <w:r>
        <w:rPr>
          <w:noProof/>
        </w:rPr>
        <w:t>Dynamics 365 – Additional Customer Engagement Portal, 69</w:t>
      </w:r>
    </w:p>
    <w:p w14:paraId="5B768800" w14:textId="77777777" w:rsidR="00EC326E" w:rsidRDefault="00EC326E">
      <w:pPr>
        <w:pStyle w:val="Index1"/>
        <w:tabs>
          <w:tab w:val="right" w:pos="5030"/>
        </w:tabs>
        <w:rPr>
          <w:noProof/>
        </w:rPr>
      </w:pPr>
      <w:r>
        <w:rPr>
          <w:noProof/>
        </w:rPr>
        <w:t>Dynamics 365 – Additional Customer Engagement Portal Page Views, 69</w:t>
      </w:r>
    </w:p>
    <w:p w14:paraId="6D4C4E20" w14:textId="77777777" w:rsidR="00EC326E" w:rsidRDefault="00EC326E">
      <w:pPr>
        <w:pStyle w:val="Index1"/>
        <w:tabs>
          <w:tab w:val="right" w:pos="5030"/>
        </w:tabs>
        <w:rPr>
          <w:noProof/>
        </w:rPr>
      </w:pPr>
      <w:r>
        <w:rPr>
          <w:noProof/>
        </w:rPr>
        <w:t>Dynamics 365 – Additional Customer Engagement Production/Non-Production Instance, 69</w:t>
      </w:r>
    </w:p>
    <w:p w14:paraId="235E1192" w14:textId="77777777" w:rsidR="00EC326E" w:rsidRDefault="00EC326E">
      <w:pPr>
        <w:pStyle w:val="Index1"/>
        <w:tabs>
          <w:tab w:val="right" w:pos="5030"/>
        </w:tabs>
        <w:rPr>
          <w:noProof/>
        </w:rPr>
      </w:pPr>
      <w:r>
        <w:rPr>
          <w:noProof/>
        </w:rPr>
        <w:t>Dynamics 365 – Additional Customer Engagement Social Posts, 69</w:t>
      </w:r>
    </w:p>
    <w:p w14:paraId="6AD4CFE6" w14:textId="77777777" w:rsidR="00EC326E" w:rsidRDefault="00EC326E">
      <w:pPr>
        <w:pStyle w:val="Index1"/>
        <w:tabs>
          <w:tab w:val="right" w:pos="5030"/>
        </w:tabs>
        <w:rPr>
          <w:noProof/>
        </w:rPr>
      </w:pPr>
      <w:r>
        <w:rPr>
          <w:noProof/>
        </w:rPr>
        <w:t>Dynamics 365 Additional Asset Management, 69</w:t>
      </w:r>
    </w:p>
    <w:p w14:paraId="01389DCC" w14:textId="77777777" w:rsidR="00EC326E" w:rsidRDefault="00EC326E">
      <w:pPr>
        <w:pStyle w:val="Index1"/>
        <w:tabs>
          <w:tab w:val="right" w:pos="5030"/>
        </w:tabs>
        <w:rPr>
          <w:noProof/>
        </w:rPr>
      </w:pPr>
      <w:r>
        <w:rPr>
          <w:noProof/>
        </w:rPr>
        <w:t>Dynamics 365 Business Central Device, 68</w:t>
      </w:r>
    </w:p>
    <w:p w14:paraId="740A5CAB" w14:textId="77777777" w:rsidR="00EC326E" w:rsidRDefault="00EC326E">
      <w:pPr>
        <w:pStyle w:val="Index1"/>
        <w:tabs>
          <w:tab w:val="right" w:pos="5030"/>
        </w:tabs>
        <w:rPr>
          <w:noProof/>
        </w:rPr>
      </w:pPr>
      <w:r>
        <w:rPr>
          <w:noProof/>
        </w:rPr>
        <w:t>Dynamics 365 Business Central Premium/Essentials/Team Member, 68</w:t>
      </w:r>
    </w:p>
    <w:p w14:paraId="4C9209DA" w14:textId="77777777" w:rsidR="00EC326E" w:rsidRDefault="00EC326E">
      <w:pPr>
        <w:pStyle w:val="Index1"/>
        <w:tabs>
          <w:tab w:val="right" w:pos="5030"/>
        </w:tabs>
        <w:rPr>
          <w:noProof/>
        </w:rPr>
      </w:pPr>
      <w:r>
        <w:rPr>
          <w:noProof/>
        </w:rPr>
        <w:t>Dynamics 365 Call Intelligence, 69</w:t>
      </w:r>
    </w:p>
    <w:p w14:paraId="1990CDA2" w14:textId="77777777" w:rsidR="00EC326E" w:rsidRDefault="00EC326E">
      <w:pPr>
        <w:pStyle w:val="Index1"/>
        <w:tabs>
          <w:tab w:val="right" w:pos="5030"/>
        </w:tabs>
        <w:rPr>
          <w:noProof/>
        </w:rPr>
      </w:pPr>
      <w:r>
        <w:rPr>
          <w:noProof/>
        </w:rPr>
        <w:t>Dynamics 365 Chat Session Add-On for Virtual Agent, 70</w:t>
      </w:r>
    </w:p>
    <w:p w14:paraId="632D86BB" w14:textId="77777777" w:rsidR="00EC326E" w:rsidRDefault="00EC326E">
      <w:pPr>
        <w:pStyle w:val="Index1"/>
        <w:tabs>
          <w:tab w:val="right" w:pos="5030"/>
        </w:tabs>
        <w:rPr>
          <w:noProof/>
        </w:rPr>
      </w:pPr>
      <w:r>
        <w:rPr>
          <w:noProof/>
        </w:rPr>
        <w:t>Dynamics 365 Commerce, 69</w:t>
      </w:r>
    </w:p>
    <w:p w14:paraId="6496ADB1" w14:textId="77777777" w:rsidR="00EC326E" w:rsidRDefault="00EC326E">
      <w:pPr>
        <w:pStyle w:val="Index1"/>
        <w:tabs>
          <w:tab w:val="right" w:pos="5030"/>
        </w:tabs>
        <w:rPr>
          <w:noProof/>
        </w:rPr>
      </w:pPr>
      <w:r>
        <w:rPr>
          <w:noProof/>
        </w:rPr>
        <w:t>Dynamics 365 Commerce Scale Unit - Cloud, 68</w:t>
      </w:r>
    </w:p>
    <w:p w14:paraId="03923F83" w14:textId="77777777" w:rsidR="00EC326E" w:rsidRDefault="00EC326E">
      <w:pPr>
        <w:pStyle w:val="Index1"/>
        <w:tabs>
          <w:tab w:val="right" w:pos="5030"/>
        </w:tabs>
        <w:rPr>
          <w:noProof/>
        </w:rPr>
      </w:pPr>
      <w:r>
        <w:rPr>
          <w:noProof/>
        </w:rPr>
        <w:t>Dynamics 365 Commerce z krytí SA, 69</w:t>
      </w:r>
    </w:p>
    <w:p w14:paraId="1C9B40C2" w14:textId="77777777" w:rsidR="00EC326E" w:rsidRDefault="00EC326E">
      <w:pPr>
        <w:pStyle w:val="Index1"/>
        <w:tabs>
          <w:tab w:val="right" w:pos="5030"/>
        </w:tabs>
        <w:rPr>
          <w:noProof/>
        </w:rPr>
      </w:pPr>
      <w:r>
        <w:rPr>
          <w:noProof/>
        </w:rPr>
        <w:t>Dynamics 365 Customer Insights, 68</w:t>
      </w:r>
    </w:p>
    <w:p w14:paraId="0B1026D9" w14:textId="77777777" w:rsidR="00EC326E" w:rsidRDefault="00EC326E">
      <w:pPr>
        <w:pStyle w:val="Index1"/>
        <w:tabs>
          <w:tab w:val="right" w:pos="5030"/>
        </w:tabs>
        <w:rPr>
          <w:noProof/>
        </w:rPr>
      </w:pPr>
      <w:r>
        <w:rPr>
          <w:noProof/>
        </w:rPr>
        <w:t>Dynamics 365 Customer Insights Additional Profiles, 68</w:t>
      </w:r>
    </w:p>
    <w:p w14:paraId="05AF1A8B" w14:textId="77777777" w:rsidR="00EC326E" w:rsidRDefault="00EC326E">
      <w:pPr>
        <w:pStyle w:val="Index1"/>
        <w:tabs>
          <w:tab w:val="right" w:pos="5030"/>
        </w:tabs>
        <w:rPr>
          <w:noProof/>
        </w:rPr>
      </w:pPr>
      <w:r>
        <w:rPr>
          <w:noProof/>
        </w:rPr>
        <w:t>Dynamics 365 Customer Service, 21</w:t>
      </w:r>
    </w:p>
    <w:p w14:paraId="2999F374" w14:textId="77777777" w:rsidR="00EC326E" w:rsidRDefault="00EC326E">
      <w:pPr>
        <w:pStyle w:val="Index1"/>
        <w:tabs>
          <w:tab w:val="right" w:pos="5030"/>
        </w:tabs>
        <w:rPr>
          <w:noProof/>
        </w:rPr>
      </w:pPr>
      <w:r>
        <w:rPr>
          <w:noProof/>
        </w:rPr>
        <w:t>Dynamics 365 Customer Service Chat, 69</w:t>
      </w:r>
    </w:p>
    <w:p w14:paraId="121D8262" w14:textId="77777777" w:rsidR="00EC326E" w:rsidRDefault="00EC326E">
      <w:pPr>
        <w:pStyle w:val="Index1"/>
        <w:tabs>
          <w:tab w:val="right" w:pos="5030"/>
        </w:tabs>
        <w:rPr>
          <w:noProof/>
        </w:rPr>
      </w:pPr>
      <w:r>
        <w:rPr>
          <w:noProof/>
        </w:rPr>
        <w:t>Dynamics 365 Customer Service Chat Capacity, 69</w:t>
      </w:r>
    </w:p>
    <w:p w14:paraId="111FA9E5" w14:textId="77777777" w:rsidR="00EC326E" w:rsidRDefault="00EC326E">
      <w:pPr>
        <w:pStyle w:val="Index1"/>
        <w:tabs>
          <w:tab w:val="right" w:pos="5030"/>
        </w:tabs>
        <w:rPr>
          <w:noProof/>
        </w:rPr>
      </w:pPr>
      <w:r>
        <w:rPr>
          <w:noProof/>
        </w:rPr>
        <w:t>Dynamics 365 Customer Service Enterprise, 68</w:t>
      </w:r>
    </w:p>
    <w:p w14:paraId="06C563D4" w14:textId="77777777" w:rsidR="00EC326E" w:rsidRDefault="00EC326E">
      <w:pPr>
        <w:pStyle w:val="Index1"/>
        <w:tabs>
          <w:tab w:val="right" w:pos="5030"/>
        </w:tabs>
        <w:rPr>
          <w:noProof/>
        </w:rPr>
      </w:pPr>
      <w:r>
        <w:rPr>
          <w:noProof/>
        </w:rPr>
        <w:t>Dynamics 365 Customer Service Insights, 68</w:t>
      </w:r>
    </w:p>
    <w:p w14:paraId="5D9360E1" w14:textId="77777777" w:rsidR="00EC326E" w:rsidRDefault="00EC326E">
      <w:pPr>
        <w:pStyle w:val="Index1"/>
        <w:tabs>
          <w:tab w:val="right" w:pos="5030"/>
        </w:tabs>
        <w:rPr>
          <w:noProof/>
        </w:rPr>
      </w:pPr>
      <w:r>
        <w:rPr>
          <w:noProof/>
        </w:rPr>
        <w:t>Dynamics 365 Customer Service Insights Additional Cases, 68</w:t>
      </w:r>
    </w:p>
    <w:p w14:paraId="79F87FA9" w14:textId="77777777" w:rsidR="00EC326E" w:rsidRDefault="00EC326E">
      <w:pPr>
        <w:pStyle w:val="Index1"/>
        <w:tabs>
          <w:tab w:val="right" w:pos="5030"/>
        </w:tabs>
        <w:rPr>
          <w:noProof/>
        </w:rPr>
      </w:pPr>
      <w:r>
        <w:rPr>
          <w:noProof/>
        </w:rPr>
        <w:t>Dynamics 365 Customer Service Professional, 68</w:t>
      </w:r>
    </w:p>
    <w:p w14:paraId="4D467420" w14:textId="77777777" w:rsidR="00EC326E" w:rsidRDefault="00EC326E">
      <w:pPr>
        <w:pStyle w:val="Index1"/>
        <w:tabs>
          <w:tab w:val="right" w:pos="5030"/>
        </w:tabs>
        <w:rPr>
          <w:noProof/>
        </w:rPr>
      </w:pPr>
      <w:r>
        <w:rPr>
          <w:noProof/>
        </w:rPr>
        <w:t>Dynamics 365 Customer Voice, 70</w:t>
      </w:r>
    </w:p>
    <w:p w14:paraId="22E1C1AC" w14:textId="77777777" w:rsidR="00EC326E" w:rsidRDefault="00EC326E">
      <w:pPr>
        <w:pStyle w:val="Index1"/>
        <w:tabs>
          <w:tab w:val="right" w:pos="5030"/>
        </w:tabs>
        <w:rPr>
          <w:noProof/>
        </w:rPr>
      </w:pPr>
      <w:r>
        <w:rPr>
          <w:noProof/>
        </w:rPr>
        <w:t>Dynamics 365 Customer Voice – Additional Responses, 70</w:t>
      </w:r>
    </w:p>
    <w:p w14:paraId="49CFB95A" w14:textId="77777777" w:rsidR="00EC326E" w:rsidRDefault="00EC326E">
      <w:pPr>
        <w:pStyle w:val="Index1"/>
        <w:tabs>
          <w:tab w:val="right" w:pos="5030"/>
        </w:tabs>
        <w:rPr>
          <w:noProof/>
        </w:rPr>
      </w:pPr>
      <w:r>
        <w:rPr>
          <w:noProof/>
        </w:rPr>
        <w:t>Dynamics 365 Digital Messaging, 69</w:t>
      </w:r>
    </w:p>
    <w:p w14:paraId="410691AE" w14:textId="77777777" w:rsidR="00EC326E" w:rsidRDefault="00EC326E">
      <w:pPr>
        <w:pStyle w:val="Index1"/>
        <w:tabs>
          <w:tab w:val="right" w:pos="5030"/>
        </w:tabs>
        <w:rPr>
          <w:noProof/>
        </w:rPr>
      </w:pPr>
      <w:r>
        <w:rPr>
          <w:noProof/>
        </w:rPr>
        <w:t>Dynamics 365 eCommerce Tier, 68</w:t>
      </w:r>
    </w:p>
    <w:p w14:paraId="340F8DD6" w14:textId="77777777" w:rsidR="00EC326E" w:rsidRDefault="00EC326E">
      <w:pPr>
        <w:pStyle w:val="Index1"/>
        <w:tabs>
          <w:tab w:val="right" w:pos="5030"/>
        </w:tabs>
        <w:rPr>
          <w:noProof/>
        </w:rPr>
      </w:pPr>
      <w:r>
        <w:rPr>
          <w:noProof/>
        </w:rPr>
        <w:t>Dynamics 365 eCommerce Tier Overage, 68</w:t>
      </w:r>
    </w:p>
    <w:p w14:paraId="53C12B79" w14:textId="77777777" w:rsidR="00EC326E" w:rsidRDefault="00EC326E">
      <w:pPr>
        <w:pStyle w:val="Index1"/>
        <w:tabs>
          <w:tab w:val="right" w:pos="5030"/>
        </w:tabs>
        <w:rPr>
          <w:noProof/>
        </w:rPr>
      </w:pPr>
      <w:r>
        <w:rPr>
          <w:noProof/>
        </w:rPr>
        <w:t>Dynamics 365 Field Service, 68</w:t>
      </w:r>
    </w:p>
    <w:p w14:paraId="34ADADE7" w14:textId="77777777" w:rsidR="00EC326E" w:rsidRDefault="00EC326E">
      <w:pPr>
        <w:pStyle w:val="Index1"/>
        <w:tabs>
          <w:tab w:val="right" w:pos="5030"/>
        </w:tabs>
        <w:rPr>
          <w:noProof/>
        </w:rPr>
      </w:pPr>
      <w:r>
        <w:rPr>
          <w:noProof/>
        </w:rPr>
        <w:t>Dynamics 365 Field Service Contractor, 70</w:t>
      </w:r>
    </w:p>
    <w:p w14:paraId="05F554CF" w14:textId="77777777" w:rsidR="00EC326E" w:rsidRDefault="00EC326E">
      <w:pPr>
        <w:pStyle w:val="Index1"/>
        <w:tabs>
          <w:tab w:val="right" w:pos="5030"/>
        </w:tabs>
        <w:rPr>
          <w:noProof/>
        </w:rPr>
      </w:pPr>
      <w:r>
        <w:rPr>
          <w:noProof/>
        </w:rPr>
        <w:t>Dynamics 365 Finance, 22, 69</w:t>
      </w:r>
    </w:p>
    <w:p w14:paraId="2FC32D2B" w14:textId="77777777" w:rsidR="00EC326E" w:rsidRDefault="00EC326E">
      <w:pPr>
        <w:pStyle w:val="Index1"/>
        <w:tabs>
          <w:tab w:val="right" w:pos="5030"/>
        </w:tabs>
        <w:rPr>
          <w:noProof/>
        </w:rPr>
      </w:pPr>
      <w:r>
        <w:rPr>
          <w:noProof/>
        </w:rPr>
        <w:t>Dynamics 365 Finance z krytí SA, 69</w:t>
      </w:r>
    </w:p>
    <w:p w14:paraId="6DA8854A" w14:textId="77777777" w:rsidR="00EC326E" w:rsidRDefault="00EC326E">
      <w:pPr>
        <w:pStyle w:val="Index1"/>
        <w:tabs>
          <w:tab w:val="right" w:pos="5030"/>
        </w:tabs>
        <w:rPr>
          <w:noProof/>
        </w:rPr>
      </w:pPr>
      <w:r>
        <w:rPr>
          <w:noProof/>
        </w:rPr>
        <w:t>Dynamics 365 for Field Service – Resource Scheduling Optimization, 69</w:t>
      </w:r>
    </w:p>
    <w:p w14:paraId="750E4A56" w14:textId="77777777" w:rsidR="00EC326E" w:rsidRDefault="00EC326E">
      <w:pPr>
        <w:pStyle w:val="Index1"/>
        <w:tabs>
          <w:tab w:val="right" w:pos="5030"/>
        </w:tabs>
        <w:rPr>
          <w:noProof/>
        </w:rPr>
      </w:pPr>
      <w:r>
        <w:rPr>
          <w:noProof/>
        </w:rPr>
        <w:t>Dynamics 365 for Project Service Automation, 68</w:t>
      </w:r>
    </w:p>
    <w:p w14:paraId="4046B928" w14:textId="77777777" w:rsidR="00EC326E" w:rsidRDefault="00EC326E">
      <w:pPr>
        <w:pStyle w:val="Index1"/>
        <w:tabs>
          <w:tab w:val="right" w:pos="5030"/>
        </w:tabs>
        <w:rPr>
          <w:noProof/>
        </w:rPr>
      </w:pPr>
      <w:r>
        <w:rPr>
          <w:noProof/>
        </w:rPr>
        <w:t>Dynamics 365 Human Resources, 68</w:t>
      </w:r>
    </w:p>
    <w:p w14:paraId="743A0D5E" w14:textId="77777777" w:rsidR="00EC326E" w:rsidRDefault="00EC326E">
      <w:pPr>
        <w:pStyle w:val="Index1"/>
        <w:tabs>
          <w:tab w:val="right" w:pos="5030"/>
        </w:tabs>
        <w:rPr>
          <w:noProof/>
        </w:rPr>
      </w:pPr>
      <w:r>
        <w:rPr>
          <w:noProof/>
        </w:rPr>
        <w:t>Dynamics 365 Human Resources Sandbox, 68</w:t>
      </w:r>
    </w:p>
    <w:p w14:paraId="721FC72E" w14:textId="77777777" w:rsidR="00EC326E" w:rsidRDefault="00EC326E">
      <w:pPr>
        <w:pStyle w:val="Index1"/>
        <w:tabs>
          <w:tab w:val="right" w:pos="5030"/>
        </w:tabs>
        <w:rPr>
          <w:noProof/>
        </w:rPr>
      </w:pPr>
      <w:r>
        <w:rPr>
          <w:noProof/>
        </w:rPr>
        <w:t>Dynamics 365 Human Resources Self Service, 68</w:t>
      </w:r>
    </w:p>
    <w:p w14:paraId="48292F9D" w14:textId="77777777" w:rsidR="00EC326E" w:rsidRDefault="00EC326E">
      <w:pPr>
        <w:pStyle w:val="Index1"/>
        <w:tabs>
          <w:tab w:val="right" w:pos="5030"/>
        </w:tabs>
        <w:rPr>
          <w:noProof/>
        </w:rPr>
      </w:pPr>
      <w:r>
        <w:rPr>
          <w:noProof/>
        </w:rPr>
        <w:t>Dynamics 365 Human Resources z krytí SA, 68</w:t>
      </w:r>
    </w:p>
    <w:p w14:paraId="6F147645" w14:textId="77777777" w:rsidR="00EC326E" w:rsidRDefault="00EC326E">
      <w:pPr>
        <w:pStyle w:val="Index1"/>
        <w:tabs>
          <w:tab w:val="right" w:pos="5030"/>
        </w:tabs>
        <w:rPr>
          <w:noProof/>
        </w:rPr>
      </w:pPr>
      <w:r>
        <w:rPr>
          <w:noProof/>
        </w:rPr>
        <w:t>Dynamics 365 IoT Intelligence Additional Machines, 69</w:t>
      </w:r>
    </w:p>
    <w:p w14:paraId="7F0A25E8" w14:textId="77777777" w:rsidR="00EC326E" w:rsidRDefault="00EC326E">
      <w:pPr>
        <w:pStyle w:val="Index1"/>
        <w:tabs>
          <w:tab w:val="right" w:pos="5030"/>
        </w:tabs>
        <w:rPr>
          <w:noProof/>
        </w:rPr>
      </w:pPr>
      <w:r>
        <w:rPr>
          <w:noProof/>
        </w:rPr>
        <w:t>Dynamics 365 IoT Intelligence Scenario, 68</w:t>
      </w:r>
    </w:p>
    <w:p w14:paraId="435D2466" w14:textId="77777777" w:rsidR="00EC326E" w:rsidRDefault="00EC326E">
      <w:pPr>
        <w:pStyle w:val="Index1"/>
        <w:tabs>
          <w:tab w:val="right" w:pos="5030"/>
        </w:tabs>
        <w:rPr>
          <w:noProof/>
        </w:rPr>
      </w:pPr>
      <w:r>
        <w:rPr>
          <w:noProof/>
        </w:rPr>
        <w:t>Dynamics 365 Layout, 69</w:t>
      </w:r>
    </w:p>
    <w:p w14:paraId="674A4547" w14:textId="77777777" w:rsidR="00EC326E" w:rsidRDefault="00EC326E">
      <w:pPr>
        <w:pStyle w:val="Index1"/>
        <w:tabs>
          <w:tab w:val="right" w:pos="5030"/>
        </w:tabs>
        <w:rPr>
          <w:noProof/>
        </w:rPr>
      </w:pPr>
      <w:r>
        <w:rPr>
          <w:noProof/>
        </w:rPr>
        <w:t>Dynamics 365 Marketing, 68</w:t>
      </w:r>
    </w:p>
    <w:p w14:paraId="2750A809" w14:textId="77777777" w:rsidR="00EC326E" w:rsidRDefault="00EC326E">
      <w:pPr>
        <w:pStyle w:val="Index1"/>
        <w:tabs>
          <w:tab w:val="right" w:pos="5030"/>
        </w:tabs>
        <w:rPr>
          <w:noProof/>
        </w:rPr>
      </w:pPr>
      <w:r>
        <w:rPr>
          <w:noProof/>
        </w:rPr>
        <w:t>Dynamics 365 Marketing Additional Contacts, 68</w:t>
      </w:r>
    </w:p>
    <w:p w14:paraId="5C4B22AE" w14:textId="77777777" w:rsidR="00EC326E" w:rsidRDefault="00EC326E">
      <w:pPr>
        <w:pStyle w:val="Index1"/>
        <w:tabs>
          <w:tab w:val="right" w:pos="5030"/>
        </w:tabs>
        <w:rPr>
          <w:noProof/>
        </w:rPr>
      </w:pPr>
      <w:r>
        <w:rPr>
          <w:noProof/>
        </w:rPr>
        <w:t>Dynamics 365 Operations Activity, 22, 68</w:t>
      </w:r>
    </w:p>
    <w:p w14:paraId="497E5D01" w14:textId="77777777" w:rsidR="00EC326E" w:rsidRDefault="00EC326E">
      <w:pPr>
        <w:pStyle w:val="Index1"/>
        <w:tabs>
          <w:tab w:val="right" w:pos="5030"/>
        </w:tabs>
        <w:rPr>
          <w:noProof/>
        </w:rPr>
      </w:pPr>
      <w:r>
        <w:rPr>
          <w:noProof/>
        </w:rPr>
        <w:t>Dynamics 365 Operations Activity z krytí SA, 68</w:t>
      </w:r>
    </w:p>
    <w:p w14:paraId="0FC2C981" w14:textId="77777777" w:rsidR="00EC326E" w:rsidRDefault="00EC326E">
      <w:pPr>
        <w:pStyle w:val="Index1"/>
        <w:tabs>
          <w:tab w:val="right" w:pos="5030"/>
        </w:tabs>
        <w:rPr>
          <w:noProof/>
        </w:rPr>
      </w:pPr>
      <w:r>
        <w:rPr>
          <w:noProof/>
        </w:rPr>
        <w:t>Dynamics 365 Operations Device, 22, 68</w:t>
      </w:r>
    </w:p>
    <w:p w14:paraId="3EB9210C" w14:textId="77777777" w:rsidR="00EC326E" w:rsidRDefault="00EC326E">
      <w:pPr>
        <w:pStyle w:val="Index1"/>
        <w:tabs>
          <w:tab w:val="right" w:pos="5030"/>
        </w:tabs>
        <w:rPr>
          <w:noProof/>
        </w:rPr>
      </w:pPr>
      <w:r>
        <w:rPr>
          <w:noProof/>
        </w:rPr>
        <w:t>Dynamics 365 Operations Device z krytí SA, 68</w:t>
      </w:r>
    </w:p>
    <w:p w14:paraId="5F359243" w14:textId="77777777" w:rsidR="00EC326E" w:rsidRDefault="00EC326E">
      <w:pPr>
        <w:pStyle w:val="Index1"/>
        <w:tabs>
          <w:tab w:val="right" w:pos="5030"/>
        </w:tabs>
        <w:rPr>
          <w:noProof/>
        </w:rPr>
      </w:pPr>
      <w:r>
        <w:rPr>
          <w:noProof/>
        </w:rPr>
        <w:t>Dynamics 365 Operations Order Lines, 68</w:t>
      </w:r>
    </w:p>
    <w:p w14:paraId="25390A6E" w14:textId="77777777" w:rsidR="00EC326E" w:rsidRDefault="00EC326E">
      <w:pPr>
        <w:pStyle w:val="Index1"/>
        <w:tabs>
          <w:tab w:val="right" w:pos="5030"/>
        </w:tabs>
        <w:rPr>
          <w:noProof/>
        </w:rPr>
      </w:pPr>
      <w:r>
        <w:rPr>
          <w:noProof/>
        </w:rPr>
        <w:t>Dynamics 365 Operations Server, 21, 96</w:t>
      </w:r>
    </w:p>
    <w:p w14:paraId="1851DBA1" w14:textId="77777777" w:rsidR="00EC326E" w:rsidRDefault="00EC326E">
      <w:pPr>
        <w:pStyle w:val="Index1"/>
        <w:tabs>
          <w:tab w:val="right" w:pos="5030"/>
        </w:tabs>
        <w:rPr>
          <w:noProof/>
        </w:rPr>
      </w:pPr>
      <w:r>
        <w:rPr>
          <w:noProof/>
        </w:rPr>
        <w:t>Dynamics 365 Pro Direct Support, 69</w:t>
      </w:r>
    </w:p>
    <w:p w14:paraId="176375C6" w14:textId="77777777" w:rsidR="00EC326E" w:rsidRDefault="00EC326E">
      <w:pPr>
        <w:pStyle w:val="Index1"/>
        <w:tabs>
          <w:tab w:val="right" w:pos="5030"/>
        </w:tabs>
        <w:rPr>
          <w:noProof/>
        </w:rPr>
      </w:pPr>
      <w:r>
        <w:rPr>
          <w:noProof/>
        </w:rPr>
        <w:t>Dynamics 365 Remote Assist, 69</w:t>
      </w:r>
    </w:p>
    <w:p w14:paraId="5DA9EEF1" w14:textId="77777777" w:rsidR="00EC326E" w:rsidRDefault="00EC326E">
      <w:pPr>
        <w:pStyle w:val="Index1"/>
        <w:tabs>
          <w:tab w:val="right" w:pos="5030"/>
        </w:tabs>
        <w:rPr>
          <w:noProof/>
        </w:rPr>
      </w:pPr>
      <w:r>
        <w:rPr>
          <w:noProof/>
        </w:rPr>
        <w:t>Dynamics 365 Sales, 21</w:t>
      </w:r>
    </w:p>
    <w:p w14:paraId="5B406E5D" w14:textId="77777777" w:rsidR="00EC326E" w:rsidRDefault="00EC326E">
      <w:pPr>
        <w:pStyle w:val="Index1"/>
        <w:tabs>
          <w:tab w:val="right" w:pos="5030"/>
        </w:tabs>
        <w:rPr>
          <w:noProof/>
        </w:rPr>
      </w:pPr>
      <w:r>
        <w:rPr>
          <w:noProof/>
        </w:rPr>
        <w:t>Dynamics 365 Sales Enterprise, 69</w:t>
      </w:r>
    </w:p>
    <w:p w14:paraId="51D6C551" w14:textId="77777777" w:rsidR="00EC326E" w:rsidRDefault="00EC326E">
      <w:pPr>
        <w:pStyle w:val="Index1"/>
        <w:tabs>
          <w:tab w:val="right" w:pos="5030"/>
        </w:tabs>
        <w:rPr>
          <w:noProof/>
        </w:rPr>
      </w:pPr>
      <w:r>
        <w:rPr>
          <w:noProof/>
        </w:rPr>
        <w:t>Dynamics 365 Sales Insights, 69</w:t>
      </w:r>
    </w:p>
    <w:p w14:paraId="375CA4F8" w14:textId="77777777" w:rsidR="00EC326E" w:rsidRDefault="00EC326E">
      <w:pPr>
        <w:pStyle w:val="Index1"/>
        <w:tabs>
          <w:tab w:val="right" w:pos="5030"/>
        </w:tabs>
        <w:rPr>
          <w:noProof/>
        </w:rPr>
      </w:pPr>
      <w:r>
        <w:rPr>
          <w:noProof/>
        </w:rPr>
        <w:t>Dynamics 365 Sales Premium, 69</w:t>
      </w:r>
    </w:p>
    <w:p w14:paraId="78319130" w14:textId="77777777" w:rsidR="00EC326E" w:rsidRDefault="00EC326E">
      <w:pPr>
        <w:pStyle w:val="Index1"/>
        <w:tabs>
          <w:tab w:val="right" w:pos="5030"/>
        </w:tabs>
        <w:rPr>
          <w:noProof/>
        </w:rPr>
      </w:pPr>
      <w:r>
        <w:rPr>
          <w:noProof/>
        </w:rPr>
        <w:t>Dynamics 365 Sales Professional, 69</w:t>
      </w:r>
    </w:p>
    <w:p w14:paraId="209BC923" w14:textId="77777777" w:rsidR="00EC326E" w:rsidRDefault="00EC326E">
      <w:pPr>
        <w:pStyle w:val="Index1"/>
        <w:tabs>
          <w:tab w:val="right" w:pos="5030"/>
        </w:tabs>
        <w:rPr>
          <w:noProof/>
        </w:rPr>
      </w:pPr>
      <w:r>
        <w:rPr>
          <w:noProof/>
        </w:rPr>
        <w:t>Dynamics 365 Supply Chain Management, 21, 68</w:t>
      </w:r>
    </w:p>
    <w:p w14:paraId="1380105F" w14:textId="77777777" w:rsidR="00EC326E" w:rsidRDefault="00EC326E">
      <w:pPr>
        <w:pStyle w:val="Index1"/>
        <w:tabs>
          <w:tab w:val="right" w:pos="5030"/>
        </w:tabs>
        <w:rPr>
          <w:noProof/>
        </w:rPr>
      </w:pPr>
      <w:r>
        <w:rPr>
          <w:noProof/>
        </w:rPr>
        <w:t>Dynamics 365 Supply Chain Management z krytí SA, 68</w:t>
      </w:r>
    </w:p>
    <w:p w14:paraId="3300B905" w14:textId="77777777" w:rsidR="00EC326E" w:rsidRDefault="00EC326E">
      <w:pPr>
        <w:pStyle w:val="Index1"/>
        <w:tabs>
          <w:tab w:val="right" w:pos="5030"/>
        </w:tabs>
        <w:rPr>
          <w:noProof/>
        </w:rPr>
      </w:pPr>
      <w:r>
        <w:rPr>
          <w:noProof/>
        </w:rPr>
        <w:t>Dynamics 365 Team Members, 21, 69</w:t>
      </w:r>
    </w:p>
    <w:p w14:paraId="3DC6CA9C" w14:textId="77777777" w:rsidR="00EC326E" w:rsidRDefault="00EC326E">
      <w:pPr>
        <w:pStyle w:val="Index1"/>
        <w:tabs>
          <w:tab w:val="right" w:pos="5030"/>
        </w:tabs>
        <w:rPr>
          <w:noProof/>
        </w:rPr>
      </w:pPr>
      <w:r>
        <w:rPr>
          <w:noProof/>
        </w:rPr>
        <w:t>Dynamics 365 Team Members z krytí SA, 69</w:t>
      </w:r>
    </w:p>
    <w:p w14:paraId="0E579BB1" w14:textId="77777777" w:rsidR="00EC326E" w:rsidRDefault="00EC326E">
      <w:pPr>
        <w:pStyle w:val="Index1"/>
        <w:tabs>
          <w:tab w:val="right" w:pos="5030"/>
        </w:tabs>
        <w:rPr>
          <w:noProof/>
        </w:rPr>
      </w:pPr>
      <w:r>
        <w:rPr>
          <w:noProof/>
        </w:rPr>
        <w:t>Dynamics 365 Unified Operations – Additional Database Capacity, 69</w:t>
      </w:r>
    </w:p>
    <w:p w14:paraId="51FC80AF" w14:textId="77777777" w:rsidR="00EC326E" w:rsidRDefault="00EC326E">
      <w:pPr>
        <w:pStyle w:val="Index1"/>
        <w:tabs>
          <w:tab w:val="right" w:pos="5030"/>
        </w:tabs>
        <w:rPr>
          <w:noProof/>
        </w:rPr>
      </w:pPr>
      <w:r>
        <w:rPr>
          <w:noProof/>
        </w:rPr>
        <w:t>Dynamics 365 Unified Operations – Additional File Capacity, 69</w:t>
      </w:r>
    </w:p>
    <w:p w14:paraId="5EE199EE" w14:textId="77777777" w:rsidR="00EC326E" w:rsidRDefault="00EC326E">
      <w:pPr>
        <w:pStyle w:val="Index1"/>
        <w:tabs>
          <w:tab w:val="right" w:pos="5030"/>
        </w:tabs>
        <w:rPr>
          <w:noProof/>
        </w:rPr>
      </w:pPr>
      <w:r>
        <w:rPr>
          <w:noProof/>
        </w:rPr>
        <w:t>Dynamics 365 Virtual Agent for Customer Service, 70</w:t>
      </w:r>
    </w:p>
    <w:p w14:paraId="0FDB2FEE" w14:textId="77777777" w:rsidR="00EC326E" w:rsidRDefault="00EC326E">
      <w:pPr>
        <w:pStyle w:val="Index1"/>
        <w:tabs>
          <w:tab w:val="right" w:pos="5030"/>
        </w:tabs>
        <w:rPr>
          <w:noProof/>
        </w:rPr>
      </w:pPr>
      <w:r>
        <w:rPr>
          <w:noProof/>
        </w:rPr>
        <w:t>Dynamics AX 2012 R2, 21</w:t>
      </w:r>
    </w:p>
    <w:p w14:paraId="66CA8996" w14:textId="77777777" w:rsidR="00EC326E" w:rsidRDefault="00EC326E">
      <w:pPr>
        <w:pStyle w:val="Index1"/>
        <w:tabs>
          <w:tab w:val="right" w:pos="5030"/>
        </w:tabs>
        <w:rPr>
          <w:noProof/>
        </w:rPr>
      </w:pPr>
      <w:r>
        <w:rPr>
          <w:noProof/>
        </w:rPr>
        <w:t>Dynamics AX 2012 R3, 21</w:t>
      </w:r>
    </w:p>
    <w:p w14:paraId="030D2E51" w14:textId="77777777" w:rsidR="00EC326E" w:rsidRDefault="00EC326E">
      <w:pPr>
        <w:pStyle w:val="Index1"/>
        <w:tabs>
          <w:tab w:val="right" w:pos="5030"/>
        </w:tabs>
        <w:rPr>
          <w:noProof/>
        </w:rPr>
      </w:pPr>
      <w:r>
        <w:rPr>
          <w:noProof/>
        </w:rPr>
        <w:t>Dynamics CRM 2015, 21</w:t>
      </w:r>
    </w:p>
    <w:p w14:paraId="2BB67F57" w14:textId="77777777" w:rsidR="00EC326E" w:rsidRDefault="00EC326E">
      <w:pPr>
        <w:pStyle w:val="Index1"/>
        <w:tabs>
          <w:tab w:val="right" w:pos="5030"/>
        </w:tabs>
        <w:rPr>
          <w:noProof/>
        </w:rPr>
      </w:pPr>
      <w:r>
        <w:rPr>
          <w:noProof/>
        </w:rPr>
        <w:t>Dynamics CRM 2016, 21</w:t>
      </w:r>
    </w:p>
    <w:p w14:paraId="13400301" w14:textId="77777777" w:rsidR="00EC326E" w:rsidRDefault="00EC326E">
      <w:pPr>
        <w:pStyle w:val="Index1"/>
        <w:tabs>
          <w:tab w:val="right" w:pos="5030"/>
        </w:tabs>
        <w:rPr>
          <w:noProof/>
        </w:rPr>
      </w:pPr>
      <w:r>
        <w:rPr>
          <w:noProof/>
        </w:rPr>
        <w:t>Enterprise CAL, 35, 96, 101</w:t>
      </w:r>
    </w:p>
    <w:p w14:paraId="19BFF20A" w14:textId="77777777" w:rsidR="00EC326E" w:rsidRDefault="00EC326E">
      <w:pPr>
        <w:pStyle w:val="Index1"/>
        <w:tabs>
          <w:tab w:val="right" w:pos="5030"/>
        </w:tabs>
        <w:rPr>
          <w:noProof/>
        </w:rPr>
      </w:pPr>
      <w:r>
        <w:rPr>
          <w:noProof/>
        </w:rPr>
        <w:t>Enterprise CAL Bridge for Enterprise Mobility + Security, 17</w:t>
      </w:r>
    </w:p>
    <w:p w14:paraId="73B537B5" w14:textId="77777777" w:rsidR="00EC326E" w:rsidRDefault="00EC326E">
      <w:pPr>
        <w:pStyle w:val="Index1"/>
        <w:tabs>
          <w:tab w:val="right" w:pos="5030"/>
        </w:tabs>
        <w:rPr>
          <w:noProof/>
        </w:rPr>
      </w:pPr>
      <w:r>
        <w:rPr>
          <w:noProof/>
        </w:rPr>
        <w:t>Enterprise CAL Bridge for Enterprise Mobility + Security z krytí SA, 17</w:t>
      </w:r>
    </w:p>
    <w:p w14:paraId="0A26FEF0" w14:textId="77777777" w:rsidR="00EC326E" w:rsidRDefault="00EC326E">
      <w:pPr>
        <w:pStyle w:val="Index1"/>
        <w:tabs>
          <w:tab w:val="right" w:pos="5030"/>
        </w:tabs>
        <w:rPr>
          <w:noProof/>
        </w:rPr>
      </w:pPr>
      <w:r>
        <w:rPr>
          <w:noProof/>
        </w:rPr>
        <w:t>Enterprise CAL Suite Bridge pro Microsoft Intune, 17</w:t>
      </w:r>
    </w:p>
    <w:p w14:paraId="150EEB1F" w14:textId="77777777" w:rsidR="00EC326E" w:rsidRDefault="00EC326E">
      <w:pPr>
        <w:pStyle w:val="Index1"/>
        <w:tabs>
          <w:tab w:val="right" w:pos="5030"/>
        </w:tabs>
        <w:rPr>
          <w:noProof/>
        </w:rPr>
      </w:pPr>
      <w:r>
        <w:rPr>
          <w:noProof/>
        </w:rPr>
        <w:t>Enterprise CAL Suite Bridge pro Office 365, 17</w:t>
      </w:r>
    </w:p>
    <w:p w14:paraId="785EC4FF" w14:textId="77777777" w:rsidR="00EC326E" w:rsidRDefault="00EC326E">
      <w:pPr>
        <w:pStyle w:val="Index1"/>
        <w:tabs>
          <w:tab w:val="right" w:pos="5030"/>
        </w:tabs>
        <w:rPr>
          <w:noProof/>
        </w:rPr>
      </w:pPr>
      <w:r>
        <w:rPr>
          <w:noProof/>
        </w:rPr>
        <w:t>Enterprise CAL Suite Bridge pro Office 365 a Microsoft Intune, 17</w:t>
      </w:r>
    </w:p>
    <w:p w14:paraId="66B86870" w14:textId="77777777" w:rsidR="00EC326E" w:rsidRDefault="00EC326E">
      <w:pPr>
        <w:pStyle w:val="Index1"/>
        <w:tabs>
          <w:tab w:val="right" w:pos="5030"/>
        </w:tabs>
        <w:rPr>
          <w:noProof/>
        </w:rPr>
      </w:pPr>
      <w:r>
        <w:rPr>
          <w:noProof/>
        </w:rPr>
        <w:t>Enterprise CAL Suite Bridge pro Office 365 z krytí SA, 17</w:t>
      </w:r>
    </w:p>
    <w:p w14:paraId="4B8B8FFE" w14:textId="77777777" w:rsidR="00EC326E" w:rsidRDefault="00EC326E">
      <w:pPr>
        <w:pStyle w:val="Index1"/>
        <w:tabs>
          <w:tab w:val="right" w:pos="5030"/>
        </w:tabs>
        <w:rPr>
          <w:noProof/>
        </w:rPr>
      </w:pPr>
      <w:r>
        <w:rPr>
          <w:noProof/>
        </w:rPr>
        <w:t>Enterprise Mobility + Security A3, 65</w:t>
      </w:r>
    </w:p>
    <w:p w14:paraId="441FCE0D" w14:textId="77777777" w:rsidR="00EC326E" w:rsidRDefault="00EC326E">
      <w:pPr>
        <w:pStyle w:val="Index1"/>
        <w:tabs>
          <w:tab w:val="right" w:pos="5030"/>
        </w:tabs>
        <w:rPr>
          <w:noProof/>
        </w:rPr>
      </w:pPr>
      <w:r>
        <w:rPr>
          <w:noProof/>
        </w:rPr>
        <w:t>Enterprise Mobility + Security A5, 65</w:t>
      </w:r>
    </w:p>
    <w:p w14:paraId="1330AD34" w14:textId="77777777" w:rsidR="00EC326E" w:rsidRDefault="00EC326E">
      <w:pPr>
        <w:pStyle w:val="Index1"/>
        <w:tabs>
          <w:tab w:val="right" w:pos="5030"/>
        </w:tabs>
        <w:rPr>
          <w:noProof/>
        </w:rPr>
      </w:pPr>
      <w:r>
        <w:rPr>
          <w:noProof/>
        </w:rPr>
        <w:t>Enterprise Mobility + Security E3, 17, 18, 65</w:t>
      </w:r>
    </w:p>
    <w:p w14:paraId="4D716D9F" w14:textId="77777777" w:rsidR="00EC326E" w:rsidRDefault="00EC326E">
      <w:pPr>
        <w:pStyle w:val="Index1"/>
        <w:tabs>
          <w:tab w:val="right" w:pos="5030"/>
        </w:tabs>
        <w:rPr>
          <w:noProof/>
        </w:rPr>
      </w:pPr>
      <w:r>
        <w:rPr>
          <w:noProof/>
        </w:rPr>
        <w:t>Enterprise Mobility + Security E3 z krytí SA, 65</w:t>
      </w:r>
    </w:p>
    <w:p w14:paraId="13873C6A" w14:textId="77777777" w:rsidR="00EC326E" w:rsidRDefault="00EC326E">
      <w:pPr>
        <w:pStyle w:val="Index1"/>
        <w:tabs>
          <w:tab w:val="right" w:pos="5030"/>
        </w:tabs>
        <w:rPr>
          <w:noProof/>
        </w:rPr>
      </w:pPr>
      <w:r>
        <w:rPr>
          <w:noProof/>
        </w:rPr>
        <w:t>Enterprise Mobility + Security E5, 17, 18</w:t>
      </w:r>
    </w:p>
    <w:p w14:paraId="46256535" w14:textId="77777777" w:rsidR="00EC326E" w:rsidRDefault="00EC326E">
      <w:pPr>
        <w:pStyle w:val="Index1"/>
        <w:tabs>
          <w:tab w:val="right" w:pos="5030"/>
        </w:tabs>
        <w:rPr>
          <w:noProof/>
        </w:rPr>
      </w:pPr>
      <w:r>
        <w:rPr>
          <w:noProof/>
        </w:rPr>
        <w:t>Enterprise Mobility + Security E5, 65</w:t>
      </w:r>
    </w:p>
    <w:p w14:paraId="23A86CA9" w14:textId="77777777" w:rsidR="00EC326E" w:rsidRDefault="00EC326E">
      <w:pPr>
        <w:pStyle w:val="Index1"/>
        <w:tabs>
          <w:tab w:val="right" w:pos="5030"/>
        </w:tabs>
        <w:rPr>
          <w:noProof/>
        </w:rPr>
      </w:pPr>
      <w:r>
        <w:rPr>
          <w:noProof/>
        </w:rPr>
        <w:t>Enterprise Mobility + Security E5 z krytí SA, 65</w:t>
      </w:r>
    </w:p>
    <w:p w14:paraId="0F5D5109" w14:textId="77777777" w:rsidR="00EC326E" w:rsidRDefault="00EC326E">
      <w:pPr>
        <w:pStyle w:val="Index1"/>
        <w:tabs>
          <w:tab w:val="right" w:pos="5030"/>
        </w:tabs>
        <w:rPr>
          <w:noProof/>
        </w:rPr>
      </w:pPr>
      <w:r>
        <w:rPr>
          <w:noProof/>
        </w:rPr>
        <w:t>Excel 2019, 24</w:t>
      </w:r>
    </w:p>
    <w:p w14:paraId="09FA7E3F" w14:textId="77777777" w:rsidR="00EC326E" w:rsidRDefault="00EC326E">
      <w:pPr>
        <w:pStyle w:val="Index1"/>
        <w:tabs>
          <w:tab w:val="right" w:pos="5030"/>
        </w:tabs>
        <w:rPr>
          <w:noProof/>
        </w:rPr>
      </w:pPr>
      <w:r>
        <w:rPr>
          <w:noProof/>
        </w:rPr>
        <w:t>Excel 2019 pro Mac, 25</w:t>
      </w:r>
    </w:p>
    <w:p w14:paraId="69C9DE4C" w14:textId="77777777" w:rsidR="00EC326E" w:rsidRDefault="00EC326E">
      <w:pPr>
        <w:pStyle w:val="Index1"/>
        <w:tabs>
          <w:tab w:val="right" w:pos="5030"/>
        </w:tabs>
        <w:rPr>
          <w:noProof/>
        </w:rPr>
      </w:pPr>
      <w:r>
        <w:rPr>
          <w:noProof/>
        </w:rPr>
        <w:t>Exchange Online Archiving for Exchange Online, 76</w:t>
      </w:r>
    </w:p>
    <w:p w14:paraId="0061F848" w14:textId="77777777" w:rsidR="00EC326E" w:rsidRDefault="00EC326E">
      <w:pPr>
        <w:pStyle w:val="Index1"/>
        <w:tabs>
          <w:tab w:val="right" w:pos="5030"/>
        </w:tabs>
        <w:rPr>
          <w:noProof/>
        </w:rPr>
      </w:pPr>
      <w:r>
        <w:rPr>
          <w:noProof/>
        </w:rPr>
        <w:t>Exchange Online Archiving for Exchange Server, 76</w:t>
      </w:r>
    </w:p>
    <w:p w14:paraId="497EA07F" w14:textId="77777777" w:rsidR="00EC326E" w:rsidRDefault="00EC326E">
      <w:pPr>
        <w:pStyle w:val="Index1"/>
        <w:tabs>
          <w:tab w:val="right" w:pos="5030"/>
        </w:tabs>
        <w:rPr>
          <w:noProof/>
        </w:rPr>
      </w:pPr>
      <w:r>
        <w:rPr>
          <w:noProof/>
        </w:rPr>
        <w:t>Exchange Online Kiosk, 76</w:t>
      </w:r>
    </w:p>
    <w:p w14:paraId="19E006C6" w14:textId="77777777" w:rsidR="00EC326E" w:rsidRDefault="00EC326E">
      <w:pPr>
        <w:pStyle w:val="Index1"/>
        <w:tabs>
          <w:tab w:val="right" w:pos="5030"/>
        </w:tabs>
        <w:rPr>
          <w:noProof/>
        </w:rPr>
      </w:pPr>
      <w:r>
        <w:rPr>
          <w:noProof/>
        </w:rPr>
        <w:t>Exchange Online Plan 1, 76</w:t>
      </w:r>
    </w:p>
    <w:p w14:paraId="4270AB9A" w14:textId="77777777" w:rsidR="00EC326E" w:rsidRDefault="00EC326E">
      <w:pPr>
        <w:pStyle w:val="Index1"/>
        <w:tabs>
          <w:tab w:val="right" w:pos="5030"/>
        </w:tabs>
        <w:rPr>
          <w:noProof/>
        </w:rPr>
      </w:pPr>
      <w:r>
        <w:rPr>
          <w:noProof/>
        </w:rPr>
        <w:t>Exchange Online Plan 1A for Alumni, 76</w:t>
      </w:r>
    </w:p>
    <w:p w14:paraId="77740C55" w14:textId="77777777" w:rsidR="00EC326E" w:rsidRDefault="00EC326E">
      <w:pPr>
        <w:pStyle w:val="Index1"/>
        <w:tabs>
          <w:tab w:val="right" w:pos="5030"/>
        </w:tabs>
        <w:rPr>
          <w:noProof/>
        </w:rPr>
      </w:pPr>
      <w:r>
        <w:rPr>
          <w:noProof/>
        </w:rPr>
        <w:t>Exchange Online Plan 2, 76</w:t>
      </w:r>
    </w:p>
    <w:p w14:paraId="3A0A0D78" w14:textId="77777777" w:rsidR="00EC326E" w:rsidRDefault="00EC326E">
      <w:pPr>
        <w:pStyle w:val="Index1"/>
        <w:tabs>
          <w:tab w:val="right" w:pos="5030"/>
        </w:tabs>
        <w:rPr>
          <w:noProof/>
        </w:rPr>
      </w:pPr>
      <w:r>
        <w:rPr>
          <w:noProof/>
        </w:rPr>
        <w:t>Exchange Online Protection, 27, 76</w:t>
      </w:r>
    </w:p>
    <w:p w14:paraId="2EB38059" w14:textId="77777777" w:rsidR="00EC326E" w:rsidRDefault="00EC326E">
      <w:pPr>
        <w:pStyle w:val="Index1"/>
        <w:tabs>
          <w:tab w:val="right" w:pos="5030"/>
        </w:tabs>
        <w:rPr>
          <w:noProof/>
        </w:rPr>
      </w:pPr>
      <w:r>
        <w:rPr>
          <w:noProof/>
        </w:rPr>
        <w:t>Exchange Server, 63, 64</w:t>
      </w:r>
    </w:p>
    <w:p w14:paraId="374FA24F" w14:textId="77777777" w:rsidR="00EC326E" w:rsidRDefault="00EC326E">
      <w:pPr>
        <w:pStyle w:val="Index1"/>
        <w:tabs>
          <w:tab w:val="right" w:pos="5030"/>
        </w:tabs>
        <w:rPr>
          <w:noProof/>
        </w:rPr>
      </w:pPr>
      <w:r>
        <w:rPr>
          <w:noProof/>
        </w:rPr>
        <w:t>Exchange Server 2016, 26</w:t>
      </w:r>
    </w:p>
    <w:p w14:paraId="05129196" w14:textId="77777777" w:rsidR="00EC326E" w:rsidRDefault="00EC326E">
      <w:pPr>
        <w:pStyle w:val="Index1"/>
        <w:tabs>
          <w:tab w:val="right" w:pos="5030"/>
        </w:tabs>
        <w:rPr>
          <w:noProof/>
        </w:rPr>
      </w:pPr>
      <w:r>
        <w:rPr>
          <w:noProof/>
        </w:rPr>
        <w:t>Exchange Server Enterprise, 101</w:t>
      </w:r>
    </w:p>
    <w:p w14:paraId="3467D5A6" w14:textId="77777777" w:rsidR="00EC326E" w:rsidRDefault="00EC326E">
      <w:pPr>
        <w:pStyle w:val="Index1"/>
        <w:tabs>
          <w:tab w:val="right" w:pos="5030"/>
        </w:tabs>
        <w:rPr>
          <w:noProof/>
        </w:rPr>
      </w:pPr>
      <w:r>
        <w:rPr>
          <w:noProof/>
        </w:rPr>
        <w:t>Exchange Server Enterprise 2019, 26</w:t>
      </w:r>
    </w:p>
    <w:p w14:paraId="0E7C16F3" w14:textId="77777777" w:rsidR="00EC326E" w:rsidRDefault="00EC326E">
      <w:pPr>
        <w:pStyle w:val="Index1"/>
        <w:tabs>
          <w:tab w:val="right" w:pos="5030"/>
        </w:tabs>
        <w:rPr>
          <w:noProof/>
        </w:rPr>
      </w:pPr>
      <w:r>
        <w:rPr>
          <w:noProof/>
        </w:rPr>
        <w:t>Exchange Server Standard, 101</w:t>
      </w:r>
    </w:p>
    <w:p w14:paraId="4989335B" w14:textId="77777777" w:rsidR="00EC326E" w:rsidRDefault="00EC326E">
      <w:pPr>
        <w:pStyle w:val="Index1"/>
        <w:tabs>
          <w:tab w:val="right" w:pos="5030"/>
        </w:tabs>
        <w:rPr>
          <w:noProof/>
        </w:rPr>
      </w:pPr>
      <w:r>
        <w:rPr>
          <w:noProof/>
        </w:rPr>
        <w:t>Exchange Server Standard 2019, 26</w:t>
      </w:r>
    </w:p>
    <w:p w14:paraId="2F84040C" w14:textId="77777777" w:rsidR="00EC326E" w:rsidRDefault="00EC326E">
      <w:pPr>
        <w:pStyle w:val="Index1"/>
        <w:tabs>
          <w:tab w:val="right" w:pos="5030"/>
        </w:tabs>
        <w:rPr>
          <w:noProof/>
        </w:rPr>
      </w:pPr>
      <w:r>
        <w:rPr>
          <w:noProof/>
        </w:rPr>
        <w:t>Experts on Demand (SL), 62</w:t>
      </w:r>
    </w:p>
    <w:p w14:paraId="769C1FF7" w14:textId="77777777" w:rsidR="00EC326E" w:rsidRDefault="00EC326E">
      <w:pPr>
        <w:pStyle w:val="Index1"/>
        <w:tabs>
          <w:tab w:val="right" w:pos="5030"/>
        </w:tabs>
        <w:rPr>
          <w:noProof/>
        </w:rPr>
      </w:pPr>
      <w:r>
        <w:rPr>
          <w:noProof/>
        </w:rPr>
        <w:t>Externí připojovací modul pro Microsoft Identity Manager 2016, 23</w:t>
      </w:r>
    </w:p>
    <w:p w14:paraId="5E833E3D" w14:textId="77777777" w:rsidR="00EC326E" w:rsidRDefault="00EC326E">
      <w:pPr>
        <w:pStyle w:val="Index1"/>
        <w:tabs>
          <w:tab w:val="right" w:pos="5030"/>
        </w:tabs>
        <w:rPr>
          <w:noProof/>
        </w:rPr>
      </w:pPr>
      <w:r>
        <w:rPr>
          <w:noProof/>
        </w:rPr>
        <w:t>Externí připojovací modul pro Windows Server 2019, 51</w:t>
      </w:r>
    </w:p>
    <w:p w14:paraId="6BF79F92" w14:textId="77777777" w:rsidR="00EC326E" w:rsidRDefault="00EC326E">
      <w:pPr>
        <w:pStyle w:val="Index1"/>
        <w:tabs>
          <w:tab w:val="right" w:pos="5030"/>
        </w:tabs>
        <w:rPr>
          <w:noProof/>
        </w:rPr>
      </w:pPr>
      <w:r>
        <w:rPr>
          <w:noProof/>
        </w:rPr>
        <w:t>Externí připojovací modul pro Windows Server 2019, služba AD RMS (Active Directory Rights Management Services), 51</w:t>
      </w:r>
    </w:p>
    <w:p w14:paraId="15B19615" w14:textId="77777777" w:rsidR="00EC326E" w:rsidRDefault="00EC326E">
      <w:pPr>
        <w:pStyle w:val="Index1"/>
        <w:tabs>
          <w:tab w:val="right" w:pos="5030"/>
        </w:tabs>
        <w:rPr>
          <w:noProof/>
        </w:rPr>
      </w:pPr>
      <w:r>
        <w:rPr>
          <w:noProof/>
        </w:rPr>
        <w:t>Externí připojovací modul služby Vzdálená plocha pro server Windows Server 2019, 51</w:t>
      </w:r>
    </w:p>
    <w:p w14:paraId="58D768C9" w14:textId="77777777" w:rsidR="00EC326E" w:rsidRDefault="00EC326E">
      <w:pPr>
        <w:pStyle w:val="Index1"/>
        <w:tabs>
          <w:tab w:val="right" w:pos="5030"/>
        </w:tabs>
        <w:rPr>
          <w:noProof/>
        </w:rPr>
      </w:pPr>
      <w:r>
        <w:rPr>
          <w:noProof/>
        </w:rPr>
        <w:t>for Apps File Capacity, 80</w:t>
      </w:r>
    </w:p>
    <w:p w14:paraId="5ADBD9F5" w14:textId="77777777" w:rsidR="00EC326E" w:rsidRDefault="00EC326E">
      <w:pPr>
        <w:pStyle w:val="Index1"/>
        <w:tabs>
          <w:tab w:val="right" w:pos="5030"/>
        </w:tabs>
        <w:rPr>
          <w:noProof/>
        </w:rPr>
      </w:pPr>
      <w:r>
        <w:rPr>
          <w:noProof/>
        </w:rPr>
        <w:t>for Apps File Capacity, 69</w:t>
      </w:r>
    </w:p>
    <w:p w14:paraId="3F457E45" w14:textId="77777777" w:rsidR="00EC326E" w:rsidRDefault="00EC326E">
      <w:pPr>
        <w:pStyle w:val="Index1"/>
        <w:tabs>
          <w:tab w:val="right" w:pos="5030"/>
        </w:tabs>
        <w:rPr>
          <w:noProof/>
        </w:rPr>
      </w:pPr>
      <w:r>
        <w:rPr>
          <w:noProof/>
        </w:rPr>
        <w:t>for Apps Log Capacity, 80</w:t>
      </w:r>
    </w:p>
    <w:p w14:paraId="6809F6FA" w14:textId="77777777" w:rsidR="00EC326E" w:rsidRDefault="00EC326E">
      <w:pPr>
        <w:pStyle w:val="Index1"/>
        <w:tabs>
          <w:tab w:val="right" w:pos="5030"/>
        </w:tabs>
        <w:rPr>
          <w:noProof/>
        </w:rPr>
      </w:pPr>
      <w:r>
        <w:rPr>
          <w:noProof/>
        </w:rPr>
        <w:t>for Apps Log Capacity, 69</w:t>
      </w:r>
    </w:p>
    <w:p w14:paraId="6154D3D2" w14:textId="77777777" w:rsidR="00EC326E" w:rsidRDefault="00EC326E">
      <w:pPr>
        <w:pStyle w:val="Index1"/>
        <w:tabs>
          <w:tab w:val="right" w:pos="5030"/>
        </w:tabs>
        <w:rPr>
          <w:noProof/>
        </w:rPr>
      </w:pPr>
      <w:r>
        <w:rPr>
          <w:noProof/>
        </w:rPr>
        <w:t>Forefront Identity Manager 2010 – Windows Live Edition, 20</w:t>
      </w:r>
    </w:p>
    <w:p w14:paraId="0E4F1AED" w14:textId="77777777" w:rsidR="00EC326E" w:rsidRDefault="00EC326E">
      <w:pPr>
        <w:pStyle w:val="Index1"/>
        <w:tabs>
          <w:tab w:val="right" w:pos="5030"/>
        </w:tabs>
        <w:rPr>
          <w:noProof/>
        </w:rPr>
      </w:pPr>
      <w:r>
        <w:rPr>
          <w:noProof/>
        </w:rPr>
        <w:t>Forefront Identity Manager 2010 R2, 23, 53</w:t>
      </w:r>
    </w:p>
    <w:p w14:paraId="0BC89E56" w14:textId="77777777" w:rsidR="00EC326E" w:rsidRDefault="00EC326E">
      <w:pPr>
        <w:pStyle w:val="Index1"/>
        <w:tabs>
          <w:tab w:val="right" w:pos="5030"/>
        </w:tabs>
        <w:rPr>
          <w:noProof/>
        </w:rPr>
      </w:pPr>
      <w:r>
        <w:rPr>
          <w:noProof/>
        </w:rPr>
        <w:t>Forefront Identity Manager 2010 R2 – Windows Live Edition, 20</w:t>
      </w:r>
    </w:p>
    <w:p w14:paraId="2A6F117A" w14:textId="77777777" w:rsidR="00EC326E" w:rsidRDefault="00EC326E">
      <w:pPr>
        <w:pStyle w:val="Index1"/>
        <w:tabs>
          <w:tab w:val="right" w:pos="5030"/>
        </w:tabs>
        <w:rPr>
          <w:noProof/>
        </w:rPr>
      </w:pPr>
      <w:r>
        <w:rPr>
          <w:noProof/>
        </w:rPr>
        <w:t>Forefront TMG Enterprise, 101</w:t>
      </w:r>
    </w:p>
    <w:p w14:paraId="01FE2CB2" w14:textId="77777777" w:rsidR="00EC326E" w:rsidRDefault="00EC326E">
      <w:pPr>
        <w:pStyle w:val="Index1"/>
        <w:tabs>
          <w:tab w:val="right" w:pos="5030"/>
        </w:tabs>
        <w:rPr>
          <w:noProof/>
        </w:rPr>
      </w:pPr>
      <w:r>
        <w:rPr>
          <w:noProof/>
        </w:rPr>
        <w:t>Forefront TMG Standard, 101</w:t>
      </w:r>
    </w:p>
    <w:p w14:paraId="0F05650F" w14:textId="77777777" w:rsidR="00EC326E" w:rsidRDefault="00EC326E">
      <w:pPr>
        <w:pStyle w:val="Index1"/>
        <w:tabs>
          <w:tab w:val="right" w:pos="5030"/>
        </w:tabs>
        <w:rPr>
          <w:noProof/>
        </w:rPr>
      </w:pPr>
      <w:r>
        <w:rPr>
          <w:noProof/>
        </w:rPr>
        <w:t>Forefront United Access Gateway 2010, 18</w:t>
      </w:r>
    </w:p>
    <w:p w14:paraId="5D02B35C" w14:textId="77777777" w:rsidR="00EC326E" w:rsidRDefault="00EC326E">
      <w:pPr>
        <w:pStyle w:val="Index1"/>
        <w:tabs>
          <w:tab w:val="right" w:pos="5030"/>
        </w:tabs>
        <w:rPr>
          <w:noProof/>
        </w:rPr>
      </w:pPr>
      <w:r>
        <w:rPr>
          <w:noProof/>
        </w:rPr>
        <w:t>GitHub Actions, 81</w:t>
      </w:r>
    </w:p>
    <w:p w14:paraId="4BA7C922" w14:textId="77777777" w:rsidR="00EC326E" w:rsidRDefault="00EC326E">
      <w:pPr>
        <w:pStyle w:val="Index1"/>
        <w:tabs>
          <w:tab w:val="right" w:pos="5030"/>
        </w:tabs>
        <w:rPr>
          <w:noProof/>
        </w:rPr>
      </w:pPr>
      <w:r>
        <w:rPr>
          <w:noProof/>
        </w:rPr>
        <w:t>GitHub Advanced Security, 81</w:t>
      </w:r>
    </w:p>
    <w:p w14:paraId="7EDBE8BA" w14:textId="77777777" w:rsidR="00EC326E" w:rsidRDefault="00EC326E">
      <w:pPr>
        <w:pStyle w:val="Index1"/>
        <w:tabs>
          <w:tab w:val="right" w:pos="5030"/>
        </w:tabs>
        <w:rPr>
          <w:noProof/>
        </w:rPr>
      </w:pPr>
      <w:r>
        <w:rPr>
          <w:noProof/>
        </w:rPr>
        <w:t>GitHub Engineering Direct, 81</w:t>
      </w:r>
    </w:p>
    <w:p w14:paraId="557C1D6E" w14:textId="77777777" w:rsidR="00EC326E" w:rsidRDefault="00EC326E">
      <w:pPr>
        <w:pStyle w:val="Index1"/>
        <w:tabs>
          <w:tab w:val="right" w:pos="5030"/>
        </w:tabs>
        <w:rPr>
          <w:noProof/>
        </w:rPr>
      </w:pPr>
      <w:r>
        <w:rPr>
          <w:noProof/>
        </w:rPr>
        <w:t>GitHub Enterprise, 81</w:t>
      </w:r>
    </w:p>
    <w:p w14:paraId="1581FA87" w14:textId="77777777" w:rsidR="00EC326E" w:rsidRDefault="00EC326E">
      <w:pPr>
        <w:pStyle w:val="Index1"/>
        <w:tabs>
          <w:tab w:val="right" w:pos="5030"/>
        </w:tabs>
        <w:rPr>
          <w:noProof/>
        </w:rPr>
      </w:pPr>
      <w:r>
        <w:rPr>
          <w:noProof/>
        </w:rPr>
        <w:t>GitHub Enterprise for Visual Studio Enterprise, 85</w:t>
      </w:r>
    </w:p>
    <w:p w14:paraId="3674C04B" w14:textId="77777777" w:rsidR="00EC326E" w:rsidRDefault="00EC326E">
      <w:pPr>
        <w:pStyle w:val="Index1"/>
        <w:tabs>
          <w:tab w:val="right" w:pos="5030"/>
        </w:tabs>
        <w:rPr>
          <w:noProof/>
        </w:rPr>
      </w:pPr>
      <w:r>
        <w:rPr>
          <w:noProof/>
        </w:rPr>
        <w:t>GitHub Enterprise for Visual Studio Professional, 85</w:t>
      </w:r>
    </w:p>
    <w:p w14:paraId="3801E061" w14:textId="77777777" w:rsidR="00EC326E" w:rsidRDefault="00EC326E">
      <w:pPr>
        <w:pStyle w:val="Index1"/>
        <w:tabs>
          <w:tab w:val="right" w:pos="5030"/>
        </w:tabs>
        <w:rPr>
          <w:noProof/>
        </w:rPr>
      </w:pPr>
      <w:r>
        <w:rPr>
          <w:noProof/>
        </w:rPr>
        <w:t>GitHub Insights, 81</w:t>
      </w:r>
    </w:p>
    <w:p w14:paraId="3B09A8A1" w14:textId="77777777" w:rsidR="00EC326E" w:rsidRDefault="00EC326E">
      <w:pPr>
        <w:pStyle w:val="Index1"/>
        <w:tabs>
          <w:tab w:val="right" w:pos="5030"/>
        </w:tabs>
        <w:rPr>
          <w:noProof/>
        </w:rPr>
      </w:pPr>
      <w:r>
        <w:rPr>
          <w:noProof/>
        </w:rPr>
        <w:t>GitHub Learning Lab for Organizations, 81</w:t>
      </w:r>
    </w:p>
    <w:p w14:paraId="7C96F596" w14:textId="77777777" w:rsidR="00EC326E" w:rsidRDefault="00EC326E">
      <w:pPr>
        <w:pStyle w:val="Index1"/>
        <w:tabs>
          <w:tab w:val="right" w:pos="5030"/>
        </w:tabs>
        <w:rPr>
          <w:noProof/>
        </w:rPr>
      </w:pPr>
      <w:r>
        <w:rPr>
          <w:noProof/>
        </w:rPr>
        <w:t>GitHub One, 81</w:t>
      </w:r>
    </w:p>
    <w:p w14:paraId="4658782C" w14:textId="77777777" w:rsidR="00EC326E" w:rsidRDefault="00EC326E">
      <w:pPr>
        <w:pStyle w:val="Index1"/>
        <w:tabs>
          <w:tab w:val="right" w:pos="5030"/>
        </w:tabs>
        <w:rPr>
          <w:noProof/>
        </w:rPr>
      </w:pPr>
      <w:r>
        <w:rPr>
          <w:noProof/>
        </w:rPr>
        <w:t>Hodnocení a kontroly produktu Dynamics 365 Commerce, 68</w:t>
      </w:r>
    </w:p>
    <w:p w14:paraId="4B07136A" w14:textId="77777777" w:rsidR="00EC326E" w:rsidRDefault="00EC326E">
      <w:pPr>
        <w:pStyle w:val="Index1"/>
        <w:tabs>
          <w:tab w:val="right" w:pos="5030"/>
        </w:tabs>
        <w:rPr>
          <w:noProof/>
        </w:rPr>
      </w:pPr>
      <w:r>
        <w:rPr>
          <w:noProof/>
        </w:rPr>
        <w:t>HPC Pack, 53</w:t>
      </w:r>
    </w:p>
    <w:p w14:paraId="6980A4C5" w14:textId="77777777" w:rsidR="00EC326E" w:rsidRDefault="00EC326E">
      <w:pPr>
        <w:pStyle w:val="Index1"/>
        <w:tabs>
          <w:tab w:val="right" w:pos="5030"/>
        </w:tabs>
        <w:rPr>
          <w:noProof/>
        </w:rPr>
      </w:pPr>
      <w:r>
        <w:rPr>
          <w:noProof/>
        </w:rPr>
        <w:t>Intune, 35</w:t>
      </w:r>
    </w:p>
    <w:p w14:paraId="073DFC8D" w14:textId="77777777" w:rsidR="00EC326E" w:rsidRDefault="00EC326E">
      <w:pPr>
        <w:pStyle w:val="Index1"/>
        <w:tabs>
          <w:tab w:val="right" w:pos="5030"/>
        </w:tabs>
        <w:rPr>
          <w:noProof/>
        </w:rPr>
      </w:pPr>
      <w:r>
        <w:rPr>
          <w:noProof/>
        </w:rPr>
        <w:t>Intune, 37</w:t>
      </w:r>
    </w:p>
    <w:p w14:paraId="700E5EAC" w14:textId="77777777" w:rsidR="00EC326E" w:rsidRDefault="00EC326E">
      <w:pPr>
        <w:pStyle w:val="Index1"/>
        <w:tabs>
          <w:tab w:val="right" w:pos="5030"/>
        </w:tabs>
        <w:rPr>
          <w:noProof/>
        </w:rPr>
      </w:pPr>
      <w:r>
        <w:rPr>
          <w:noProof/>
        </w:rPr>
        <w:t>Intune for Devices, 37</w:t>
      </w:r>
    </w:p>
    <w:p w14:paraId="7252E830" w14:textId="77777777" w:rsidR="00EC326E" w:rsidRDefault="00EC326E">
      <w:pPr>
        <w:pStyle w:val="Index1"/>
        <w:tabs>
          <w:tab w:val="right" w:pos="5030"/>
        </w:tabs>
        <w:rPr>
          <w:noProof/>
        </w:rPr>
      </w:pPr>
      <w:r>
        <w:rPr>
          <w:noProof/>
        </w:rPr>
        <w:t>Intune for EDU, 37</w:t>
      </w:r>
    </w:p>
    <w:p w14:paraId="71A27571" w14:textId="77777777" w:rsidR="00EC326E" w:rsidRDefault="00EC326E">
      <w:pPr>
        <w:pStyle w:val="Index1"/>
        <w:tabs>
          <w:tab w:val="right" w:pos="5030"/>
        </w:tabs>
        <w:rPr>
          <w:noProof/>
        </w:rPr>
      </w:pPr>
      <w:r>
        <w:rPr>
          <w:noProof/>
        </w:rPr>
        <w:t>Kontejner Hyper-V, 91</w:t>
      </w:r>
    </w:p>
    <w:p w14:paraId="00806192" w14:textId="77777777" w:rsidR="00EC326E" w:rsidRDefault="00EC326E">
      <w:pPr>
        <w:pStyle w:val="Index1"/>
        <w:tabs>
          <w:tab w:val="right" w:pos="5030"/>
        </w:tabs>
        <w:rPr>
          <w:noProof/>
        </w:rPr>
      </w:pPr>
      <w:r>
        <w:rPr>
          <w:noProof/>
        </w:rPr>
        <w:t>Kontejner Windows Server, 91</w:t>
      </w:r>
    </w:p>
    <w:p w14:paraId="582BD8B5" w14:textId="77777777" w:rsidR="00EC326E" w:rsidRDefault="00EC326E">
      <w:pPr>
        <w:pStyle w:val="Index1"/>
        <w:tabs>
          <w:tab w:val="right" w:pos="5030"/>
        </w:tabs>
        <w:rPr>
          <w:noProof/>
        </w:rPr>
      </w:pPr>
      <w:r>
        <w:rPr>
          <w:noProof/>
        </w:rPr>
        <w:t>Licence CAL k lokální verzi produktu Dynamics 365 Operations, 21</w:t>
      </w:r>
    </w:p>
    <w:p w14:paraId="25257A36" w14:textId="77777777" w:rsidR="00EC326E" w:rsidRDefault="00EC326E">
      <w:pPr>
        <w:pStyle w:val="Index1"/>
        <w:tabs>
          <w:tab w:val="right" w:pos="5030"/>
        </w:tabs>
        <w:rPr>
          <w:noProof/>
        </w:rPr>
      </w:pPr>
      <w:r>
        <w:rPr>
          <w:noProof/>
        </w:rPr>
        <w:t>Licence CAL k lokální verzi produktu Dynamics 365 Operations Activity, 21, 22</w:t>
      </w:r>
    </w:p>
    <w:p w14:paraId="29CE427C" w14:textId="77777777" w:rsidR="00EC326E" w:rsidRDefault="00EC326E">
      <w:pPr>
        <w:pStyle w:val="Index1"/>
        <w:tabs>
          <w:tab w:val="right" w:pos="5030"/>
        </w:tabs>
        <w:rPr>
          <w:noProof/>
        </w:rPr>
      </w:pPr>
      <w:r>
        <w:rPr>
          <w:noProof/>
        </w:rPr>
        <w:t>Licence CAL k lokální verzi produktu Dynamics 365 Operations Device, 21, 22</w:t>
      </w:r>
    </w:p>
    <w:p w14:paraId="68D952DB" w14:textId="77777777" w:rsidR="00EC326E" w:rsidRDefault="00EC326E">
      <w:pPr>
        <w:pStyle w:val="Index1"/>
        <w:tabs>
          <w:tab w:val="right" w:pos="5030"/>
        </w:tabs>
        <w:rPr>
          <w:noProof/>
        </w:rPr>
      </w:pPr>
      <w:r>
        <w:rPr>
          <w:noProof/>
        </w:rPr>
        <w:t>Licence CAL k lokální verzi produktu Microsoft Dynamics 365 Customer Service, 101</w:t>
      </w:r>
    </w:p>
    <w:p w14:paraId="744C8428" w14:textId="77777777" w:rsidR="00EC326E" w:rsidRDefault="00EC326E">
      <w:pPr>
        <w:pStyle w:val="Index1"/>
        <w:tabs>
          <w:tab w:val="right" w:pos="5030"/>
        </w:tabs>
        <w:rPr>
          <w:noProof/>
        </w:rPr>
      </w:pPr>
      <w:r>
        <w:rPr>
          <w:noProof/>
        </w:rPr>
        <w:t>Licence CAL k lokální verzi produktu Microsoft Dynamics 365 Operations, 101</w:t>
      </w:r>
    </w:p>
    <w:p w14:paraId="3676E240" w14:textId="77777777" w:rsidR="00EC326E" w:rsidRDefault="00EC326E">
      <w:pPr>
        <w:pStyle w:val="Index1"/>
        <w:tabs>
          <w:tab w:val="right" w:pos="5030"/>
        </w:tabs>
        <w:rPr>
          <w:noProof/>
        </w:rPr>
      </w:pPr>
      <w:r>
        <w:rPr>
          <w:noProof/>
        </w:rPr>
        <w:t>Licence CAL k lokální verzi produktu Microsoft Dynamics 365 Operations Activity, 101</w:t>
      </w:r>
    </w:p>
    <w:p w14:paraId="09D28480" w14:textId="77777777" w:rsidR="00EC326E" w:rsidRDefault="00EC326E">
      <w:pPr>
        <w:pStyle w:val="Index1"/>
        <w:tabs>
          <w:tab w:val="right" w:pos="5030"/>
        </w:tabs>
        <w:rPr>
          <w:noProof/>
        </w:rPr>
      </w:pPr>
      <w:r>
        <w:rPr>
          <w:noProof/>
        </w:rPr>
        <w:t>Licence CAL k lokální verzi produktu Microsoft Dynamics 365 Sales, 101</w:t>
      </w:r>
    </w:p>
    <w:p w14:paraId="6C31CE68" w14:textId="77777777" w:rsidR="00EC326E" w:rsidRDefault="00EC326E">
      <w:pPr>
        <w:pStyle w:val="Index1"/>
        <w:tabs>
          <w:tab w:val="right" w:pos="5030"/>
        </w:tabs>
        <w:rPr>
          <w:noProof/>
        </w:rPr>
      </w:pPr>
      <w:r>
        <w:rPr>
          <w:noProof/>
        </w:rPr>
        <w:t>Licence CAL k lokální verzi produktu Microsoft Dynamics 365 Team Members, 101</w:t>
      </w:r>
    </w:p>
    <w:p w14:paraId="4DC8568E" w14:textId="77777777" w:rsidR="00EC326E" w:rsidRDefault="00EC326E">
      <w:pPr>
        <w:pStyle w:val="Index1"/>
        <w:tabs>
          <w:tab w:val="right" w:pos="5030"/>
        </w:tabs>
        <w:rPr>
          <w:noProof/>
        </w:rPr>
      </w:pPr>
      <w:r>
        <w:rPr>
          <w:noProof/>
        </w:rPr>
        <w:t>Licence CAL k produktu Azure DevOps Server 2020, 42</w:t>
      </w:r>
    </w:p>
    <w:p w14:paraId="19AD5949" w14:textId="77777777" w:rsidR="00EC326E" w:rsidRDefault="00EC326E">
      <w:pPr>
        <w:pStyle w:val="Index1"/>
        <w:tabs>
          <w:tab w:val="right" w:pos="5030"/>
        </w:tabs>
        <w:rPr>
          <w:noProof/>
        </w:rPr>
      </w:pPr>
      <w:r>
        <w:rPr>
          <w:noProof/>
        </w:rPr>
        <w:t>Licence CAL k produktu Exchange Server Enterprise 2019, 26</w:t>
      </w:r>
    </w:p>
    <w:p w14:paraId="2A46F4E0" w14:textId="77777777" w:rsidR="00EC326E" w:rsidRDefault="00EC326E">
      <w:pPr>
        <w:pStyle w:val="Index1"/>
        <w:tabs>
          <w:tab w:val="right" w:pos="5030"/>
        </w:tabs>
        <w:rPr>
          <w:noProof/>
        </w:rPr>
      </w:pPr>
      <w:r>
        <w:rPr>
          <w:noProof/>
        </w:rPr>
        <w:t>Licence CAL k produktu Exchange Server Standard 2019, 26</w:t>
      </w:r>
    </w:p>
    <w:p w14:paraId="7F2D076B" w14:textId="77777777" w:rsidR="00EC326E" w:rsidRDefault="00EC326E">
      <w:pPr>
        <w:pStyle w:val="Index1"/>
        <w:tabs>
          <w:tab w:val="right" w:pos="5030"/>
        </w:tabs>
        <w:rPr>
          <w:noProof/>
        </w:rPr>
      </w:pPr>
      <w:r>
        <w:rPr>
          <w:noProof/>
        </w:rPr>
        <w:t>Licence CAL k produktu Microsoft Dynamics 365 Customer Service, 96</w:t>
      </w:r>
    </w:p>
    <w:p w14:paraId="7D829019" w14:textId="77777777" w:rsidR="00EC326E" w:rsidRDefault="00EC326E">
      <w:pPr>
        <w:pStyle w:val="Index1"/>
        <w:tabs>
          <w:tab w:val="right" w:pos="5030"/>
        </w:tabs>
        <w:rPr>
          <w:noProof/>
        </w:rPr>
      </w:pPr>
      <w:r>
        <w:rPr>
          <w:noProof/>
        </w:rPr>
        <w:t>licence CAL k produktu Microsoft Dynamics 365 Operations Activity, 96</w:t>
      </w:r>
    </w:p>
    <w:p w14:paraId="14DF1595" w14:textId="77777777" w:rsidR="00EC326E" w:rsidRDefault="00EC326E">
      <w:pPr>
        <w:pStyle w:val="Index1"/>
        <w:tabs>
          <w:tab w:val="right" w:pos="5030"/>
        </w:tabs>
        <w:rPr>
          <w:noProof/>
        </w:rPr>
      </w:pPr>
      <w:r>
        <w:rPr>
          <w:noProof/>
        </w:rPr>
        <w:t>licence CAL k produktu Microsoft Dynamics 365 Sales, 96</w:t>
      </w:r>
    </w:p>
    <w:p w14:paraId="4D4BAA67" w14:textId="77777777" w:rsidR="00EC326E" w:rsidRDefault="00EC326E">
      <w:pPr>
        <w:pStyle w:val="Index1"/>
        <w:tabs>
          <w:tab w:val="right" w:pos="5030"/>
        </w:tabs>
        <w:rPr>
          <w:noProof/>
        </w:rPr>
      </w:pPr>
      <w:r>
        <w:rPr>
          <w:noProof/>
        </w:rPr>
        <w:t>licence CAL k produktu Microsoft Dynamics AX Functional, 96</w:t>
      </w:r>
    </w:p>
    <w:p w14:paraId="6AD510E0" w14:textId="77777777" w:rsidR="00EC326E" w:rsidRDefault="00EC326E">
      <w:pPr>
        <w:pStyle w:val="Index1"/>
        <w:tabs>
          <w:tab w:val="right" w:pos="5030"/>
        </w:tabs>
        <w:rPr>
          <w:noProof/>
        </w:rPr>
      </w:pPr>
      <w:r>
        <w:rPr>
          <w:noProof/>
        </w:rPr>
        <w:t>Licence CAL k produktu Microsoft Identity Manager 2016, 23</w:t>
      </w:r>
    </w:p>
    <w:p w14:paraId="0AF54AF4" w14:textId="77777777" w:rsidR="00EC326E" w:rsidRDefault="00EC326E">
      <w:pPr>
        <w:pStyle w:val="Index1"/>
        <w:tabs>
          <w:tab w:val="right" w:pos="5030"/>
        </w:tabs>
        <w:rPr>
          <w:noProof/>
        </w:rPr>
      </w:pPr>
      <w:r>
        <w:rPr>
          <w:noProof/>
        </w:rPr>
        <w:t>Licence CAL k produktu Project Server 2019, 27</w:t>
      </w:r>
    </w:p>
    <w:p w14:paraId="7F492391" w14:textId="77777777" w:rsidR="00EC326E" w:rsidRDefault="00EC326E">
      <w:pPr>
        <w:pStyle w:val="Index1"/>
        <w:tabs>
          <w:tab w:val="right" w:pos="5030"/>
        </w:tabs>
        <w:rPr>
          <w:noProof/>
        </w:rPr>
      </w:pPr>
      <w:r>
        <w:rPr>
          <w:noProof/>
        </w:rPr>
        <w:t>Licence CAL k produktu SharePoint Server 2019 Standard, 28</w:t>
      </w:r>
    </w:p>
    <w:p w14:paraId="33E662F8" w14:textId="77777777" w:rsidR="00EC326E" w:rsidRDefault="00EC326E">
      <w:pPr>
        <w:pStyle w:val="Index1"/>
        <w:tabs>
          <w:tab w:val="right" w:pos="5030"/>
        </w:tabs>
        <w:rPr>
          <w:noProof/>
        </w:rPr>
      </w:pPr>
      <w:r>
        <w:rPr>
          <w:noProof/>
        </w:rPr>
        <w:t>Licence CAL k produktu Skype for Business Plus, 29</w:t>
      </w:r>
    </w:p>
    <w:p w14:paraId="286F9026" w14:textId="77777777" w:rsidR="00EC326E" w:rsidRDefault="00EC326E">
      <w:pPr>
        <w:pStyle w:val="Index1"/>
        <w:tabs>
          <w:tab w:val="right" w:pos="5030"/>
        </w:tabs>
        <w:rPr>
          <w:noProof/>
        </w:rPr>
      </w:pPr>
      <w:r>
        <w:rPr>
          <w:noProof/>
        </w:rPr>
        <w:t>Licence CAL k produktu Skype for Business Server 2015, 29</w:t>
      </w:r>
    </w:p>
    <w:p w14:paraId="5AF9C34A" w14:textId="77777777" w:rsidR="00EC326E" w:rsidRDefault="00EC326E">
      <w:pPr>
        <w:pStyle w:val="Index1"/>
        <w:tabs>
          <w:tab w:val="right" w:pos="5030"/>
        </w:tabs>
        <w:rPr>
          <w:noProof/>
        </w:rPr>
      </w:pPr>
      <w:r>
        <w:rPr>
          <w:noProof/>
        </w:rPr>
        <w:t>Licence CAL k produktu Skype for Business Server 2019 Enterprise, 30</w:t>
      </w:r>
    </w:p>
    <w:p w14:paraId="3AC5E4A5" w14:textId="77777777" w:rsidR="00EC326E" w:rsidRDefault="00EC326E">
      <w:pPr>
        <w:pStyle w:val="Index1"/>
        <w:tabs>
          <w:tab w:val="right" w:pos="5030"/>
        </w:tabs>
        <w:rPr>
          <w:noProof/>
        </w:rPr>
      </w:pPr>
      <w:r>
        <w:rPr>
          <w:noProof/>
        </w:rPr>
        <w:t>Licence CAL k produktu Skype for Business Server 2019 Plus, 29</w:t>
      </w:r>
    </w:p>
    <w:p w14:paraId="54E163F5" w14:textId="77777777" w:rsidR="00EC326E" w:rsidRDefault="00EC326E">
      <w:pPr>
        <w:pStyle w:val="Index1"/>
        <w:tabs>
          <w:tab w:val="right" w:pos="5030"/>
        </w:tabs>
        <w:rPr>
          <w:noProof/>
        </w:rPr>
      </w:pPr>
      <w:r>
        <w:rPr>
          <w:noProof/>
        </w:rPr>
        <w:t>Licence CAL k produktu Skype for Business Server 2019 Standard, 29</w:t>
      </w:r>
    </w:p>
    <w:p w14:paraId="65C49BEC" w14:textId="77777777" w:rsidR="00EC326E" w:rsidRDefault="00EC326E">
      <w:pPr>
        <w:pStyle w:val="Index1"/>
        <w:tabs>
          <w:tab w:val="right" w:pos="5030"/>
        </w:tabs>
        <w:rPr>
          <w:noProof/>
        </w:rPr>
      </w:pPr>
      <w:r>
        <w:rPr>
          <w:noProof/>
        </w:rPr>
        <w:t>Licence CAL k produktu Skype for Business Server 2019 Standard, 29</w:t>
      </w:r>
    </w:p>
    <w:p w14:paraId="429E987B" w14:textId="77777777" w:rsidR="00EC326E" w:rsidRDefault="00EC326E">
      <w:pPr>
        <w:pStyle w:val="Index1"/>
        <w:tabs>
          <w:tab w:val="right" w:pos="5030"/>
        </w:tabs>
        <w:rPr>
          <w:noProof/>
        </w:rPr>
      </w:pPr>
      <w:r>
        <w:rPr>
          <w:noProof/>
        </w:rPr>
        <w:t>Licence CAL k produktu SQL Server 2019, 30</w:t>
      </w:r>
    </w:p>
    <w:p w14:paraId="594C882A" w14:textId="77777777" w:rsidR="00EC326E" w:rsidRDefault="00EC326E">
      <w:pPr>
        <w:pStyle w:val="Index1"/>
        <w:tabs>
          <w:tab w:val="right" w:pos="5030"/>
        </w:tabs>
        <w:rPr>
          <w:noProof/>
        </w:rPr>
      </w:pPr>
      <w:r>
        <w:rPr>
          <w:noProof/>
        </w:rPr>
        <w:t>Licence CAL k produktu Windows Server, 65</w:t>
      </w:r>
    </w:p>
    <w:p w14:paraId="68109928" w14:textId="77777777" w:rsidR="00EC326E" w:rsidRDefault="00EC326E">
      <w:pPr>
        <w:pStyle w:val="Index1"/>
        <w:tabs>
          <w:tab w:val="right" w:pos="5030"/>
        </w:tabs>
        <w:rPr>
          <w:noProof/>
        </w:rPr>
      </w:pPr>
      <w:r>
        <w:rPr>
          <w:noProof/>
        </w:rPr>
        <w:t>Licence CAL k produktu Windows Server 2019, 51</w:t>
      </w:r>
    </w:p>
    <w:p w14:paraId="5FD094EE" w14:textId="77777777" w:rsidR="00EC326E" w:rsidRDefault="00EC326E">
      <w:pPr>
        <w:pStyle w:val="Index1"/>
        <w:tabs>
          <w:tab w:val="right" w:pos="5030"/>
        </w:tabs>
        <w:rPr>
          <w:noProof/>
        </w:rPr>
      </w:pPr>
      <w:r>
        <w:rPr>
          <w:noProof/>
        </w:rPr>
        <w:t>licence CAL k serveru Windows Server 2019, 50</w:t>
      </w:r>
    </w:p>
    <w:p w14:paraId="5FEE62E6" w14:textId="77777777" w:rsidR="00EC326E" w:rsidRDefault="00EC326E">
      <w:pPr>
        <w:pStyle w:val="Index1"/>
        <w:tabs>
          <w:tab w:val="right" w:pos="5030"/>
        </w:tabs>
        <w:rPr>
          <w:noProof/>
        </w:rPr>
      </w:pPr>
      <w:r>
        <w:rPr>
          <w:noProof/>
        </w:rPr>
        <w:t>Licence CAL na službu AD RMS (Active Directory Rights Management Services) systému Windows Server, 65</w:t>
      </w:r>
    </w:p>
    <w:p w14:paraId="5754F5BC" w14:textId="77777777" w:rsidR="00EC326E" w:rsidRDefault="00EC326E">
      <w:pPr>
        <w:pStyle w:val="Index1"/>
        <w:tabs>
          <w:tab w:val="right" w:pos="5030"/>
        </w:tabs>
        <w:rPr>
          <w:noProof/>
        </w:rPr>
      </w:pPr>
      <w:r>
        <w:rPr>
          <w:noProof/>
        </w:rPr>
        <w:t>Licence CAL na službu AD RMS (Active Directory Rights Management Services) systému Windows Server 2019, 50, 51</w:t>
      </w:r>
    </w:p>
    <w:p w14:paraId="71640183" w14:textId="77777777" w:rsidR="00EC326E" w:rsidRDefault="00EC326E">
      <w:pPr>
        <w:pStyle w:val="Index1"/>
        <w:tabs>
          <w:tab w:val="right" w:pos="5030"/>
        </w:tabs>
        <w:rPr>
          <w:noProof/>
        </w:rPr>
      </w:pPr>
      <w:r>
        <w:rPr>
          <w:noProof/>
        </w:rPr>
        <w:t>Licence CAL pro lokální verzi produktu Dynamics 365 Customer Service, 21</w:t>
      </w:r>
    </w:p>
    <w:p w14:paraId="249B0517" w14:textId="77777777" w:rsidR="00EC326E" w:rsidRDefault="00EC326E">
      <w:pPr>
        <w:pStyle w:val="Index1"/>
        <w:tabs>
          <w:tab w:val="right" w:pos="5030"/>
        </w:tabs>
        <w:rPr>
          <w:noProof/>
        </w:rPr>
      </w:pPr>
      <w:r>
        <w:rPr>
          <w:noProof/>
        </w:rPr>
        <w:t>Licence CAL pro lokální verzi produktu Dynamics 365 Customer Service, 21</w:t>
      </w:r>
    </w:p>
    <w:p w14:paraId="6A1EF8A1" w14:textId="77777777" w:rsidR="00EC326E" w:rsidRDefault="00EC326E">
      <w:pPr>
        <w:pStyle w:val="Index1"/>
        <w:tabs>
          <w:tab w:val="right" w:pos="5030"/>
        </w:tabs>
        <w:rPr>
          <w:noProof/>
        </w:rPr>
      </w:pPr>
      <w:r>
        <w:rPr>
          <w:noProof/>
        </w:rPr>
        <w:t>Licence CAL pro lokální verzi produktu Dynamics 365 Sales, 21</w:t>
      </w:r>
    </w:p>
    <w:p w14:paraId="413517F2" w14:textId="77777777" w:rsidR="00EC326E" w:rsidRDefault="00EC326E">
      <w:pPr>
        <w:pStyle w:val="Index1"/>
        <w:tabs>
          <w:tab w:val="right" w:pos="5030"/>
        </w:tabs>
        <w:rPr>
          <w:noProof/>
        </w:rPr>
      </w:pPr>
      <w:r>
        <w:rPr>
          <w:noProof/>
        </w:rPr>
        <w:t>Licence CAL pro lokální verzi produktu Dynamics 365 Team Members, 21</w:t>
      </w:r>
    </w:p>
    <w:p w14:paraId="2CE4887D" w14:textId="77777777" w:rsidR="00EC326E" w:rsidRDefault="00EC326E">
      <w:pPr>
        <w:pStyle w:val="Index1"/>
        <w:tabs>
          <w:tab w:val="right" w:pos="5030"/>
        </w:tabs>
        <w:rPr>
          <w:noProof/>
        </w:rPr>
      </w:pPr>
      <w:r>
        <w:rPr>
          <w:noProof/>
        </w:rPr>
        <w:t>licence CAL pro Microsoft Dynamics 365 Operations, 96</w:t>
      </w:r>
    </w:p>
    <w:p w14:paraId="5654FAA0" w14:textId="77777777" w:rsidR="00EC326E" w:rsidRDefault="00EC326E">
      <w:pPr>
        <w:pStyle w:val="Index1"/>
        <w:tabs>
          <w:tab w:val="right" w:pos="5030"/>
        </w:tabs>
        <w:rPr>
          <w:noProof/>
        </w:rPr>
      </w:pPr>
      <w:r>
        <w:rPr>
          <w:noProof/>
        </w:rPr>
        <w:t>licence CAL pro Microsoft Dynamics AX Enterprise, 96</w:t>
      </w:r>
    </w:p>
    <w:p w14:paraId="151FB674" w14:textId="77777777" w:rsidR="00EC326E" w:rsidRDefault="00EC326E">
      <w:pPr>
        <w:pStyle w:val="Index1"/>
        <w:tabs>
          <w:tab w:val="right" w:pos="5030"/>
        </w:tabs>
        <w:rPr>
          <w:noProof/>
        </w:rPr>
      </w:pPr>
      <w:r>
        <w:rPr>
          <w:noProof/>
        </w:rPr>
        <w:t>Licence CAL pro službu Vzdálená plocha serveru Windows Server (uživatel), 65</w:t>
      </w:r>
    </w:p>
    <w:p w14:paraId="7CA729F2" w14:textId="77777777" w:rsidR="00EC326E" w:rsidRDefault="00EC326E">
      <w:pPr>
        <w:pStyle w:val="Index1"/>
        <w:tabs>
          <w:tab w:val="right" w:pos="5030"/>
        </w:tabs>
        <w:rPr>
          <w:noProof/>
        </w:rPr>
      </w:pPr>
      <w:r>
        <w:rPr>
          <w:noProof/>
        </w:rPr>
        <w:t>Licence CAL pro službu Vzdálená plocha serveru Windows Server 2019, 51</w:t>
      </w:r>
    </w:p>
    <w:p w14:paraId="340136C1" w14:textId="77777777" w:rsidR="00EC326E" w:rsidRDefault="00EC326E">
      <w:pPr>
        <w:pStyle w:val="Index1"/>
        <w:tabs>
          <w:tab w:val="right" w:pos="5030"/>
        </w:tabs>
        <w:rPr>
          <w:noProof/>
        </w:rPr>
      </w:pPr>
      <w:r>
        <w:rPr>
          <w:noProof/>
        </w:rPr>
        <w:t>Licence Core CAL Suite Bridge pro Enterprise Mobility+ Security, 17</w:t>
      </w:r>
    </w:p>
    <w:p w14:paraId="2D9E5E1C" w14:textId="77777777" w:rsidR="00EC326E" w:rsidRDefault="00EC326E">
      <w:pPr>
        <w:pStyle w:val="Index1"/>
        <w:tabs>
          <w:tab w:val="right" w:pos="5030"/>
        </w:tabs>
        <w:rPr>
          <w:noProof/>
        </w:rPr>
      </w:pPr>
      <w:r>
        <w:rPr>
          <w:noProof/>
        </w:rPr>
        <w:t>Licence Enterprise CAL k produktu SharePoint Server 2019, 28</w:t>
      </w:r>
    </w:p>
    <w:p w14:paraId="2F8D2367" w14:textId="77777777" w:rsidR="00EC326E" w:rsidRDefault="00EC326E">
      <w:pPr>
        <w:pStyle w:val="Index1"/>
        <w:tabs>
          <w:tab w:val="right" w:pos="5030"/>
        </w:tabs>
        <w:rPr>
          <w:noProof/>
        </w:rPr>
      </w:pPr>
      <w:r>
        <w:rPr>
          <w:noProof/>
        </w:rPr>
        <w:t>Licence Enterprise CAL k produktu Skype for Business Server 2019, 29</w:t>
      </w:r>
    </w:p>
    <w:p w14:paraId="5493E7FB" w14:textId="77777777" w:rsidR="00EC326E" w:rsidRDefault="00EC326E">
      <w:pPr>
        <w:pStyle w:val="Index1"/>
        <w:tabs>
          <w:tab w:val="right" w:pos="5030"/>
        </w:tabs>
        <w:rPr>
          <w:noProof/>
        </w:rPr>
      </w:pPr>
      <w:r>
        <w:rPr>
          <w:noProof/>
        </w:rPr>
        <w:t>Licence na odběr Azure FXT Edge Filer, 15</w:t>
      </w:r>
    </w:p>
    <w:p w14:paraId="49375F8D" w14:textId="77777777" w:rsidR="00EC326E" w:rsidRDefault="00EC326E">
      <w:pPr>
        <w:pStyle w:val="Index1"/>
        <w:tabs>
          <w:tab w:val="right" w:pos="5030"/>
        </w:tabs>
        <w:rPr>
          <w:noProof/>
        </w:rPr>
      </w:pPr>
      <w:r>
        <w:rPr>
          <w:noProof/>
        </w:rPr>
        <w:t>Licence na odběr na základě počtu uživatelů k produktu Project Plan 3, 28</w:t>
      </w:r>
    </w:p>
    <w:p w14:paraId="6C59761E" w14:textId="77777777" w:rsidR="00EC326E" w:rsidRDefault="00EC326E">
      <w:pPr>
        <w:pStyle w:val="Index1"/>
        <w:tabs>
          <w:tab w:val="right" w:pos="5030"/>
        </w:tabs>
        <w:rPr>
          <w:noProof/>
        </w:rPr>
      </w:pPr>
      <w:r>
        <w:rPr>
          <w:noProof/>
        </w:rPr>
        <w:t>Licence na odběr na základě počtu uživatelů k produktu Project Plan 5, 28</w:t>
      </w:r>
    </w:p>
    <w:p w14:paraId="3F154B31" w14:textId="77777777" w:rsidR="00EC326E" w:rsidRDefault="00EC326E">
      <w:pPr>
        <w:pStyle w:val="Index1"/>
        <w:tabs>
          <w:tab w:val="right" w:pos="5030"/>
        </w:tabs>
        <w:rPr>
          <w:noProof/>
        </w:rPr>
      </w:pPr>
      <w:r>
        <w:rPr>
          <w:noProof/>
        </w:rPr>
        <w:t>Licence na odběr vyšší verze Azure FXT Edge Filer, 15</w:t>
      </w:r>
    </w:p>
    <w:p w14:paraId="2EF27F07" w14:textId="77777777" w:rsidR="00EC326E" w:rsidRDefault="00EC326E">
      <w:pPr>
        <w:pStyle w:val="Index1"/>
        <w:tabs>
          <w:tab w:val="right" w:pos="5030"/>
        </w:tabs>
        <w:rPr>
          <w:noProof/>
        </w:rPr>
      </w:pPr>
      <w:r>
        <w:rPr>
          <w:noProof/>
        </w:rPr>
        <w:t>Licence pro správu klienta Microsoft Endpoint Configuration Manager, 34</w:t>
      </w:r>
    </w:p>
    <w:p w14:paraId="27FFFC6C" w14:textId="77777777" w:rsidR="00EC326E" w:rsidRDefault="00EC326E">
      <w:pPr>
        <w:pStyle w:val="Index1"/>
        <w:tabs>
          <w:tab w:val="right" w:pos="5030"/>
        </w:tabs>
        <w:rPr>
          <w:noProof/>
        </w:rPr>
      </w:pPr>
      <w:r>
        <w:rPr>
          <w:noProof/>
        </w:rPr>
        <w:t>Licence pro správu klienta pro produkt Advanced Threat Analytics 2016 pro prostředí OSE, 14</w:t>
      </w:r>
    </w:p>
    <w:p w14:paraId="22837CA6" w14:textId="77777777" w:rsidR="00EC326E" w:rsidRDefault="00EC326E">
      <w:pPr>
        <w:pStyle w:val="Index1"/>
        <w:tabs>
          <w:tab w:val="right" w:pos="5030"/>
        </w:tabs>
        <w:rPr>
          <w:noProof/>
        </w:rPr>
      </w:pPr>
      <w:r>
        <w:rPr>
          <w:noProof/>
        </w:rPr>
        <w:t>Licence pro správu klienta pro produkt Advanced Threat Analytics 2016 pro uživatele, 14</w:t>
      </w:r>
    </w:p>
    <w:p w14:paraId="2951B5BC" w14:textId="77777777" w:rsidR="00EC326E" w:rsidRDefault="00EC326E">
      <w:pPr>
        <w:pStyle w:val="Index1"/>
        <w:tabs>
          <w:tab w:val="right" w:pos="5030"/>
        </w:tabs>
        <w:rPr>
          <w:noProof/>
        </w:rPr>
      </w:pPr>
      <w:r>
        <w:rPr>
          <w:noProof/>
        </w:rPr>
        <w:t>licence pro správu serveru System Center 2012 Standard, 96</w:t>
      </w:r>
    </w:p>
    <w:p w14:paraId="3EB5C770" w14:textId="77777777" w:rsidR="00EC326E" w:rsidRDefault="00EC326E">
      <w:pPr>
        <w:pStyle w:val="Index1"/>
        <w:tabs>
          <w:tab w:val="right" w:pos="5030"/>
        </w:tabs>
        <w:rPr>
          <w:noProof/>
        </w:rPr>
      </w:pPr>
      <w:r>
        <w:rPr>
          <w:noProof/>
        </w:rPr>
        <w:t>Licence pro správu serveru System Center 2019 Datacenter (sady 16 jádrových licencí), 33</w:t>
      </w:r>
    </w:p>
    <w:p w14:paraId="5EB0DADE" w14:textId="77777777" w:rsidR="00EC326E" w:rsidRDefault="00EC326E">
      <w:pPr>
        <w:pStyle w:val="Index1"/>
        <w:tabs>
          <w:tab w:val="right" w:pos="5030"/>
        </w:tabs>
        <w:rPr>
          <w:noProof/>
        </w:rPr>
      </w:pPr>
      <w:r>
        <w:rPr>
          <w:noProof/>
        </w:rPr>
        <w:t>Licence pro správu serveru System Center 2019 Datacenter (sady 2 jádrových licencí), 33</w:t>
      </w:r>
    </w:p>
    <w:p w14:paraId="41C965EB" w14:textId="77777777" w:rsidR="00EC326E" w:rsidRDefault="00EC326E">
      <w:pPr>
        <w:pStyle w:val="Index1"/>
        <w:tabs>
          <w:tab w:val="right" w:pos="5030"/>
        </w:tabs>
        <w:rPr>
          <w:noProof/>
        </w:rPr>
      </w:pPr>
      <w:r>
        <w:rPr>
          <w:noProof/>
        </w:rPr>
        <w:t>Licence pro správu serveru System Center 2019 Standard (sady 16 jádrových licencí), 33</w:t>
      </w:r>
    </w:p>
    <w:p w14:paraId="6657B818" w14:textId="77777777" w:rsidR="00EC326E" w:rsidRDefault="00EC326E">
      <w:pPr>
        <w:pStyle w:val="Index1"/>
        <w:tabs>
          <w:tab w:val="right" w:pos="5030"/>
        </w:tabs>
        <w:rPr>
          <w:noProof/>
        </w:rPr>
      </w:pPr>
      <w:r>
        <w:rPr>
          <w:noProof/>
        </w:rPr>
        <w:t>Licence pro správu serveru System Center 2019 Standard (sady 2 jádrových licencí), 33</w:t>
      </w:r>
    </w:p>
    <w:p w14:paraId="4E3E54BF" w14:textId="77777777" w:rsidR="00EC326E" w:rsidRDefault="00EC326E">
      <w:pPr>
        <w:pStyle w:val="Index1"/>
        <w:tabs>
          <w:tab w:val="right" w:pos="5030"/>
        </w:tabs>
        <w:rPr>
          <w:noProof/>
        </w:rPr>
      </w:pPr>
      <w:r>
        <w:rPr>
          <w:noProof/>
        </w:rPr>
        <w:t>licence pro správu System Center 2012 Datacenter Server, 96</w:t>
      </w:r>
    </w:p>
    <w:p w14:paraId="48461008" w14:textId="77777777" w:rsidR="00EC326E" w:rsidRDefault="00EC326E">
      <w:pPr>
        <w:pStyle w:val="Index1"/>
        <w:tabs>
          <w:tab w:val="right" w:pos="5030"/>
        </w:tabs>
        <w:rPr>
          <w:noProof/>
        </w:rPr>
      </w:pPr>
      <w:r>
        <w:rPr>
          <w:noProof/>
        </w:rPr>
        <w:t>Licence s právem na přechod ze systému Windows 10 Home na Pro, 44</w:t>
      </w:r>
    </w:p>
    <w:p w14:paraId="42E1EB48" w14:textId="77777777" w:rsidR="00EC326E" w:rsidRDefault="00EC326E">
      <w:pPr>
        <w:pStyle w:val="Index1"/>
        <w:tabs>
          <w:tab w:val="right" w:pos="5030"/>
        </w:tabs>
        <w:rPr>
          <w:noProof/>
        </w:rPr>
      </w:pPr>
      <w:r>
        <w:rPr>
          <w:noProof/>
        </w:rPr>
        <w:t>licence Task CAL k produktu Microsoft Dynamics AX, 96</w:t>
      </w:r>
    </w:p>
    <w:p w14:paraId="700C03F7" w14:textId="77777777" w:rsidR="00EC326E" w:rsidRDefault="00EC326E">
      <w:pPr>
        <w:pStyle w:val="Index1"/>
        <w:tabs>
          <w:tab w:val="right" w:pos="5030"/>
        </w:tabs>
        <w:rPr>
          <w:noProof/>
        </w:rPr>
      </w:pPr>
      <w:r>
        <w:rPr>
          <w:noProof/>
        </w:rPr>
        <w:t>Licence zkušebního webu Microsoft Learning MOS/MCE Certification 125, 84</w:t>
      </w:r>
    </w:p>
    <w:p w14:paraId="180120A1" w14:textId="77777777" w:rsidR="00EC326E" w:rsidRDefault="00EC326E">
      <w:pPr>
        <w:pStyle w:val="Index1"/>
        <w:tabs>
          <w:tab w:val="right" w:pos="5030"/>
        </w:tabs>
        <w:rPr>
          <w:noProof/>
        </w:rPr>
      </w:pPr>
      <w:r>
        <w:rPr>
          <w:noProof/>
        </w:rPr>
        <w:t>Licence zkušebního webu Microsoft Learning MOS/MTA/MCE Certification 500, 84</w:t>
      </w:r>
    </w:p>
    <w:p w14:paraId="7E4D8ABD" w14:textId="77777777" w:rsidR="00EC326E" w:rsidRDefault="00EC326E">
      <w:pPr>
        <w:pStyle w:val="Index1"/>
        <w:tabs>
          <w:tab w:val="right" w:pos="5030"/>
        </w:tabs>
        <w:rPr>
          <w:noProof/>
        </w:rPr>
      </w:pPr>
      <w:r>
        <w:rPr>
          <w:noProof/>
        </w:rPr>
        <w:t>Licence zkušebního webu Microsoft Learning MTA/MCA Certification 125, 84</w:t>
      </w:r>
    </w:p>
    <w:p w14:paraId="7FD07515" w14:textId="77777777" w:rsidR="00EC326E" w:rsidRDefault="00EC326E">
      <w:pPr>
        <w:pStyle w:val="Index1"/>
        <w:tabs>
          <w:tab w:val="right" w:pos="5030"/>
        </w:tabs>
        <w:rPr>
          <w:noProof/>
        </w:rPr>
      </w:pPr>
      <w:r>
        <w:rPr>
          <w:noProof/>
        </w:rPr>
        <w:t>M365 E5 Security, 37</w:t>
      </w:r>
    </w:p>
    <w:p w14:paraId="7B28B3B7" w14:textId="77777777" w:rsidR="00EC326E" w:rsidRDefault="00EC326E">
      <w:pPr>
        <w:pStyle w:val="Index1"/>
        <w:tabs>
          <w:tab w:val="right" w:pos="5030"/>
        </w:tabs>
        <w:rPr>
          <w:noProof/>
        </w:rPr>
      </w:pPr>
      <w:r>
        <w:rPr>
          <w:noProof/>
        </w:rPr>
        <w:t>macOS, 45</w:t>
      </w:r>
    </w:p>
    <w:p w14:paraId="638374E1" w14:textId="77777777" w:rsidR="00EC326E" w:rsidRDefault="00EC326E">
      <w:pPr>
        <w:pStyle w:val="Index1"/>
        <w:tabs>
          <w:tab w:val="right" w:pos="5030"/>
        </w:tabs>
        <w:rPr>
          <w:noProof/>
        </w:rPr>
      </w:pPr>
      <w:r>
        <w:rPr>
          <w:noProof/>
        </w:rPr>
        <w:t>Managed Meeting Rooms, 75</w:t>
      </w:r>
    </w:p>
    <w:p w14:paraId="4527D040" w14:textId="77777777" w:rsidR="00EC326E" w:rsidRDefault="00EC326E">
      <w:pPr>
        <w:pStyle w:val="Index1"/>
        <w:tabs>
          <w:tab w:val="right" w:pos="5030"/>
        </w:tabs>
        <w:rPr>
          <w:noProof/>
        </w:rPr>
      </w:pPr>
      <w:r>
        <w:rPr>
          <w:noProof/>
        </w:rPr>
        <w:t>Meeting Room, 75</w:t>
      </w:r>
    </w:p>
    <w:p w14:paraId="236D1266" w14:textId="77777777" w:rsidR="00EC326E" w:rsidRDefault="00EC326E">
      <w:pPr>
        <w:pStyle w:val="Index1"/>
        <w:tabs>
          <w:tab w:val="right" w:pos="5030"/>
        </w:tabs>
        <w:rPr>
          <w:noProof/>
        </w:rPr>
      </w:pPr>
      <w:r>
        <w:rPr>
          <w:noProof/>
        </w:rPr>
        <w:t>Microsoft 365 A5 Compliance, 61</w:t>
      </w:r>
    </w:p>
    <w:p w14:paraId="2A67A328" w14:textId="77777777" w:rsidR="00EC326E" w:rsidRDefault="00EC326E">
      <w:pPr>
        <w:pStyle w:val="Index1"/>
        <w:tabs>
          <w:tab w:val="right" w:pos="5030"/>
        </w:tabs>
        <w:rPr>
          <w:noProof/>
        </w:rPr>
      </w:pPr>
      <w:r>
        <w:rPr>
          <w:noProof/>
        </w:rPr>
        <w:t>Microsoft 365 A5 eDiscovery and Audit, 62</w:t>
      </w:r>
    </w:p>
    <w:p w14:paraId="64EAEFAC" w14:textId="77777777" w:rsidR="00EC326E" w:rsidRDefault="00EC326E">
      <w:pPr>
        <w:pStyle w:val="Index1"/>
        <w:tabs>
          <w:tab w:val="right" w:pos="5030"/>
        </w:tabs>
        <w:rPr>
          <w:noProof/>
        </w:rPr>
      </w:pPr>
      <w:r>
        <w:rPr>
          <w:noProof/>
        </w:rPr>
        <w:t>Microsoft 365 A5 Information Protection and Governance, 62</w:t>
      </w:r>
    </w:p>
    <w:p w14:paraId="23F997E4" w14:textId="77777777" w:rsidR="00EC326E" w:rsidRDefault="00EC326E">
      <w:pPr>
        <w:pStyle w:val="Index1"/>
        <w:tabs>
          <w:tab w:val="right" w:pos="5030"/>
        </w:tabs>
        <w:rPr>
          <w:noProof/>
        </w:rPr>
      </w:pPr>
      <w:r>
        <w:rPr>
          <w:noProof/>
        </w:rPr>
        <w:t>Microsoft 365 A5 Insider Risk Management, 62</w:t>
      </w:r>
    </w:p>
    <w:p w14:paraId="3944C9B7" w14:textId="77777777" w:rsidR="00EC326E" w:rsidRDefault="00EC326E">
      <w:pPr>
        <w:pStyle w:val="Index1"/>
        <w:tabs>
          <w:tab w:val="right" w:pos="5030"/>
        </w:tabs>
        <w:rPr>
          <w:noProof/>
        </w:rPr>
      </w:pPr>
      <w:r>
        <w:rPr>
          <w:noProof/>
        </w:rPr>
        <w:t>Microsoft 365 A5 Security, 62</w:t>
      </w:r>
    </w:p>
    <w:p w14:paraId="1EFB3AB0" w14:textId="77777777" w:rsidR="00EC326E" w:rsidRDefault="00EC326E">
      <w:pPr>
        <w:pStyle w:val="Index1"/>
        <w:tabs>
          <w:tab w:val="right" w:pos="5030"/>
        </w:tabs>
        <w:rPr>
          <w:noProof/>
        </w:rPr>
      </w:pPr>
      <w:r>
        <w:rPr>
          <w:noProof/>
        </w:rPr>
        <w:t>Microsoft 365 Apps for business (licence na odběr na základě počtu uživatelů), 72</w:t>
      </w:r>
    </w:p>
    <w:p w14:paraId="2707372C" w14:textId="77777777" w:rsidR="00EC326E" w:rsidRDefault="00EC326E">
      <w:pPr>
        <w:pStyle w:val="Index1"/>
        <w:tabs>
          <w:tab w:val="right" w:pos="5030"/>
        </w:tabs>
        <w:rPr>
          <w:noProof/>
        </w:rPr>
      </w:pPr>
      <w:r>
        <w:rPr>
          <w:noProof/>
        </w:rPr>
        <w:t>Microsoft 365 Apps for enterprise, 72</w:t>
      </w:r>
    </w:p>
    <w:p w14:paraId="5ADC6687" w14:textId="77777777" w:rsidR="00EC326E" w:rsidRDefault="00EC326E">
      <w:pPr>
        <w:pStyle w:val="Index1"/>
        <w:tabs>
          <w:tab w:val="right" w:pos="5030"/>
        </w:tabs>
        <w:rPr>
          <w:noProof/>
        </w:rPr>
      </w:pPr>
      <w:r>
        <w:rPr>
          <w:noProof/>
        </w:rPr>
        <w:t>Microsoft 365 Apps for enterprise z krytí SA, 72</w:t>
      </w:r>
    </w:p>
    <w:p w14:paraId="54563730" w14:textId="77777777" w:rsidR="00EC326E" w:rsidRDefault="00EC326E">
      <w:pPr>
        <w:pStyle w:val="Index1"/>
        <w:tabs>
          <w:tab w:val="right" w:pos="5030"/>
        </w:tabs>
        <w:rPr>
          <w:noProof/>
        </w:rPr>
      </w:pPr>
      <w:r>
        <w:rPr>
          <w:noProof/>
        </w:rPr>
        <w:t>Microsoft 365 Business Basic, 73</w:t>
      </w:r>
    </w:p>
    <w:p w14:paraId="0A9006BB" w14:textId="77777777" w:rsidR="00EC326E" w:rsidRDefault="00EC326E">
      <w:pPr>
        <w:pStyle w:val="Index1"/>
        <w:tabs>
          <w:tab w:val="right" w:pos="5030"/>
        </w:tabs>
        <w:rPr>
          <w:noProof/>
        </w:rPr>
      </w:pPr>
      <w:r>
        <w:rPr>
          <w:noProof/>
        </w:rPr>
        <w:t>Microsoft 365 Business Premium, 61</w:t>
      </w:r>
    </w:p>
    <w:p w14:paraId="525EE2B0" w14:textId="77777777" w:rsidR="00EC326E" w:rsidRDefault="00EC326E">
      <w:pPr>
        <w:pStyle w:val="Index1"/>
        <w:tabs>
          <w:tab w:val="right" w:pos="5030"/>
        </w:tabs>
        <w:rPr>
          <w:noProof/>
        </w:rPr>
      </w:pPr>
      <w:r>
        <w:rPr>
          <w:noProof/>
        </w:rPr>
        <w:t>Microsoft 365 Business Standard, 73</w:t>
      </w:r>
    </w:p>
    <w:p w14:paraId="1D2B60F7" w14:textId="77777777" w:rsidR="00EC326E" w:rsidRDefault="00EC326E">
      <w:pPr>
        <w:pStyle w:val="Index1"/>
        <w:tabs>
          <w:tab w:val="right" w:pos="5030"/>
        </w:tabs>
        <w:rPr>
          <w:noProof/>
        </w:rPr>
      </w:pPr>
      <w:r>
        <w:rPr>
          <w:noProof/>
        </w:rPr>
        <w:t>Microsoft 365 E3 – Licence bez obsluhy, 61</w:t>
      </w:r>
    </w:p>
    <w:p w14:paraId="2433B435" w14:textId="77777777" w:rsidR="00EC326E" w:rsidRDefault="00EC326E">
      <w:pPr>
        <w:pStyle w:val="Index1"/>
        <w:tabs>
          <w:tab w:val="right" w:pos="5030"/>
        </w:tabs>
        <w:rPr>
          <w:noProof/>
        </w:rPr>
      </w:pPr>
      <w:r>
        <w:rPr>
          <w:noProof/>
        </w:rPr>
        <w:t>Microsoft 365 E3/E5, 61</w:t>
      </w:r>
    </w:p>
    <w:p w14:paraId="6E950BE0" w14:textId="77777777" w:rsidR="00EC326E" w:rsidRDefault="00EC326E">
      <w:pPr>
        <w:pStyle w:val="Index1"/>
        <w:tabs>
          <w:tab w:val="right" w:pos="5030"/>
        </w:tabs>
        <w:rPr>
          <w:noProof/>
        </w:rPr>
      </w:pPr>
      <w:r>
        <w:rPr>
          <w:noProof/>
        </w:rPr>
        <w:t>Microsoft 365 E3/E5 z krytí SA, 61</w:t>
      </w:r>
    </w:p>
    <w:p w14:paraId="66F57A2C" w14:textId="77777777" w:rsidR="00EC326E" w:rsidRDefault="00EC326E">
      <w:pPr>
        <w:pStyle w:val="Index1"/>
        <w:tabs>
          <w:tab w:val="right" w:pos="5030"/>
        </w:tabs>
        <w:rPr>
          <w:noProof/>
        </w:rPr>
      </w:pPr>
      <w:r>
        <w:rPr>
          <w:noProof/>
        </w:rPr>
        <w:t>Microsoft 365 E5 Compliance, 61</w:t>
      </w:r>
    </w:p>
    <w:p w14:paraId="725CD61A" w14:textId="77777777" w:rsidR="00EC326E" w:rsidRDefault="00EC326E">
      <w:pPr>
        <w:pStyle w:val="Index1"/>
        <w:tabs>
          <w:tab w:val="right" w:pos="5030"/>
        </w:tabs>
        <w:rPr>
          <w:noProof/>
        </w:rPr>
      </w:pPr>
      <w:r>
        <w:rPr>
          <w:noProof/>
        </w:rPr>
        <w:t>Microsoft 365 E5 eDiscovery and Audit, 61</w:t>
      </w:r>
    </w:p>
    <w:p w14:paraId="6E8EA7C4" w14:textId="77777777" w:rsidR="00EC326E" w:rsidRDefault="00EC326E">
      <w:pPr>
        <w:pStyle w:val="Index1"/>
        <w:tabs>
          <w:tab w:val="right" w:pos="5030"/>
        </w:tabs>
        <w:rPr>
          <w:noProof/>
        </w:rPr>
      </w:pPr>
      <w:r>
        <w:rPr>
          <w:noProof/>
        </w:rPr>
        <w:t>Microsoft 365 E5 Information Protection and Governance, 62</w:t>
      </w:r>
    </w:p>
    <w:p w14:paraId="71C70203" w14:textId="77777777" w:rsidR="00EC326E" w:rsidRDefault="00EC326E">
      <w:pPr>
        <w:pStyle w:val="Index1"/>
        <w:tabs>
          <w:tab w:val="right" w:pos="5030"/>
        </w:tabs>
        <w:rPr>
          <w:noProof/>
        </w:rPr>
      </w:pPr>
      <w:r>
        <w:rPr>
          <w:noProof/>
        </w:rPr>
        <w:t>Microsoft 365 E5 Insider Risk Management, 62</w:t>
      </w:r>
    </w:p>
    <w:p w14:paraId="7AA51802" w14:textId="77777777" w:rsidR="00EC326E" w:rsidRDefault="00EC326E">
      <w:pPr>
        <w:pStyle w:val="Index1"/>
        <w:tabs>
          <w:tab w:val="right" w:pos="5030"/>
        </w:tabs>
        <w:rPr>
          <w:noProof/>
        </w:rPr>
      </w:pPr>
      <w:r>
        <w:rPr>
          <w:noProof/>
        </w:rPr>
        <w:t>Microsoft 365 E5 Security, 62</w:t>
      </w:r>
    </w:p>
    <w:p w14:paraId="2A970CB9" w14:textId="77777777" w:rsidR="00EC326E" w:rsidRDefault="00EC326E">
      <w:pPr>
        <w:pStyle w:val="Index1"/>
        <w:tabs>
          <w:tab w:val="right" w:pos="5030"/>
        </w:tabs>
        <w:rPr>
          <w:noProof/>
        </w:rPr>
      </w:pPr>
      <w:r>
        <w:rPr>
          <w:noProof/>
        </w:rPr>
        <w:t>Microsoft 365 Education A1, 61</w:t>
      </w:r>
    </w:p>
    <w:p w14:paraId="7FCFE2C1" w14:textId="77777777" w:rsidR="00EC326E" w:rsidRDefault="00EC326E">
      <w:pPr>
        <w:pStyle w:val="Index1"/>
        <w:tabs>
          <w:tab w:val="right" w:pos="5030"/>
        </w:tabs>
        <w:rPr>
          <w:noProof/>
        </w:rPr>
      </w:pPr>
      <w:r>
        <w:rPr>
          <w:noProof/>
        </w:rPr>
        <w:t>Microsoft 365 Education A3, 61</w:t>
      </w:r>
    </w:p>
    <w:p w14:paraId="653B063D" w14:textId="77777777" w:rsidR="00EC326E" w:rsidRDefault="00EC326E">
      <w:pPr>
        <w:pStyle w:val="Index1"/>
        <w:tabs>
          <w:tab w:val="right" w:pos="5030"/>
        </w:tabs>
        <w:rPr>
          <w:noProof/>
        </w:rPr>
      </w:pPr>
      <w:r>
        <w:rPr>
          <w:noProof/>
        </w:rPr>
        <w:t>Microsoft 365 Education A3 – Licence bez obsluhy, 61</w:t>
      </w:r>
    </w:p>
    <w:p w14:paraId="246B4361" w14:textId="77777777" w:rsidR="00EC326E" w:rsidRDefault="00EC326E">
      <w:pPr>
        <w:pStyle w:val="Index1"/>
        <w:tabs>
          <w:tab w:val="right" w:pos="5030"/>
        </w:tabs>
        <w:rPr>
          <w:noProof/>
        </w:rPr>
      </w:pPr>
      <w:r>
        <w:rPr>
          <w:noProof/>
        </w:rPr>
        <w:t>Microsoft 365 Education A5, 61</w:t>
      </w:r>
    </w:p>
    <w:p w14:paraId="4204A553" w14:textId="77777777" w:rsidR="00EC326E" w:rsidRDefault="00EC326E">
      <w:pPr>
        <w:pStyle w:val="Index1"/>
        <w:tabs>
          <w:tab w:val="right" w:pos="5030"/>
        </w:tabs>
        <w:rPr>
          <w:noProof/>
        </w:rPr>
      </w:pPr>
      <w:r>
        <w:rPr>
          <w:noProof/>
        </w:rPr>
        <w:t>Microsoft 365 F1/F3, 61</w:t>
      </w:r>
    </w:p>
    <w:p w14:paraId="474726C3" w14:textId="77777777" w:rsidR="00EC326E" w:rsidRDefault="00EC326E">
      <w:pPr>
        <w:pStyle w:val="Index1"/>
        <w:tabs>
          <w:tab w:val="right" w:pos="5030"/>
        </w:tabs>
        <w:rPr>
          <w:noProof/>
        </w:rPr>
      </w:pPr>
      <w:r>
        <w:rPr>
          <w:noProof/>
        </w:rPr>
        <w:t>Microsoft 365 F3, 35</w:t>
      </w:r>
    </w:p>
    <w:p w14:paraId="0FA6D6DE" w14:textId="77777777" w:rsidR="00EC326E" w:rsidRDefault="00EC326E">
      <w:pPr>
        <w:pStyle w:val="Index1"/>
        <w:tabs>
          <w:tab w:val="right" w:pos="5030"/>
        </w:tabs>
        <w:rPr>
          <w:noProof/>
        </w:rPr>
      </w:pPr>
      <w:r>
        <w:rPr>
          <w:noProof/>
        </w:rPr>
        <w:t>Microsoft Azure Services, 102</w:t>
      </w:r>
    </w:p>
    <w:p w14:paraId="0E8DB5D4" w14:textId="77777777" w:rsidR="00EC326E" w:rsidRDefault="00EC326E">
      <w:pPr>
        <w:pStyle w:val="Index1"/>
        <w:tabs>
          <w:tab w:val="right" w:pos="5030"/>
        </w:tabs>
        <w:rPr>
          <w:noProof/>
        </w:rPr>
      </w:pPr>
      <w:r>
        <w:rPr>
          <w:noProof/>
        </w:rPr>
        <w:t>Microsoft Cloud App Security, 83</w:t>
      </w:r>
    </w:p>
    <w:p w14:paraId="6D853BD0" w14:textId="77777777" w:rsidR="00EC326E" w:rsidRDefault="00EC326E">
      <w:pPr>
        <w:pStyle w:val="Index1"/>
        <w:tabs>
          <w:tab w:val="right" w:pos="5030"/>
        </w:tabs>
        <w:rPr>
          <w:noProof/>
        </w:rPr>
      </w:pPr>
      <w:r>
        <w:rPr>
          <w:noProof/>
        </w:rPr>
        <w:t>Microsoft Defender Advanced Threat Protection, 48</w:t>
      </w:r>
    </w:p>
    <w:p w14:paraId="2B548470" w14:textId="77777777" w:rsidR="00EC326E" w:rsidRDefault="00EC326E">
      <w:pPr>
        <w:pStyle w:val="Index1"/>
        <w:tabs>
          <w:tab w:val="right" w:pos="5030"/>
        </w:tabs>
        <w:rPr>
          <w:noProof/>
        </w:rPr>
      </w:pPr>
      <w:r>
        <w:rPr>
          <w:noProof/>
        </w:rPr>
        <w:t>Microsoft Defender Advanced Threat Protection for Servers, 34, 82</w:t>
      </w:r>
    </w:p>
    <w:p w14:paraId="6469897D" w14:textId="77777777" w:rsidR="00EC326E" w:rsidRDefault="00EC326E">
      <w:pPr>
        <w:pStyle w:val="Index1"/>
        <w:tabs>
          <w:tab w:val="right" w:pos="5030"/>
        </w:tabs>
        <w:rPr>
          <w:noProof/>
        </w:rPr>
      </w:pPr>
      <w:r>
        <w:rPr>
          <w:noProof/>
        </w:rPr>
        <w:t>Microsoft Defender ATP (licence na odběr), 44</w:t>
      </w:r>
    </w:p>
    <w:p w14:paraId="3FCC6138" w14:textId="77777777" w:rsidR="00EC326E" w:rsidRDefault="00EC326E">
      <w:pPr>
        <w:pStyle w:val="Index1"/>
        <w:tabs>
          <w:tab w:val="right" w:pos="5030"/>
        </w:tabs>
        <w:rPr>
          <w:noProof/>
        </w:rPr>
      </w:pPr>
      <w:r>
        <w:rPr>
          <w:noProof/>
        </w:rPr>
        <w:t>Microsoft Dynamics AX Standard Commerce Core Server, 96</w:t>
      </w:r>
    </w:p>
    <w:p w14:paraId="1EBA6EE6" w14:textId="77777777" w:rsidR="00EC326E" w:rsidRDefault="00EC326E">
      <w:pPr>
        <w:pStyle w:val="Index1"/>
        <w:tabs>
          <w:tab w:val="right" w:pos="5030"/>
        </w:tabs>
        <w:rPr>
          <w:noProof/>
        </w:rPr>
      </w:pPr>
      <w:r>
        <w:rPr>
          <w:noProof/>
        </w:rPr>
        <w:t>Microsoft Dynamics AX Store Server, 96</w:t>
      </w:r>
    </w:p>
    <w:p w14:paraId="713D20F4" w14:textId="77777777" w:rsidR="00EC326E" w:rsidRDefault="00EC326E">
      <w:pPr>
        <w:pStyle w:val="Index1"/>
        <w:tabs>
          <w:tab w:val="right" w:pos="5030"/>
        </w:tabs>
        <w:rPr>
          <w:noProof/>
        </w:rPr>
      </w:pPr>
      <w:r>
        <w:rPr>
          <w:noProof/>
        </w:rPr>
        <w:t>Microsoft Dynamics CRM Server 2013, 96</w:t>
      </w:r>
    </w:p>
    <w:p w14:paraId="512621B5" w14:textId="77777777" w:rsidR="00EC326E" w:rsidRDefault="00EC326E">
      <w:pPr>
        <w:pStyle w:val="Index1"/>
        <w:tabs>
          <w:tab w:val="right" w:pos="5030"/>
        </w:tabs>
        <w:rPr>
          <w:noProof/>
        </w:rPr>
      </w:pPr>
      <w:r>
        <w:rPr>
          <w:noProof/>
        </w:rPr>
        <w:t>Microsoft Dynamics CRM Server 2015, 96</w:t>
      </w:r>
    </w:p>
    <w:p w14:paraId="3EE7FA57" w14:textId="77777777" w:rsidR="00EC326E" w:rsidRDefault="00EC326E">
      <w:pPr>
        <w:pStyle w:val="Index1"/>
        <w:tabs>
          <w:tab w:val="right" w:pos="5030"/>
        </w:tabs>
        <w:rPr>
          <w:noProof/>
        </w:rPr>
      </w:pPr>
      <w:r>
        <w:rPr>
          <w:noProof/>
        </w:rPr>
        <w:t>Microsoft Graph data connect for ISVs, 83</w:t>
      </w:r>
    </w:p>
    <w:p w14:paraId="647BB06C" w14:textId="77777777" w:rsidR="00EC326E" w:rsidRDefault="00EC326E">
      <w:pPr>
        <w:pStyle w:val="Index1"/>
        <w:tabs>
          <w:tab w:val="right" w:pos="5030"/>
        </w:tabs>
        <w:rPr>
          <w:noProof/>
        </w:rPr>
      </w:pPr>
      <w:r>
        <w:rPr>
          <w:noProof/>
        </w:rPr>
        <w:t>Microsoft Intune, 17, 35, 83</w:t>
      </w:r>
    </w:p>
    <w:p w14:paraId="782C10BF" w14:textId="77777777" w:rsidR="00EC326E" w:rsidRDefault="00EC326E">
      <w:pPr>
        <w:pStyle w:val="Index1"/>
        <w:tabs>
          <w:tab w:val="right" w:pos="5030"/>
        </w:tabs>
        <w:rPr>
          <w:noProof/>
        </w:rPr>
      </w:pPr>
      <w:r>
        <w:rPr>
          <w:noProof/>
        </w:rPr>
        <w:t>Microsoft Intune for Devices, 35, 83</w:t>
      </w:r>
    </w:p>
    <w:p w14:paraId="4D8B76B5" w14:textId="77777777" w:rsidR="00EC326E" w:rsidRDefault="00EC326E">
      <w:pPr>
        <w:pStyle w:val="Index1"/>
        <w:tabs>
          <w:tab w:val="right" w:pos="5030"/>
        </w:tabs>
        <w:rPr>
          <w:noProof/>
        </w:rPr>
      </w:pPr>
      <w:r>
        <w:rPr>
          <w:noProof/>
        </w:rPr>
        <w:t>Microsoft Intune for EDU, 83</w:t>
      </w:r>
    </w:p>
    <w:p w14:paraId="7A55D963" w14:textId="77777777" w:rsidR="00EC326E" w:rsidRDefault="00EC326E">
      <w:pPr>
        <w:pStyle w:val="Index1"/>
        <w:tabs>
          <w:tab w:val="right" w:pos="5030"/>
        </w:tabs>
        <w:rPr>
          <w:noProof/>
        </w:rPr>
      </w:pPr>
      <w:r>
        <w:rPr>
          <w:noProof/>
        </w:rPr>
        <w:t>Microsoft Learning Imagine Academy, 84</w:t>
      </w:r>
    </w:p>
    <w:p w14:paraId="4A81B0C9" w14:textId="77777777" w:rsidR="00EC326E" w:rsidRDefault="00EC326E">
      <w:pPr>
        <w:pStyle w:val="Index1"/>
        <w:tabs>
          <w:tab w:val="right" w:pos="5030"/>
        </w:tabs>
        <w:rPr>
          <w:noProof/>
        </w:rPr>
      </w:pPr>
      <w:r>
        <w:rPr>
          <w:noProof/>
        </w:rPr>
        <w:t>Microsoft Learning MCP 1 Exam Vouchers, 84</w:t>
      </w:r>
    </w:p>
    <w:p w14:paraId="6C67F8BE" w14:textId="77777777" w:rsidR="00EC326E" w:rsidRDefault="00EC326E">
      <w:pPr>
        <w:pStyle w:val="Index1"/>
        <w:tabs>
          <w:tab w:val="right" w:pos="5030"/>
        </w:tabs>
        <w:rPr>
          <w:noProof/>
        </w:rPr>
      </w:pPr>
      <w:r>
        <w:rPr>
          <w:noProof/>
        </w:rPr>
        <w:t>Microsoft Learning MCP 30 Exam Vouchers, 84</w:t>
      </w:r>
    </w:p>
    <w:p w14:paraId="6BBE762D" w14:textId="77777777" w:rsidR="00EC326E" w:rsidRDefault="00EC326E">
      <w:pPr>
        <w:pStyle w:val="Index1"/>
        <w:tabs>
          <w:tab w:val="right" w:pos="5030"/>
        </w:tabs>
        <w:rPr>
          <w:noProof/>
        </w:rPr>
      </w:pPr>
      <w:r>
        <w:rPr>
          <w:noProof/>
        </w:rPr>
        <w:t>Microsoft Project Plan, 74</w:t>
      </w:r>
    </w:p>
    <w:p w14:paraId="04C87E95" w14:textId="77777777" w:rsidR="00EC326E" w:rsidRDefault="00EC326E">
      <w:pPr>
        <w:pStyle w:val="Index1"/>
        <w:tabs>
          <w:tab w:val="right" w:pos="5030"/>
        </w:tabs>
        <w:rPr>
          <w:noProof/>
        </w:rPr>
      </w:pPr>
      <w:r>
        <w:rPr>
          <w:noProof/>
        </w:rPr>
        <w:t>Microsoft Stream, 76</w:t>
      </w:r>
    </w:p>
    <w:p w14:paraId="1AACD2B4" w14:textId="77777777" w:rsidR="00EC326E" w:rsidRDefault="00EC326E">
      <w:pPr>
        <w:pStyle w:val="Index1"/>
        <w:tabs>
          <w:tab w:val="right" w:pos="5030"/>
        </w:tabs>
        <w:rPr>
          <w:noProof/>
        </w:rPr>
      </w:pPr>
      <w:r>
        <w:rPr>
          <w:noProof/>
        </w:rPr>
        <w:t>Minecraft</w:t>
      </w:r>
    </w:p>
    <w:p w14:paraId="731BFC2F" w14:textId="77777777" w:rsidR="00EC326E" w:rsidRDefault="00EC326E">
      <w:pPr>
        <w:pStyle w:val="Index2"/>
        <w:tabs>
          <w:tab w:val="right" w:pos="5030"/>
        </w:tabs>
        <w:rPr>
          <w:noProof/>
        </w:rPr>
      </w:pPr>
      <w:r>
        <w:rPr>
          <w:noProof/>
        </w:rPr>
        <w:t>Education Edition, 85</w:t>
      </w:r>
    </w:p>
    <w:p w14:paraId="13A68B24" w14:textId="77777777" w:rsidR="00EC326E" w:rsidRDefault="00EC326E">
      <w:pPr>
        <w:pStyle w:val="Index1"/>
        <w:tabs>
          <w:tab w:val="right" w:pos="5030"/>
        </w:tabs>
        <w:rPr>
          <w:noProof/>
        </w:rPr>
      </w:pPr>
      <w:r>
        <w:rPr>
          <w:noProof/>
        </w:rPr>
        <w:t>Mobile Asset Management Distance Matrix podle počtu prostředků, automatické, 79</w:t>
      </w:r>
    </w:p>
    <w:p w14:paraId="7734A57D" w14:textId="77777777" w:rsidR="00EC326E" w:rsidRDefault="00EC326E">
      <w:pPr>
        <w:pStyle w:val="Index1"/>
        <w:tabs>
          <w:tab w:val="right" w:pos="5030"/>
        </w:tabs>
        <w:rPr>
          <w:noProof/>
        </w:rPr>
      </w:pPr>
      <w:r>
        <w:rPr>
          <w:noProof/>
        </w:rPr>
        <w:t>Mobile Asset Management Distance Matrix podle počtu prostředků, ruční, 79</w:t>
      </w:r>
    </w:p>
    <w:p w14:paraId="39BD9C34" w14:textId="77777777" w:rsidR="00EC326E" w:rsidRDefault="00EC326E">
      <w:pPr>
        <w:pStyle w:val="Index1"/>
        <w:tabs>
          <w:tab w:val="right" w:pos="5030"/>
        </w:tabs>
        <w:rPr>
          <w:noProof/>
        </w:rPr>
      </w:pPr>
      <w:r>
        <w:rPr>
          <w:noProof/>
        </w:rPr>
        <w:t>Mobile Asset Management Platform (licence na odběr), 79</w:t>
      </w:r>
    </w:p>
    <w:p w14:paraId="3A1E5108" w14:textId="77777777" w:rsidR="00EC326E" w:rsidRDefault="00EC326E">
      <w:pPr>
        <w:pStyle w:val="Index1"/>
        <w:tabs>
          <w:tab w:val="right" w:pos="5030"/>
        </w:tabs>
        <w:rPr>
          <w:noProof/>
        </w:rPr>
      </w:pPr>
      <w:r>
        <w:rPr>
          <w:noProof/>
        </w:rPr>
        <w:t>Neobsluhovaný doplněk RPA pro Power Automate, 80</w:t>
      </w:r>
    </w:p>
    <w:p w14:paraId="38176717" w14:textId="77777777" w:rsidR="00EC326E" w:rsidRDefault="00EC326E">
      <w:pPr>
        <w:pStyle w:val="Index1"/>
        <w:tabs>
          <w:tab w:val="right" w:pos="5030"/>
        </w:tabs>
        <w:rPr>
          <w:noProof/>
        </w:rPr>
      </w:pPr>
      <w:r>
        <w:rPr>
          <w:noProof/>
        </w:rPr>
        <w:t>Ochrana před podvody Dynamics 365, 70</w:t>
      </w:r>
    </w:p>
    <w:p w14:paraId="74DAA642" w14:textId="77777777" w:rsidR="00EC326E" w:rsidRDefault="00EC326E">
      <w:pPr>
        <w:pStyle w:val="Index1"/>
        <w:tabs>
          <w:tab w:val="right" w:pos="5030"/>
        </w:tabs>
        <w:rPr>
          <w:noProof/>
        </w:rPr>
      </w:pPr>
      <w:r>
        <w:rPr>
          <w:noProof/>
        </w:rPr>
        <w:t>Ochrana před podvody Dynamics 365 – Dodatečné posouzení, 70</w:t>
      </w:r>
    </w:p>
    <w:p w14:paraId="03292811" w14:textId="77777777" w:rsidR="00EC326E" w:rsidRDefault="00EC326E">
      <w:pPr>
        <w:pStyle w:val="Index1"/>
        <w:tabs>
          <w:tab w:val="right" w:pos="5030"/>
        </w:tabs>
        <w:rPr>
          <w:noProof/>
        </w:rPr>
      </w:pPr>
      <w:r>
        <w:rPr>
          <w:noProof/>
        </w:rPr>
        <w:t>odběr doprovodného systému Windows, 49</w:t>
      </w:r>
    </w:p>
    <w:p w14:paraId="5CF2D1D7" w14:textId="77777777" w:rsidR="00EC326E" w:rsidRDefault="00EC326E">
      <w:pPr>
        <w:pStyle w:val="Index1"/>
        <w:tabs>
          <w:tab w:val="right" w:pos="5030"/>
        </w:tabs>
        <w:rPr>
          <w:noProof/>
        </w:rPr>
      </w:pPr>
      <w:r>
        <w:rPr>
          <w:noProof/>
        </w:rPr>
        <w:t>Odběr služby Bing Maps Light pro 5 tisíc uživatelů (licence na odběr), 79</w:t>
      </w:r>
    </w:p>
    <w:p w14:paraId="6A6911C0" w14:textId="77777777" w:rsidR="00EC326E" w:rsidRDefault="00EC326E">
      <w:pPr>
        <w:pStyle w:val="Index1"/>
        <w:tabs>
          <w:tab w:val="right" w:pos="5030"/>
        </w:tabs>
        <w:rPr>
          <w:noProof/>
        </w:rPr>
      </w:pPr>
      <w:r>
        <w:rPr>
          <w:noProof/>
        </w:rPr>
        <w:t>Odběr služby Bing Maps Light pro 500 uživatelů (licence na odběr), 79</w:t>
      </w:r>
    </w:p>
    <w:p w14:paraId="5BDAF220" w14:textId="77777777" w:rsidR="00EC326E" w:rsidRDefault="00EC326E">
      <w:pPr>
        <w:pStyle w:val="Index1"/>
        <w:tabs>
          <w:tab w:val="right" w:pos="5030"/>
        </w:tabs>
        <w:rPr>
          <w:noProof/>
        </w:rPr>
      </w:pPr>
      <w:r>
        <w:rPr>
          <w:noProof/>
        </w:rPr>
        <w:t>Odběr služby Bing Maps pro 100 uživatelů (licence na odběr), 79</w:t>
      </w:r>
    </w:p>
    <w:p w14:paraId="7987ADBB" w14:textId="77777777" w:rsidR="00EC326E" w:rsidRDefault="00EC326E">
      <w:pPr>
        <w:pStyle w:val="Index1"/>
        <w:tabs>
          <w:tab w:val="right" w:pos="5030"/>
        </w:tabs>
        <w:rPr>
          <w:noProof/>
        </w:rPr>
      </w:pPr>
      <w:r>
        <w:rPr>
          <w:noProof/>
        </w:rPr>
        <w:t>Odběr služby Bing Maps pro 5 tisíc uživatelů (licence na odběr), 79</w:t>
      </w:r>
    </w:p>
    <w:p w14:paraId="6520E5A7" w14:textId="77777777" w:rsidR="00EC326E" w:rsidRDefault="00EC326E">
      <w:pPr>
        <w:pStyle w:val="Index1"/>
        <w:tabs>
          <w:tab w:val="right" w:pos="5030"/>
        </w:tabs>
        <w:rPr>
          <w:noProof/>
        </w:rPr>
      </w:pPr>
      <w:r>
        <w:rPr>
          <w:noProof/>
        </w:rPr>
        <w:t>Odběr služby Mobile Asset Management Drive Analytics podle počtu prostředků, 79</w:t>
      </w:r>
    </w:p>
    <w:p w14:paraId="3A172849" w14:textId="77777777" w:rsidR="00EC326E" w:rsidRDefault="00EC326E">
      <w:pPr>
        <w:pStyle w:val="Index1"/>
        <w:tabs>
          <w:tab w:val="right" w:pos="5030"/>
        </w:tabs>
        <w:rPr>
          <w:noProof/>
        </w:rPr>
      </w:pPr>
      <w:r>
        <w:rPr>
          <w:noProof/>
        </w:rPr>
        <w:t>Odběr služby Mobile Asset Management podle počtu prostředků (licence na odběr), 79</w:t>
      </w:r>
    </w:p>
    <w:p w14:paraId="25715296" w14:textId="77777777" w:rsidR="00EC326E" w:rsidRDefault="00EC326E">
      <w:pPr>
        <w:pStyle w:val="Index1"/>
        <w:tabs>
          <w:tab w:val="right" w:pos="5030"/>
        </w:tabs>
        <w:rPr>
          <w:noProof/>
        </w:rPr>
      </w:pPr>
      <w:r>
        <w:rPr>
          <w:noProof/>
        </w:rPr>
        <w:t>Odběr služby Mobile Asset Management Truck Routing podle počtu prostředků, 79</w:t>
      </w:r>
    </w:p>
    <w:p w14:paraId="077A04B6" w14:textId="77777777" w:rsidR="00EC326E" w:rsidRDefault="00EC326E">
      <w:pPr>
        <w:pStyle w:val="Index1"/>
        <w:tabs>
          <w:tab w:val="right" w:pos="5030"/>
        </w:tabs>
        <w:rPr>
          <w:noProof/>
        </w:rPr>
      </w:pPr>
      <w:r>
        <w:rPr>
          <w:noProof/>
        </w:rPr>
        <w:t>Odběr Visual Studio Enterprise, 96, 102</w:t>
      </w:r>
    </w:p>
    <w:p w14:paraId="6F1360C7" w14:textId="77777777" w:rsidR="00EC326E" w:rsidRDefault="00EC326E">
      <w:pPr>
        <w:pStyle w:val="Index1"/>
        <w:tabs>
          <w:tab w:val="right" w:pos="5030"/>
        </w:tabs>
        <w:rPr>
          <w:noProof/>
        </w:rPr>
      </w:pPr>
      <w:r>
        <w:rPr>
          <w:noProof/>
        </w:rPr>
        <w:t>Odběr Visual Studio Enterprise 2019, 40</w:t>
      </w:r>
    </w:p>
    <w:p w14:paraId="5574A801" w14:textId="77777777" w:rsidR="00EC326E" w:rsidRDefault="00EC326E">
      <w:pPr>
        <w:pStyle w:val="Index1"/>
        <w:tabs>
          <w:tab w:val="right" w:pos="5030"/>
        </w:tabs>
        <w:rPr>
          <w:noProof/>
        </w:rPr>
      </w:pPr>
      <w:r>
        <w:rPr>
          <w:noProof/>
        </w:rPr>
        <w:t>odběr Visual Studio Professional, 96</w:t>
      </w:r>
    </w:p>
    <w:p w14:paraId="775E15FC" w14:textId="77777777" w:rsidR="00EC326E" w:rsidRDefault="00EC326E">
      <w:pPr>
        <w:pStyle w:val="Index1"/>
        <w:tabs>
          <w:tab w:val="right" w:pos="5030"/>
        </w:tabs>
        <w:rPr>
          <w:noProof/>
        </w:rPr>
      </w:pPr>
      <w:r>
        <w:rPr>
          <w:noProof/>
        </w:rPr>
        <w:t>Odběr Visual Studio Professional, 102</w:t>
      </w:r>
    </w:p>
    <w:p w14:paraId="6F7E6CC4" w14:textId="77777777" w:rsidR="00EC326E" w:rsidRDefault="00EC326E">
      <w:pPr>
        <w:pStyle w:val="Index1"/>
        <w:tabs>
          <w:tab w:val="right" w:pos="5030"/>
        </w:tabs>
        <w:rPr>
          <w:noProof/>
        </w:rPr>
      </w:pPr>
      <w:r>
        <w:rPr>
          <w:noProof/>
        </w:rPr>
        <w:t>Odběr Visual Studio Professional 2019, 40</w:t>
      </w:r>
    </w:p>
    <w:p w14:paraId="601F7DBB" w14:textId="77777777" w:rsidR="00EC326E" w:rsidRDefault="00EC326E">
      <w:pPr>
        <w:pStyle w:val="Index1"/>
        <w:tabs>
          <w:tab w:val="right" w:pos="5030"/>
        </w:tabs>
        <w:rPr>
          <w:noProof/>
        </w:rPr>
      </w:pPr>
      <w:r>
        <w:rPr>
          <w:noProof/>
        </w:rPr>
        <w:t>odběr Visual Studio Test Professional, 96</w:t>
      </w:r>
    </w:p>
    <w:p w14:paraId="332769BE" w14:textId="77777777" w:rsidR="00EC326E" w:rsidRDefault="00EC326E">
      <w:pPr>
        <w:pStyle w:val="Index1"/>
        <w:tabs>
          <w:tab w:val="right" w:pos="5030"/>
        </w:tabs>
        <w:rPr>
          <w:noProof/>
        </w:rPr>
      </w:pPr>
      <w:r>
        <w:rPr>
          <w:noProof/>
        </w:rPr>
        <w:t>Odběr Visual Studio Test Professional, 102</w:t>
      </w:r>
    </w:p>
    <w:p w14:paraId="0A106CB4" w14:textId="77777777" w:rsidR="00EC326E" w:rsidRDefault="00EC326E">
      <w:pPr>
        <w:pStyle w:val="Index1"/>
        <w:tabs>
          <w:tab w:val="right" w:pos="5030"/>
        </w:tabs>
        <w:rPr>
          <w:noProof/>
        </w:rPr>
      </w:pPr>
      <w:r>
        <w:rPr>
          <w:noProof/>
        </w:rPr>
        <w:t>Odběr Visual Studio Test Professional 2019, 40</w:t>
      </w:r>
    </w:p>
    <w:p w14:paraId="3326DE3A" w14:textId="77777777" w:rsidR="00EC326E" w:rsidRDefault="00EC326E">
      <w:pPr>
        <w:pStyle w:val="Index1"/>
        <w:tabs>
          <w:tab w:val="right" w:pos="5030"/>
        </w:tabs>
        <w:rPr>
          <w:noProof/>
        </w:rPr>
      </w:pPr>
      <w:r>
        <w:rPr>
          <w:noProof/>
        </w:rPr>
        <w:t>Office 2016, 24</w:t>
      </w:r>
    </w:p>
    <w:p w14:paraId="752830AE" w14:textId="77777777" w:rsidR="00EC326E" w:rsidRDefault="00EC326E">
      <w:pPr>
        <w:pStyle w:val="Index1"/>
        <w:tabs>
          <w:tab w:val="right" w:pos="5030"/>
        </w:tabs>
        <w:rPr>
          <w:noProof/>
        </w:rPr>
      </w:pPr>
      <w:r>
        <w:rPr>
          <w:noProof/>
        </w:rPr>
        <w:t>Office 2019 pro Mac Standard, 25</w:t>
      </w:r>
    </w:p>
    <w:p w14:paraId="21E08CB5" w14:textId="77777777" w:rsidR="00EC326E" w:rsidRDefault="00EC326E">
      <w:pPr>
        <w:pStyle w:val="Index1"/>
        <w:tabs>
          <w:tab w:val="right" w:pos="5030"/>
        </w:tabs>
        <w:rPr>
          <w:noProof/>
        </w:rPr>
      </w:pPr>
      <w:r>
        <w:rPr>
          <w:noProof/>
        </w:rPr>
        <w:t>Office 365 A1, 73</w:t>
      </w:r>
    </w:p>
    <w:p w14:paraId="3E82BB38" w14:textId="77777777" w:rsidR="00EC326E" w:rsidRDefault="00EC326E">
      <w:pPr>
        <w:pStyle w:val="Index1"/>
        <w:tabs>
          <w:tab w:val="right" w:pos="5030"/>
        </w:tabs>
        <w:rPr>
          <w:noProof/>
        </w:rPr>
      </w:pPr>
      <w:r>
        <w:rPr>
          <w:noProof/>
        </w:rPr>
        <w:t>Office 365 A3, 73</w:t>
      </w:r>
    </w:p>
    <w:p w14:paraId="3855276A" w14:textId="77777777" w:rsidR="00EC326E" w:rsidRDefault="00EC326E">
      <w:pPr>
        <w:pStyle w:val="Index1"/>
        <w:tabs>
          <w:tab w:val="right" w:pos="5030"/>
        </w:tabs>
        <w:rPr>
          <w:noProof/>
        </w:rPr>
      </w:pPr>
      <w:r>
        <w:rPr>
          <w:noProof/>
        </w:rPr>
        <w:t>Office 365 A5, 73</w:t>
      </w:r>
    </w:p>
    <w:p w14:paraId="35D5DFB5" w14:textId="77777777" w:rsidR="00EC326E" w:rsidRDefault="00EC326E">
      <w:pPr>
        <w:pStyle w:val="Index1"/>
        <w:tabs>
          <w:tab w:val="right" w:pos="5030"/>
        </w:tabs>
        <w:rPr>
          <w:noProof/>
        </w:rPr>
      </w:pPr>
      <w:r>
        <w:rPr>
          <w:noProof/>
        </w:rPr>
        <w:t>Office 365 Advanced Threat Protection (plán 1), 76</w:t>
      </w:r>
    </w:p>
    <w:p w14:paraId="68F3E031" w14:textId="77777777" w:rsidR="00EC326E" w:rsidRDefault="00EC326E">
      <w:pPr>
        <w:pStyle w:val="Index1"/>
        <w:tabs>
          <w:tab w:val="right" w:pos="5030"/>
        </w:tabs>
        <w:rPr>
          <w:noProof/>
        </w:rPr>
      </w:pPr>
      <w:r>
        <w:rPr>
          <w:noProof/>
        </w:rPr>
        <w:t>Office 365 Advanced Threat Protection (plán 2), 76</w:t>
      </w:r>
    </w:p>
    <w:p w14:paraId="6EECB5E7" w14:textId="77777777" w:rsidR="00EC326E" w:rsidRDefault="00EC326E">
      <w:pPr>
        <w:pStyle w:val="Index1"/>
        <w:tabs>
          <w:tab w:val="right" w:pos="5030"/>
        </w:tabs>
        <w:rPr>
          <w:noProof/>
        </w:rPr>
      </w:pPr>
      <w:r>
        <w:rPr>
          <w:noProof/>
        </w:rPr>
        <w:t>Office 365 Data Loss Prevention, 76</w:t>
      </w:r>
    </w:p>
    <w:p w14:paraId="0A0B53A9" w14:textId="77777777" w:rsidR="00EC326E" w:rsidRDefault="00EC326E">
      <w:pPr>
        <w:pStyle w:val="Index1"/>
        <w:tabs>
          <w:tab w:val="right" w:pos="5030"/>
        </w:tabs>
        <w:rPr>
          <w:noProof/>
        </w:rPr>
      </w:pPr>
      <w:r>
        <w:rPr>
          <w:noProof/>
        </w:rPr>
        <w:t>Office 365 E1, 17</w:t>
      </w:r>
    </w:p>
    <w:p w14:paraId="6F952DDE" w14:textId="77777777" w:rsidR="00EC326E" w:rsidRDefault="00EC326E">
      <w:pPr>
        <w:pStyle w:val="Index1"/>
        <w:tabs>
          <w:tab w:val="right" w:pos="5030"/>
        </w:tabs>
        <w:rPr>
          <w:noProof/>
        </w:rPr>
      </w:pPr>
      <w:r>
        <w:rPr>
          <w:noProof/>
        </w:rPr>
        <w:t>Office 365 E1 a E3, 73</w:t>
      </w:r>
    </w:p>
    <w:p w14:paraId="490D95AF" w14:textId="77777777" w:rsidR="00EC326E" w:rsidRDefault="00EC326E">
      <w:pPr>
        <w:pStyle w:val="Index1"/>
        <w:tabs>
          <w:tab w:val="right" w:pos="5030"/>
        </w:tabs>
        <w:rPr>
          <w:noProof/>
        </w:rPr>
      </w:pPr>
      <w:r>
        <w:rPr>
          <w:noProof/>
        </w:rPr>
        <w:t>Office 365 E1 a E3 z krytí SA, 73</w:t>
      </w:r>
    </w:p>
    <w:p w14:paraId="2934341E" w14:textId="77777777" w:rsidR="00EC326E" w:rsidRDefault="00EC326E">
      <w:pPr>
        <w:pStyle w:val="Index1"/>
        <w:tabs>
          <w:tab w:val="right" w:pos="5030"/>
        </w:tabs>
        <w:rPr>
          <w:noProof/>
        </w:rPr>
      </w:pPr>
      <w:r>
        <w:rPr>
          <w:noProof/>
        </w:rPr>
        <w:t>Office 365 E1 a Microsoft Intune, 17</w:t>
      </w:r>
    </w:p>
    <w:p w14:paraId="52C018B2" w14:textId="77777777" w:rsidR="00EC326E" w:rsidRDefault="00EC326E">
      <w:pPr>
        <w:pStyle w:val="Index1"/>
        <w:tabs>
          <w:tab w:val="right" w:pos="5030"/>
        </w:tabs>
        <w:rPr>
          <w:noProof/>
        </w:rPr>
      </w:pPr>
      <w:r>
        <w:rPr>
          <w:noProof/>
        </w:rPr>
        <w:t>Office 365 E3, 17</w:t>
      </w:r>
    </w:p>
    <w:p w14:paraId="2E804E8A" w14:textId="77777777" w:rsidR="00EC326E" w:rsidRDefault="00EC326E">
      <w:pPr>
        <w:pStyle w:val="Index1"/>
        <w:tabs>
          <w:tab w:val="right" w:pos="5030"/>
        </w:tabs>
        <w:rPr>
          <w:noProof/>
        </w:rPr>
      </w:pPr>
      <w:r>
        <w:rPr>
          <w:noProof/>
        </w:rPr>
        <w:t>Office 365 E3 a Microsoft Intune, 17</w:t>
      </w:r>
    </w:p>
    <w:p w14:paraId="0B51D0DD" w14:textId="77777777" w:rsidR="00EC326E" w:rsidRDefault="00EC326E">
      <w:pPr>
        <w:pStyle w:val="Index1"/>
        <w:tabs>
          <w:tab w:val="right" w:pos="5030"/>
        </w:tabs>
        <w:rPr>
          <w:noProof/>
        </w:rPr>
      </w:pPr>
      <w:r>
        <w:rPr>
          <w:noProof/>
        </w:rPr>
        <w:t>Office 365 E5, 17, 73</w:t>
      </w:r>
    </w:p>
    <w:p w14:paraId="5CC661C2" w14:textId="77777777" w:rsidR="00EC326E" w:rsidRDefault="00EC326E">
      <w:pPr>
        <w:pStyle w:val="Index1"/>
        <w:tabs>
          <w:tab w:val="right" w:pos="5030"/>
        </w:tabs>
        <w:rPr>
          <w:noProof/>
        </w:rPr>
      </w:pPr>
      <w:r>
        <w:rPr>
          <w:noProof/>
        </w:rPr>
        <w:t>Office 365 E5 a Microsoft Intune, 17</w:t>
      </w:r>
    </w:p>
    <w:p w14:paraId="41A14783" w14:textId="77777777" w:rsidR="00EC326E" w:rsidRDefault="00EC326E">
      <w:pPr>
        <w:pStyle w:val="Index1"/>
        <w:tabs>
          <w:tab w:val="right" w:pos="5030"/>
        </w:tabs>
        <w:rPr>
          <w:noProof/>
        </w:rPr>
      </w:pPr>
      <w:r>
        <w:rPr>
          <w:noProof/>
        </w:rPr>
        <w:t>Office 365 E5 z krytí SA, 73</w:t>
      </w:r>
    </w:p>
    <w:p w14:paraId="634145FA" w14:textId="77777777" w:rsidR="00EC326E" w:rsidRDefault="00EC326E">
      <w:pPr>
        <w:pStyle w:val="Index1"/>
        <w:tabs>
          <w:tab w:val="right" w:pos="5030"/>
        </w:tabs>
        <w:rPr>
          <w:noProof/>
        </w:rPr>
      </w:pPr>
      <w:r>
        <w:rPr>
          <w:noProof/>
        </w:rPr>
        <w:t>Office 365 Extra File Storage 1 GB, 78</w:t>
      </w:r>
    </w:p>
    <w:p w14:paraId="5A267C68" w14:textId="77777777" w:rsidR="00EC326E" w:rsidRDefault="00EC326E">
      <w:pPr>
        <w:pStyle w:val="Index1"/>
        <w:tabs>
          <w:tab w:val="right" w:pos="5030"/>
        </w:tabs>
        <w:rPr>
          <w:noProof/>
        </w:rPr>
      </w:pPr>
      <w:r>
        <w:rPr>
          <w:noProof/>
        </w:rPr>
        <w:t>Office 365 F3, 73</w:t>
      </w:r>
    </w:p>
    <w:p w14:paraId="117F93E6" w14:textId="77777777" w:rsidR="00EC326E" w:rsidRDefault="00EC326E">
      <w:pPr>
        <w:pStyle w:val="Index1"/>
        <w:tabs>
          <w:tab w:val="right" w:pos="5030"/>
        </w:tabs>
        <w:rPr>
          <w:noProof/>
        </w:rPr>
      </w:pPr>
      <w:r>
        <w:rPr>
          <w:noProof/>
        </w:rPr>
        <w:t>Office for the web, 95</w:t>
      </w:r>
    </w:p>
    <w:p w14:paraId="6659AA88" w14:textId="77777777" w:rsidR="00EC326E" w:rsidRDefault="00EC326E">
      <w:pPr>
        <w:pStyle w:val="Index1"/>
        <w:tabs>
          <w:tab w:val="right" w:pos="5030"/>
        </w:tabs>
        <w:rPr>
          <w:noProof/>
        </w:rPr>
      </w:pPr>
      <w:r>
        <w:rPr>
          <w:noProof/>
        </w:rPr>
        <w:t>Office Home &amp; Student 2013 RT – komerční užívání, 24</w:t>
      </w:r>
    </w:p>
    <w:p w14:paraId="18F0044B" w14:textId="77777777" w:rsidR="00EC326E" w:rsidRDefault="00EC326E">
      <w:pPr>
        <w:pStyle w:val="Index1"/>
        <w:tabs>
          <w:tab w:val="right" w:pos="5030"/>
        </w:tabs>
        <w:rPr>
          <w:noProof/>
        </w:rPr>
      </w:pPr>
      <w:r>
        <w:rPr>
          <w:noProof/>
        </w:rPr>
        <w:t>Office Multi Language Pack 2013, 24</w:t>
      </w:r>
    </w:p>
    <w:p w14:paraId="4AE15F67" w14:textId="77777777" w:rsidR="00EC326E" w:rsidRDefault="00EC326E">
      <w:pPr>
        <w:pStyle w:val="Index1"/>
        <w:tabs>
          <w:tab w:val="right" w:pos="5030"/>
        </w:tabs>
        <w:rPr>
          <w:noProof/>
        </w:rPr>
      </w:pPr>
      <w:r>
        <w:rPr>
          <w:noProof/>
        </w:rPr>
        <w:t>Office pro Mac 2016, 25</w:t>
      </w:r>
    </w:p>
    <w:p w14:paraId="4315C810" w14:textId="77777777" w:rsidR="00EC326E" w:rsidRDefault="00EC326E">
      <w:pPr>
        <w:pStyle w:val="Index1"/>
        <w:tabs>
          <w:tab w:val="right" w:pos="5030"/>
        </w:tabs>
        <w:rPr>
          <w:noProof/>
        </w:rPr>
      </w:pPr>
      <w:r>
        <w:rPr>
          <w:noProof/>
        </w:rPr>
        <w:t>Office pro Mac Standard, 95</w:t>
      </w:r>
    </w:p>
    <w:p w14:paraId="35A8D8E4" w14:textId="77777777" w:rsidR="00EC326E" w:rsidRDefault="00EC326E">
      <w:pPr>
        <w:pStyle w:val="Index1"/>
        <w:tabs>
          <w:tab w:val="right" w:pos="5030"/>
        </w:tabs>
        <w:rPr>
          <w:noProof/>
        </w:rPr>
      </w:pPr>
      <w:r>
        <w:rPr>
          <w:noProof/>
        </w:rPr>
        <w:t>Office Professional Plus, 72, 95, 101</w:t>
      </w:r>
    </w:p>
    <w:p w14:paraId="29957CD2" w14:textId="77777777" w:rsidR="00EC326E" w:rsidRDefault="00EC326E">
      <w:pPr>
        <w:pStyle w:val="Index1"/>
        <w:tabs>
          <w:tab w:val="right" w:pos="5030"/>
        </w:tabs>
        <w:rPr>
          <w:noProof/>
        </w:rPr>
      </w:pPr>
      <w:r>
        <w:rPr>
          <w:noProof/>
        </w:rPr>
        <w:t>Office Professional Plus 2013, 72</w:t>
      </w:r>
    </w:p>
    <w:p w14:paraId="66E23D88" w14:textId="77777777" w:rsidR="00EC326E" w:rsidRDefault="00EC326E">
      <w:pPr>
        <w:pStyle w:val="Index1"/>
        <w:tabs>
          <w:tab w:val="right" w:pos="5030"/>
        </w:tabs>
        <w:rPr>
          <w:noProof/>
        </w:rPr>
      </w:pPr>
      <w:r>
        <w:rPr>
          <w:noProof/>
        </w:rPr>
        <w:t>Office Professional Plus 2019, 24</w:t>
      </w:r>
    </w:p>
    <w:p w14:paraId="105F81EC" w14:textId="77777777" w:rsidR="00EC326E" w:rsidRDefault="00EC326E">
      <w:pPr>
        <w:pStyle w:val="Index1"/>
        <w:tabs>
          <w:tab w:val="right" w:pos="5030"/>
        </w:tabs>
        <w:rPr>
          <w:noProof/>
        </w:rPr>
      </w:pPr>
      <w:r>
        <w:rPr>
          <w:noProof/>
        </w:rPr>
        <w:t>Office Professional Plus 2019 nebo Microsoft 365 Apps for enterprise, 41</w:t>
      </w:r>
    </w:p>
    <w:p w14:paraId="3B07E359" w14:textId="77777777" w:rsidR="00EC326E" w:rsidRDefault="00EC326E">
      <w:pPr>
        <w:pStyle w:val="Index1"/>
        <w:tabs>
          <w:tab w:val="right" w:pos="5030"/>
        </w:tabs>
        <w:rPr>
          <w:noProof/>
        </w:rPr>
      </w:pPr>
      <w:r>
        <w:rPr>
          <w:noProof/>
        </w:rPr>
        <w:t>Office Standard, 72, 95, 101</w:t>
      </w:r>
    </w:p>
    <w:p w14:paraId="38A9920B" w14:textId="77777777" w:rsidR="00EC326E" w:rsidRDefault="00EC326E">
      <w:pPr>
        <w:pStyle w:val="Index1"/>
        <w:tabs>
          <w:tab w:val="right" w:pos="5030"/>
        </w:tabs>
        <w:rPr>
          <w:noProof/>
        </w:rPr>
      </w:pPr>
      <w:r>
        <w:rPr>
          <w:noProof/>
        </w:rPr>
        <w:t>Office Standard 2019, 24</w:t>
      </w:r>
    </w:p>
    <w:p w14:paraId="5C547920" w14:textId="77777777" w:rsidR="00EC326E" w:rsidRDefault="00EC326E">
      <w:pPr>
        <w:pStyle w:val="Index1"/>
        <w:tabs>
          <w:tab w:val="right" w:pos="5030"/>
        </w:tabs>
        <w:rPr>
          <w:noProof/>
        </w:rPr>
      </w:pPr>
      <w:r>
        <w:rPr>
          <w:noProof/>
        </w:rPr>
        <w:t>OneDrive for Business, plán 1 a 2, 77</w:t>
      </w:r>
    </w:p>
    <w:p w14:paraId="2FB7A541" w14:textId="77777777" w:rsidR="00EC326E" w:rsidRDefault="00EC326E">
      <w:pPr>
        <w:pStyle w:val="Index1"/>
        <w:tabs>
          <w:tab w:val="right" w:pos="5030"/>
        </w:tabs>
        <w:rPr>
          <w:noProof/>
        </w:rPr>
      </w:pPr>
      <w:r>
        <w:rPr>
          <w:noProof/>
        </w:rPr>
        <w:t>Outlook 2019, 24</w:t>
      </w:r>
    </w:p>
    <w:p w14:paraId="334B8648" w14:textId="77777777" w:rsidR="00EC326E" w:rsidRDefault="00EC326E">
      <w:pPr>
        <w:pStyle w:val="Index1"/>
        <w:tabs>
          <w:tab w:val="right" w:pos="5030"/>
        </w:tabs>
        <w:rPr>
          <w:noProof/>
        </w:rPr>
      </w:pPr>
      <w:r>
        <w:rPr>
          <w:noProof/>
        </w:rPr>
        <w:t>Outlook 2019 pro Mac, 25</w:t>
      </w:r>
    </w:p>
    <w:p w14:paraId="736B3F8F" w14:textId="77777777" w:rsidR="00EC326E" w:rsidRDefault="00EC326E">
      <w:pPr>
        <w:pStyle w:val="Index1"/>
        <w:tabs>
          <w:tab w:val="right" w:pos="5030"/>
        </w:tabs>
        <w:rPr>
          <w:noProof/>
        </w:rPr>
      </w:pPr>
      <w:r>
        <w:rPr>
          <w:noProof/>
        </w:rPr>
        <w:t>Phone System, 75</w:t>
      </w:r>
    </w:p>
    <w:p w14:paraId="7472551F" w14:textId="77777777" w:rsidR="00EC326E" w:rsidRDefault="00EC326E">
      <w:pPr>
        <w:pStyle w:val="Index1"/>
        <w:tabs>
          <w:tab w:val="right" w:pos="5030"/>
        </w:tabs>
        <w:rPr>
          <w:noProof/>
        </w:rPr>
      </w:pPr>
      <w:r>
        <w:rPr>
          <w:noProof/>
        </w:rPr>
        <w:t>Phone System z krytí SA, 75</w:t>
      </w:r>
    </w:p>
    <w:p w14:paraId="61386FFC" w14:textId="77777777" w:rsidR="00EC326E" w:rsidRDefault="00EC326E">
      <w:pPr>
        <w:pStyle w:val="Index1"/>
        <w:tabs>
          <w:tab w:val="right" w:pos="5030"/>
        </w:tabs>
        <w:rPr>
          <w:noProof/>
        </w:rPr>
      </w:pPr>
      <w:r>
        <w:rPr>
          <w:noProof/>
        </w:rPr>
        <w:t>Plán aplikační služby Azure, 59</w:t>
      </w:r>
    </w:p>
    <w:p w14:paraId="4D2CFBC6" w14:textId="77777777" w:rsidR="00EC326E" w:rsidRDefault="00EC326E">
      <w:pPr>
        <w:pStyle w:val="Index1"/>
        <w:tabs>
          <w:tab w:val="right" w:pos="5030"/>
        </w:tabs>
        <w:rPr>
          <w:noProof/>
        </w:rPr>
      </w:pPr>
      <w:r>
        <w:rPr>
          <w:noProof/>
        </w:rPr>
        <w:t>Plán prediktivní údržby 1 sady IoT, 59</w:t>
      </w:r>
    </w:p>
    <w:p w14:paraId="51C3C3FA" w14:textId="77777777" w:rsidR="00EC326E" w:rsidRDefault="00EC326E">
      <w:pPr>
        <w:pStyle w:val="Index1"/>
        <w:tabs>
          <w:tab w:val="right" w:pos="5030"/>
        </w:tabs>
        <w:rPr>
          <w:noProof/>
        </w:rPr>
      </w:pPr>
      <w:r>
        <w:rPr>
          <w:noProof/>
        </w:rPr>
        <w:t>Plán prediktivní údržby 2 sady IoT, 59</w:t>
      </w:r>
    </w:p>
    <w:p w14:paraId="5E4240FC" w14:textId="77777777" w:rsidR="00EC326E" w:rsidRDefault="00EC326E">
      <w:pPr>
        <w:pStyle w:val="Index1"/>
        <w:tabs>
          <w:tab w:val="right" w:pos="5030"/>
        </w:tabs>
        <w:rPr>
          <w:noProof/>
        </w:rPr>
      </w:pPr>
      <w:r>
        <w:rPr>
          <w:noProof/>
        </w:rPr>
        <w:t>Plán pro Dynamics 365 Unified Operations – Additional Database Storage, 69</w:t>
      </w:r>
    </w:p>
    <w:p w14:paraId="2EC3E45B" w14:textId="77777777" w:rsidR="00EC326E" w:rsidRDefault="00EC326E">
      <w:pPr>
        <w:pStyle w:val="Index1"/>
        <w:tabs>
          <w:tab w:val="right" w:pos="5030"/>
        </w:tabs>
        <w:rPr>
          <w:noProof/>
        </w:rPr>
      </w:pPr>
      <w:r>
        <w:rPr>
          <w:noProof/>
        </w:rPr>
        <w:t>Plán pro Dynamics 365 Unified Operations – Additional File Storage, 69</w:t>
      </w:r>
    </w:p>
    <w:p w14:paraId="2C1C449C" w14:textId="77777777" w:rsidR="00EC326E" w:rsidRDefault="00EC326E">
      <w:pPr>
        <w:pStyle w:val="Index1"/>
        <w:tabs>
          <w:tab w:val="right" w:pos="5030"/>
        </w:tabs>
        <w:rPr>
          <w:noProof/>
        </w:rPr>
      </w:pPr>
      <w:r>
        <w:rPr>
          <w:noProof/>
        </w:rPr>
        <w:t>Plán pro Dynamics 365 Unified Operations – Sandbox Tiers 1-5, 69</w:t>
      </w:r>
    </w:p>
    <w:p w14:paraId="5380EE6F" w14:textId="77777777" w:rsidR="00EC326E" w:rsidRDefault="00EC326E">
      <w:pPr>
        <w:pStyle w:val="Index1"/>
        <w:tabs>
          <w:tab w:val="right" w:pos="5030"/>
        </w:tabs>
        <w:rPr>
          <w:noProof/>
        </w:rPr>
      </w:pPr>
      <w:r>
        <w:rPr>
          <w:noProof/>
        </w:rPr>
        <w:t>Plán pro službu Microsoft Azure StorSimple 8100 prodloužení, 60</w:t>
      </w:r>
    </w:p>
    <w:p w14:paraId="14480965" w14:textId="77777777" w:rsidR="00EC326E" w:rsidRDefault="00EC326E">
      <w:pPr>
        <w:pStyle w:val="Index1"/>
        <w:tabs>
          <w:tab w:val="right" w:pos="5030"/>
        </w:tabs>
        <w:rPr>
          <w:noProof/>
        </w:rPr>
      </w:pPr>
      <w:r>
        <w:rPr>
          <w:noProof/>
        </w:rPr>
        <w:t>Plán pro službu Microsoft Azure StorSimple 8600 prodloužení (žádné zařízení), 60</w:t>
      </w:r>
    </w:p>
    <w:p w14:paraId="2A9D1ED7" w14:textId="77777777" w:rsidR="00EC326E" w:rsidRDefault="00EC326E">
      <w:pPr>
        <w:pStyle w:val="Index1"/>
        <w:tabs>
          <w:tab w:val="right" w:pos="5030"/>
        </w:tabs>
        <w:rPr>
          <w:noProof/>
        </w:rPr>
      </w:pPr>
      <w:r>
        <w:rPr>
          <w:noProof/>
        </w:rPr>
        <w:t>Plán pro službu Microsoft Azure StorSimple se zařízením (8100 zařízení), 59</w:t>
      </w:r>
    </w:p>
    <w:p w14:paraId="68B4EBF4" w14:textId="77777777" w:rsidR="00EC326E" w:rsidRDefault="00EC326E">
      <w:pPr>
        <w:pStyle w:val="Index1"/>
        <w:tabs>
          <w:tab w:val="right" w:pos="5030"/>
        </w:tabs>
        <w:rPr>
          <w:noProof/>
        </w:rPr>
      </w:pPr>
      <w:r>
        <w:rPr>
          <w:noProof/>
        </w:rPr>
        <w:t>Plán pro službu Microsoft Azure StorSimple se zařízením (8600 zařízení), 59</w:t>
      </w:r>
    </w:p>
    <w:p w14:paraId="7FCCE546" w14:textId="77777777" w:rsidR="00EC326E" w:rsidRDefault="00EC326E">
      <w:pPr>
        <w:pStyle w:val="Index1"/>
        <w:tabs>
          <w:tab w:val="right" w:pos="5030"/>
        </w:tabs>
        <w:rPr>
          <w:noProof/>
        </w:rPr>
      </w:pPr>
      <w:r>
        <w:rPr>
          <w:noProof/>
        </w:rPr>
        <w:t>Plán vzdáleného monitorování 1 sady IoT, 59</w:t>
      </w:r>
    </w:p>
    <w:p w14:paraId="7284B55F" w14:textId="77777777" w:rsidR="00EC326E" w:rsidRDefault="00EC326E">
      <w:pPr>
        <w:pStyle w:val="Index1"/>
        <w:tabs>
          <w:tab w:val="right" w:pos="5030"/>
        </w:tabs>
        <w:rPr>
          <w:noProof/>
        </w:rPr>
      </w:pPr>
      <w:r>
        <w:rPr>
          <w:noProof/>
        </w:rPr>
        <w:t>Plán vzdáleného monitorování 2 sady IoT, 59</w:t>
      </w:r>
    </w:p>
    <w:p w14:paraId="682F02F5" w14:textId="77777777" w:rsidR="00EC326E" w:rsidRDefault="00EC326E">
      <w:pPr>
        <w:pStyle w:val="Index1"/>
        <w:tabs>
          <w:tab w:val="right" w:pos="5030"/>
        </w:tabs>
        <w:rPr>
          <w:noProof/>
        </w:rPr>
      </w:pPr>
      <w:r>
        <w:rPr>
          <w:noProof/>
        </w:rPr>
        <w:t>Platformy MSDN, 40</w:t>
      </w:r>
    </w:p>
    <w:p w14:paraId="6E915E2C" w14:textId="77777777" w:rsidR="00EC326E" w:rsidRDefault="00EC326E">
      <w:pPr>
        <w:pStyle w:val="Index1"/>
        <w:tabs>
          <w:tab w:val="right" w:pos="5030"/>
        </w:tabs>
        <w:rPr>
          <w:noProof/>
        </w:rPr>
      </w:pPr>
      <w:r>
        <w:rPr>
          <w:noProof/>
        </w:rPr>
        <w:t>Power Apps &amp; Power Automate – doplněk pro kapacitu, 80</w:t>
      </w:r>
    </w:p>
    <w:p w14:paraId="59D6B0C6" w14:textId="77777777" w:rsidR="00EC326E" w:rsidRDefault="00EC326E">
      <w:pPr>
        <w:pStyle w:val="Index1"/>
        <w:tabs>
          <w:tab w:val="right" w:pos="5030"/>
        </w:tabs>
        <w:rPr>
          <w:noProof/>
        </w:rPr>
      </w:pPr>
      <w:r>
        <w:rPr>
          <w:noProof/>
        </w:rPr>
        <w:t>Power Apps dle plánu aplikací, 80</w:t>
      </w:r>
    </w:p>
    <w:p w14:paraId="1C488043" w14:textId="77777777" w:rsidR="00EC326E" w:rsidRDefault="00EC326E">
      <w:pPr>
        <w:pStyle w:val="Index1"/>
        <w:tabs>
          <w:tab w:val="right" w:pos="5030"/>
        </w:tabs>
        <w:rPr>
          <w:noProof/>
        </w:rPr>
      </w:pPr>
      <w:r>
        <w:rPr>
          <w:noProof/>
        </w:rPr>
        <w:t>Power Apps dle uživatelského plánu (licence na odběr podle počtu uživatelů), 80</w:t>
      </w:r>
    </w:p>
    <w:p w14:paraId="246D4622" w14:textId="77777777" w:rsidR="00EC326E" w:rsidRDefault="00EC326E">
      <w:pPr>
        <w:pStyle w:val="Index1"/>
        <w:tabs>
          <w:tab w:val="right" w:pos="5030"/>
        </w:tabs>
        <w:rPr>
          <w:noProof/>
        </w:rPr>
      </w:pPr>
      <w:r>
        <w:rPr>
          <w:noProof/>
        </w:rPr>
        <w:t>Power Apps Portals – doplněk pro kapacitu přihlášení, 80</w:t>
      </w:r>
    </w:p>
    <w:p w14:paraId="0F285E3F" w14:textId="77777777" w:rsidR="00EC326E" w:rsidRDefault="00EC326E">
      <w:pPr>
        <w:pStyle w:val="Index1"/>
        <w:tabs>
          <w:tab w:val="right" w:pos="5030"/>
        </w:tabs>
        <w:rPr>
          <w:noProof/>
        </w:rPr>
      </w:pPr>
      <w:r>
        <w:rPr>
          <w:noProof/>
        </w:rPr>
        <w:t>Power Apps Portals – doplněk pro kapacitu zobrazených stránek, 80</w:t>
      </w:r>
    </w:p>
    <w:p w14:paraId="1AB44CD6" w14:textId="77777777" w:rsidR="00EC326E" w:rsidRDefault="00EC326E">
      <w:pPr>
        <w:pStyle w:val="Index1"/>
        <w:tabs>
          <w:tab w:val="right" w:pos="5030"/>
        </w:tabs>
        <w:rPr>
          <w:noProof/>
        </w:rPr>
      </w:pPr>
      <w:r>
        <w:rPr>
          <w:noProof/>
        </w:rPr>
        <w:t>Power Automate dle plánu toku, 80</w:t>
      </w:r>
    </w:p>
    <w:p w14:paraId="11F47F31" w14:textId="77777777" w:rsidR="00EC326E" w:rsidRDefault="00EC326E">
      <w:pPr>
        <w:pStyle w:val="Index1"/>
        <w:tabs>
          <w:tab w:val="right" w:pos="5030"/>
        </w:tabs>
        <w:rPr>
          <w:noProof/>
        </w:rPr>
      </w:pPr>
      <w:r>
        <w:rPr>
          <w:noProof/>
        </w:rPr>
        <w:t>Power Automate dle uživatele, 80</w:t>
      </w:r>
    </w:p>
    <w:p w14:paraId="6BC03F48" w14:textId="77777777" w:rsidR="00EC326E" w:rsidRDefault="00EC326E">
      <w:pPr>
        <w:pStyle w:val="Index1"/>
        <w:tabs>
          <w:tab w:val="right" w:pos="5030"/>
        </w:tabs>
        <w:rPr>
          <w:noProof/>
        </w:rPr>
      </w:pPr>
      <w:r>
        <w:rPr>
          <w:noProof/>
        </w:rPr>
        <w:t>Power Automate dle uživatele s obsluhovaným plánem RPA, 80</w:t>
      </w:r>
    </w:p>
    <w:p w14:paraId="4948AE1C" w14:textId="77777777" w:rsidR="00EC326E" w:rsidRDefault="00EC326E">
      <w:pPr>
        <w:pStyle w:val="Index1"/>
        <w:tabs>
          <w:tab w:val="right" w:pos="5030"/>
        </w:tabs>
        <w:rPr>
          <w:noProof/>
        </w:rPr>
      </w:pPr>
      <w:r>
        <w:rPr>
          <w:noProof/>
        </w:rPr>
        <w:t>Power BI Premium EM1, 80</w:t>
      </w:r>
    </w:p>
    <w:p w14:paraId="044C32E1" w14:textId="77777777" w:rsidR="00EC326E" w:rsidRDefault="00EC326E">
      <w:pPr>
        <w:pStyle w:val="Index1"/>
        <w:tabs>
          <w:tab w:val="right" w:pos="5030"/>
        </w:tabs>
        <w:rPr>
          <w:noProof/>
        </w:rPr>
      </w:pPr>
      <w:r>
        <w:rPr>
          <w:noProof/>
        </w:rPr>
        <w:t>Power BI Premium EM1 A, 80</w:t>
      </w:r>
    </w:p>
    <w:p w14:paraId="7A4898E2" w14:textId="77777777" w:rsidR="00EC326E" w:rsidRDefault="00EC326E">
      <w:pPr>
        <w:pStyle w:val="Index1"/>
        <w:tabs>
          <w:tab w:val="right" w:pos="5030"/>
        </w:tabs>
        <w:rPr>
          <w:noProof/>
        </w:rPr>
      </w:pPr>
      <w:r>
        <w:rPr>
          <w:noProof/>
        </w:rPr>
        <w:t>Power BI Premium EM2, 80</w:t>
      </w:r>
    </w:p>
    <w:p w14:paraId="4E1E0A51" w14:textId="77777777" w:rsidR="00EC326E" w:rsidRDefault="00EC326E">
      <w:pPr>
        <w:pStyle w:val="Index1"/>
        <w:tabs>
          <w:tab w:val="right" w:pos="5030"/>
        </w:tabs>
        <w:rPr>
          <w:noProof/>
        </w:rPr>
      </w:pPr>
      <w:r>
        <w:rPr>
          <w:noProof/>
        </w:rPr>
        <w:t>Power BI Premium EM2 A, 80</w:t>
      </w:r>
    </w:p>
    <w:p w14:paraId="717E94C6" w14:textId="77777777" w:rsidR="00EC326E" w:rsidRDefault="00EC326E">
      <w:pPr>
        <w:pStyle w:val="Index1"/>
        <w:tabs>
          <w:tab w:val="right" w:pos="5030"/>
        </w:tabs>
        <w:rPr>
          <w:noProof/>
        </w:rPr>
      </w:pPr>
      <w:r>
        <w:rPr>
          <w:noProof/>
        </w:rPr>
        <w:t>Power BI Premium EM3, 80</w:t>
      </w:r>
    </w:p>
    <w:p w14:paraId="201E577C" w14:textId="77777777" w:rsidR="00EC326E" w:rsidRDefault="00EC326E">
      <w:pPr>
        <w:pStyle w:val="Index1"/>
        <w:tabs>
          <w:tab w:val="right" w:pos="5030"/>
        </w:tabs>
        <w:rPr>
          <w:noProof/>
        </w:rPr>
      </w:pPr>
      <w:r>
        <w:rPr>
          <w:noProof/>
        </w:rPr>
        <w:t>Power BI Premium EM3 A, 80</w:t>
      </w:r>
    </w:p>
    <w:p w14:paraId="470EE4B9" w14:textId="77777777" w:rsidR="00EC326E" w:rsidRDefault="00EC326E">
      <w:pPr>
        <w:pStyle w:val="Index1"/>
        <w:tabs>
          <w:tab w:val="right" w:pos="5030"/>
        </w:tabs>
        <w:rPr>
          <w:noProof/>
        </w:rPr>
      </w:pPr>
      <w:r>
        <w:rPr>
          <w:noProof/>
        </w:rPr>
        <w:t>Power BI Premium P1, 80</w:t>
      </w:r>
    </w:p>
    <w:p w14:paraId="21695B49" w14:textId="77777777" w:rsidR="00EC326E" w:rsidRDefault="00EC326E">
      <w:pPr>
        <w:pStyle w:val="Index1"/>
        <w:tabs>
          <w:tab w:val="right" w:pos="5030"/>
        </w:tabs>
        <w:rPr>
          <w:noProof/>
        </w:rPr>
      </w:pPr>
      <w:r>
        <w:rPr>
          <w:noProof/>
        </w:rPr>
        <w:t>Power BI Premium P2, 80</w:t>
      </w:r>
    </w:p>
    <w:p w14:paraId="61DFBD55" w14:textId="77777777" w:rsidR="00EC326E" w:rsidRDefault="00EC326E">
      <w:pPr>
        <w:pStyle w:val="Index1"/>
        <w:tabs>
          <w:tab w:val="right" w:pos="5030"/>
        </w:tabs>
        <w:rPr>
          <w:noProof/>
        </w:rPr>
      </w:pPr>
      <w:r>
        <w:rPr>
          <w:noProof/>
        </w:rPr>
        <w:t>Power BI Premium P3, 80</w:t>
      </w:r>
    </w:p>
    <w:p w14:paraId="5F6F6076" w14:textId="77777777" w:rsidR="00EC326E" w:rsidRDefault="00EC326E">
      <w:pPr>
        <w:pStyle w:val="Index1"/>
        <w:tabs>
          <w:tab w:val="right" w:pos="5030"/>
        </w:tabs>
        <w:rPr>
          <w:noProof/>
        </w:rPr>
      </w:pPr>
      <w:r>
        <w:rPr>
          <w:noProof/>
        </w:rPr>
        <w:t>Power BI Premium P4, 80</w:t>
      </w:r>
    </w:p>
    <w:p w14:paraId="4ED46F00" w14:textId="77777777" w:rsidR="00EC326E" w:rsidRDefault="00EC326E">
      <w:pPr>
        <w:pStyle w:val="Index1"/>
        <w:tabs>
          <w:tab w:val="right" w:pos="5030"/>
        </w:tabs>
        <w:rPr>
          <w:noProof/>
        </w:rPr>
      </w:pPr>
      <w:r>
        <w:rPr>
          <w:noProof/>
        </w:rPr>
        <w:t>Power BI Premium P5, 80</w:t>
      </w:r>
    </w:p>
    <w:p w14:paraId="46B32E90" w14:textId="77777777" w:rsidR="00EC326E" w:rsidRDefault="00EC326E">
      <w:pPr>
        <w:pStyle w:val="Index1"/>
        <w:tabs>
          <w:tab w:val="right" w:pos="5030"/>
        </w:tabs>
        <w:rPr>
          <w:noProof/>
        </w:rPr>
      </w:pPr>
      <w:r>
        <w:rPr>
          <w:noProof/>
        </w:rPr>
        <w:t>Power BI Premium Promo, 80</w:t>
      </w:r>
    </w:p>
    <w:p w14:paraId="630E22CD" w14:textId="77777777" w:rsidR="00EC326E" w:rsidRDefault="00EC326E">
      <w:pPr>
        <w:pStyle w:val="Index1"/>
        <w:tabs>
          <w:tab w:val="right" w:pos="5030"/>
        </w:tabs>
        <w:rPr>
          <w:noProof/>
        </w:rPr>
      </w:pPr>
      <w:r>
        <w:rPr>
          <w:noProof/>
        </w:rPr>
        <w:t>Power BI Pro, 80</w:t>
      </w:r>
    </w:p>
    <w:p w14:paraId="305A002B" w14:textId="77777777" w:rsidR="00EC326E" w:rsidRDefault="00EC326E">
      <w:pPr>
        <w:pStyle w:val="Index1"/>
        <w:tabs>
          <w:tab w:val="right" w:pos="5030"/>
        </w:tabs>
        <w:rPr>
          <w:noProof/>
        </w:rPr>
      </w:pPr>
      <w:r>
        <w:rPr>
          <w:noProof/>
        </w:rPr>
        <w:t>Power BI Pro A, 80</w:t>
      </w:r>
    </w:p>
    <w:p w14:paraId="07C54877" w14:textId="77777777" w:rsidR="00EC326E" w:rsidRDefault="00EC326E">
      <w:pPr>
        <w:pStyle w:val="Index1"/>
        <w:tabs>
          <w:tab w:val="right" w:pos="5030"/>
        </w:tabs>
        <w:rPr>
          <w:noProof/>
        </w:rPr>
      </w:pPr>
      <w:r>
        <w:rPr>
          <w:noProof/>
        </w:rPr>
        <w:t>Power BI Report Server, 33</w:t>
      </w:r>
    </w:p>
    <w:p w14:paraId="3679C4B7" w14:textId="77777777" w:rsidR="00EC326E" w:rsidRDefault="00EC326E">
      <w:pPr>
        <w:pStyle w:val="Index1"/>
        <w:tabs>
          <w:tab w:val="right" w:pos="5030"/>
        </w:tabs>
        <w:rPr>
          <w:noProof/>
        </w:rPr>
      </w:pPr>
      <w:r>
        <w:rPr>
          <w:noProof/>
        </w:rPr>
        <w:t>Power Platform, 74</w:t>
      </w:r>
    </w:p>
    <w:p w14:paraId="787C5EE5" w14:textId="77777777" w:rsidR="00EC326E" w:rsidRDefault="00EC326E">
      <w:pPr>
        <w:pStyle w:val="Index1"/>
        <w:tabs>
          <w:tab w:val="right" w:pos="5030"/>
        </w:tabs>
        <w:rPr>
          <w:noProof/>
        </w:rPr>
      </w:pPr>
      <w:r>
        <w:rPr>
          <w:noProof/>
        </w:rPr>
        <w:t>Power Virtual Agents, 80</w:t>
      </w:r>
    </w:p>
    <w:p w14:paraId="56515CCB" w14:textId="77777777" w:rsidR="00EC326E" w:rsidRDefault="00EC326E">
      <w:pPr>
        <w:pStyle w:val="Index1"/>
        <w:tabs>
          <w:tab w:val="right" w:pos="5030"/>
        </w:tabs>
        <w:rPr>
          <w:noProof/>
        </w:rPr>
      </w:pPr>
      <w:r>
        <w:rPr>
          <w:noProof/>
        </w:rPr>
        <w:t>PowerPoint 2019, 24</w:t>
      </w:r>
    </w:p>
    <w:p w14:paraId="0A61BD47" w14:textId="77777777" w:rsidR="00EC326E" w:rsidRDefault="00EC326E">
      <w:pPr>
        <w:pStyle w:val="Index1"/>
        <w:tabs>
          <w:tab w:val="right" w:pos="5030"/>
        </w:tabs>
        <w:rPr>
          <w:noProof/>
        </w:rPr>
      </w:pPr>
      <w:r>
        <w:rPr>
          <w:noProof/>
        </w:rPr>
        <w:t>PowerPoint 2019 pro Mac, 25</w:t>
      </w:r>
    </w:p>
    <w:p w14:paraId="62A704FD" w14:textId="77777777" w:rsidR="00EC326E" w:rsidRDefault="00EC326E">
      <w:pPr>
        <w:pStyle w:val="Index1"/>
        <w:tabs>
          <w:tab w:val="right" w:pos="5030"/>
        </w:tabs>
        <w:rPr>
          <w:noProof/>
        </w:rPr>
      </w:pPr>
      <w:r>
        <w:rPr>
          <w:noProof/>
        </w:rPr>
        <w:t>předplatného služby Azure, 55</w:t>
      </w:r>
    </w:p>
    <w:p w14:paraId="3C774097" w14:textId="77777777" w:rsidR="00EC326E" w:rsidRDefault="00EC326E">
      <w:pPr>
        <w:pStyle w:val="Index1"/>
        <w:tabs>
          <w:tab w:val="right" w:pos="5030"/>
        </w:tabs>
        <w:rPr>
          <w:noProof/>
        </w:rPr>
      </w:pPr>
      <w:r>
        <w:rPr>
          <w:noProof/>
        </w:rPr>
        <w:t>Prémiová podpora pro Microsoft Azure StorSimple, 60</w:t>
      </w:r>
    </w:p>
    <w:p w14:paraId="45F5C329" w14:textId="77777777" w:rsidR="00EC326E" w:rsidRDefault="00EC326E">
      <w:pPr>
        <w:pStyle w:val="Index1"/>
        <w:tabs>
          <w:tab w:val="right" w:pos="5030"/>
        </w:tabs>
        <w:rPr>
          <w:noProof/>
        </w:rPr>
      </w:pPr>
      <w:r>
        <w:rPr>
          <w:noProof/>
        </w:rPr>
        <w:t>Premium Messaging, 73</w:t>
      </w:r>
    </w:p>
    <w:p w14:paraId="004CE1BA" w14:textId="77777777" w:rsidR="00EC326E" w:rsidRDefault="00EC326E">
      <w:pPr>
        <w:pStyle w:val="Index1"/>
        <w:tabs>
          <w:tab w:val="right" w:pos="5030"/>
        </w:tabs>
        <w:rPr>
          <w:noProof/>
        </w:rPr>
      </w:pPr>
      <w:r>
        <w:rPr>
          <w:noProof/>
        </w:rPr>
        <w:t>Přímá podpora pro Azure Active Professional*, 60</w:t>
      </w:r>
    </w:p>
    <w:p w14:paraId="207C4A47" w14:textId="77777777" w:rsidR="00EC326E" w:rsidRDefault="00EC326E">
      <w:pPr>
        <w:pStyle w:val="Index1"/>
        <w:tabs>
          <w:tab w:val="right" w:pos="5030"/>
        </w:tabs>
        <w:rPr>
          <w:noProof/>
        </w:rPr>
      </w:pPr>
      <w:r>
        <w:rPr>
          <w:noProof/>
        </w:rPr>
        <w:t>Příručky Dynamics 365, 69</w:t>
      </w:r>
    </w:p>
    <w:p w14:paraId="5B3A57FD" w14:textId="77777777" w:rsidR="00EC326E" w:rsidRDefault="00EC326E">
      <w:pPr>
        <w:pStyle w:val="Index1"/>
        <w:tabs>
          <w:tab w:val="right" w:pos="5030"/>
        </w:tabs>
        <w:rPr>
          <w:noProof/>
        </w:rPr>
      </w:pPr>
      <w:r>
        <w:rPr>
          <w:noProof/>
        </w:rPr>
        <w:t>Project 2019 Professional, 28</w:t>
      </w:r>
    </w:p>
    <w:p w14:paraId="684E7719" w14:textId="77777777" w:rsidR="00EC326E" w:rsidRDefault="00EC326E">
      <w:pPr>
        <w:pStyle w:val="Index1"/>
        <w:tabs>
          <w:tab w:val="right" w:pos="5030"/>
        </w:tabs>
        <w:rPr>
          <w:noProof/>
        </w:rPr>
      </w:pPr>
      <w:r>
        <w:rPr>
          <w:noProof/>
        </w:rPr>
        <w:t>Project Essentials, 77</w:t>
      </w:r>
    </w:p>
    <w:p w14:paraId="253BF365" w14:textId="77777777" w:rsidR="00EC326E" w:rsidRDefault="00EC326E">
      <w:pPr>
        <w:pStyle w:val="Index1"/>
        <w:tabs>
          <w:tab w:val="right" w:pos="5030"/>
        </w:tabs>
        <w:rPr>
          <w:noProof/>
        </w:rPr>
      </w:pPr>
      <w:r>
        <w:rPr>
          <w:noProof/>
        </w:rPr>
        <w:t>Project Essentials – licence na odběr na základě počtu uživatelů, 28</w:t>
      </w:r>
    </w:p>
    <w:p w14:paraId="07F52018" w14:textId="77777777" w:rsidR="00EC326E" w:rsidRDefault="00EC326E">
      <w:pPr>
        <w:pStyle w:val="Index1"/>
        <w:tabs>
          <w:tab w:val="right" w:pos="5030"/>
        </w:tabs>
        <w:rPr>
          <w:noProof/>
        </w:rPr>
      </w:pPr>
      <w:r>
        <w:rPr>
          <w:noProof/>
        </w:rPr>
        <w:t>Project Plan 1, 77</w:t>
      </w:r>
    </w:p>
    <w:p w14:paraId="61DCE73F" w14:textId="77777777" w:rsidR="00EC326E" w:rsidRDefault="00EC326E">
      <w:pPr>
        <w:pStyle w:val="Index1"/>
        <w:tabs>
          <w:tab w:val="right" w:pos="5030"/>
        </w:tabs>
        <w:rPr>
          <w:noProof/>
        </w:rPr>
      </w:pPr>
      <w:r>
        <w:rPr>
          <w:noProof/>
        </w:rPr>
        <w:t>Project Plan 3, 77</w:t>
      </w:r>
    </w:p>
    <w:p w14:paraId="72A0545E" w14:textId="77777777" w:rsidR="00EC326E" w:rsidRDefault="00EC326E">
      <w:pPr>
        <w:pStyle w:val="Index1"/>
        <w:tabs>
          <w:tab w:val="right" w:pos="5030"/>
        </w:tabs>
        <w:rPr>
          <w:noProof/>
        </w:rPr>
      </w:pPr>
      <w:r>
        <w:rPr>
          <w:noProof/>
        </w:rPr>
        <w:t>Project Plan 3 z krytí SA, 77</w:t>
      </w:r>
    </w:p>
    <w:p w14:paraId="0BD19D5A" w14:textId="77777777" w:rsidR="00EC326E" w:rsidRDefault="00EC326E">
      <w:pPr>
        <w:pStyle w:val="Index1"/>
        <w:tabs>
          <w:tab w:val="right" w:pos="5030"/>
        </w:tabs>
        <w:rPr>
          <w:noProof/>
        </w:rPr>
      </w:pPr>
      <w:r>
        <w:rPr>
          <w:noProof/>
        </w:rPr>
        <w:t>Project Plan 5, 77</w:t>
      </w:r>
    </w:p>
    <w:p w14:paraId="038E3B46" w14:textId="77777777" w:rsidR="00EC326E" w:rsidRDefault="00EC326E">
      <w:pPr>
        <w:pStyle w:val="Index1"/>
        <w:tabs>
          <w:tab w:val="right" w:pos="5030"/>
        </w:tabs>
        <w:rPr>
          <w:noProof/>
        </w:rPr>
      </w:pPr>
      <w:r>
        <w:rPr>
          <w:noProof/>
        </w:rPr>
        <w:t>Project Plan 5 z krytí SA, 77</w:t>
      </w:r>
    </w:p>
    <w:p w14:paraId="02849B0A" w14:textId="77777777" w:rsidR="00EC326E" w:rsidRDefault="00EC326E">
      <w:pPr>
        <w:pStyle w:val="Index1"/>
        <w:tabs>
          <w:tab w:val="right" w:pos="5030"/>
        </w:tabs>
        <w:rPr>
          <w:noProof/>
        </w:rPr>
      </w:pPr>
      <w:r>
        <w:rPr>
          <w:noProof/>
        </w:rPr>
        <w:t>Project Professional, 102</w:t>
      </w:r>
    </w:p>
    <w:p w14:paraId="343C815C" w14:textId="77777777" w:rsidR="00EC326E" w:rsidRDefault="00EC326E">
      <w:pPr>
        <w:pStyle w:val="Index1"/>
        <w:tabs>
          <w:tab w:val="right" w:pos="5030"/>
        </w:tabs>
        <w:rPr>
          <w:noProof/>
        </w:rPr>
      </w:pPr>
      <w:r>
        <w:rPr>
          <w:noProof/>
        </w:rPr>
        <w:t>Project Professional 2019, 24</w:t>
      </w:r>
    </w:p>
    <w:p w14:paraId="103B7F24" w14:textId="77777777" w:rsidR="00EC326E" w:rsidRDefault="00EC326E">
      <w:pPr>
        <w:pStyle w:val="Index1"/>
        <w:tabs>
          <w:tab w:val="right" w:pos="5030"/>
        </w:tabs>
        <w:rPr>
          <w:noProof/>
        </w:rPr>
      </w:pPr>
      <w:r>
        <w:rPr>
          <w:noProof/>
        </w:rPr>
        <w:t>Project Server 2016, 27</w:t>
      </w:r>
    </w:p>
    <w:p w14:paraId="558954F4" w14:textId="77777777" w:rsidR="00EC326E" w:rsidRDefault="00EC326E">
      <w:pPr>
        <w:pStyle w:val="Index1"/>
        <w:tabs>
          <w:tab w:val="right" w:pos="5030"/>
        </w:tabs>
        <w:rPr>
          <w:noProof/>
        </w:rPr>
      </w:pPr>
      <w:r>
        <w:rPr>
          <w:noProof/>
        </w:rPr>
        <w:t>Project Server 2019, 27</w:t>
      </w:r>
    </w:p>
    <w:p w14:paraId="108CFC6B" w14:textId="77777777" w:rsidR="00EC326E" w:rsidRDefault="00EC326E">
      <w:pPr>
        <w:pStyle w:val="Index1"/>
        <w:tabs>
          <w:tab w:val="right" w:pos="5030"/>
        </w:tabs>
        <w:rPr>
          <w:noProof/>
        </w:rPr>
      </w:pPr>
      <w:r>
        <w:rPr>
          <w:noProof/>
        </w:rPr>
        <w:t>Project Server 2019 CAL, 28</w:t>
      </w:r>
    </w:p>
    <w:p w14:paraId="0BBC5E4E" w14:textId="77777777" w:rsidR="00EC326E" w:rsidRDefault="00EC326E">
      <w:pPr>
        <w:pStyle w:val="Index1"/>
        <w:tabs>
          <w:tab w:val="right" w:pos="5030"/>
        </w:tabs>
        <w:rPr>
          <w:noProof/>
        </w:rPr>
      </w:pPr>
      <w:r>
        <w:rPr>
          <w:noProof/>
        </w:rPr>
        <w:t>Project Standard, 96, 102</w:t>
      </w:r>
    </w:p>
    <w:p w14:paraId="547A8A1C" w14:textId="77777777" w:rsidR="00EC326E" w:rsidRDefault="00EC326E">
      <w:pPr>
        <w:pStyle w:val="Index1"/>
        <w:tabs>
          <w:tab w:val="right" w:pos="5030"/>
        </w:tabs>
        <w:rPr>
          <w:noProof/>
        </w:rPr>
      </w:pPr>
      <w:r>
        <w:rPr>
          <w:noProof/>
        </w:rPr>
        <w:t>Project Standard 2019, 24</w:t>
      </w:r>
    </w:p>
    <w:p w14:paraId="7C1141B7" w14:textId="77777777" w:rsidR="00EC326E" w:rsidRDefault="00EC326E">
      <w:pPr>
        <w:pStyle w:val="Index1"/>
        <w:tabs>
          <w:tab w:val="right" w:pos="5030"/>
        </w:tabs>
        <w:rPr>
          <w:noProof/>
        </w:rPr>
      </w:pPr>
      <w:r>
        <w:rPr>
          <w:noProof/>
        </w:rPr>
        <w:t>Publisher 2019, 24</w:t>
      </w:r>
    </w:p>
    <w:p w14:paraId="3D12F8C0" w14:textId="77777777" w:rsidR="00EC326E" w:rsidRDefault="00EC326E">
      <w:pPr>
        <w:pStyle w:val="Index1"/>
        <w:tabs>
          <w:tab w:val="right" w:pos="5030"/>
        </w:tabs>
        <w:rPr>
          <w:noProof/>
        </w:rPr>
      </w:pPr>
      <w:r>
        <w:rPr>
          <w:noProof/>
        </w:rPr>
        <w:t>Relace Chatbotu, 69</w:t>
      </w:r>
    </w:p>
    <w:p w14:paraId="1BDDAD8D" w14:textId="77777777" w:rsidR="00EC326E" w:rsidRDefault="00EC326E">
      <w:pPr>
        <w:pStyle w:val="Index1"/>
        <w:tabs>
          <w:tab w:val="right" w:pos="5030"/>
        </w:tabs>
        <w:rPr>
          <w:noProof/>
        </w:rPr>
      </w:pPr>
      <w:r>
        <w:rPr>
          <w:noProof/>
        </w:rPr>
        <w:t>Remote Worker Starter Plan, 77</w:t>
      </w:r>
    </w:p>
    <w:p w14:paraId="2257BEDC" w14:textId="77777777" w:rsidR="00EC326E" w:rsidRDefault="00EC326E">
      <w:pPr>
        <w:pStyle w:val="Index1"/>
        <w:tabs>
          <w:tab w:val="right" w:pos="5030"/>
        </w:tabs>
        <w:rPr>
          <w:noProof/>
        </w:rPr>
      </w:pPr>
      <w:r>
        <w:rPr>
          <w:noProof/>
        </w:rPr>
        <w:t>Řešení Microsoft Relationship Sales/Plus, 70</w:t>
      </w:r>
    </w:p>
    <w:p w14:paraId="1B41C016" w14:textId="77777777" w:rsidR="00EC326E" w:rsidRDefault="00EC326E">
      <w:pPr>
        <w:pStyle w:val="Index1"/>
        <w:tabs>
          <w:tab w:val="right" w:pos="5030"/>
        </w:tabs>
        <w:rPr>
          <w:noProof/>
        </w:rPr>
      </w:pPr>
      <w:r>
        <w:rPr>
          <w:noProof/>
        </w:rPr>
        <w:t>Rozhraní API Microsoft Translator, 59</w:t>
      </w:r>
    </w:p>
    <w:p w14:paraId="4472CE61" w14:textId="77777777" w:rsidR="00EC326E" w:rsidRDefault="00EC326E">
      <w:pPr>
        <w:pStyle w:val="Index1"/>
        <w:tabs>
          <w:tab w:val="right" w:pos="5030"/>
        </w:tabs>
        <w:rPr>
          <w:noProof/>
        </w:rPr>
      </w:pPr>
      <w:r>
        <w:rPr>
          <w:noProof/>
        </w:rPr>
        <w:t>Rozšířená komunikace, 75</w:t>
      </w:r>
    </w:p>
    <w:p w14:paraId="03643689" w14:textId="77777777" w:rsidR="00EC326E" w:rsidRDefault="00EC326E">
      <w:pPr>
        <w:pStyle w:val="Index1"/>
        <w:tabs>
          <w:tab w:val="right" w:pos="5030"/>
        </w:tabs>
        <w:rPr>
          <w:noProof/>
        </w:rPr>
      </w:pPr>
      <w:r>
        <w:rPr>
          <w:noProof/>
        </w:rPr>
        <w:t>Sada Core CAL Suite, 17</w:t>
      </w:r>
    </w:p>
    <w:p w14:paraId="368CCA56" w14:textId="77777777" w:rsidR="00EC326E" w:rsidRDefault="00EC326E">
      <w:pPr>
        <w:pStyle w:val="Index1"/>
        <w:tabs>
          <w:tab w:val="right" w:pos="5030"/>
        </w:tabs>
        <w:rPr>
          <w:noProof/>
        </w:rPr>
      </w:pPr>
      <w:r>
        <w:rPr>
          <w:noProof/>
        </w:rPr>
        <w:t>Sada Enterprise CAL Suite, 17</w:t>
      </w:r>
    </w:p>
    <w:p w14:paraId="523B114B" w14:textId="77777777" w:rsidR="00EC326E" w:rsidRDefault="00EC326E">
      <w:pPr>
        <w:pStyle w:val="Index1"/>
        <w:tabs>
          <w:tab w:val="right" w:pos="5030"/>
        </w:tabs>
        <w:rPr>
          <w:noProof/>
        </w:rPr>
      </w:pPr>
      <w:r>
        <w:rPr>
          <w:noProof/>
        </w:rPr>
        <w:t>Sada Microsoft 365 E5 s minutami volání, 61</w:t>
      </w:r>
    </w:p>
    <w:p w14:paraId="3F135219" w14:textId="77777777" w:rsidR="00EC326E" w:rsidRDefault="00EC326E">
      <w:pPr>
        <w:pStyle w:val="Index1"/>
        <w:tabs>
          <w:tab w:val="right" w:pos="5030"/>
        </w:tabs>
        <w:rPr>
          <w:noProof/>
        </w:rPr>
      </w:pPr>
      <w:r>
        <w:rPr>
          <w:noProof/>
        </w:rPr>
        <w:t>Sada Microsoft 365 Education A3 s licencí Core CAL, 61</w:t>
      </w:r>
    </w:p>
    <w:p w14:paraId="6341597A" w14:textId="77777777" w:rsidR="00EC326E" w:rsidRDefault="00EC326E">
      <w:pPr>
        <w:pStyle w:val="Index1"/>
        <w:tabs>
          <w:tab w:val="right" w:pos="5030"/>
        </w:tabs>
        <w:rPr>
          <w:noProof/>
        </w:rPr>
      </w:pPr>
      <w:r>
        <w:rPr>
          <w:noProof/>
        </w:rPr>
        <w:t>Sada Microsoft 365 Education A5 s minutami volání, 61</w:t>
      </w:r>
    </w:p>
    <w:p w14:paraId="5D1299B3" w14:textId="77777777" w:rsidR="00EC326E" w:rsidRDefault="00EC326E">
      <w:pPr>
        <w:pStyle w:val="Index1"/>
        <w:tabs>
          <w:tab w:val="right" w:pos="5030"/>
        </w:tabs>
        <w:rPr>
          <w:noProof/>
        </w:rPr>
      </w:pPr>
      <w:r>
        <w:rPr>
          <w:noProof/>
        </w:rPr>
        <w:t>Sada Office 365 A5 s minutami volání, 73</w:t>
      </w:r>
    </w:p>
    <w:p w14:paraId="2D9F55F3" w14:textId="77777777" w:rsidR="00EC326E" w:rsidRDefault="00EC326E">
      <w:pPr>
        <w:pStyle w:val="Index1"/>
        <w:tabs>
          <w:tab w:val="right" w:pos="5030"/>
        </w:tabs>
        <w:rPr>
          <w:noProof/>
        </w:rPr>
      </w:pPr>
      <w:r>
        <w:rPr>
          <w:noProof/>
        </w:rPr>
        <w:t>Sada Office 365 E5 s minutami volání, 73</w:t>
      </w:r>
    </w:p>
    <w:p w14:paraId="54B110A9" w14:textId="77777777" w:rsidR="00EC326E" w:rsidRDefault="00EC326E">
      <w:pPr>
        <w:pStyle w:val="Index1"/>
        <w:tabs>
          <w:tab w:val="right" w:pos="5030"/>
        </w:tabs>
        <w:rPr>
          <w:noProof/>
        </w:rPr>
      </w:pPr>
      <w:r>
        <w:rPr>
          <w:noProof/>
        </w:rPr>
        <w:t>Sada Windows Embedded 8 Standard Enterprise Kit (sada po 100), 44</w:t>
      </w:r>
    </w:p>
    <w:p w14:paraId="27D904E1" w14:textId="77777777" w:rsidR="00EC326E" w:rsidRDefault="00EC326E">
      <w:pPr>
        <w:pStyle w:val="Index1"/>
        <w:tabs>
          <w:tab w:val="right" w:pos="5030"/>
        </w:tabs>
        <w:rPr>
          <w:noProof/>
        </w:rPr>
      </w:pPr>
      <w:r>
        <w:rPr>
          <w:noProof/>
        </w:rPr>
        <w:t>SharePoint Online, 95</w:t>
      </w:r>
    </w:p>
    <w:p w14:paraId="4B9CEB47" w14:textId="77777777" w:rsidR="00EC326E" w:rsidRDefault="00EC326E">
      <w:pPr>
        <w:pStyle w:val="Index1"/>
        <w:tabs>
          <w:tab w:val="right" w:pos="5030"/>
        </w:tabs>
        <w:rPr>
          <w:noProof/>
        </w:rPr>
      </w:pPr>
      <w:r>
        <w:rPr>
          <w:noProof/>
        </w:rPr>
        <w:t>SharePoint Online (Plan 1/2), 28</w:t>
      </w:r>
    </w:p>
    <w:p w14:paraId="5DFADDD4" w14:textId="77777777" w:rsidR="00EC326E" w:rsidRDefault="00EC326E">
      <w:pPr>
        <w:pStyle w:val="Index1"/>
        <w:tabs>
          <w:tab w:val="right" w:pos="5030"/>
        </w:tabs>
        <w:rPr>
          <w:noProof/>
        </w:rPr>
      </w:pPr>
      <w:r>
        <w:rPr>
          <w:noProof/>
        </w:rPr>
        <w:t>SharePoint Online, plán 1 a 2, 78</w:t>
      </w:r>
    </w:p>
    <w:p w14:paraId="7C1D0273" w14:textId="77777777" w:rsidR="00EC326E" w:rsidRDefault="00EC326E">
      <w:pPr>
        <w:pStyle w:val="Index1"/>
        <w:tabs>
          <w:tab w:val="right" w:pos="5030"/>
        </w:tabs>
        <w:rPr>
          <w:noProof/>
        </w:rPr>
      </w:pPr>
      <w:r>
        <w:rPr>
          <w:noProof/>
        </w:rPr>
        <w:t>SharePoint Server, 63, 64, 100</w:t>
      </w:r>
    </w:p>
    <w:p w14:paraId="7FF40051" w14:textId="77777777" w:rsidR="00EC326E" w:rsidRDefault="00EC326E">
      <w:pPr>
        <w:pStyle w:val="Index1"/>
        <w:tabs>
          <w:tab w:val="right" w:pos="5030"/>
        </w:tabs>
        <w:rPr>
          <w:noProof/>
        </w:rPr>
      </w:pPr>
      <w:r>
        <w:rPr>
          <w:noProof/>
        </w:rPr>
        <w:t>SharePoint Server 2016, 28</w:t>
      </w:r>
    </w:p>
    <w:p w14:paraId="4EBD1E15" w14:textId="77777777" w:rsidR="00EC326E" w:rsidRDefault="00EC326E">
      <w:pPr>
        <w:pStyle w:val="Index1"/>
        <w:tabs>
          <w:tab w:val="right" w:pos="5030"/>
        </w:tabs>
        <w:rPr>
          <w:noProof/>
        </w:rPr>
      </w:pPr>
      <w:r>
        <w:rPr>
          <w:noProof/>
        </w:rPr>
        <w:t>SharePoint Server 2019, 28</w:t>
      </w:r>
    </w:p>
    <w:p w14:paraId="4837F2CE" w14:textId="77777777" w:rsidR="00EC326E" w:rsidRDefault="00EC326E">
      <w:pPr>
        <w:pStyle w:val="Index1"/>
        <w:tabs>
          <w:tab w:val="right" w:pos="5030"/>
        </w:tabs>
        <w:rPr>
          <w:noProof/>
        </w:rPr>
      </w:pPr>
      <w:r>
        <w:rPr>
          <w:noProof/>
        </w:rPr>
        <w:t>Skype for Business 2019, 24</w:t>
      </w:r>
    </w:p>
    <w:p w14:paraId="256AA73F" w14:textId="77777777" w:rsidR="00EC326E" w:rsidRDefault="00EC326E">
      <w:pPr>
        <w:pStyle w:val="Index1"/>
        <w:tabs>
          <w:tab w:val="right" w:pos="5030"/>
        </w:tabs>
        <w:rPr>
          <w:noProof/>
        </w:rPr>
      </w:pPr>
      <w:r>
        <w:rPr>
          <w:noProof/>
        </w:rPr>
        <w:t>Skype for Business for Mac 2019, 25</w:t>
      </w:r>
    </w:p>
    <w:p w14:paraId="079EF0A2" w14:textId="77777777" w:rsidR="00EC326E" w:rsidRDefault="00EC326E">
      <w:pPr>
        <w:pStyle w:val="Index1"/>
        <w:tabs>
          <w:tab w:val="right" w:pos="5030"/>
        </w:tabs>
        <w:rPr>
          <w:noProof/>
        </w:rPr>
      </w:pPr>
      <w:r>
        <w:rPr>
          <w:noProof/>
        </w:rPr>
        <w:t>Skype for Business Server, 63, 64</w:t>
      </w:r>
    </w:p>
    <w:p w14:paraId="77823B09" w14:textId="77777777" w:rsidR="00EC326E" w:rsidRDefault="00EC326E">
      <w:pPr>
        <w:pStyle w:val="Index1"/>
        <w:tabs>
          <w:tab w:val="right" w:pos="5030"/>
        </w:tabs>
        <w:rPr>
          <w:noProof/>
        </w:rPr>
      </w:pPr>
      <w:r>
        <w:rPr>
          <w:noProof/>
        </w:rPr>
        <w:t>Skype for Business Server 2019, 29</w:t>
      </w:r>
    </w:p>
    <w:p w14:paraId="5A1FAD59" w14:textId="77777777" w:rsidR="00EC326E" w:rsidRDefault="00EC326E">
      <w:pPr>
        <w:pStyle w:val="Index1"/>
        <w:tabs>
          <w:tab w:val="right" w:pos="5030"/>
        </w:tabs>
        <w:rPr>
          <w:noProof/>
        </w:rPr>
      </w:pPr>
      <w:r>
        <w:rPr>
          <w:noProof/>
        </w:rPr>
        <w:t>Služba importu pro službu Office 365, 76</w:t>
      </w:r>
    </w:p>
    <w:p w14:paraId="0C4A0A86" w14:textId="77777777" w:rsidR="00EC326E" w:rsidRDefault="00EC326E">
      <w:pPr>
        <w:pStyle w:val="Index1"/>
        <w:tabs>
          <w:tab w:val="right" w:pos="5030"/>
        </w:tabs>
        <w:rPr>
          <w:noProof/>
        </w:rPr>
      </w:pPr>
      <w:r>
        <w:rPr>
          <w:noProof/>
        </w:rPr>
        <w:t>službami Microsoft Azure, 103</w:t>
      </w:r>
    </w:p>
    <w:p w14:paraId="0F826C55" w14:textId="77777777" w:rsidR="00EC326E" w:rsidRDefault="00EC326E">
      <w:pPr>
        <w:pStyle w:val="Index1"/>
        <w:tabs>
          <w:tab w:val="right" w:pos="5030"/>
        </w:tabs>
        <w:rPr>
          <w:noProof/>
        </w:rPr>
      </w:pPr>
      <w:r>
        <w:rPr>
          <w:noProof/>
        </w:rPr>
        <w:t>službu hlasové pošty Exchange Online, 27</w:t>
      </w:r>
    </w:p>
    <w:p w14:paraId="1982AE75" w14:textId="77777777" w:rsidR="00EC326E" w:rsidRDefault="00EC326E">
      <w:pPr>
        <w:pStyle w:val="Index1"/>
        <w:tabs>
          <w:tab w:val="right" w:pos="5030"/>
        </w:tabs>
        <w:rPr>
          <w:noProof/>
        </w:rPr>
      </w:pPr>
      <w:r>
        <w:rPr>
          <w:noProof/>
        </w:rPr>
        <w:t>Služby Microsoft Azure*, 59</w:t>
      </w:r>
    </w:p>
    <w:p w14:paraId="456B6D1C" w14:textId="77777777" w:rsidR="00EC326E" w:rsidRDefault="00EC326E">
      <w:pPr>
        <w:pStyle w:val="Index1"/>
        <w:tabs>
          <w:tab w:val="right" w:pos="5030"/>
        </w:tabs>
        <w:rPr>
          <w:noProof/>
        </w:rPr>
      </w:pPr>
      <w:r>
        <w:rPr>
          <w:noProof/>
        </w:rPr>
        <w:t>SQL Parallel Data Warehouse, 96, 102</w:t>
      </w:r>
    </w:p>
    <w:p w14:paraId="4545A443" w14:textId="77777777" w:rsidR="00EC326E" w:rsidRDefault="00EC326E">
      <w:pPr>
        <w:pStyle w:val="Index1"/>
        <w:tabs>
          <w:tab w:val="right" w:pos="5030"/>
        </w:tabs>
        <w:rPr>
          <w:noProof/>
        </w:rPr>
      </w:pPr>
      <w:r>
        <w:rPr>
          <w:noProof/>
        </w:rPr>
        <w:t>SQL Server, 100</w:t>
      </w:r>
    </w:p>
    <w:p w14:paraId="1BBB770F" w14:textId="77777777" w:rsidR="00EC326E" w:rsidRDefault="00EC326E">
      <w:pPr>
        <w:pStyle w:val="Index1"/>
        <w:tabs>
          <w:tab w:val="right" w:pos="5030"/>
        </w:tabs>
        <w:rPr>
          <w:noProof/>
        </w:rPr>
      </w:pPr>
      <w:r>
        <w:rPr>
          <w:noProof/>
        </w:rPr>
        <w:t>SQL Server 2017, 30, 93</w:t>
      </w:r>
    </w:p>
    <w:p w14:paraId="01D33054" w14:textId="77777777" w:rsidR="00EC326E" w:rsidRDefault="00EC326E">
      <w:pPr>
        <w:pStyle w:val="Index1"/>
        <w:tabs>
          <w:tab w:val="right" w:pos="5030"/>
        </w:tabs>
        <w:rPr>
          <w:noProof/>
        </w:rPr>
      </w:pPr>
      <w:r>
        <w:rPr>
          <w:noProof/>
        </w:rPr>
        <w:t>SQL Server 2019 Enterprise, 30</w:t>
      </w:r>
    </w:p>
    <w:p w14:paraId="1DF1AAA2" w14:textId="77777777" w:rsidR="00EC326E" w:rsidRDefault="00EC326E">
      <w:pPr>
        <w:pStyle w:val="Index1"/>
        <w:tabs>
          <w:tab w:val="right" w:pos="5030"/>
        </w:tabs>
        <w:rPr>
          <w:noProof/>
        </w:rPr>
      </w:pPr>
      <w:r>
        <w:rPr>
          <w:noProof/>
        </w:rPr>
        <w:t>SQL Server 2019 Enterprise Core, 30</w:t>
      </w:r>
    </w:p>
    <w:p w14:paraId="5B2BD175" w14:textId="77777777" w:rsidR="00EC326E" w:rsidRDefault="00EC326E">
      <w:pPr>
        <w:pStyle w:val="Index1"/>
        <w:tabs>
          <w:tab w:val="right" w:pos="5030"/>
        </w:tabs>
        <w:rPr>
          <w:noProof/>
        </w:rPr>
      </w:pPr>
      <w:r>
        <w:rPr>
          <w:noProof/>
        </w:rPr>
        <w:t>SQL Server 2019 Standard, 30</w:t>
      </w:r>
    </w:p>
    <w:p w14:paraId="3B0F66B9" w14:textId="77777777" w:rsidR="00EC326E" w:rsidRDefault="00EC326E">
      <w:pPr>
        <w:pStyle w:val="Index1"/>
        <w:tabs>
          <w:tab w:val="right" w:pos="5030"/>
        </w:tabs>
        <w:rPr>
          <w:noProof/>
        </w:rPr>
      </w:pPr>
      <w:r>
        <w:rPr>
          <w:noProof/>
        </w:rPr>
        <w:t>SQL Server 2019 Standard Core, 30</w:t>
      </w:r>
    </w:p>
    <w:p w14:paraId="58E48C4A" w14:textId="77777777" w:rsidR="00EC326E" w:rsidRDefault="00EC326E">
      <w:pPr>
        <w:pStyle w:val="Index1"/>
        <w:tabs>
          <w:tab w:val="right" w:pos="5030"/>
        </w:tabs>
        <w:rPr>
          <w:noProof/>
        </w:rPr>
      </w:pPr>
      <w:r>
        <w:rPr>
          <w:noProof/>
        </w:rPr>
        <w:t>SQL Server Big Data Node, 32</w:t>
      </w:r>
    </w:p>
    <w:p w14:paraId="52E6DEDB" w14:textId="77777777" w:rsidR="00EC326E" w:rsidRDefault="00EC326E">
      <w:pPr>
        <w:pStyle w:val="Index1"/>
        <w:tabs>
          <w:tab w:val="right" w:pos="5030"/>
        </w:tabs>
        <w:rPr>
          <w:noProof/>
        </w:rPr>
      </w:pPr>
      <w:r>
        <w:rPr>
          <w:noProof/>
        </w:rPr>
        <w:t>SQL Server Big Data Node (BDN) (sady 2 jádrových licencí), 30</w:t>
      </w:r>
    </w:p>
    <w:p w14:paraId="7E004794" w14:textId="77777777" w:rsidR="00EC326E" w:rsidRDefault="00EC326E">
      <w:pPr>
        <w:pStyle w:val="Index1"/>
        <w:tabs>
          <w:tab w:val="right" w:pos="5030"/>
        </w:tabs>
        <w:rPr>
          <w:noProof/>
        </w:rPr>
      </w:pPr>
      <w:r>
        <w:rPr>
          <w:noProof/>
        </w:rPr>
        <w:t>SQL Server Big Data Node (sady 2 jádrových licencí), 65</w:t>
      </w:r>
    </w:p>
    <w:p w14:paraId="6BC6F8AA" w14:textId="77777777" w:rsidR="00EC326E" w:rsidRDefault="00EC326E">
      <w:pPr>
        <w:pStyle w:val="Index1"/>
        <w:tabs>
          <w:tab w:val="right" w:pos="5030"/>
        </w:tabs>
        <w:rPr>
          <w:noProof/>
        </w:rPr>
      </w:pPr>
      <w:r>
        <w:rPr>
          <w:noProof/>
        </w:rPr>
        <w:t>SQL Server Business Intelligence, 96, 102</w:t>
      </w:r>
    </w:p>
    <w:p w14:paraId="4B3E945C" w14:textId="77777777" w:rsidR="00EC326E" w:rsidRDefault="00EC326E">
      <w:pPr>
        <w:pStyle w:val="Index1"/>
        <w:tabs>
          <w:tab w:val="right" w:pos="5030"/>
        </w:tabs>
        <w:rPr>
          <w:noProof/>
        </w:rPr>
      </w:pPr>
      <w:r>
        <w:rPr>
          <w:noProof/>
        </w:rPr>
        <w:t>SQL Server Data Center, 96</w:t>
      </w:r>
    </w:p>
    <w:p w14:paraId="3ACE57FA" w14:textId="77777777" w:rsidR="00EC326E" w:rsidRDefault="00EC326E">
      <w:pPr>
        <w:pStyle w:val="Index1"/>
        <w:tabs>
          <w:tab w:val="right" w:pos="5030"/>
        </w:tabs>
        <w:rPr>
          <w:noProof/>
        </w:rPr>
      </w:pPr>
      <w:r>
        <w:rPr>
          <w:noProof/>
        </w:rPr>
        <w:t>SQL Server Enterprise, 96</w:t>
      </w:r>
    </w:p>
    <w:p w14:paraId="1911E166" w14:textId="77777777" w:rsidR="00EC326E" w:rsidRDefault="00EC326E">
      <w:pPr>
        <w:pStyle w:val="Index1"/>
        <w:tabs>
          <w:tab w:val="right" w:pos="5030"/>
        </w:tabs>
        <w:rPr>
          <w:noProof/>
        </w:rPr>
      </w:pPr>
      <w:r>
        <w:rPr>
          <w:noProof/>
        </w:rPr>
        <w:t>SQL Server Enterprise (Server/CAL), 31</w:t>
      </w:r>
    </w:p>
    <w:p w14:paraId="5E00B5C8" w14:textId="77777777" w:rsidR="00EC326E" w:rsidRDefault="00EC326E">
      <w:pPr>
        <w:pStyle w:val="Index1"/>
        <w:tabs>
          <w:tab w:val="right" w:pos="5030"/>
        </w:tabs>
        <w:rPr>
          <w:noProof/>
        </w:rPr>
      </w:pPr>
      <w:r>
        <w:rPr>
          <w:noProof/>
        </w:rPr>
        <w:t>SQL Server Enterprise Core (sada 2 jádrových licencí), 65</w:t>
      </w:r>
    </w:p>
    <w:p w14:paraId="5C4AAE8B" w14:textId="77777777" w:rsidR="00EC326E" w:rsidRDefault="00EC326E">
      <w:pPr>
        <w:pStyle w:val="Index1"/>
        <w:tabs>
          <w:tab w:val="right" w:pos="5030"/>
        </w:tabs>
        <w:rPr>
          <w:noProof/>
        </w:rPr>
      </w:pPr>
      <w:r>
        <w:rPr>
          <w:noProof/>
        </w:rPr>
        <w:t>SQL Server ESU (Standard a Enterprise, Server a Core), 30</w:t>
      </w:r>
    </w:p>
    <w:p w14:paraId="3816F21F" w14:textId="77777777" w:rsidR="00EC326E" w:rsidRDefault="00EC326E">
      <w:pPr>
        <w:pStyle w:val="Index1"/>
        <w:tabs>
          <w:tab w:val="right" w:pos="5030"/>
        </w:tabs>
        <w:rPr>
          <w:noProof/>
        </w:rPr>
      </w:pPr>
      <w:r>
        <w:rPr>
          <w:noProof/>
        </w:rPr>
        <w:t>SQL Server Standard, 102</w:t>
      </w:r>
    </w:p>
    <w:p w14:paraId="6353711E" w14:textId="77777777" w:rsidR="00EC326E" w:rsidRDefault="00EC326E">
      <w:pPr>
        <w:pStyle w:val="Index1"/>
        <w:tabs>
          <w:tab w:val="right" w:pos="5030"/>
        </w:tabs>
        <w:rPr>
          <w:noProof/>
        </w:rPr>
      </w:pPr>
      <w:r>
        <w:rPr>
          <w:noProof/>
        </w:rPr>
        <w:t>SQL Server Standard (sada 2 jádrových licencí), 65</w:t>
      </w:r>
    </w:p>
    <w:p w14:paraId="13276E48" w14:textId="77777777" w:rsidR="00EC326E" w:rsidRDefault="00EC326E">
      <w:pPr>
        <w:pStyle w:val="Index1"/>
        <w:tabs>
          <w:tab w:val="right" w:pos="5030"/>
        </w:tabs>
        <w:rPr>
          <w:noProof/>
        </w:rPr>
      </w:pPr>
      <w:r>
        <w:rPr>
          <w:noProof/>
        </w:rPr>
        <w:t>SQL Server, verze Standard, 96</w:t>
      </w:r>
    </w:p>
    <w:p w14:paraId="6ABE8696" w14:textId="77777777" w:rsidR="00EC326E" w:rsidRDefault="00EC326E">
      <w:pPr>
        <w:pStyle w:val="Index1"/>
        <w:tabs>
          <w:tab w:val="right" w:pos="5030"/>
        </w:tabs>
        <w:rPr>
          <w:noProof/>
        </w:rPr>
      </w:pPr>
      <w:r>
        <w:rPr>
          <w:noProof/>
        </w:rPr>
        <w:t>Standardní na prémiovou podporu pro Microsoft Azure StorSimple, 60</w:t>
      </w:r>
    </w:p>
    <w:p w14:paraId="2A3E1ECE" w14:textId="77777777" w:rsidR="00EC326E" w:rsidRDefault="00EC326E">
      <w:pPr>
        <w:pStyle w:val="Index1"/>
        <w:tabs>
          <w:tab w:val="right" w:pos="5030"/>
        </w:tabs>
        <w:rPr>
          <w:noProof/>
        </w:rPr>
      </w:pPr>
      <w:r>
        <w:rPr>
          <w:noProof/>
        </w:rPr>
        <w:t>Standardní podpora pro Azure Active*, 60</w:t>
      </w:r>
    </w:p>
    <w:p w14:paraId="2C309769" w14:textId="77777777" w:rsidR="00EC326E" w:rsidRDefault="00EC326E">
      <w:pPr>
        <w:pStyle w:val="Index1"/>
        <w:tabs>
          <w:tab w:val="right" w:pos="5030"/>
        </w:tabs>
        <w:rPr>
          <w:noProof/>
        </w:rPr>
      </w:pPr>
      <w:r>
        <w:rPr>
          <w:noProof/>
        </w:rPr>
        <w:t>Standardní podpora pro Microsoft Azure StorSimple, 60</w:t>
      </w:r>
    </w:p>
    <w:p w14:paraId="5F2D5110" w14:textId="77777777" w:rsidR="00EC326E" w:rsidRDefault="00EC326E">
      <w:pPr>
        <w:pStyle w:val="Index1"/>
        <w:tabs>
          <w:tab w:val="right" w:pos="5030"/>
        </w:tabs>
        <w:rPr>
          <w:noProof/>
        </w:rPr>
      </w:pPr>
      <w:r>
        <w:rPr>
          <w:noProof/>
        </w:rPr>
        <w:t>System Center 2012 R2 Datacenter, 103</w:t>
      </w:r>
    </w:p>
    <w:p w14:paraId="688BBC4F" w14:textId="77777777" w:rsidR="00EC326E" w:rsidRDefault="00EC326E">
      <w:pPr>
        <w:pStyle w:val="Index1"/>
        <w:tabs>
          <w:tab w:val="right" w:pos="5030"/>
        </w:tabs>
        <w:rPr>
          <w:noProof/>
        </w:rPr>
      </w:pPr>
      <w:r>
        <w:rPr>
          <w:noProof/>
        </w:rPr>
        <w:t>System Center 2012 R2 Endpoint Protection, 36</w:t>
      </w:r>
    </w:p>
    <w:p w14:paraId="53C4194F" w14:textId="77777777" w:rsidR="00EC326E" w:rsidRDefault="00EC326E">
      <w:pPr>
        <w:pStyle w:val="Index1"/>
        <w:tabs>
          <w:tab w:val="right" w:pos="5030"/>
        </w:tabs>
        <w:rPr>
          <w:noProof/>
        </w:rPr>
      </w:pPr>
      <w:r>
        <w:rPr>
          <w:noProof/>
        </w:rPr>
        <w:t>System Center 2012 R2 Standard, 103</w:t>
      </w:r>
    </w:p>
    <w:p w14:paraId="250BDA25" w14:textId="77777777" w:rsidR="00EC326E" w:rsidRDefault="00EC326E">
      <w:pPr>
        <w:pStyle w:val="Index1"/>
        <w:tabs>
          <w:tab w:val="right" w:pos="5030"/>
        </w:tabs>
        <w:rPr>
          <w:noProof/>
        </w:rPr>
      </w:pPr>
      <w:r>
        <w:rPr>
          <w:noProof/>
        </w:rPr>
        <w:t>System Center 2016, 33</w:t>
      </w:r>
    </w:p>
    <w:p w14:paraId="52BC8D3D" w14:textId="77777777" w:rsidR="00EC326E" w:rsidRDefault="00EC326E">
      <w:pPr>
        <w:pStyle w:val="Index1"/>
        <w:tabs>
          <w:tab w:val="right" w:pos="5030"/>
        </w:tabs>
        <w:rPr>
          <w:noProof/>
        </w:rPr>
      </w:pPr>
      <w:r>
        <w:rPr>
          <w:noProof/>
        </w:rPr>
        <w:t>System Center 2019 Data Protection Manager, 35, 36</w:t>
      </w:r>
    </w:p>
    <w:p w14:paraId="26834829" w14:textId="77777777" w:rsidR="00EC326E" w:rsidRDefault="00EC326E">
      <w:pPr>
        <w:pStyle w:val="Index1"/>
        <w:tabs>
          <w:tab w:val="right" w:pos="5030"/>
        </w:tabs>
        <w:rPr>
          <w:noProof/>
        </w:rPr>
      </w:pPr>
      <w:r>
        <w:rPr>
          <w:noProof/>
        </w:rPr>
        <w:t>System Center 2019 Datacenter, 103</w:t>
      </w:r>
    </w:p>
    <w:p w14:paraId="15740F0F" w14:textId="77777777" w:rsidR="00EC326E" w:rsidRDefault="00EC326E">
      <w:pPr>
        <w:pStyle w:val="Index1"/>
        <w:tabs>
          <w:tab w:val="right" w:pos="5030"/>
        </w:tabs>
        <w:rPr>
          <w:noProof/>
        </w:rPr>
      </w:pPr>
      <w:r>
        <w:rPr>
          <w:noProof/>
        </w:rPr>
        <w:t>System Center 2019 Operations Manager, 37</w:t>
      </w:r>
    </w:p>
    <w:p w14:paraId="207274D7" w14:textId="77777777" w:rsidR="00EC326E" w:rsidRDefault="00EC326E">
      <w:pPr>
        <w:pStyle w:val="Index1"/>
        <w:tabs>
          <w:tab w:val="right" w:pos="5030"/>
        </w:tabs>
        <w:rPr>
          <w:noProof/>
        </w:rPr>
      </w:pPr>
      <w:r>
        <w:rPr>
          <w:noProof/>
        </w:rPr>
        <w:t>System Center 2019 Orchestrator, 38</w:t>
      </w:r>
    </w:p>
    <w:p w14:paraId="61F90D08" w14:textId="77777777" w:rsidR="00EC326E" w:rsidRDefault="00EC326E">
      <w:pPr>
        <w:pStyle w:val="Index1"/>
        <w:tabs>
          <w:tab w:val="right" w:pos="5030"/>
        </w:tabs>
        <w:rPr>
          <w:noProof/>
        </w:rPr>
      </w:pPr>
      <w:r>
        <w:rPr>
          <w:noProof/>
        </w:rPr>
        <w:t>System Center 2019 Service Manager, 39</w:t>
      </w:r>
    </w:p>
    <w:p w14:paraId="2A75DD33" w14:textId="77777777" w:rsidR="00EC326E" w:rsidRDefault="00EC326E">
      <w:pPr>
        <w:pStyle w:val="Index1"/>
        <w:tabs>
          <w:tab w:val="right" w:pos="5030"/>
        </w:tabs>
        <w:rPr>
          <w:noProof/>
        </w:rPr>
      </w:pPr>
      <w:r>
        <w:rPr>
          <w:noProof/>
        </w:rPr>
        <w:t>System Center 2019 Standard, 103</w:t>
      </w:r>
    </w:p>
    <w:p w14:paraId="06B3B995" w14:textId="77777777" w:rsidR="00EC326E" w:rsidRDefault="00EC326E">
      <w:pPr>
        <w:pStyle w:val="Index1"/>
        <w:tabs>
          <w:tab w:val="right" w:pos="5030"/>
        </w:tabs>
        <w:rPr>
          <w:noProof/>
        </w:rPr>
      </w:pPr>
      <w:r>
        <w:rPr>
          <w:noProof/>
        </w:rPr>
        <w:t>System Center Configuration Manager, 34, 35</w:t>
      </w:r>
    </w:p>
    <w:p w14:paraId="37E34A9E" w14:textId="77777777" w:rsidR="00EC326E" w:rsidRDefault="00EC326E">
      <w:pPr>
        <w:pStyle w:val="Index1"/>
        <w:tabs>
          <w:tab w:val="right" w:pos="5030"/>
        </w:tabs>
        <w:rPr>
          <w:noProof/>
        </w:rPr>
      </w:pPr>
      <w:r>
        <w:rPr>
          <w:noProof/>
        </w:rPr>
        <w:t>System Center Datacenter, 100, 102</w:t>
      </w:r>
    </w:p>
    <w:p w14:paraId="25B25FCC" w14:textId="77777777" w:rsidR="00EC326E" w:rsidRDefault="00EC326E">
      <w:pPr>
        <w:pStyle w:val="Index1"/>
        <w:tabs>
          <w:tab w:val="right" w:pos="5030"/>
        </w:tabs>
        <w:rPr>
          <w:noProof/>
        </w:rPr>
      </w:pPr>
      <w:r>
        <w:rPr>
          <w:noProof/>
        </w:rPr>
        <w:t>System Center Datacenter (sady 2 jádrových licencí), 20</w:t>
      </w:r>
    </w:p>
    <w:p w14:paraId="4711EB20" w14:textId="77777777" w:rsidR="00EC326E" w:rsidRDefault="00EC326E">
      <w:pPr>
        <w:pStyle w:val="Index1"/>
        <w:tabs>
          <w:tab w:val="right" w:pos="5030"/>
        </w:tabs>
        <w:rPr>
          <w:noProof/>
        </w:rPr>
      </w:pPr>
      <w:r>
        <w:rPr>
          <w:noProof/>
        </w:rPr>
        <w:t>System Center Endpoint Protection, 37</w:t>
      </w:r>
    </w:p>
    <w:p w14:paraId="1576188C" w14:textId="77777777" w:rsidR="00EC326E" w:rsidRDefault="00EC326E">
      <w:pPr>
        <w:pStyle w:val="Index1"/>
        <w:tabs>
          <w:tab w:val="right" w:pos="5030"/>
        </w:tabs>
        <w:rPr>
          <w:noProof/>
        </w:rPr>
      </w:pPr>
      <w:r>
        <w:rPr>
          <w:noProof/>
        </w:rPr>
        <w:t>System Center Endpoint Protection 1606, 36</w:t>
      </w:r>
    </w:p>
    <w:p w14:paraId="6E98783E" w14:textId="77777777" w:rsidR="00EC326E" w:rsidRDefault="00EC326E">
      <w:pPr>
        <w:pStyle w:val="Index1"/>
        <w:tabs>
          <w:tab w:val="right" w:pos="5030"/>
        </w:tabs>
        <w:rPr>
          <w:noProof/>
        </w:rPr>
      </w:pPr>
      <w:r>
        <w:rPr>
          <w:noProof/>
        </w:rPr>
        <w:t>System Center Standard, 100, 102</w:t>
      </w:r>
    </w:p>
    <w:p w14:paraId="6A49C401" w14:textId="77777777" w:rsidR="00EC326E" w:rsidRDefault="00EC326E">
      <w:pPr>
        <w:pStyle w:val="Index1"/>
        <w:tabs>
          <w:tab w:val="right" w:pos="5030"/>
        </w:tabs>
        <w:rPr>
          <w:noProof/>
        </w:rPr>
      </w:pPr>
      <w:r>
        <w:rPr>
          <w:noProof/>
        </w:rPr>
        <w:t>System Center Standard (sady 2 jádrových licencí), 20</w:t>
      </w:r>
    </w:p>
    <w:p w14:paraId="2AF14058" w14:textId="77777777" w:rsidR="00EC326E" w:rsidRDefault="00EC326E">
      <w:pPr>
        <w:pStyle w:val="Index1"/>
        <w:tabs>
          <w:tab w:val="right" w:pos="5030"/>
        </w:tabs>
        <w:rPr>
          <w:noProof/>
        </w:rPr>
      </w:pPr>
      <w:r>
        <w:rPr>
          <w:noProof/>
        </w:rPr>
        <w:t>Upgrade z Windows 10 Home na verzi Pro pro produkt Microsoft 365 Business Premium, 44</w:t>
      </w:r>
    </w:p>
    <w:p w14:paraId="043E2B9E" w14:textId="77777777" w:rsidR="00EC326E" w:rsidRDefault="00EC326E">
      <w:pPr>
        <w:pStyle w:val="Index1"/>
        <w:tabs>
          <w:tab w:val="right" w:pos="5030"/>
        </w:tabs>
        <w:rPr>
          <w:noProof/>
        </w:rPr>
      </w:pPr>
      <w:r>
        <w:rPr>
          <w:noProof/>
        </w:rPr>
        <w:t>VDI, 40</w:t>
      </w:r>
    </w:p>
    <w:p w14:paraId="601BEFFD" w14:textId="77777777" w:rsidR="00EC326E" w:rsidRDefault="00EC326E">
      <w:pPr>
        <w:pStyle w:val="Index1"/>
        <w:tabs>
          <w:tab w:val="right" w:pos="5030"/>
        </w:tabs>
        <w:rPr>
          <w:noProof/>
        </w:rPr>
      </w:pPr>
      <w:r>
        <w:rPr>
          <w:noProof/>
        </w:rPr>
        <w:t>Visio 2019 Professional, 24</w:t>
      </w:r>
    </w:p>
    <w:p w14:paraId="2AD2A177" w14:textId="77777777" w:rsidR="00EC326E" w:rsidRDefault="00EC326E">
      <w:pPr>
        <w:pStyle w:val="Index1"/>
        <w:tabs>
          <w:tab w:val="right" w:pos="5030"/>
        </w:tabs>
        <w:rPr>
          <w:noProof/>
        </w:rPr>
      </w:pPr>
      <w:r>
        <w:rPr>
          <w:noProof/>
        </w:rPr>
        <w:t>Visio 2019 Standard, 24</w:t>
      </w:r>
    </w:p>
    <w:p w14:paraId="6D8922ED" w14:textId="77777777" w:rsidR="00EC326E" w:rsidRDefault="00EC326E">
      <w:pPr>
        <w:pStyle w:val="Index1"/>
        <w:tabs>
          <w:tab w:val="right" w:pos="5030"/>
        </w:tabs>
        <w:rPr>
          <w:noProof/>
        </w:rPr>
      </w:pPr>
      <w:r>
        <w:rPr>
          <w:noProof/>
        </w:rPr>
        <w:t>Visio Online (plán 1), 78</w:t>
      </w:r>
    </w:p>
    <w:p w14:paraId="410DCFFD" w14:textId="77777777" w:rsidR="00EC326E" w:rsidRDefault="00EC326E">
      <w:pPr>
        <w:pStyle w:val="Index1"/>
        <w:tabs>
          <w:tab w:val="right" w:pos="5030"/>
        </w:tabs>
        <w:rPr>
          <w:noProof/>
        </w:rPr>
      </w:pPr>
      <w:r>
        <w:rPr>
          <w:noProof/>
        </w:rPr>
        <w:t>Visio Online (plán 2), 78</w:t>
      </w:r>
    </w:p>
    <w:p w14:paraId="49F0FA58" w14:textId="77777777" w:rsidR="00EC326E" w:rsidRDefault="00EC326E">
      <w:pPr>
        <w:pStyle w:val="Index1"/>
        <w:tabs>
          <w:tab w:val="right" w:pos="5030"/>
        </w:tabs>
        <w:rPr>
          <w:noProof/>
        </w:rPr>
      </w:pPr>
      <w:r>
        <w:rPr>
          <w:noProof/>
        </w:rPr>
        <w:t>Visio Online Plán 1 a 2 z krytí SA, 78</w:t>
      </w:r>
    </w:p>
    <w:p w14:paraId="3CC0EF37" w14:textId="77777777" w:rsidR="00EC326E" w:rsidRDefault="00EC326E">
      <w:pPr>
        <w:pStyle w:val="Index1"/>
        <w:tabs>
          <w:tab w:val="right" w:pos="5030"/>
        </w:tabs>
        <w:rPr>
          <w:noProof/>
        </w:rPr>
      </w:pPr>
      <w:r>
        <w:rPr>
          <w:noProof/>
        </w:rPr>
        <w:t>Visio Professional, 102</w:t>
      </w:r>
    </w:p>
    <w:p w14:paraId="50A5E460" w14:textId="77777777" w:rsidR="00EC326E" w:rsidRDefault="00EC326E">
      <w:pPr>
        <w:pStyle w:val="Index1"/>
        <w:tabs>
          <w:tab w:val="right" w:pos="5030"/>
        </w:tabs>
        <w:rPr>
          <w:noProof/>
        </w:rPr>
      </w:pPr>
      <w:r>
        <w:rPr>
          <w:noProof/>
        </w:rPr>
        <w:t>Visio Standard, 96, 102</w:t>
      </w:r>
    </w:p>
    <w:p w14:paraId="07371716" w14:textId="77777777" w:rsidR="00EC326E" w:rsidRDefault="00EC326E">
      <w:pPr>
        <w:pStyle w:val="Index1"/>
        <w:tabs>
          <w:tab w:val="right" w:pos="5030"/>
        </w:tabs>
        <w:rPr>
          <w:noProof/>
        </w:rPr>
      </w:pPr>
      <w:r>
        <w:rPr>
          <w:noProof/>
        </w:rPr>
        <w:t>Visual Studio 2017, 40</w:t>
      </w:r>
    </w:p>
    <w:p w14:paraId="677D6328" w14:textId="77777777" w:rsidR="00EC326E" w:rsidRDefault="00EC326E">
      <w:pPr>
        <w:pStyle w:val="Index1"/>
        <w:tabs>
          <w:tab w:val="right" w:pos="5030"/>
        </w:tabs>
        <w:rPr>
          <w:noProof/>
        </w:rPr>
      </w:pPr>
      <w:r>
        <w:rPr>
          <w:noProof/>
        </w:rPr>
        <w:t>Visual Studio Enterprise s produktem GitHub Enterprise, 85</w:t>
      </w:r>
    </w:p>
    <w:p w14:paraId="5051F043" w14:textId="77777777" w:rsidR="00EC326E" w:rsidRDefault="00EC326E">
      <w:pPr>
        <w:pStyle w:val="Index1"/>
        <w:tabs>
          <w:tab w:val="right" w:pos="5030"/>
        </w:tabs>
        <w:rPr>
          <w:noProof/>
        </w:rPr>
      </w:pPr>
      <w:r>
        <w:rPr>
          <w:noProof/>
        </w:rPr>
        <w:t>Visual Studio Professional 2019, 40</w:t>
      </w:r>
    </w:p>
    <w:p w14:paraId="727B2868" w14:textId="77777777" w:rsidR="00EC326E" w:rsidRDefault="00EC326E">
      <w:pPr>
        <w:pStyle w:val="Index1"/>
        <w:tabs>
          <w:tab w:val="right" w:pos="5030"/>
        </w:tabs>
        <w:rPr>
          <w:noProof/>
        </w:rPr>
      </w:pPr>
      <w:r>
        <w:rPr>
          <w:noProof/>
        </w:rPr>
        <w:t>Visual Studio Professional s produktem GitHub Enterprise, 85</w:t>
      </w:r>
    </w:p>
    <w:p w14:paraId="79CA1776" w14:textId="77777777" w:rsidR="00EC326E" w:rsidRDefault="00EC326E">
      <w:pPr>
        <w:pStyle w:val="Index1"/>
        <w:tabs>
          <w:tab w:val="right" w:pos="5030"/>
        </w:tabs>
        <w:rPr>
          <w:noProof/>
        </w:rPr>
      </w:pPr>
      <w:r>
        <w:rPr>
          <w:noProof/>
        </w:rPr>
        <w:t>Window VDA E5, 37</w:t>
      </w:r>
    </w:p>
    <w:p w14:paraId="58F30978" w14:textId="77777777" w:rsidR="00EC326E" w:rsidRDefault="00EC326E">
      <w:pPr>
        <w:pStyle w:val="Index1"/>
        <w:tabs>
          <w:tab w:val="right" w:pos="5030"/>
        </w:tabs>
        <w:rPr>
          <w:noProof/>
        </w:rPr>
      </w:pPr>
      <w:r>
        <w:rPr>
          <w:noProof/>
        </w:rPr>
        <w:t>Windows 10, 44</w:t>
      </w:r>
    </w:p>
    <w:p w14:paraId="7EBF2751" w14:textId="77777777" w:rsidR="00EC326E" w:rsidRDefault="00EC326E">
      <w:pPr>
        <w:pStyle w:val="Index1"/>
        <w:tabs>
          <w:tab w:val="right" w:pos="5030"/>
        </w:tabs>
        <w:rPr>
          <w:noProof/>
        </w:rPr>
      </w:pPr>
      <w:r>
        <w:rPr>
          <w:noProof/>
        </w:rPr>
        <w:t>Windows 10 Education, 43</w:t>
      </w:r>
    </w:p>
    <w:p w14:paraId="06544FC2" w14:textId="77777777" w:rsidR="00EC326E" w:rsidRDefault="00EC326E">
      <w:pPr>
        <w:pStyle w:val="Index1"/>
        <w:tabs>
          <w:tab w:val="right" w:pos="5030"/>
        </w:tabs>
        <w:rPr>
          <w:noProof/>
        </w:rPr>
      </w:pPr>
      <w:r>
        <w:rPr>
          <w:noProof/>
        </w:rPr>
        <w:t>Windows 10 Education E3, 43</w:t>
      </w:r>
    </w:p>
    <w:p w14:paraId="6B84665E" w14:textId="77777777" w:rsidR="00EC326E" w:rsidRDefault="00EC326E">
      <w:pPr>
        <w:pStyle w:val="Index1"/>
        <w:tabs>
          <w:tab w:val="right" w:pos="5030"/>
        </w:tabs>
        <w:rPr>
          <w:noProof/>
        </w:rPr>
      </w:pPr>
      <w:r>
        <w:rPr>
          <w:noProof/>
        </w:rPr>
        <w:t>Windows 10 Education E5, 37, 43</w:t>
      </w:r>
    </w:p>
    <w:p w14:paraId="51581A62" w14:textId="77777777" w:rsidR="00EC326E" w:rsidRDefault="00EC326E">
      <w:pPr>
        <w:pStyle w:val="Index1"/>
        <w:tabs>
          <w:tab w:val="right" w:pos="5030"/>
        </w:tabs>
        <w:rPr>
          <w:noProof/>
        </w:rPr>
      </w:pPr>
      <w:r>
        <w:rPr>
          <w:noProof/>
        </w:rPr>
        <w:t>Windows 10 Enterprise (na zařízení), 43</w:t>
      </w:r>
    </w:p>
    <w:p w14:paraId="3BF913B8" w14:textId="77777777" w:rsidR="00EC326E" w:rsidRDefault="00EC326E">
      <w:pPr>
        <w:pStyle w:val="Index1"/>
        <w:tabs>
          <w:tab w:val="right" w:pos="5030"/>
        </w:tabs>
        <w:rPr>
          <w:noProof/>
        </w:rPr>
      </w:pPr>
      <w:r>
        <w:rPr>
          <w:noProof/>
        </w:rPr>
        <w:t>Windows 10 Enterprise A3, 43</w:t>
      </w:r>
    </w:p>
    <w:p w14:paraId="5D7645D2" w14:textId="77777777" w:rsidR="00EC326E" w:rsidRDefault="00EC326E">
      <w:pPr>
        <w:pStyle w:val="Index1"/>
        <w:tabs>
          <w:tab w:val="right" w:pos="5030"/>
        </w:tabs>
        <w:rPr>
          <w:noProof/>
        </w:rPr>
      </w:pPr>
      <w:r>
        <w:rPr>
          <w:noProof/>
        </w:rPr>
        <w:t>Windows 10 Enterprise A5, 43</w:t>
      </w:r>
    </w:p>
    <w:p w14:paraId="1D616A2C" w14:textId="77777777" w:rsidR="00EC326E" w:rsidRDefault="00EC326E">
      <w:pPr>
        <w:pStyle w:val="Index1"/>
        <w:tabs>
          <w:tab w:val="right" w:pos="5030"/>
        </w:tabs>
        <w:rPr>
          <w:noProof/>
        </w:rPr>
      </w:pPr>
      <w:r>
        <w:rPr>
          <w:noProof/>
        </w:rPr>
        <w:t>Windows 10 Enterprise E3, 43</w:t>
      </w:r>
    </w:p>
    <w:p w14:paraId="3D32EE81" w14:textId="77777777" w:rsidR="00EC326E" w:rsidRDefault="00EC326E">
      <w:pPr>
        <w:pStyle w:val="Index1"/>
        <w:tabs>
          <w:tab w:val="right" w:pos="5030"/>
        </w:tabs>
        <w:rPr>
          <w:noProof/>
        </w:rPr>
      </w:pPr>
      <w:r>
        <w:rPr>
          <w:noProof/>
        </w:rPr>
        <w:t>Windows 10 Enterprise E3 – z krytí SA, 43</w:t>
      </w:r>
    </w:p>
    <w:p w14:paraId="65F4A081" w14:textId="77777777" w:rsidR="00EC326E" w:rsidRDefault="00EC326E">
      <w:pPr>
        <w:pStyle w:val="Index1"/>
        <w:tabs>
          <w:tab w:val="right" w:pos="5030"/>
        </w:tabs>
        <w:rPr>
          <w:noProof/>
        </w:rPr>
      </w:pPr>
      <w:r>
        <w:rPr>
          <w:noProof/>
        </w:rPr>
        <w:t>Windows 10 Enterprise E5, 43</w:t>
      </w:r>
    </w:p>
    <w:p w14:paraId="74BE664D" w14:textId="77777777" w:rsidR="00EC326E" w:rsidRDefault="00EC326E">
      <w:pPr>
        <w:pStyle w:val="Index1"/>
        <w:tabs>
          <w:tab w:val="right" w:pos="5030"/>
        </w:tabs>
        <w:rPr>
          <w:noProof/>
        </w:rPr>
      </w:pPr>
      <w:r>
        <w:rPr>
          <w:noProof/>
        </w:rPr>
        <w:t>Windows 10 Enterprise E5 – z krytí SA, 43</w:t>
      </w:r>
    </w:p>
    <w:p w14:paraId="47679853" w14:textId="77777777" w:rsidR="00EC326E" w:rsidRDefault="00EC326E">
      <w:pPr>
        <w:pStyle w:val="Index1"/>
        <w:tabs>
          <w:tab w:val="right" w:pos="5030"/>
        </w:tabs>
        <w:rPr>
          <w:noProof/>
        </w:rPr>
      </w:pPr>
      <w:r>
        <w:rPr>
          <w:noProof/>
        </w:rPr>
        <w:t>Windows 10 Enterprise E5 a A5, 37</w:t>
      </w:r>
    </w:p>
    <w:p w14:paraId="6C4B87D5" w14:textId="77777777" w:rsidR="00EC326E" w:rsidRDefault="00EC326E">
      <w:pPr>
        <w:pStyle w:val="Index1"/>
        <w:tabs>
          <w:tab w:val="right" w:pos="5030"/>
        </w:tabs>
        <w:rPr>
          <w:noProof/>
        </w:rPr>
      </w:pPr>
      <w:r>
        <w:rPr>
          <w:noProof/>
        </w:rPr>
        <w:t>Windows 10 Enterprise LTSC 2016, 44</w:t>
      </w:r>
    </w:p>
    <w:p w14:paraId="28A6F4DC" w14:textId="77777777" w:rsidR="00EC326E" w:rsidRDefault="00EC326E">
      <w:pPr>
        <w:pStyle w:val="Index1"/>
        <w:tabs>
          <w:tab w:val="right" w:pos="5030"/>
        </w:tabs>
        <w:rPr>
          <w:noProof/>
        </w:rPr>
      </w:pPr>
      <w:r>
        <w:rPr>
          <w:noProof/>
        </w:rPr>
        <w:t>Windows 10 Enterprise LTSC 2019 (na zařízení), 43</w:t>
      </w:r>
    </w:p>
    <w:p w14:paraId="280C66C7" w14:textId="77777777" w:rsidR="00EC326E" w:rsidRDefault="00EC326E">
      <w:pPr>
        <w:pStyle w:val="Index1"/>
        <w:tabs>
          <w:tab w:val="right" w:pos="5030"/>
        </w:tabs>
        <w:rPr>
          <w:noProof/>
        </w:rPr>
      </w:pPr>
      <w:r>
        <w:rPr>
          <w:noProof/>
        </w:rPr>
        <w:t>Windows 10 IoT Enterprise, 45</w:t>
      </w:r>
    </w:p>
    <w:p w14:paraId="7ECFA560" w14:textId="77777777" w:rsidR="00EC326E" w:rsidRDefault="00EC326E">
      <w:pPr>
        <w:pStyle w:val="Index1"/>
        <w:tabs>
          <w:tab w:val="right" w:pos="5030"/>
        </w:tabs>
        <w:rPr>
          <w:noProof/>
        </w:rPr>
      </w:pPr>
      <w:r>
        <w:rPr>
          <w:noProof/>
        </w:rPr>
        <w:t>Windows 10 IoT Enterprise nebo Retail nebo Thin Clients, 45</w:t>
      </w:r>
    </w:p>
    <w:p w14:paraId="7F083FD8" w14:textId="77777777" w:rsidR="00EC326E" w:rsidRDefault="00EC326E">
      <w:pPr>
        <w:pStyle w:val="Index1"/>
        <w:tabs>
          <w:tab w:val="right" w:pos="5030"/>
        </w:tabs>
        <w:rPr>
          <w:noProof/>
        </w:rPr>
      </w:pPr>
      <w:r>
        <w:rPr>
          <w:noProof/>
        </w:rPr>
        <w:t>Windows 10 Pro, 43</w:t>
      </w:r>
    </w:p>
    <w:p w14:paraId="7A8637ED" w14:textId="77777777" w:rsidR="00EC326E" w:rsidRDefault="00EC326E">
      <w:pPr>
        <w:pStyle w:val="Index1"/>
        <w:tabs>
          <w:tab w:val="right" w:pos="5030"/>
        </w:tabs>
        <w:rPr>
          <w:noProof/>
        </w:rPr>
      </w:pPr>
      <w:r>
        <w:rPr>
          <w:noProof/>
        </w:rPr>
        <w:t>Windows 2000 Professional for Embedded Systems, 45</w:t>
      </w:r>
    </w:p>
    <w:p w14:paraId="0A1C860C" w14:textId="77777777" w:rsidR="00EC326E" w:rsidRDefault="00EC326E">
      <w:pPr>
        <w:pStyle w:val="Index1"/>
        <w:tabs>
          <w:tab w:val="right" w:pos="5030"/>
        </w:tabs>
        <w:rPr>
          <w:noProof/>
        </w:rPr>
      </w:pPr>
      <w:r>
        <w:rPr>
          <w:noProof/>
        </w:rPr>
        <w:t>Windows 7, 45</w:t>
      </w:r>
    </w:p>
    <w:p w14:paraId="034F3316" w14:textId="77777777" w:rsidR="00EC326E" w:rsidRDefault="00EC326E">
      <w:pPr>
        <w:pStyle w:val="Index1"/>
        <w:tabs>
          <w:tab w:val="right" w:pos="5030"/>
        </w:tabs>
        <w:rPr>
          <w:noProof/>
        </w:rPr>
      </w:pPr>
      <w:r>
        <w:rPr>
          <w:noProof/>
        </w:rPr>
        <w:t>Windows 7 ESU 2020 (podle počtu zařízení), 44</w:t>
      </w:r>
    </w:p>
    <w:p w14:paraId="1067735D" w14:textId="77777777" w:rsidR="00EC326E" w:rsidRDefault="00EC326E">
      <w:pPr>
        <w:pStyle w:val="Index1"/>
        <w:tabs>
          <w:tab w:val="right" w:pos="5030"/>
        </w:tabs>
        <w:rPr>
          <w:noProof/>
        </w:rPr>
      </w:pPr>
      <w:r>
        <w:rPr>
          <w:noProof/>
        </w:rPr>
        <w:t>Windows 7 ESU 2020 for M365 (podle počtu zařízení), 44</w:t>
      </w:r>
    </w:p>
    <w:p w14:paraId="6BC17C3E" w14:textId="77777777" w:rsidR="00EC326E" w:rsidRDefault="00EC326E">
      <w:pPr>
        <w:pStyle w:val="Index1"/>
        <w:tabs>
          <w:tab w:val="right" w:pos="5030"/>
        </w:tabs>
        <w:rPr>
          <w:noProof/>
        </w:rPr>
      </w:pPr>
      <w:r>
        <w:rPr>
          <w:noProof/>
        </w:rPr>
        <w:t>Windows 7 Professional/Ultimate for Embedded Systems, 45</w:t>
      </w:r>
    </w:p>
    <w:p w14:paraId="78C855F9" w14:textId="77777777" w:rsidR="00EC326E" w:rsidRDefault="00EC326E">
      <w:pPr>
        <w:pStyle w:val="Index1"/>
        <w:tabs>
          <w:tab w:val="right" w:pos="5030"/>
        </w:tabs>
        <w:rPr>
          <w:noProof/>
        </w:rPr>
      </w:pPr>
      <w:r>
        <w:rPr>
          <w:noProof/>
        </w:rPr>
        <w:t>Windows 8.1 Enterprise Sideloading (na zařízení), 44</w:t>
      </w:r>
    </w:p>
    <w:p w14:paraId="3897309C" w14:textId="77777777" w:rsidR="00EC326E" w:rsidRDefault="00EC326E">
      <w:pPr>
        <w:pStyle w:val="Index1"/>
        <w:tabs>
          <w:tab w:val="right" w:pos="5030"/>
        </w:tabs>
        <w:rPr>
          <w:noProof/>
        </w:rPr>
      </w:pPr>
      <w:r>
        <w:rPr>
          <w:noProof/>
        </w:rPr>
        <w:t>Windows 8/8.1, 45</w:t>
      </w:r>
    </w:p>
    <w:p w14:paraId="1B30B3F4" w14:textId="77777777" w:rsidR="00EC326E" w:rsidRDefault="00EC326E">
      <w:pPr>
        <w:pStyle w:val="Index1"/>
        <w:tabs>
          <w:tab w:val="right" w:pos="5030"/>
        </w:tabs>
        <w:rPr>
          <w:noProof/>
        </w:rPr>
      </w:pPr>
      <w:r>
        <w:rPr>
          <w:noProof/>
        </w:rPr>
        <w:t>Windows Embedded 8 a 8.1 Industry Retail, 45</w:t>
      </w:r>
    </w:p>
    <w:p w14:paraId="367464F8" w14:textId="77777777" w:rsidR="00EC326E" w:rsidRDefault="00EC326E">
      <w:pPr>
        <w:pStyle w:val="Index1"/>
        <w:tabs>
          <w:tab w:val="right" w:pos="5030"/>
        </w:tabs>
        <w:rPr>
          <w:noProof/>
        </w:rPr>
      </w:pPr>
      <w:r>
        <w:rPr>
          <w:noProof/>
        </w:rPr>
        <w:t>Windows Embedded 8 Standard, 45</w:t>
      </w:r>
    </w:p>
    <w:p w14:paraId="2A5242F4" w14:textId="77777777" w:rsidR="00EC326E" w:rsidRDefault="00EC326E">
      <w:pPr>
        <w:pStyle w:val="Index1"/>
        <w:tabs>
          <w:tab w:val="right" w:pos="5030"/>
        </w:tabs>
        <w:rPr>
          <w:noProof/>
        </w:rPr>
      </w:pPr>
      <w:r>
        <w:rPr>
          <w:noProof/>
        </w:rPr>
        <w:t>Windows Embedded 8.1 Industry, 44</w:t>
      </w:r>
    </w:p>
    <w:p w14:paraId="30DF61B5" w14:textId="77777777" w:rsidR="00EC326E" w:rsidRDefault="00EC326E">
      <w:pPr>
        <w:pStyle w:val="Index1"/>
        <w:tabs>
          <w:tab w:val="right" w:pos="5030"/>
        </w:tabs>
        <w:rPr>
          <w:noProof/>
        </w:rPr>
      </w:pPr>
      <w:r>
        <w:rPr>
          <w:noProof/>
        </w:rPr>
        <w:t>Windows Embedded 8/8.1 Pro, Industry Pro, 45</w:t>
      </w:r>
    </w:p>
    <w:p w14:paraId="04B43925" w14:textId="77777777" w:rsidR="00EC326E" w:rsidRDefault="00EC326E">
      <w:pPr>
        <w:pStyle w:val="Index1"/>
        <w:tabs>
          <w:tab w:val="right" w:pos="5030"/>
        </w:tabs>
        <w:rPr>
          <w:noProof/>
        </w:rPr>
      </w:pPr>
      <w:r>
        <w:rPr>
          <w:noProof/>
        </w:rPr>
        <w:t>Windows Embedded for Point of Service (WEPOS), 45</w:t>
      </w:r>
    </w:p>
    <w:p w14:paraId="1100F27F" w14:textId="77777777" w:rsidR="00EC326E" w:rsidRDefault="00EC326E">
      <w:pPr>
        <w:pStyle w:val="Index1"/>
        <w:tabs>
          <w:tab w:val="right" w:pos="5030"/>
        </w:tabs>
        <w:rPr>
          <w:noProof/>
        </w:rPr>
      </w:pPr>
      <w:r>
        <w:rPr>
          <w:noProof/>
        </w:rPr>
        <w:t>Windows Embedded POSReady 2009, 45</w:t>
      </w:r>
    </w:p>
    <w:p w14:paraId="6C63B27F" w14:textId="77777777" w:rsidR="00EC326E" w:rsidRDefault="00EC326E">
      <w:pPr>
        <w:pStyle w:val="Index1"/>
        <w:tabs>
          <w:tab w:val="right" w:pos="5030"/>
        </w:tabs>
        <w:rPr>
          <w:noProof/>
        </w:rPr>
      </w:pPr>
      <w:r>
        <w:rPr>
          <w:noProof/>
        </w:rPr>
        <w:t>Windows Embedded POSReady 7, 45</w:t>
      </w:r>
    </w:p>
    <w:p w14:paraId="47C3B376" w14:textId="77777777" w:rsidR="00EC326E" w:rsidRDefault="00EC326E">
      <w:pPr>
        <w:pStyle w:val="Index1"/>
        <w:tabs>
          <w:tab w:val="right" w:pos="5030"/>
        </w:tabs>
        <w:rPr>
          <w:noProof/>
        </w:rPr>
      </w:pPr>
      <w:r>
        <w:rPr>
          <w:noProof/>
        </w:rPr>
        <w:t>Windows Embedded POSReady 7 Pro, 45</w:t>
      </w:r>
    </w:p>
    <w:p w14:paraId="39C8A37D" w14:textId="77777777" w:rsidR="00EC326E" w:rsidRDefault="00EC326E">
      <w:pPr>
        <w:pStyle w:val="Index1"/>
        <w:tabs>
          <w:tab w:val="right" w:pos="5030"/>
        </w:tabs>
        <w:rPr>
          <w:noProof/>
        </w:rPr>
      </w:pPr>
      <w:r>
        <w:rPr>
          <w:noProof/>
        </w:rPr>
        <w:t>Windows Embedded Standard 2009, 45</w:t>
      </w:r>
    </w:p>
    <w:p w14:paraId="6134C248" w14:textId="77777777" w:rsidR="00EC326E" w:rsidRDefault="00EC326E">
      <w:pPr>
        <w:pStyle w:val="Index1"/>
        <w:tabs>
          <w:tab w:val="right" w:pos="5030"/>
        </w:tabs>
        <w:rPr>
          <w:noProof/>
        </w:rPr>
      </w:pPr>
      <w:r>
        <w:rPr>
          <w:noProof/>
        </w:rPr>
        <w:t>Windows Embedded Standard 7, 45</w:t>
      </w:r>
    </w:p>
    <w:p w14:paraId="400E361F" w14:textId="77777777" w:rsidR="00EC326E" w:rsidRDefault="00EC326E">
      <w:pPr>
        <w:pStyle w:val="Index1"/>
        <w:tabs>
          <w:tab w:val="right" w:pos="5030"/>
        </w:tabs>
        <w:rPr>
          <w:noProof/>
        </w:rPr>
      </w:pPr>
      <w:r>
        <w:rPr>
          <w:noProof/>
        </w:rPr>
        <w:t>Windows HPC Server, 53</w:t>
      </w:r>
    </w:p>
    <w:p w14:paraId="7C3F27AA" w14:textId="77777777" w:rsidR="00EC326E" w:rsidRDefault="00EC326E">
      <w:pPr>
        <w:pStyle w:val="Index1"/>
        <w:tabs>
          <w:tab w:val="right" w:pos="5030"/>
        </w:tabs>
        <w:rPr>
          <w:noProof/>
        </w:rPr>
      </w:pPr>
      <w:r>
        <w:rPr>
          <w:noProof/>
        </w:rPr>
        <w:t>Windows MultiPoint Server 2012, 50</w:t>
      </w:r>
    </w:p>
    <w:p w14:paraId="1DE18DE2" w14:textId="77777777" w:rsidR="00EC326E" w:rsidRDefault="00EC326E">
      <w:pPr>
        <w:pStyle w:val="Index1"/>
        <w:tabs>
          <w:tab w:val="right" w:pos="5030"/>
        </w:tabs>
        <w:rPr>
          <w:noProof/>
        </w:rPr>
      </w:pPr>
      <w:r>
        <w:rPr>
          <w:noProof/>
        </w:rPr>
        <w:t>Windows MultiPoint Server 2016 Premium, 50</w:t>
      </w:r>
    </w:p>
    <w:p w14:paraId="710CEAF2" w14:textId="77777777" w:rsidR="00EC326E" w:rsidRDefault="00EC326E">
      <w:pPr>
        <w:pStyle w:val="Index1"/>
        <w:tabs>
          <w:tab w:val="right" w:pos="5030"/>
        </w:tabs>
        <w:rPr>
          <w:noProof/>
        </w:rPr>
      </w:pPr>
      <w:r>
        <w:rPr>
          <w:noProof/>
        </w:rPr>
        <w:t>Windows Server, 102</w:t>
      </w:r>
    </w:p>
    <w:p w14:paraId="179E2992" w14:textId="77777777" w:rsidR="00EC326E" w:rsidRDefault="00EC326E">
      <w:pPr>
        <w:pStyle w:val="Index1"/>
        <w:tabs>
          <w:tab w:val="right" w:pos="5030"/>
        </w:tabs>
        <w:rPr>
          <w:noProof/>
        </w:rPr>
      </w:pPr>
      <w:r>
        <w:rPr>
          <w:noProof/>
        </w:rPr>
        <w:t>Windows Server 2016, 51</w:t>
      </w:r>
    </w:p>
    <w:p w14:paraId="29AD8FFF" w14:textId="77777777" w:rsidR="00EC326E" w:rsidRDefault="00EC326E">
      <w:pPr>
        <w:pStyle w:val="Index1"/>
        <w:tabs>
          <w:tab w:val="right" w:pos="5030"/>
        </w:tabs>
        <w:rPr>
          <w:noProof/>
        </w:rPr>
      </w:pPr>
      <w:r>
        <w:rPr>
          <w:noProof/>
        </w:rPr>
        <w:t>Windows Server 2019 Datacenter (sady 16 jádrových licencí), 51</w:t>
      </w:r>
    </w:p>
    <w:p w14:paraId="0279E7D5" w14:textId="77777777" w:rsidR="00EC326E" w:rsidRDefault="00EC326E">
      <w:pPr>
        <w:pStyle w:val="Index1"/>
        <w:tabs>
          <w:tab w:val="right" w:pos="5030"/>
        </w:tabs>
        <w:rPr>
          <w:noProof/>
        </w:rPr>
      </w:pPr>
      <w:r>
        <w:rPr>
          <w:noProof/>
        </w:rPr>
        <w:t>Windows Server 2019 Datacenter (sady 2 jádrových licencí), 51</w:t>
      </w:r>
    </w:p>
    <w:p w14:paraId="19BF80B7" w14:textId="77777777" w:rsidR="00EC326E" w:rsidRDefault="00EC326E">
      <w:pPr>
        <w:pStyle w:val="Index1"/>
        <w:tabs>
          <w:tab w:val="right" w:pos="5030"/>
        </w:tabs>
        <w:rPr>
          <w:noProof/>
        </w:rPr>
      </w:pPr>
      <w:r>
        <w:rPr>
          <w:noProof/>
        </w:rPr>
        <w:t>Windows Server 2019 Essentials, 51</w:t>
      </w:r>
    </w:p>
    <w:p w14:paraId="62B9B802" w14:textId="77777777" w:rsidR="00EC326E" w:rsidRDefault="00EC326E">
      <w:pPr>
        <w:pStyle w:val="Index1"/>
        <w:tabs>
          <w:tab w:val="right" w:pos="5030"/>
        </w:tabs>
        <w:rPr>
          <w:noProof/>
        </w:rPr>
      </w:pPr>
      <w:r>
        <w:rPr>
          <w:noProof/>
        </w:rPr>
        <w:t>Windows Server 2019 Standard (sady 16 jádrových licencí), 51</w:t>
      </w:r>
    </w:p>
    <w:p w14:paraId="09D5192B" w14:textId="77777777" w:rsidR="00EC326E" w:rsidRDefault="00EC326E">
      <w:pPr>
        <w:pStyle w:val="Index1"/>
        <w:tabs>
          <w:tab w:val="right" w:pos="5030"/>
        </w:tabs>
        <w:rPr>
          <w:noProof/>
        </w:rPr>
      </w:pPr>
      <w:r>
        <w:rPr>
          <w:noProof/>
        </w:rPr>
        <w:t>Windows Server 2019 Standard (sady 2 jádrových licencí), 51</w:t>
      </w:r>
    </w:p>
    <w:p w14:paraId="4F334470" w14:textId="77777777" w:rsidR="00EC326E" w:rsidRDefault="00EC326E">
      <w:pPr>
        <w:pStyle w:val="Index1"/>
        <w:tabs>
          <w:tab w:val="right" w:pos="5030"/>
        </w:tabs>
        <w:rPr>
          <w:noProof/>
        </w:rPr>
      </w:pPr>
      <w:r>
        <w:rPr>
          <w:noProof/>
        </w:rPr>
        <w:t>Windows Server Datacenter, 96, 100, 102</w:t>
      </w:r>
    </w:p>
    <w:p w14:paraId="7CD550E7" w14:textId="77777777" w:rsidR="00EC326E" w:rsidRDefault="00EC326E">
      <w:pPr>
        <w:pStyle w:val="Index1"/>
        <w:tabs>
          <w:tab w:val="right" w:pos="5030"/>
        </w:tabs>
        <w:rPr>
          <w:noProof/>
        </w:rPr>
      </w:pPr>
      <w:r>
        <w:rPr>
          <w:noProof/>
        </w:rPr>
        <w:t>Windows Server Datacenter (sady 2 jádrových licencí), 20</w:t>
      </w:r>
    </w:p>
    <w:p w14:paraId="1E8DB46B" w14:textId="77777777" w:rsidR="00EC326E" w:rsidRDefault="00EC326E">
      <w:pPr>
        <w:pStyle w:val="Index1"/>
        <w:tabs>
          <w:tab w:val="right" w:pos="5030"/>
        </w:tabs>
        <w:rPr>
          <w:noProof/>
        </w:rPr>
      </w:pPr>
      <w:r>
        <w:rPr>
          <w:noProof/>
        </w:rPr>
        <w:t>Windows Server Enterprise, 53, 96</w:t>
      </w:r>
    </w:p>
    <w:p w14:paraId="3D4F2225" w14:textId="77777777" w:rsidR="00EC326E" w:rsidRDefault="00EC326E">
      <w:pPr>
        <w:pStyle w:val="Index1"/>
        <w:tabs>
          <w:tab w:val="right" w:pos="5030"/>
        </w:tabs>
        <w:rPr>
          <w:noProof/>
        </w:rPr>
      </w:pPr>
      <w:r>
        <w:rPr>
          <w:noProof/>
        </w:rPr>
        <w:t>Windows Server ESU (Standard a Datacenter), 51</w:t>
      </w:r>
    </w:p>
    <w:p w14:paraId="1FDDC4E7" w14:textId="77777777" w:rsidR="00EC326E" w:rsidRDefault="00EC326E">
      <w:pPr>
        <w:pStyle w:val="Index1"/>
        <w:tabs>
          <w:tab w:val="right" w:pos="5030"/>
        </w:tabs>
        <w:rPr>
          <w:noProof/>
        </w:rPr>
      </w:pPr>
      <w:r>
        <w:rPr>
          <w:noProof/>
        </w:rPr>
        <w:t>Windows Server for Itanium Based Systems, 53</w:t>
      </w:r>
    </w:p>
    <w:p w14:paraId="19D79522" w14:textId="77777777" w:rsidR="00EC326E" w:rsidRDefault="00EC326E">
      <w:pPr>
        <w:pStyle w:val="Index1"/>
        <w:tabs>
          <w:tab w:val="right" w:pos="5030"/>
        </w:tabs>
        <w:rPr>
          <w:noProof/>
        </w:rPr>
      </w:pPr>
      <w:r>
        <w:rPr>
          <w:noProof/>
        </w:rPr>
        <w:t>Windows Server HPC Edition, 53</w:t>
      </w:r>
    </w:p>
    <w:p w14:paraId="7E80EA34" w14:textId="77777777" w:rsidR="00EC326E" w:rsidRDefault="00EC326E">
      <w:pPr>
        <w:pStyle w:val="Index1"/>
        <w:tabs>
          <w:tab w:val="right" w:pos="5030"/>
        </w:tabs>
        <w:rPr>
          <w:noProof/>
        </w:rPr>
      </w:pPr>
      <w:r>
        <w:rPr>
          <w:noProof/>
        </w:rPr>
        <w:t>Windows Server Standard, 100, 102</w:t>
      </w:r>
    </w:p>
    <w:p w14:paraId="32A5B737" w14:textId="77777777" w:rsidR="00EC326E" w:rsidRDefault="00EC326E">
      <w:pPr>
        <w:pStyle w:val="Index1"/>
        <w:tabs>
          <w:tab w:val="right" w:pos="5030"/>
        </w:tabs>
        <w:rPr>
          <w:noProof/>
        </w:rPr>
      </w:pPr>
      <w:r>
        <w:rPr>
          <w:noProof/>
        </w:rPr>
        <w:t>Windows Server Standard (sada 8 jádrových licencí), 65</w:t>
      </w:r>
    </w:p>
    <w:p w14:paraId="1A72893B" w14:textId="77777777" w:rsidR="00EC326E" w:rsidRDefault="00EC326E">
      <w:pPr>
        <w:pStyle w:val="Index1"/>
        <w:tabs>
          <w:tab w:val="right" w:pos="5030"/>
        </w:tabs>
        <w:rPr>
          <w:noProof/>
        </w:rPr>
      </w:pPr>
      <w:r>
        <w:rPr>
          <w:noProof/>
        </w:rPr>
        <w:t>Windows Server Standard (sady 2 jádrových licencí), 20</w:t>
      </w:r>
    </w:p>
    <w:p w14:paraId="37076484" w14:textId="77777777" w:rsidR="00EC326E" w:rsidRDefault="00EC326E">
      <w:pPr>
        <w:pStyle w:val="Index1"/>
        <w:tabs>
          <w:tab w:val="right" w:pos="5030"/>
        </w:tabs>
        <w:rPr>
          <w:noProof/>
        </w:rPr>
      </w:pPr>
      <w:r>
        <w:rPr>
          <w:noProof/>
        </w:rPr>
        <w:t>Windows Server, verze Standard, 96</w:t>
      </w:r>
    </w:p>
    <w:p w14:paraId="31A7EBC1" w14:textId="77777777" w:rsidR="00EC326E" w:rsidRDefault="00EC326E">
      <w:pPr>
        <w:pStyle w:val="Index1"/>
        <w:tabs>
          <w:tab w:val="right" w:pos="5030"/>
        </w:tabs>
        <w:rPr>
          <w:noProof/>
        </w:rPr>
      </w:pPr>
      <w:r>
        <w:rPr>
          <w:noProof/>
        </w:rPr>
        <w:t>Windows Small Business Server, 53</w:t>
      </w:r>
    </w:p>
    <w:p w14:paraId="120C0FC0" w14:textId="77777777" w:rsidR="00EC326E" w:rsidRDefault="00EC326E">
      <w:pPr>
        <w:pStyle w:val="Index1"/>
        <w:tabs>
          <w:tab w:val="right" w:pos="5030"/>
        </w:tabs>
        <w:rPr>
          <w:noProof/>
        </w:rPr>
      </w:pPr>
      <w:r>
        <w:rPr>
          <w:noProof/>
        </w:rPr>
        <w:t>Windows VDA E3, 44</w:t>
      </w:r>
    </w:p>
    <w:p w14:paraId="73C4FAE9" w14:textId="77777777" w:rsidR="00EC326E" w:rsidRDefault="00EC326E">
      <w:pPr>
        <w:pStyle w:val="Index1"/>
        <w:tabs>
          <w:tab w:val="right" w:pos="5030"/>
        </w:tabs>
        <w:rPr>
          <w:noProof/>
        </w:rPr>
      </w:pPr>
      <w:r>
        <w:rPr>
          <w:noProof/>
        </w:rPr>
        <w:t>Windows VDA E5, 44</w:t>
      </w:r>
    </w:p>
    <w:p w14:paraId="66DAA564" w14:textId="77777777" w:rsidR="00EC326E" w:rsidRDefault="00EC326E">
      <w:pPr>
        <w:pStyle w:val="Index1"/>
        <w:tabs>
          <w:tab w:val="right" w:pos="5030"/>
        </w:tabs>
        <w:rPr>
          <w:noProof/>
        </w:rPr>
      </w:pPr>
      <w:r>
        <w:rPr>
          <w:noProof/>
        </w:rPr>
        <w:t>Windows VDA na zařízení, 43</w:t>
      </w:r>
    </w:p>
    <w:p w14:paraId="6D07EB21" w14:textId="77777777" w:rsidR="00EC326E" w:rsidRDefault="00EC326E">
      <w:pPr>
        <w:pStyle w:val="Index1"/>
        <w:tabs>
          <w:tab w:val="right" w:pos="5030"/>
        </w:tabs>
        <w:rPr>
          <w:noProof/>
        </w:rPr>
      </w:pPr>
      <w:r>
        <w:rPr>
          <w:noProof/>
        </w:rPr>
        <w:t>Windows Vista, 45</w:t>
      </w:r>
    </w:p>
    <w:p w14:paraId="63D45037" w14:textId="77777777" w:rsidR="00EC326E" w:rsidRDefault="00EC326E">
      <w:pPr>
        <w:pStyle w:val="Index1"/>
        <w:tabs>
          <w:tab w:val="right" w:pos="5030"/>
        </w:tabs>
        <w:rPr>
          <w:noProof/>
        </w:rPr>
      </w:pPr>
      <w:r>
        <w:rPr>
          <w:noProof/>
        </w:rPr>
        <w:t>Windows Vista Business/Ultimate for Embedded Systems, 45</w:t>
      </w:r>
    </w:p>
    <w:p w14:paraId="6316384D" w14:textId="77777777" w:rsidR="00EC326E" w:rsidRDefault="00EC326E">
      <w:pPr>
        <w:pStyle w:val="Index1"/>
        <w:tabs>
          <w:tab w:val="right" w:pos="5030"/>
        </w:tabs>
        <w:rPr>
          <w:noProof/>
        </w:rPr>
      </w:pPr>
      <w:r>
        <w:rPr>
          <w:noProof/>
        </w:rPr>
        <w:t>Windows XP, 45</w:t>
      </w:r>
    </w:p>
    <w:p w14:paraId="667AD882" w14:textId="77777777" w:rsidR="00EC326E" w:rsidRDefault="00EC326E">
      <w:pPr>
        <w:pStyle w:val="Index1"/>
        <w:tabs>
          <w:tab w:val="right" w:pos="5030"/>
        </w:tabs>
        <w:rPr>
          <w:noProof/>
        </w:rPr>
      </w:pPr>
      <w:r>
        <w:rPr>
          <w:noProof/>
        </w:rPr>
        <w:t>Windows XP Embedded, 45</w:t>
      </w:r>
    </w:p>
    <w:p w14:paraId="11D0DAB5" w14:textId="77777777" w:rsidR="00EC326E" w:rsidRDefault="00EC326E">
      <w:pPr>
        <w:pStyle w:val="Index1"/>
        <w:tabs>
          <w:tab w:val="right" w:pos="5030"/>
        </w:tabs>
        <w:rPr>
          <w:noProof/>
        </w:rPr>
      </w:pPr>
      <w:r>
        <w:rPr>
          <w:noProof/>
        </w:rPr>
        <w:t>Windows XP Professional for Embedded Systems, 45</w:t>
      </w:r>
    </w:p>
    <w:p w14:paraId="1462FF50" w14:textId="77777777" w:rsidR="00EC326E" w:rsidRDefault="00EC326E">
      <w:pPr>
        <w:pStyle w:val="Index1"/>
        <w:tabs>
          <w:tab w:val="right" w:pos="5030"/>
        </w:tabs>
        <w:rPr>
          <w:noProof/>
        </w:rPr>
      </w:pPr>
      <w:r>
        <w:rPr>
          <w:noProof/>
        </w:rPr>
        <w:t>Word 2019, 24</w:t>
      </w:r>
    </w:p>
    <w:p w14:paraId="34E96453" w14:textId="77777777" w:rsidR="00EC326E" w:rsidRDefault="00EC326E">
      <w:pPr>
        <w:pStyle w:val="Index1"/>
        <w:tabs>
          <w:tab w:val="right" w:pos="5030"/>
        </w:tabs>
        <w:rPr>
          <w:noProof/>
        </w:rPr>
      </w:pPr>
      <w:r>
        <w:rPr>
          <w:noProof/>
        </w:rPr>
        <w:t>Word 2019 pro Mac, 25</w:t>
      </w:r>
    </w:p>
    <w:p w14:paraId="78BA89D5" w14:textId="77777777" w:rsidR="00EC326E" w:rsidRDefault="00EC326E">
      <w:pPr>
        <w:pStyle w:val="Index1"/>
        <w:tabs>
          <w:tab w:val="right" w:pos="5030"/>
        </w:tabs>
        <w:rPr>
          <w:noProof/>
        </w:rPr>
      </w:pPr>
      <w:r>
        <w:rPr>
          <w:noProof/>
        </w:rPr>
        <w:t>Work at Home for Mac 2019, 25</w:t>
      </w:r>
    </w:p>
    <w:p w14:paraId="2746ADBC" w14:textId="77777777" w:rsidR="00EC326E" w:rsidRDefault="00EC326E">
      <w:pPr>
        <w:pStyle w:val="Index1"/>
        <w:tabs>
          <w:tab w:val="right" w:pos="5030"/>
        </w:tabs>
        <w:rPr>
          <w:noProof/>
        </w:rPr>
      </w:pPr>
      <w:r>
        <w:rPr>
          <w:noProof/>
        </w:rPr>
        <w:t>Work at Home for Office Professional Plus 2019, 24</w:t>
      </w:r>
    </w:p>
    <w:p w14:paraId="5D83DACA" w14:textId="77777777" w:rsidR="00EC326E" w:rsidRDefault="00EC326E">
      <w:pPr>
        <w:pStyle w:val="Index1"/>
        <w:tabs>
          <w:tab w:val="right" w:pos="5030"/>
        </w:tabs>
        <w:rPr>
          <w:noProof/>
        </w:rPr>
      </w:pPr>
      <w:r>
        <w:rPr>
          <w:noProof/>
        </w:rPr>
        <w:t>Work at Home for Office Standard 2019, 24</w:t>
      </w:r>
    </w:p>
    <w:p w14:paraId="266D5AE4" w14:textId="77777777" w:rsidR="00EC326E" w:rsidRDefault="00EC326E">
      <w:pPr>
        <w:pStyle w:val="Index1"/>
        <w:tabs>
          <w:tab w:val="right" w:pos="5030"/>
        </w:tabs>
        <w:rPr>
          <w:noProof/>
        </w:rPr>
      </w:pPr>
      <w:r>
        <w:rPr>
          <w:noProof/>
        </w:rPr>
        <w:t>Workplace Analytics, 78</w:t>
      </w:r>
    </w:p>
    <w:p w14:paraId="0A2F1B50" w14:textId="4C377666" w:rsidR="00EC326E" w:rsidRDefault="00EC326E">
      <w:pPr>
        <w:pStyle w:val="ProductList-Body"/>
        <w:rPr>
          <w:noProof/>
        </w:rPr>
        <w:sectPr w:rsidR="00EC326E" w:rsidSect="00EC326E">
          <w:type w:val="continuous"/>
          <w:pgSz w:w="12240" w:h="15840" w:code="1"/>
          <w:pgMar w:top="1170" w:right="720" w:bottom="720" w:left="720" w:header="432" w:footer="288" w:gutter="0"/>
          <w:cols w:num="2" w:space="720"/>
        </w:sectPr>
      </w:pPr>
    </w:p>
    <w:p w14:paraId="287371D4" w14:textId="17A403B6" w:rsidR="00373BE3" w:rsidRDefault="00EC326E">
      <w:pPr>
        <w:pStyle w:val="ProductList-Body"/>
        <w:sectPr w:rsidR="00373BE3" w:rsidSect="00EC326E">
          <w:type w:val="continuous"/>
          <w:pgSz w:w="12240" w:h="15840" w:code="1"/>
          <w:pgMar w:top="1170" w:right="720" w:bottom="720" w:left="720" w:header="432" w:footer="288" w:gutter="0"/>
          <w:cols w:num="2" w:space="360"/>
        </w:sectPr>
      </w:pPr>
      <w:r>
        <w:fldChar w:fldCharType="end"/>
      </w:r>
    </w:p>
    <w:p w14:paraId="6FE29380" w14:textId="77777777" w:rsidR="00373BE3" w:rsidRDefault="00373BE3">
      <w:pPr>
        <w:pStyle w:val="ProductList-Body"/>
      </w:pPr>
    </w:p>
    <w:sectPr w:rsidR="00373BE3"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593FE4" w14:textId="77777777" w:rsidR="00CB4EAF" w:rsidRDefault="00CB4EAF" w:rsidP="007C7D4D">
      <w:pPr>
        <w:spacing w:after="0"/>
      </w:pPr>
      <w:r>
        <w:separator/>
      </w:r>
    </w:p>
    <w:p w14:paraId="68F4D9CE" w14:textId="77777777" w:rsidR="00CB4EAF" w:rsidRDefault="00CB4EAF"/>
  </w:endnote>
  <w:endnote w:type="continuationSeparator" w:id="0">
    <w:p w14:paraId="0BDA2B5E" w14:textId="77777777" w:rsidR="00CB4EAF" w:rsidRDefault="00CB4EAF" w:rsidP="007C7D4D">
      <w:pPr>
        <w:spacing w:after="0"/>
      </w:pPr>
      <w:r>
        <w:continuationSeparator/>
      </w:r>
    </w:p>
    <w:p w14:paraId="4BBE646E" w14:textId="77777777" w:rsidR="00CB4EAF" w:rsidRDefault="00CB4EAF"/>
  </w:endnote>
  <w:endnote w:type="continuationNotice" w:id="1">
    <w:p w14:paraId="718BA89E" w14:textId="77777777" w:rsidR="00CB4EAF" w:rsidRDefault="00CB4EA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B5497F" w14:textId="77777777" w:rsidR="003C16AE" w:rsidRDefault="00EC326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73BE3" w14:paraId="6364FC7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58A39E" w14:textId="77777777" w:rsidR="00373BE3" w:rsidRDefault="00B45DF7">
          <w:pPr>
            <w:pStyle w:val="PURFooterText"/>
            <w:jc w:val="center"/>
          </w:pPr>
          <w:hyperlink w:anchor="_Sec842">
            <w:r w:rsidR="00EC326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99553"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28271" w14:textId="77777777" w:rsidR="00373BE3" w:rsidRDefault="00B45DF7">
          <w:pPr>
            <w:pStyle w:val="PURFooterText"/>
            <w:jc w:val="center"/>
          </w:pPr>
          <w:hyperlink w:anchor="_Sec531">
            <w:r w:rsidR="00EC326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31B78"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18C27" w14:textId="77777777" w:rsidR="00373BE3" w:rsidRDefault="00B45DF7">
          <w:pPr>
            <w:pStyle w:val="PURFooterText"/>
            <w:jc w:val="center"/>
          </w:pPr>
          <w:hyperlink w:anchor="_Sec536">
            <w:r w:rsidR="00EC326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AB1E6"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7969A" w14:textId="77777777" w:rsidR="00373BE3" w:rsidRDefault="00B45DF7">
          <w:pPr>
            <w:pStyle w:val="PURFooterText"/>
            <w:jc w:val="center"/>
          </w:pPr>
          <w:hyperlink w:anchor="_Sec547">
            <w:r w:rsidR="00EC32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967D1"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0768D" w14:textId="77777777" w:rsidR="00373BE3" w:rsidRDefault="00B45DF7">
          <w:pPr>
            <w:pStyle w:val="PURFooterText"/>
            <w:jc w:val="center"/>
          </w:pPr>
          <w:hyperlink w:anchor="_Sec548">
            <w:r w:rsidR="00EC326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0A67C"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FC3C8" w14:textId="77777777" w:rsidR="00373BE3" w:rsidRDefault="00B45DF7">
          <w:pPr>
            <w:pStyle w:val="PURFooterText"/>
            <w:jc w:val="center"/>
          </w:pPr>
          <w:hyperlink w:anchor="_Sec549">
            <w:r w:rsidR="00EC326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6963C"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E800C" w14:textId="77777777" w:rsidR="00373BE3" w:rsidRDefault="00B45DF7">
          <w:pPr>
            <w:pStyle w:val="PURFooterText"/>
            <w:jc w:val="center"/>
          </w:pPr>
          <w:hyperlink w:anchor="_Sec591">
            <w:r w:rsidR="00EC326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316C4"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D1ED8" w14:textId="77777777" w:rsidR="00373BE3" w:rsidRDefault="00B45DF7">
          <w:pPr>
            <w:pStyle w:val="PURFooterText"/>
            <w:jc w:val="center"/>
          </w:pPr>
          <w:hyperlink w:anchor="_Sec844">
            <w:r w:rsidR="00EC326E">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73BE3" w14:paraId="016653F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68B9B7" w14:textId="77777777" w:rsidR="00373BE3" w:rsidRDefault="00B45DF7">
          <w:pPr>
            <w:pStyle w:val="PURFooterText"/>
            <w:jc w:val="center"/>
          </w:pPr>
          <w:hyperlink w:anchor="_Sec842">
            <w:r w:rsidR="00EC326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99F6F"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64C33" w14:textId="77777777" w:rsidR="00373BE3" w:rsidRDefault="00B45DF7">
          <w:pPr>
            <w:pStyle w:val="PURFooterText"/>
            <w:jc w:val="center"/>
          </w:pPr>
          <w:hyperlink w:anchor="_Sec531">
            <w:r w:rsidR="00EC326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6296D"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01FD4" w14:textId="77777777" w:rsidR="00373BE3" w:rsidRDefault="00B45DF7">
          <w:pPr>
            <w:pStyle w:val="PURFooterText"/>
            <w:jc w:val="center"/>
          </w:pPr>
          <w:hyperlink w:anchor="_Sec536">
            <w:r w:rsidR="00EC326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1CAB3"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A2831" w14:textId="77777777" w:rsidR="00373BE3" w:rsidRDefault="00B45DF7">
          <w:pPr>
            <w:pStyle w:val="PURFooterText"/>
            <w:jc w:val="center"/>
          </w:pPr>
          <w:hyperlink w:anchor="_Sec547">
            <w:r w:rsidR="00EC32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4C0AE"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0CE19" w14:textId="77777777" w:rsidR="00373BE3" w:rsidRDefault="00B45DF7">
          <w:pPr>
            <w:pStyle w:val="PURFooterText"/>
            <w:jc w:val="center"/>
          </w:pPr>
          <w:hyperlink w:anchor="_Sec548">
            <w:r w:rsidR="00EC326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F445D"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E6EDD" w14:textId="77777777" w:rsidR="00373BE3" w:rsidRDefault="00B45DF7">
          <w:pPr>
            <w:pStyle w:val="PURFooterText"/>
            <w:jc w:val="center"/>
          </w:pPr>
          <w:hyperlink w:anchor="_Sec549">
            <w:r w:rsidR="00EC326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FEE46"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4D30B" w14:textId="77777777" w:rsidR="00373BE3" w:rsidRDefault="00B45DF7">
          <w:pPr>
            <w:pStyle w:val="PURFooterText"/>
            <w:jc w:val="center"/>
          </w:pPr>
          <w:hyperlink w:anchor="_Sec591">
            <w:r w:rsidR="00EC326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0F7C9"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E82A2" w14:textId="77777777" w:rsidR="00373BE3" w:rsidRDefault="00B45DF7">
          <w:pPr>
            <w:pStyle w:val="PURFooterText"/>
            <w:jc w:val="center"/>
          </w:pPr>
          <w:hyperlink w:anchor="_Sec844">
            <w:r w:rsidR="00EC326E">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73BE3" w14:paraId="1410746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70CE46" w14:textId="77777777" w:rsidR="00373BE3" w:rsidRDefault="00B45DF7">
          <w:pPr>
            <w:pStyle w:val="PURFooterText"/>
            <w:jc w:val="center"/>
          </w:pPr>
          <w:hyperlink w:anchor="_Sec842">
            <w:r w:rsidR="00EC326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62CE4"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52263" w14:textId="77777777" w:rsidR="00373BE3" w:rsidRDefault="00B45DF7">
          <w:pPr>
            <w:pStyle w:val="PURFooterText"/>
            <w:jc w:val="center"/>
          </w:pPr>
          <w:hyperlink w:anchor="_Sec531">
            <w:r w:rsidR="00EC326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4F7AC"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E54CE" w14:textId="77777777" w:rsidR="00373BE3" w:rsidRDefault="00B45DF7">
          <w:pPr>
            <w:pStyle w:val="PURFooterText"/>
            <w:jc w:val="center"/>
          </w:pPr>
          <w:hyperlink w:anchor="_Sec536">
            <w:r w:rsidR="00EC326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83C13"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58B8F" w14:textId="77777777" w:rsidR="00373BE3" w:rsidRDefault="00B45DF7">
          <w:pPr>
            <w:pStyle w:val="PURFooterText"/>
            <w:jc w:val="center"/>
          </w:pPr>
          <w:hyperlink w:anchor="_Sec547">
            <w:r w:rsidR="00EC32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79A94"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2115B" w14:textId="77777777" w:rsidR="00373BE3" w:rsidRDefault="00B45DF7">
          <w:pPr>
            <w:pStyle w:val="PURFooterText"/>
            <w:jc w:val="center"/>
          </w:pPr>
          <w:hyperlink w:anchor="_Sec548">
            <w:r w:rsidR="00EC326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0C373"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6E221" w14:textId="77777777" w:rsidR="00373BE3" w:rsidRDefault="00B45DF7">
          <w:pPr>
            <w:pStyle w:val="PURFooterText"/>
            <w:jc w:val="center"/>
          </w:pPr>
          <w:hyperlink w:anchor="_Sec549">
            <w:r w:rsidR="00EC326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DCD2E"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5123D" w14:textId="77777777" w:rsidR="00373BE3" w:rsidRDefault="00B45DF7">
          <w:pPr>
            <w:pStyle w:val="PURFooterText"/>
            <w:jc w:val="center"/>
          </w:pPr>
          <w:hyperlink w:anchor="_Sec591">
            <w:r w:rsidR="00EC326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96E4C"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94609" w14:textId="77777777" w:rsidR="00373BE3" w:rsidRDefault="00B45DF7">
          <w:pPr>
            <w:pStyle w:val="PURFooterText"/>
            <w:jc w:val="center"/>
          </w:pPr>
          <w:hyperlink w:anchor="_Sec844">
            <w:r w:rsidR="00EC326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73BE3" w14:paraId="647C83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DB69A" w14:textId="77777777" w:rsidR="00373BE3" w:rsidRDefault="00B45DF7">
          <w:pPr>
            <w:pStyle w:val="PURFooterText"/>
            <w:jc w:val="center"/>
          </w:pPr>
          <w:hyperlink w:anchor="_Sec842">
            <w:r w:rsidR="00EC326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32448"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A3E58C" w14:textId="77777777" w:rsidR="00373BE3" w:rsidRDefault="00B45DF7">
          <w:pPr>
            <w:pStyle w:val="PURFooterText"/>
            <w:jc w:val="center"/>
          </w:pPr>
          <w:hyperlink w:anchor="_Sec531">
            <w:r w:rsidR="00EC326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A34C0"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6A48F" w14:textId="77777777" w:rsidR="00373BE3" w:rsidRDefault="00B45DF7">
          <w:pPr>
            <w:pStyle w:val="PURFooterText"/>
            <w:jc w:val="center"/>
          </w:pPr>
          <w:hyperlink w:anchor="_Sec536">
            <w:r w:rsidR="00EC326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3D0B4"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A3932" w14:textId="77777777" w:rsidR="00373BE3" w:rsidRDefault="00B45DF7">
          <w:pPr>
            <w:pStyle w:val="PURFooterText"/>
            <w:jc w:val="center"/>
          </w:pPr>
          <w:hyperlink w:anchor="_Sec547">
            <w:r w:rsidR="00EC32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108A9"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60F8B" w14:textId="77777777" w:rsidR="00373BE3" w:rsidRDefault="00B45DF7">
          <w:pPr>
            <w:pStyle w:val="PURFooterText"/>
            <w:jc w:val="center"/>
          </w:pPr>
          <w:hyperlink w:anchor="_Sec548">
            <w:r w:rsidR="00EC326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EFA4C"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5154B" w14:textId="77777777" w:rsidR="00373BE3" w:rsidRDefault="00B45DF7">
          <w:pPr>
            <w:pStyle w:val="PURFooterText"/>
            <w:jc w:val="center"/>
          </w:pPr>
          <w:hyperlink w:anchor="_Sec549">
            <w:r w:rsidR="00EC326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EB65C"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6D8A4" w14:textId="77777777" w:rsidR="00373BE3" w:rsidRDefault="00B45DF7">
          <w:pPr>
            <w:pStyle w:val="PURFooterText"/>
            <w:jc w:val="center"/>
          </w:pPr>
          <w:hyperlink w:anchor="_Sec591">
            <w:r w:rsidR="00EC326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1D0BC"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1AF3C" w14:textId="77777777" w:rsidR="00373BE3" w:rsidRDefault="00B45DF7">
          <w:pPr>
            <w:pStyle w:val="PURFooterText"/>
            <w:jc w:val="center"/>
          </w:pPr>
          <w:hyperlink w:anchor="_Sec844">
            <w:r w:rsidR="00EC326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73BE3" w14:paraId="0F5F41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2D62A" w14:textId="77777777" w:rsidR="00373BE3" w:rsidRDefault="00B45DF7">
          <w:pPr>
            <w:pStyle w:val="PURFooterText"/>
            <w:jc w:val="center"/>
          </w:pPr>
          <w:hyperlink w:anchor="_Sec842">
            <w:r w:rsidR="00EC326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EFE39"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B98F1" w14:textId="77777777" w:rsidR="00373BE3" w:rsidRDefault="00B45DF7">
          <w:pPr>
            <w:pStyle w:val="PURFooterText"/>
            <w:jc w:val="center"/>
          </w:pPr>
          <w:hyperlink w:anchor="_Sec531">
            <w:r w:rsidR="00EC326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70CEC"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179C7D" w14:textId="77777777" w:rsidR="00373BE3" w:rsidRDefault="00B45DF7">
          <w:pPr>
            <w:pStyle w:val="PURFooterText"/>
            <w:jc w:val="center"/>
          </w:pPr>
          <w:hyperlink w:anchor="_Sec536">
            <w:r w:rsidR="00EC326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B50AF"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32B47" w14:textId="77777777" w:rsidR="00373BE3" w:rsidRDefault="00B45DF7">
          <w:pPr>
            <w:pStyle w:val="PURFooterText"/>
            <w:jc w:val="center"/>
          </w:pPr>
          <w:hyperlink w:anchor="_Sec547">
            <w:r w:rsidR="00EC32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03D99"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80B9F" w14:textId="77777777" w:rsidR="00373BE3" w:rsidRDefault="00B45DF7">
          <w:pPr>
            <w:pStyle w:val="PURFooterText"/>
            <w:jc w:val="center"/>
          </w:pPr>
          <w:hyperlink w:anchor="_Sec548">
            <w:r w:rsidR="00EC326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2A1F7"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C33FC" w14:textId="77777777" w:rsidR="00373BE3" w:rsidRDefault="00B45DF7">
          <w:pPr>
            <w:pStyle w:val="PURFooterText"/>
            <w:jc w:val="center"/>
          </w:pPr>
          <w:hyperlink w:anchor="_Sec549">
            <w:r w:rsidR="00EC326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30750"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C6DD1" w14:textId="77777777" w:rsidR="00373BE3" w:rsidRDefault="00B45DF7">
          <w:pPr>
            <w:pStyle w:val="PURFooterText"/>
            <w:jc w:val="center"/>
          </w:pPr>
          <w:hyperlink w:anchor="_Sec591">
            <w:r w:rsidR="00EC326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DB82E"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F7A9B" w14:textId="77777777" w:rsidR="00373BE3" w:rsidRDefault="00B45DF7">
          <w:pPr>
            <w:pStyle w:val="PURFooterText"/>
            <w:jc w:val="center"/>
          </w:pPr>
          <w:hyperlink w:anchor="_Sec844">
            <w:r w:rsidR="00EC326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73BE3" w14:paraId="6558AE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81B18" w14:textId="77777777" w:rsidR="00373BE3" w:rsidRDefault="00B45DF7">
          <w:pPr>
            <w:pStyle w:val="PURFooterText"/>
            <w:jc w:val="center"/>
          </w:pPr>
          <w:hyperlink w:anchor="_Sec842">
            <w:r w:rsidR="00EC326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462E6"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30313" w14:textId="77777777" w:rsidR="00373BE3" w:rsidRDefault="00B45DF7">
          <w:pPr>
            <w:pStyle w:val="PURFooterText"/>
            <w:jc w:val="center"/>
          </w:pPr>
          <w:hyperlink w:anchor="_Sec531">
            <w:r w:rsidR="00EC326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9AA7F"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EA5A0" w14:textId="77777777" w:rsidR="00373BE3" w:rsidRDefault="00B45DF7">
          <w:pPr>
            <w:pStyle w:val="PURFooterText"/>
            <w:jc w:val="center"/>
          </w:pPr>
          <w:hyperlink w:anchor="_Sec536">
            <w:r w:rsidR="00EC326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4BCA5"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25F7C2" w14:textId="77777777" w:rsidR="00373BE3" w:rsidRDefault="00B45DF7">
          <w:pPr>
            <w:pStyle w:val="PURFooterText"/>
            <w:jc w:val="center"/>
          </w:pPr>
          <w:hyperlink w:anchor="_Sec547">
            <w:r w:rsidR="00EC32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EA3F1"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445EB" w14:textId="77777777" w:rsidR="00373BE3" w:rsidRDefault="00B45DF7">
          <w:pPr>
            <w:pStyle w:val="PURFooterText"/>
            <w:jc w:val="center"/>
          </w:pPr>
          <w:hyperlink w:anchor="_Sec548">
            <w:r w:rsidR="00EC326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B1B77"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98EEF" w14:textId="77777777" w:rsidR="00373BE3" w:rsidRDefault="00B45DF7">
          <w:pPr>
            <w:pStyle w:val="PURFooterText"/>
            <w:jc w:val="center"/>
          </w:pPr>
          <w:hyperlink w:anchor="_Sec549">
            <w:r w:rsidR="00EC326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D0D1D"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CE469" w14:textId="77777777" w:rsidR="00373BE3" w:rsidRDefault="00B45DF7">
          <w:pPr>
            <w:pStyle w:val="PURFooterText"/>
            <w:jc w:val="center"/>
          </w:pPr>
          <w:hyperlink w:anchor="_Sec591">
            <w:r w:rsidR="00EC326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35693"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D3BB6" w14:textId="77777777" w:rsidR="00373BE3" w:rsidRDefault="00B45DF7">
          <w:pPr>
            <w:pStyle w:val="PURFooterText"/>
            <w:jc w:val="center"/>
          </w:pPr>
          <w:hyperlink w:anchor="_Sec844">
            <w:r w:rsidR="00EC326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73BE3" w14:paraId="5BC694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D829C" w14:textId="77777777" w:rsidR="00373BE3" w:rsidRDefault="00B45DF7">
          <w:pPr>
            <w:pStyle w:val="PURFooterText"/>
            <w:jc w:val="center"/>
          </w:pPr>
          <w:hyperlink w:anchor="_Sec842">
            <w:r w:rsidR="00EC326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89973"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3B782" w14:textId="77777777" w:rsidR="00373BE3" w:rsidRDefault="00B45DF7">
          <w:pPr>
            <w:pStyle w:val="PURFooterText"/>
            <w:jc w:val="center"/>
          </w:pPr>
          <w:hyperlink w:anchor="_Sec531">
            <w:r w:rsidR="00EC326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3AAD4"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D4E1F" w14:textId="77777777" w:rsidR="00373BE3" w:rsidRDefault="00B45DF7">
          <w:pPr>
            <w:pStyle w:val="PURFooterText"/>
            <w:jc w:val="center"/>
          </w:pPr>
          <w:hyperlink w:anchor="_Sec536">
            <w:r w:rsidR="00EC326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AE390"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8DF27" w14:textId="77777777" w:rsidR="00373BE3" w:rsidRDefault="00B45DF7">
          <w:pPr>
            <w:pStyle w:val="PURFooterText"/>
            <w:jc w:val="center"/>
          </w:pPr>
          <w:hyperlink w:anchor="_Sec547">
            <w:r w:rsidR="00EC32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5E52F"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A62C64" w14:textId="77777777" w:rsidR="00373BE3" w:rsidRDefault="00B45DF7">
          <w:pPr>
            <w:pStyle w:val="PURFooterText"/>
            <w:jc w:val="center"/>
          </w:pPr>
          <w:hyperlink w:anchor="_Sec548">
            <w:r w:rsidR="00EC326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1DCF5"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67AAB" w14:textId="77777777" w:rsidR="00373BE3" w:rsidRDefault="00B45DF7">
          <w:pPr>
            <w:pStyle w:val="PURFooterText"/>
            <w:jc w:val="center"/>
          </w:pPr>
          <w:hyperlink w:anchor="_Sec549">
            <w:r w:rsidR="00EC326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CDFE4"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60BA3" w14:textId="77777777" w:rsidR="00373BE3" w:rsidRDefault="00B45DF7">
          <w:pPr>
            <w:pStyle w:val="PURFooterText"/>
            <w:jc w:val="center"/>
          </w:pPr>
          <w:hyperlink w:anchor="_Sec591">
            <w:r w:rsidR="00EC326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955F0"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2BD56" w14:textId="77777777" w:rsidR="00373BE3" w:rsidRDefault="00B45DF7">
          <w:pPr>
            <w:pStyle w:val="PURFooterText"/>
            <w:jc w:val="center"/>
          </w:pPr>
          <w:hyperlink w:anchor="_Sec844">
            <w:r w:rsidR="00EC326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73BE3" w14:paraId="64AD85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0A34C" w14:textId="77777777" w:rsidR="00373BE3" w:rsidRDefault="00B45DF7">
          <w:pPr>
            <w:pStyle w:val="PURFooterText"/>
            <w:jc w:val="center"/>
          </w:pPr>
          <w:hyperlink w:anchor="_Sec842">
            <w:r w:rsidR="00EC326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5502F"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1F00B" w14:textId="77777777" w:rsidR="00373BE3" w:rsidRDefault="00B45DF7">
          <w:pPr>
            <w:pStyle w:val="PURFooterText"/>
            <w:jc w:val="center"/>
          </w:pPr>
          <w:hyperlink w:anchor="_Sec531">
            <w:r w:rsidR="00EC326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2AF15"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3B7B6" w14:textId="77777777" w:rsidR="00373BE3" w:rsidRDefault="00B45DF7">
          <w:pPr>
            <w:pStyle w:val="PURFooterText"/>
            <w:jc w:val="center"/>
          </w:pPr>
          <w:hyperlink w:anchor="_Sec536">
            <w:r w:rsidR="00EC326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B76FE"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0B8C1" w14:textId="77777777" w:rsidR="00373BE3" w:rsidRDefault="00B45DF7">
          <w:pPr>
            <w:pStyle w:val="PURFooterText"/>
            <w:jc w:val="center"/>
          </w:pPr>
          <w:hyperlink w:anchor="_Sec547">
            <w:r w:rsidR="00EC32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C8CB9"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F490F" w14:textId="77777777" w:rsidR="00373BE3" w:rsidRDefault="00B45DF7">
          <w:pPr>
            <w:pStyle w:val="PURFooterText"/>
            <w:jc w:val="center"/>
          </w:pPr>
          <w:hyperlink w:anchor="_Sec548">
            <w:r w:rsidR="00EC326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29299"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AEE2BB" w14:textId="77777777" w:rsidR="00373BE3" w:rsidRDefault="00B45DF7">
          <w:pPr>
            <w:pStyle w:val="PURFooterText"/>
            <w:jc w:val="center"/>
          </w:pPr>
          <w:hyperlink w:anchor="_Sec549">
            <w:r w:rsidR="00EC326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CF007"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1436A" w14:textId="77777777" w:rsidR="00373BE3" w:rsidRDefault="00B45DF7">
          <w:pPr>
            <w:pStyle w:val="PURFooterText"/>
            <w:jc w:val="center"/>
          </w:pPr>
          <w:hyperlink w:anchor="_Sec591">
            <w:r w:rsidR="00EC326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4118D"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2121B" w14:textId="77777777" w:rsidR="00373BE3" w:rsidRDefault="00B45DF7">
          <w:pPr>
            <w:pStyle w:val="PURFooterText"/>
            <w:jc w:val="center"/>
          </w:pPr>
          <w:hyperlink w:anchor="_Sec844">
            <w:r w:rsidR="00EC326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73BE3" w14:paraId="21C33D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7C4C8" w14:textId="77777777" w:rsidR="00373BE3" w:rsidRDefault="00B45DF7">
          <w:pPr>
            <w:pStyle w:val="PURFooterText"/>
            <w:jc w:val="center"/>
          </w:pPr>
          <w:hyperlink w:anchor="_Sec842">
            <w:r w:rsidR="00EC326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4F5DD"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8E485" w14:textId="77777777" w:rsidR="00373BE3" w:rsidRDefault="00B45DF7">
          <w:pPr>
            <w:pStyle w:val="PURFooterText"/>
            <w:jc w:val="center"/>
          </w:pPr>
          <w:hyperlink w:anchor="_Sec531">
            <w:r w:rsidR="00EC326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395DD"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90710" w14:textId="77777777" w:rsidR="00373BE3" w:rsidRDefault="00B45DF7">
          <w:pPr>
            <w:pStyle w:val="PURFooterText"/>
            <w:jc w:val="center"/>
          </w:pPr>
          <w:hyperlink w:anchor="_Sec536">
            <w:r w:rsidR="00EC326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0F177"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C376C" w14:textId="77777777" w:rsidR="00373BE3" w:rsidRDefault="00B45DF7">
          <w:pPr>
            <w:pStyle w:val="PURFooterText"/>
            <w:jc w:val="center"/>
          </w:pPr>
          <w:hyperlink w:anchor="_Sec547">
            <w:r w:rsidR="00EC32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7183B"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95BC9" w14:textId="77777777" w:rsidR="00373BE3" w:rsidRDefault="00B45DF7">
          <w:pPr>
            <w:pStyle w:val="PURFooterText"/>
            <w:jc w:val="center"/>
          </w:pPr>
          <w:hyperlink w:anchor="_Sec548">
            <w:r w:rsidR="00EC326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30B62"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86E83" w14:textId="77777777" w:rsidR="00373BE3" w:rsidRDefault="00B45DF7">
          <w:pPr>
            <w:pStyle w:val="PURFooterText"/>
            <w:jc w:val="center"/>
          </w:pPr>
          <w:hyperlink w:anchor="_Sec549">
            <w:r w:rsidR="00EC326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49577"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16FC6E" w14:textId="77777777" w:rsidR="00373BE3" w:rsidRDefault="00B45DF7">
          <w:pPr>
            <w:pStyle w:val="PURFooterText"/>
            <w:jc w:val="center"/>
          </w:pPr>
          <w:hyperlink w:anchor="_Sec591">
            <w:r w:rsidR="00EC326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EC7BB"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0F427" w14:textId="77777777" w:rsidR="00373BE3" w:rsidRDefault="00B45DF7">
          <w:pPr>
            <w:pStyle w:val="PURFooterText"/>
            <w:jc w:val="center"/>
          </w:pPr>
          <w:hyperlink w:anchor="_Sec844">
            <w:r w:rsidR="00EC326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73BE3" w14:paraId="2B4120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029F1" w14:textId="77777777" w:rsidR="00373BE3" w:rsidRDefault="00B45DF7">
          <w:pPr>
            <w:pStyle w:val="PURFooterText"/>
            <w:jc w:val="center"/>
          </w:pPr>
          <w:hyperlink w:anchor="_Sec842">
            <w:r w:rsidR="00EC326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5C6AA"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31F80" w14:textId="77777777" w:rsidR="00373BE3" w:rsidRDefault="00B45DF7">
          <w:pPr>
            <w:pStyle w:val="PURFooterText"/>
            <w:jc w:val="center"/>
          </w:pPr>
          <w:hyperlink w:anchor="_Sec531">
            <w:r w:rsidR="00EC326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C7718"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1CED4" w14:textId="77777777" w:rsidR="00373BE3" w:rsidRDefault="00B45DF7">
          <w:pPr>
            <w:pStyle w:val="PURFooterText"/>
            <w:jc w:val="center"/>
          </w:pPr>
          <w:hyperlink w:anchor="_Sec536">
            <w:r w:rsidR="00EC326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85F46"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BEC7A" w14:textId="77777777" w:rsidR="00373BE3" w:rsidRDefault="00B45DF7">
          <w:pPr>
            <w:pStyle w:val="PURFooterText"/>
            <w:jc w:val="center"/>
          </w:pPr>
          <w:hyperlink w:anchor="_Sec547">
            <w:r w:rsidR="00EC32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BF264"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EB9A7" w14:textId="77777777" w:rsidR="00373BE3" w:rsidRDefault="00B45DF7">
          <w:pPr>
            <w:pStyle w:val="PURFooterText"/>
            <w:jc w:val="center"/>
          </w:pPr>
          <w:hyperlink w:anchor="_Sec548">
            <w:r w:rsidR="00EC326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4EE8B"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03126" w14:textId="77777777" w:rsidR="00373BE3" w:rsidRDefault="00B45DF7">
          <w:pPr>
            <w:pStyle w:val="PURFooterText"/>
            <w:jc w:val="center"/>
          </w:pPr>
          <w:hyperlink w:anchor="_Sec549">
            <w:r w:rsidR="00EC326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A52F3"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D0D71" w14:textId="77777777" w:rsidR="00373BE3" w:rsidRDefault="00B45DF7">
          <w:pPr>
            <w:pStyle w:val="PURFooterText"/>
            <w:jc w:val="center"/>
          </w:pPr>
          <w:hyperlink w:anchor="_Sec591">
            <w:r w:rsidR="00EC326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987BB"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290F69" w14:textId="77777777" w:rsidR="00373BE3" w:rsidRDefault="00B45DF7">
          <w:pPr>
            <w:pStyle w:val="PURFooterText"/>
            <w:jc w:val="center"/>
          </w:pPr>
          <w:hyperlink w:anchor="_Sec844">
            <w:r w:rsidR="00EC326E">
              <w:rPr>
                <w:color w:val="00467F"/>
                <w:u w:val="single"/>
              </w:rPr>
              <w:t>Index</w:t>
            </w:r>
          </w:hyperlink>
        </w:p>
      </w:tc>
    </w:tr>
  </w:tbl>
  <w:p w14:paraId="7C8354F1" w14:textId="77777777" w:rsidR="00373BE3" w:rsidRDefault="00373BE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73BE3" w14:paraId="5F5C19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EBC70" w14:textId="77777777" w:rsidR="00373BE3" w:rsidRDefault="00B45DF7">
          <w:pPr>
            <w:pStyle w:val="PURFooterText"/>
            <w:jc w:val="center"/>
          </w:pPr>
          <w:hyperlink w:anchor="_Sec842">
            <w:r w:rsidR="00EC326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FBCD9"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CB876" w14:textId="77777777" w:rsidR="00373BE3" w:rsidRDefault="00B45DF7">
          <w:pPr>
            <w:pStyle w:val="PURFooterText"/>
            <w:jc w:val="center"/>
          </w:pPr>
          <w:hyperlink w:anchor="_Sec531">
            <w:r w:rsidR="00EC326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D425C"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7A5CD" w14:textId="77777777" w:rsidR="00373BE3" w:rsidRDefault="00B45DF7">
          <w:pPr>
            <w:pStyle w:val="PURFooterText"/>
            <w:jc w:val="center"/>
          </w:pPr>
          <w:hyperlink w:anchor="_Sec536">
            <w:r w:rsidR="00EC326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09657"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484E2" w14:textId="77777777" w:rsidR="00373BE3" w:rsidRDefault="00B45DF7">
          <w:pPr>
            <w:pStyle w:val="PURFooterText"/>
            <w:jc w:val="center"/>
          </w:pPr>
          <w:hyperlink w:anchor="_Sec547">
            <w:r w:rsidR="00EC326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AC6EB"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DDFAA" w14:textId="77777777" w:rsidR="00373BE3" w:rsidRDefault="00B45DF7">
          <w:pPr>
            <w:pStyle w:val="PURFooterText"/>
            <w:jc w:val="center"/>
          </w:pPr>
          <w:hyperlink w:anchor="_Sec548">
            <w:r w:rsidR="00EC326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A62BC"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AA84F" w14:textId="77777777" w:rsidR="00373BE3" w:rsidRDefault="00B45DF7">
          <w:pPr>
            <w:pStyle w:val="PURFooterText"/>
            <w:jc w:val="center"/>
          </w:pPr>
          <w:hyperlink w:anchor="_Sec549">
            <w:r w:rsidR="00EC326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7824A"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E3570" w14:textId="77777777" w:rsidR="00373BE3" w:rsidRDefault="00B45DF7">
          <w:pPr>
            <w:pStyle w:val="PURFooterText"/>
            <w:jc w:val="center"/>
          </w:pPr>
          <w:hyperlink w:anchor="_Sec591">
            <w:r w:rsidR="00EC326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4E5ED" w14:textId="77777777" w:rsidR="00373BE3" w:rsidRDefault="00373B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E57F93" w14:textId="77777777" w:rsidR="00373BE3" w:rsidRDefault="00B45DF7">
          <w:pPr>
            <w:pStyle w:val="PURFooterText"/>
            <w:jc w:val="center"/>
          </w:pPr>
          <w:hyperlink w:anchor="_Sec844">
            <w:r w:rsidR="00EC326E">
              <w:rPr>
                <w:color w:val="00467F"/>
                <w:u w:val="single"/>
              </w:rPr>
              <w:t>Index</w:t>
            </w:r>
          </w:hyperlink>
        </w:p>
      </w:tc>
    </w:tr>
  </w:tbl>
  <w:p w14:paraId="6B462BB9" w14:textId="77777777" w:rsidR="00373BE3" w:rsidRDefault="00373BE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582879" w14:textId="77777777" w:rsidR="00CB4EAF" w:rsidRDefault="00CB4EAF" w:rsidP="007C7D4D">
      <w:pPr>
        <w:spacing w:after="0"/>
      </w:pPr>
      <w:r>
        <w:separator/>
      </w:r>
    </w:p>
    <w:p w14:paraId="271576C3" w14:textId="77777777" w:rsidR="00CB4EAF" w:rsidRDefault="00CB4EAF"/>
  </w:footnote>
  <w:footnote w:type="continuationSeparator" w:id="0">
    <w:p w14:paraId="455EAB12" w14:textId="77777777" w:rsidR="00CB4EAF" w:rsidRDefault="00CB4EAF" w:rsidP="007C7D4D">
      <w:pPr>
        <w:spacing w:after="0"/>
      </w:pPr>
      <w:r>
        <w:continuationSeparator/>
      </w:r>
    </w:p>
    <w:p w14:paraId="5BD5AB60" w14:textId="77777777" w:rsidR="00CB4EAF" w:rsidRDefault="00CB4EAF"/>
  </w:footnote>
  <w:footnote w:type="continuationNotice" w:id="1">
    <w:p w14:paraId="727DB908" w14:textId="77777777" w:rsidR="00CB4EAF" w:rsidRDefault="00CB4EA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373BE3" w14:paraId="04A4D838" w14:textId="77777777">
      <w:tc>
        <w:tcPr>
          <w:tcW w:w="8560" w:type="dxa"/>
        </w:tcPr>
        <w:p w14:paraId="5E3CC53B" w14:textId="77777777" w:rsidR="00373BE3" w:rsidRDefault="00EC326E">
          <w:pPr>
            <w:pStyle w:val="PURHeaderText"/>
          </w:pPr>
          <w:r>
            <w:t>Podmínky multilicenčního programu společnosti Microsoft (čeština, září 2020)</w:t>
          </w:r>
        </w:p>
      </w:tc>
      <w:tc>
        <w:tcPr>
          <w:tcW w:w="3680" w:type="dxa"/>
        </w:tcPr>
        <w:p w14:paraId="5C675E98" w14:textId="77777777" w:rsidR="00373BE3" w:rsidRDefault="00EC326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373BE3" w14:paraId="785EE66D" w14:textId="77777777">
      <w:tc>
        <w:tcPr>
          <w:tcW w:w="8560" w:type="dxa"/>
        </w:tcPr>
        <w:p w14:paraId="2333EF7F" w14:textId="77777777" w:rsidR="00373BE3" w:rsidRDefault="00EC326E">
          <w:pPr>
            <w:pStyle w:val="PURHeaderText"/>
          </w:pPr>
          <w:r>
            <w:t>Podmínky multilicenčního programu společnosti Microsoft (čeština, září 2020)</w:t>
          </w:r>
        </w:p>
      </w:tc>
      <w:tc>
        <w:tcPr>
          <w:tcW w:w="3680" w:type="dxa"/>
        </w:tcPr>
        <w:p w14:paraId="1A779369" w14:textId="77777777" w:rsidR="00373BE3" w:rsidRDefault="00EC326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373BE3" w14:paraId="4BD5D47D" w14:textId="77777777">
      <w:tc>
        <w:tcPr>
          <w:tcW w:w="8560" w:type="dxa"/>
        </w:tcPr>
        <w:p w14:paraId="6DBC27BE" w14:textId="77777777" w:rsidR="00373BE3" w:rsidRDefault="00EC326E">
          <w:pPr>
            <w:pStyle w:val="PURHeaderText"/>
          </w:pPr>
          <w:r>
            <w:t>Podmínky multilicenčního programu společnosti Microsoft (čeština, září 2020)</w:t>
          </w:r>
        </w:p>
      </w:tc>
      <w:tc>
        <w:tcPr>
          <w:tcW w:w="3680" w:type="dxa"/>
        </w:tcPr>
        <w:p w14:paraId="664DA593" w14:textId="77777777" w:rsidR="00373BE3" w:rsidRDefault="00EC326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373BE3" w14:paraId="41408988" w14:textId="77777777">
      <w:tc>
        <w:tcPr>
          <w:tcW w:w="8560" w:type="dxa"/>
        </w:tcPr>
        <w:p w14:paraId="14054B69" w14:textId="77777777" w:rsidR="00373BE3" w:rsidRDefault="00EC326E">
          <w:pPr>
            <w:pStyle w:val="PURHeaderText"/>
          </w:pPr>
          <w:r>
            <w:t>Podmínky multilicenčního programu společnosti Microsoft (čeština, září 2020)</w:t>
          </w:r>
        </w:p>
      </w:tc>
      <w:tc>
        <w:tcPr>
          <w:tcW w:w="3680" w:type="dxa"/>
        </w:tcPr>
        <w:p w14:paraId="2A2AA674" w14:textId="77777777" w:rsidR="00373BE3" w:rsidRDefault="00EC326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373BE3" w14:paraId="22A18BC3" w14:textId="77777777">
      <w:tc>
        <w:tcPr>
          <w:tcW w:w="8560" w:type="dxa"/>
        </w:tcPr>
        <w:p w14:paraId="16DEA005" w14:textId="77777777" w:rsidR="00373BE3" w:rsidRDefault="00EC326E">
          <w:pPr>
            <w:pStyle w:val="PURHeaderText"/>
          </w:pPr>
          <w:r>
            <w:t>Podmínky multilicenčního programu společnosti Microsoft (čeština, září 2020)</w:t>
          </w:r>
        </w:p>
      </w:tc>
      <w:tc>
        <w:tcPr>
          <w:tcW w:w="3680" w:type="dxa"/>
        </w:tcPr>
        <w:p w14:paraId="75ADABB7" w14:textId="77777777" w:rsidR="00373BE3" w:rsidRDefault="00EC326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373BE3" w14:paraId="213D6596" w14:textId="77777777">
      <w:tc>
        <w:tcPr>
          <w:tcW w:w="8560" w:type="dxa"/>
        </w:tcPr>
        <w:p w14:paraId="4244293C" w14:textId="77777777" w:rsidR="00373BE3" w:rsidRDefault="00EC326E">
          <w:pPr>
            <w:pStyle w:val="PURHeaderText"/>
          </w:pPr>
          <w:r>
            <w:t>Podmínky multilicenčního programu společnosti Microsoft (čeština, září 2020)</w:t>
          </w:r>
        </w:p>
      </w:tc>
      <w:tc>
        <w:tcPr>
          <w:tcW w:w="3680" w:type="dxa"/>
        </w:tcPr>
        <w:p w14:paraId="4BEEBFB5" w14:textId="77777777" w:rsidR="00373BE3" w:rsidRDefault="00EC326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373BE3" w14:paraId="1FDB8926" w14:textId="77777777">
      <w:tc>
        <w:tcPr>
          <w:tcW w:w="8560" w:type="dxa"/>
        </w:tcPr>
        <w:p w14:paraId="6DC20D1C" w14:textId="77777777" w:rsidR="00373BE3" w:rsidRDefault="00EC326E">
          <w:pPr>
            <w:pStyle w:val="PURHeaderText"/>
          </w:pPr>
          <w:r>
            <w:t>Podmínky multilicenčního programu společnosti Microsoft (čeština, září 2020)</w:t>
          </w:r>
        </w:p>
      </w:tc>
      <w:tc>
        <w:tcPr>
          <w:tcW w:w="3680" w:type="dxa"/>
        </w:tcPr>
        <w:p w14:paraId="487DDEDC" w14:textId="77777777" w:rsidR="00373BE3" w:rsidRDefault="00EC326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373BE3" w14:paraId="13295C19" w14:textId="77777777">
      <w:tc>
        <w:tcPr>
          <w:tcW w:w="8560" w:type="dxa"/>
        </w:tcPr>
        <w:p w14:paraId="22B09CE9" w14:textId="77777777" w:rsidR="00373BE3" w:rsidRDefault="00EC326E">
          <w:pPr>
            <w:pStyle w:val="PURHeaderText"/>
          </w:pPr>
          <w:r>
            <w:t>Podmínky multilicenčního programu společnosti Microsoft (čeština, září 2020)</w:t>
          </w:r>
        </w:p>
      </w:tc>
      <w:tc>
        <w:tcPr>
          <w:tcW w:w="3680" w:type="dxa"/>
        </w:tcPr>
        <w:p w14:paraId="6C805AD4" w14:textId="77777777" w:rsidR="00373BE3" w:rsidRDefault="00EC326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373BE3" w14:paraId="328146B6" w14:textId="77777777">
      <w:tc>
        <w:tcPr>
          <w:tcW w:w="8560" w:type="dxa"/>
        </w:tcPr>
        <w:p w14:paraId="3DA281A7" w14:textId="77777777" w:rsidR="00373BE3" w:rsidRDefault="00EC326E">
          <w:pPr>
            <w:pStyle w:val="PURHeaderText"/>
          </w:pPr>
          <w:r>
            <w:t>Podmínky multilicenčního programu společnosti Microsoft (čeština, září 2020)</w:t>
          </w:r>
        </w:p>
      </w:tc>
      <w:tc>
        <w:tcPr>
          <w:tcW w:w="3680" w:type="dxa"/>
        </w:tcPr>
        <w:p w14:paraId="1E54B3C5" w14:textId="77777777" w:rsidR="00373BE3" w:rsidRDefault="00EC326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373BE3" w14:paraId="3E0FC239" w14:textId="77777777">
      <w:tc>
        <w:tcPr>
          <w:tcW w:w="8560" w:type="dxa"/>
        </w:tcPr>
        <w:p w14:paraId="7917E50E" w14:textId="77777777" w:rsidR="00373BE3" w:rsidRDefault="00EC326E">
          <w:pPr>
            <w:pStyle w:val="PURHeaderText"/>
          </w:pPr>
          <w:r>
            <w:t>Podmínky multilicenčního programu společnosti Microsoft (čeština, září 2020)</w:t>
          </w:r>
        </w:p>
      </w:tc>
      <w:tc>
        <w:tcPr>
          <w:tcW w:w="3680" w:type="dxa"/>
        </w:tcPr>
        <w:p w14:paraId="24BB3C94" w14:textId="77777777" w:rsidR="00373BE3" w:rsidRDefault="00EC326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373BE3" w14:paraId="07BC67C9" w14:textId="77777777">
      <w:tc>
        <w:tcPr>
          <w:tcW w:w="8560" w:type="dxa"/>
        </w:tcPr>
        <w:p w14:paraId="1F741A12" w14:textId="77777777" w:rsidR="00373BE3" w:rsidRDefault="00EC326E">
          <w:pPr>
            <w:pStyle w:val="PURHeaderText"/>
          </w:pPr>
          <w:r>
            <w:t>Podmínky multilicenčního programu společnosti Microsoft (čeština, září 2020)</w:t>
          </w:r>
        </w:p>
      </w:tc>
      <w:tc>
        <w:tcPr>
          <w:tcW w:w="3680" w:type="dxa"/>
        </w:tcPr>
        <w:p w14:paraId="4418D551" w14:textId="77777777" w:rsidR="00373BE3" w:rsidRDefault="00EC326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662DC"/>
    <w:multiLevelType w:val="multilevel"/>
    <w:tmpl w:val="9BFE10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DE59C5"/>
    <w:multiLevelType w:val="multilevel"/>
    <w:tmpl w:val="2D7EAE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FD1EAF"/>
    <w:multiLevelType w:val="multilevel"/>
    <w:tmpl w:val="D368C4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0B1C59"/>
    <w:multiLevelType w:val="multilevel"/>
    <w:tmpl w:val="83A4C2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8C46D4"/>
    <w:multiLevelType w:val="multilevel"/>
    <w:tmpl w:val="002281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CB752A"/>
    <w:multiLevelType w:val="multilevel"/>
    <w:tmpl w:val="25DCD11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BB762B"/>
    <w:multiLevelType w:val="multilevel"/>
    <w:tmpl w:val="48EA89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C95AAF"/>
    <w:multiLevelType w:val="multilevel"/>
    <w:tmpl w:val="66D6B8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B6791F"/>
    <w:multiLevelType w:val="multilevel"/>
    <w:tmpl w:val="CC102B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E222C3"/>
    <w:multiLevelType w:val="multilevel"/>
    <w:tmpl w:val="A1D4E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2C4A9D"/>
    <w:multiLevelType w:val="multilevel"/>
    <w:tmpl w:val="582CF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537D4D"/>
    <w:multiLevelType w:val="multilevel"/>
    <w:tmpl w:val="7F6840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A14282"/>
    <w:multiLevelType w:val="multilevel"/>
    <w:tmpl w:val="7FD6B1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DF5B46"/>
    <w:multiLevelType w:val="multilevel"/>
    <w:tmpl w:val="9D72A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A61F5A"/>
    <w:multiLevelType w:val="multilevel"/>
    <w:tmpl w:val="E6AA83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5957F2"/>
    <w:multiLevelType w:val="multilevel"/>
    <w:tmpl w:val="62EA1D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1461CB"/>
    <w:multiLevelType w:val="multilevel"/>
    <w:tmpl w:val="EDE4F9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091745"/>
    <w:multiLevelType w:val="multilevel"/>
    <w:tmpl w:val="F2A670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394B6F"/>
    <w:multiLevelType w:val="multilevel"/>
    <w:tmpl w:val="57DC11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57715B"/>
    <w:multiLevelType w:val="multilevel"/>
    <w:tmpl w:val="056C5A00"/>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6226E0"/>
    <w:multiLevelType w:val="multilevel"/>
    <w:tmpl w:val="20C2FB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A10BA9"/>
    <w:multiLevelType w:val="multilevel"/>
    <w:tmpl w:val="FD2C38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004265"/>
    <w:multiLevelType w:val="multilevel"/>
    <w:tmpl w:val="C5F4C17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885E92"/>
    <w:multiLevelType w:val="multilevel"/>
    <w:tmpl w:val="822A27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5577DA"/>
    <w:multiLevelType w:val="multilevel"/>
    <w:tmpl w:val="4AB2F4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39350C"/>
    <w:multiLevelType w:val="multilevel"/>
    <w:tmpl w:val="9FB8C33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8A5582"/>
    <w:multiLevelType w:val="multilevel"/>
    <w:tmpl w:val="4496A5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9508A5"/>
    <w:multiLevelType w:val="multilevel"/>
    <w:tmpl w:val="ACC468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596229F"/>
    <w:multiLevelType w:val="multilevel"/>
    <w:tmpl w:val="B3B6F7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60F4AB9"/>
    <w:multiLevelType w:val="multilevel"/>
    <w:tmpl w:val="C5DC3E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6647A80"/>
    <w:multiLevelType w:val="multilevel"/>
    <w:tmpl w:val="AFB4F7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57622E"/>
    <w:multiLevelType w:val="multilevel"/>
    <w:tmpl w:val="8D0A52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BC25B7B"/>
    <w:multiLevelType w:val="multilevel"/>
    <w:tmpl w:val="A4F266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BCD0513"/>
    <w:multiLevelType w:val="multilevel"/>
    <w:tmpl w:val="C3284A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C777BF7"/>
    <w:multiLevelType w:val="multilevel"/>
    <w:tmpl w:val="1428B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CC13475"/>
    <w:multiLevelType w:val="multilevel"/>
    <w:tmpl w:val="43D49C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DB94896"/>
    <w:multiLevelType w:val="multilevel"/>
    <w:tmpl w:val="ED9E80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E6B73FE"/>
    <w:multiLevelType w:val="multilevel"/>
    <w:tmpl w:val="55724B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EBE6AEC"/>
    <w:multiLevelType w:val="multilevel"/>
    <w:tmpl w:val="3F3C2EC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23D7E8A"/>
    <w:multiLevelType w:val="multilevel"/>
    <w:tmpl w:val="94B437E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4820A0F"/>
    <w:multiLevelType w:val="multilevel"/>
    <w:tmpl w:val="0C4AEE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8280853"/>
    <w:multiLevelType w:val="multilevel"/>
    <w:tmpl w:val="FFFCFF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A68601C"/>
    <w:multiLevelType w:val="multilevel"/>
    <w:tmpl w:val="DD6E4E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B63053C"/>
    <w:multiLevelType w:val="multilevel"/>
    <w:tmpl w:val="213421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C5E151F"/>
    <w:multiLevelType w:val="multilevel"/>
    <w:tmpl w:val="04F0DA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0FB2E2E"/>
    <w:multiLevelType w:val="multilevel"/>
    <w:tmpl w:val="A3CA07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2847199"/>
    <w:multiLevelType w:val="multilevel"/>
    <w:tmpl w:val="B706D2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49E17DA"/>
    <w:multiLevelType w:val="multilevel"/>
    <w:tmpl w:val="73BC94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57F56DF"/>
    <w:multiLevelType w:val="multilevel"/>
    <w:tmpl w:val="D1F064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5F34D28"/>
    <w:multiLevelType w:val="multilevel"/>
    <w:tmpl w:val="7D98CA4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670040A"/>
    <w:multiLevelType w:val="multilevel"/>
    <w:tmpl w:val="6ABAC6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932400B"/>
    <w:multiLevelType w:val="multilevel"/>
    <w:tmpl w:val="6254B9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CCF57B3"/>
    <w:multiLevelType w:val="multilevel"/>
    <w:tmpl w:val="51DCE6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DDF22BD"/>
    <w:multiLevelType w:val="multilevel"/>
    <w:tmpl w:val="AF6E9B9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4EEE3CD5"/>
    <w:multiLevelType w:val="multilevel"/>
    <w:tmpl w:val="0694D8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630C39"/>
    <w:multiLevelType w:val="multilevel"/>
    <w:tmpl w:val="2D14AA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F1523E"/>
    <w:multiLevelType w:val="multilevel"/>
    <w:tmpl w:val="B2A03E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331FA0"/>
    <w:multiLevelType w:val="multilevel"/>
    <w:tmpl w:val="F1F02C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0A5DA7"/>
    <w:multiLevelType w:val="multilevel"/>
    <w:tmpl w:val="4AF2A5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7291402"/>
    <w:multiLevelType w:val="multilevel"/>
    <w:tmpl w:val="75A838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819702A"/>
    <w:multiLevelType w:val="multilevel"/>
    <w:tmpl w:val="81C6EE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934647A"/>
    <w:multiLevelType w:val="multilevel"/>
    <w:tmpl w:val="EF702E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A012569"/>
    <w:multiLevelType w:val="multilevel"/>
    <w:tmpl w:val="CFC092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E0B22C3"/>
    <w:multiLevelType w:val="multilevel"/>
    <w:tmpl w:val="7E7E4A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EE250C3"/>
    <w:multiLevelType w:val="multilevel"/>
    <w:tmpl w:val="14DA712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FB20798"/>
    <w:multiLevelType w:val="multilevel"/>
    <w:tmpl w:val="EC3076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0415F4A"/>
    <w:multiLevelType w:val="multilevel"/>
    <w:tmpl w:val="EDE4E3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0AB4CAC"/>
    <w:multiLevelType w:val="multilevel"/>
    <w:tmpl w:val="5BA2B2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0D93A4B"/>
    <w:multiLevelType w:val="multilevel"/>
    <w:tmpl w:val="4112BE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3F86060"/>
    <w:multiLevelType w:val="multilevel"/>
    <w:tmpl w:val="009473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8C76BEE"/>
    <w:multiLevelType w:val="multilevel"/>
    <w:tmpl w:val="BEFE91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9B45E89"/>
    <w:multiLevelType w:val="multilevel"/>
    <w:tmpl w:val="DAF221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9C1577A"/>
    <w:multiLevelType w:val="multilevel"/>
    <w:tmpl w:val="7D3027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A575A78"/>
    <w:multiLevelType w:val="multilevel"/>
    <w:tmpl w:val="F4EA42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CA07827"/>
    <w:multiLevelType w:val="multilevel"/>
    <w:tmpl w:val="9FA63C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D116C02"/>
    <w:multiLevelType w:val="multilevel"/>
    <w:tmpl w:val="C1B6F2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E906044"/>
    <w:multiLevelType w:val="multilevel"/>
    <w:tmpl w:val="CA2A43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EAA427A"/>
    <w:multiLevelType w:val="multilevel"/>
    <w:tmpl w:val="0B7E64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0B651C2"/>
    <w:multiLevelType w:val="multilevel"/>
    <w:tmpl w:val="66AE77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17D2662"/>
    <w:multiLevelType w:val="multilevel"/>
    <w:tmpl w:val="5E4AC7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1F208A"/>
    <w:multiLevelType w:val="multilevel"/>
    <w:tmpl w:val="12B627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81E57A2"/>
    <w:multiLevelType w:val="multilevel"/>
    <w:tmpl w:val="6256069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9980E0B"/>
    <w:multiLevelType w:val="multilevel"/>
    <w:tmpl w:val="E79608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9C06D6"/>
    <w:multiLevelType w:val="multilevel"/>
    <w:tmpl w:val="BDA4B8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C077D7E"/>
    <w:multiLevelType w:val="multilevel"/>
    <w:tmpl w:val="3938774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2"/>
  </w:num>
  <w:num w:numId="3">
    <w:abstractNumId w:val="85"/>
  </w:num>
  <w:num w:numId="4">
    <w:abstractNumId w:val="48"/>
  </w:num>
  <w:num w:numId="5">
    <w:abstractNumId w:val="73"/>
  </w:num>
  <w:num w:numId="6">
    <w:abstractNumId w:val="59"/>
  </w:num>
  <w:num w:numId="7">
    <w:abstractNumId w:val="4"/>
  </w:num>
  <w:num w:numId="8">
    <w:abstractNumId w:val="24"/>
  </w:num>
  <w:num w:numId="9">
    <w:abstractNumId w:val="83"/>
  </w:num>
  <w:num w:numId="10">
    <w:abstractNumId w:val="21"/>
  </w:num>
  <w:num w:numId="11">
    <w:abstractNumId w:val="60"/>
  </w:num>
  <w:num w:numId="12">
    <w:abstractNumId w:val="69"/>
  </w:num>
  <w:num w:numId="13">
    <w:abstractNumId w:val="62"/>
  </w:num>
  <w:num w:numId="14">
    <w:abstractNumId w:val="22"/>
  </w:num>
  <w:num w:numId="15">
    <w:abstractNumId w:val="16"/>
  </w:num>
  <w:num w:numId="16">
    <w:abstractNumId w:val="0"/>
  </w:num>
  <w:num w:numId="17">
    <w:abstractNumId w:val="65"/>
  </w:num>
  <w:num w:numId="18">
    <w:abstractNumId w:val="20"/>
  </w:num>
  <w:num w:numId="19">
    <w:abstractNumId w:val="76"/>
  </w:num>
  <w:num w:numId="20">
    <w:abstractNumId w:val="58"/>
  </w:num>
  <w:num w:numId="21">
    <w:abstractNumId w:val="63"/>
  </w:num>
  <w:num w:numId="22">
    <w:abstractNumId w:val="35"/>
  </w:num>
  <w:num w:numId="23">
    <w:abstractNumId w:val="50"/>
  </w:num>
  <w:num w:numId="24">
    <w:abstractNumId w:val="15"/>
  </w:num>
  <w:num w:numId="25">
    <w:abstractNumId w:val="70"/>
  </w:num>
  <w:num w:numId="26">
    <w:abstractNumId w:val="1"/>
  </w:num>
  <w:num w:numId="27">
    <w:abstractNumId w:val="75"/>
  </w:num>
  <w:num w:numId="28">
    <w:abstractNumId w:val="17"/>
  </w:num>
  <w:num w:numId="29">
    <w:abstractNumId w:val="64"/>
  </w:num>
  <w:num w:numId="30">
    <w:abstractNumId w:val="10"/>
  </w:num>
  <w:num w:numId="31">
    <w:abstractNumId w:val="72"/>
  </w:num>
  <w:num w:numId="32">
    <w:abstractNumId w:val="56"/>
  </w:num>
  <w:num w:numId="33">
    <w:abstractNumId w:val="27"/>
  </w:num>
  <w:num w:numId="34">
    <w:abstractNumId w:val="49"/>
  </w:num>
  <w:num w:numId="35">
    <w:abstractNumId w:val="33"/>
  </w:num>
  <w:num w:numId="36">
    <w:abstractNumId w:val="36"/>
  </w:num>
  <w:num w:numId="37">
    <w:abstractNumId w:val="37"/>
  </w:num>
  <w:num w:numId="38">
    <w:abstractNumId w:val="84"/>
  </w:num>
  <w:num w:numId="39">
    <w:abstractNumId w:val="31"/>
  </w:num>
  <w:num w:numId="40">
    <w:abstractNumId w:val="28"/>
  </w:num>
  <w:num w:numId="41">
    <w:abstractNumId w:val="2"/>
  </w:num>
  <w:num w:numId="42">
    <w:abstractNumId w:val="23"/>
  </w:num>
  <w:num w:numId="43">
    <w:abstractNumId w:val="26"/>
  </w:num>
  <w:num w:numId="44">
    <w:abstractNumId w:val="41"/>
  </w:num>
  <w:num w:numId="45">
    <w:abstractNumId w:val="34"/>
  </w:num>
  <w:num w:numId="46">
    <w:abstractNumId w:val="32"/>
  </w:num>
  <w:num w:numId="47">
    <w:abstractNumId w:val="40"/>
  </w:num>
  <w:num w:numId="48">
    <w:abstractNumId w:val="82"/>
  </w:num>
  <w:num w:numId="49">
    <w:abstractNumId w:val="39"/>
  </w:num>
  <w:num w:numId="50">
    <w:abstractNumId w:val="81"/>
  </w:num>
  <w:num w:numId="51">
    <w:abstractNumId w:val="9"/>
  </w:num>
  <w:num w:numId="52">
    <w:abstractNumId w:val="11"/>
  </w:num>
  <w:num w:numId="53">
    <w:abstractNumId w:val="3"/>
  </w:num>
  <w:num w:numId="54">
    <w:abstractNumId w:val="12"/>
  </w:num>
  <w:num w:numId="55">
    <w:abstractNumId w:val="45"/>
  </w:num>
  <w:num w:numId="56">
    <w:abstractNumId w:val="13"/>
  </w:num>
  <w:num w:numId="57">
    <w:abstractNumId w:val="57"/>
  </w:num>
  <w:num w:numId="58">
    <w:abstractNumId w:val="77"/>
  </w:num>
  <w:num w:numId="59">
    <w:abstractNumId w:val="18"/>
  </w:num>
  <w:num w:numId="60">
    <w:abstractNumId w:val="61"/>
  </w:num>
  <w:num w:numId="61">
    <w:abstractNumId w:val="8"/>
  </w:num>
  <w:num w:numId="62">
    <w:abstractNumId w:val="74"/>
  </w:num>
  <w:num w:numId="63">
    <w:abstractNumId w:val="71"/>
  </w:num>
  <w:num w:numId="64">
    <w:abstractNumId w:val="38"/>
  </w:num>
  <w:num w:numId="65">
    <w:abstractNumId w:val="42"/>
  </w:num>
  <w:num w:numId="66">
    <w:abstractNumId w:val="44"/>
  </w:num>
  <w:num w:numId="67">
    <w:abstractNumId w:val="46"/>
  </w:num>
  <w:num w:numId="68">
    <w:abstractNumId w:val="80"/>
  </w:num>
  <w:num w:numId="69">
    <w:abstractNumId w:val="6"/>
  </w:num>
  <w:num w:numId="70">
    <w:abstractNumId w:val="78"/>
  </w:num>
  <w:num w:numId="71">
    <w:abstractNumId w:val="79"/>
  </w:num>
  <w:num w:numId="72">
    <w:abstractNumId w:val="43"/>
  </w:num>
  <w:num w:numId="73">
    <w:abstractNumId w:val="68"/>
  </w:num>
  <w:num w:numId="74">
    <w:abstractNumId w:val="14"/>
  </w:num>
  <w:num w:numId="75">
    <w:abstractNumId w:val="53"/>
  </w:num>
  <w:num w:numId="76">
    <w:abstractNumId w:val="47"/>
  </w:num>
  <w:num w:numId="77">
    <w:abstractNumId w:val="66"/>
  </w:num>
  <w:num w:numId="78">
    <w:abstractNumId w:val="54"/>
  </w:num>
  <w:num w:numId="79">
    <w:abstractNumId w:val="25"/>
  </w:num>
  <w:num w:numId="80">
    <w:abstractNumId w:val="86"/>
  </w:num>
  <w:num w:numId="81">
    <w:abstractNumId w:val="29"/>
  </w:num>
  <w:num w:numId="82">
    <w:abstractNumId w:val="19"/>
  </w:num>
  <w:num w:numId="83">
    <w:abstractNumId w:val="7"/>
  </w:num>
  <w:num w:numId="84">
    <w:abstractNumId w:val="5"/>
  </w:num>
  <w:num w:numId="85">
    <w:abstractNumId w:val="51"/>
  </w:num>
  <w:num w:numId="86">
    <w:abstractNumId w:val="30"/>
  </w:num>
  <w:num w:numId="87">
    <w:abstractNumId w:val="67"/>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qf2n3dE99tuYWJ8E+VMkW7Q8FHS9dQTQGnmOml5GxDuZD7U+inYzw2vbot1fVY8K8nMR4TdX1CBIJ6rTmoDLw==" w:salt="YXZ9wP87Xk2HotjZF86PA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3BE3"/>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16AE"/>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E6E0B"/>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4A10"/>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4EAF"/>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326E"/>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C326E"/>
    <w:rPr>
      <w:color w:val="605E5C"/>
      <w:shd w:val="clear" w:color="auto" w:fill="E1DFDD"/>
    </w:rPr>
  </w:style>
  <w:style w:type="paragraph" w:styleId="Index2">
    <w:name w:val="index 2"/>
    <w:basedOn w:val="Normal"/>
    <w:next w:val="Normal"/>
    <w:autoRedefine/>
    <w:uiPriority w:val="99"/>
    <w:semiHidden/>
    <w:unhideWhenUsed/>
    <w:rsid w:val="00EC326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8B19A3F5-9DAC-4558-B381-1F4D3A5C40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1454478-07D3-4D36-B9E0-B67C9ACCD861}">
  <ds:schemaRefs>
    <ds:schemaRef ds:uri="http://schemas.microsoft.com/sharepoint/v3/contenttype/forms"/>
  </ds:schemaRefs>
</ds:datastoreItem>
</file>

<file path=customXml/itemProps5.xml><?xml version="1.0" encoding="utf-8"?>
<ds:datastoreItem xmlns:ds="http://schemas.openxmlformats.org/officeDocument/2006/customXml" ds:itemID="{8B05FA1C-6A7D-4635-B0F2-63F6C91C45AB}">
  <ds:schemaRefs>
    <ds:schemaRef ds:uri="http://www.w3.org/XML/1998/namespace"/>
    <ds:schemaRef ds:uri="http://purl.org/dc/dcmitype/"/>
    <ds:schemaRef ds:uri="http://schemas.microsoft.com/office/2006/documentManagement/types"/>
    <ds:schemaRef ds:uri="http://schemas.microsoft.com/sharepoint/v3"/>
    <ds:schemaRef ds:uri="http://schemas.openxmlformats.org/package/2006/metadata/core-properties"/>
    <ds:schemaRef ds:uri="http://schemas.microsoft.com/office/infopath/2007/PartnerControls"/>
    <ds:schemaRef ds:uri="http://purl.org/dc/terms/"/>
    <ds:schemaRef ds:uri="http://purl.org/dc/elements/1.1/"/>
    <ds:schemaRef ds:uri="c08ce890-c88f-4aa9-a7f2-15ef5b2ecd8a"/>
    <ds:schemaRef ds:uri="dc406bde-f9b1-465c-8369-595f2bffef53"/>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146093</Words>
  <Characters>832736</Characters>
  <Application>Microsoft Office Word</Application>
  <DocSecurity>8</DocSecurity>
  <Lines>6939</Lines>
  <Paragraphs>1953</Paragraphs>
  <ScaleCrop>false</ScaleCrop>
  <Company/>
  <LinksUpToDate>false</LinksUpToDate>
  <CharactersWithSpaces>976876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2020-09-04T21:36:00Z</dcterms:created>
  <dcterms:modified xsi:type="dcterms:W3CDTF">2020-09-04T21:36:00Z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