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DD9950" w14:textId="77777777" w:rsidR="008761CD" w:rsidRDefault="008761CD" w:rsidP="00B575D2">
      <w:pPr>
        <w:pStyle w:val="PURHeading7"/>
      </w:pPr>
    </w:p>
    <w:p w14:paraId="7D4F484F" w14:textId="77777777" w:rsidR="00F318C3" w:rsidRDefault="00F318C3">
      <w:pPr>
        <w:pStyle w:val="PURBody"/>
        <w:shd w:val="clear" w:color="auto" w:fill="00188F"/>
        <w:tabs>
          <w:tab w:val="clear" w:pos="360"/>
        </w:tabs>
        <w:ind w:right="7920" w:firstLine="360"/>
        <w:rPr>
          <w:color w:val="FFFFFF"/>
          <w:sz w:val="6"/>
          <w:szCs w:val="6"/>
        </w:rPr>
      </w:pPr>
    </w:p>
    <w:p w14:paraId="6595EC05" w14:textId="77777777" w:rsidR="00F318C3" w:rsidRDefault="002D579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438C5641" w14:textId="77777777" w:rsidR="00F318C3" w:rsidRDefault="002D579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Licenties</w:t>
      </w:r>
    </w:p>
    <w:p w14:paraId="79D5DEAA" w14:textId="77777777" w:rsidR="00F318C3" w:rsidRDefault="00F318C3">
      <w:pPr>
        <w:pStyle w:val="PURBody"/>
        <w:shd w:val="clear" w:color="auto" w:fill="00188F"/>
        <w:tabs>
          <w:tab w:val="clear" w:pos="360"/>
        </w:tabs>
        <w:spacing w:after="0"/>
        <w:ind w:right="7920" w:firstLine="360"/>
        <w:rPr>
          <w:color w:val="FFFFFF" w:themeColor="background1"/>
          <w:szCs w:val="18"/>
        </w:rPr>
      </w:pPr>
    </w:p>
    <w:p w14:paraId="1CCC24E8" w14:textId="77777777" w:rsidR="00F318C3" w:rsidRDefault="00F318C3">
      <w:pPr>
        <w:pStyle w:val="PURBody"/>
        <w:shd w:val="clear" w:color="auto" w:fill="00188F"/>
        <w:tabs>
          <w:tab w:val="clear" w:pos="360"/>
        </w:tabs>
        <w:spacing w:after="0"/>
        <w:ind w:right="7920" w:firstLine="360"/>
        <w:rPr>
          <w:color w:val="FFFFFF" w:themeColor="background1"/>
          <w:szCs w:val="18"/>
        </w:rPr>
      </w:pPr>
    </w:p>
    <w:p w14:paraId="5EB0A994" w14:textId="77777777" w:rsidR="00F318C3" w:rsidRDefault="00F318C3">
      <w:pPr>
        <w:pStyle w:val="PURBody"/>
        <w:shd w:val="clear" w:color="auto" w:fill="00188F"/>
        <w:tabs>
          <w:tab w:val="clear" w:pos="360"/>
        </w:tabs>
        <w:spacing w:after="0"/>
        <w:ind w:right="7920" w:firstLine="360"/>
        <w:rPr>
          <w:color w:val="FFFFFF" w:themeColor="background1"/>
          <w:szCs w:val="18"/>
        </w:rPr>
      </w:pPr>
    </w:p>
    <w:p w14:paraId="3A666FAD" w14:textId="77777777" w:rsidR="00F318C3" w:rsidRDefault="00F318C3">
      <w:pPr>
        <w:pStyle w:val="PURBody"/>
        <w:shd w:val="clear" w:color="auto" w:fill="00188F"/>
        <w:tabs>
          <w:tab w:val="clear" w:pos="360"/>
        </w:tabs>
        <w:spacing w:after="0"/>
        <w:ind w:right="7920" w:firstLine="360"/>
        <w:rPr>
          <w:color w:val="FFFFFF" w:themeColor="background1"/>
          <w:szCs w:val="18"/>
        </w:rPr>
      </w:pPr>
    </w:p>
    <w:p w14:paraId="06D722AF" w14:textId="77777777" w:rsidR="00F318C3" w:rsidRDefault="00F318C3">
      <w:pPr>
        <w:pStyle w:val="PURBody"/>
        <w:shd w:val="clear" w:color="auto" w:fill="00188F"/>
        <w:tabs>
          <w:tab w:val="clear" w:pos="360"/>
        </w:tabs>
        <w:spacing w:after="0"/>
        <w:ind w:right="7920" w:firstLine="360"/>
        <w:rPr>
          <w:color w:val="FFFFFF" w:themeColor="background1"/>
          <w:szCs w:val="18"/>
        </w:rPr>
      </w:pPr>
    </w:p>
    <w:p w14:paraId="065A3718" w14:textId="77777777" w:rsidR="00F318C3" w:rsidRDefault="00F318C3">
      <w:pPr>
        <w:pStyle w:val="PURBody"/>
        <w:shd w:val="clear" w:color="auto" w:fill="0072C6"/>
        <w:tabs>
          <w:tab w:val="clear" w:pos="360"/>
        </w:tabs>
        <w:ind w:right="1800" w:firstLine="360"/>
        <w:rPr>
          <w:sz w:val="72"/>
          <w:szCs w:val="72"/>
        </w:rPr>
      </w:pPr>
    </w:p>
    <w:p w14:paraId="4E004AF1" w14:textId="77777777" w:rsidR="00F318C3" w:rsidRDefault="00F318C3">
      <w:pPr>
        <w:pStyle w:val="PURBody"/>
        <w:shd w:val="clear" w:color="auto" w:fill="0072C6"/>
        <w:tabs>
          <w:tab w:val="clear" w:pos="360"/>
          <w:tab w:val="left" w:pos="180"/>
        </w:tabs>
        <w:ind w:right="1800" w:firstLine="360"/>
        <w:rPr>
          <w:color w:val="FFFFFF" w:themeColor="background1"/>
          <w:sz w:val="72"/>
          <w:szCs w:val="72"/>
        </w:rPr>
      </w:pPr>
    </w:p>
    <w:p w14:paraId="7C47D45E" w14:textId="77777777" w:rsidR="00F318C3" w:rsidRDefault="002D579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Productvoorwaarden.</w:t>
      </w:r>
    </w:p>
    <w:p w14:paraId="6AAB0BAA" w14:textId="77777777" w:rsidR="00F318C3" w:rsidRDefault="002D579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februari 2021</w:t>
      </w:r>
    </w:p>
    <w:p w14:paraId="3EEB59CA" w14:textId="77777777" w:rsidR="00F318C3" w:rsidRDefault="00F318C3">
      <w:pPr>
        <w:pStyle w:val="PURBody"/>
        <w:shd w:val="clear" w:color="auto" w:fill="0072C6"/>
        <w:tabs>
          <w:tab w:val="clear" w:pos="360"/>
        </w:tabs>
        <w:spacing w:after="0" w:line="230" w:lineRule="auto"/>
        <w:ind w:right="1800" w:firstLine="360"/>
        <w:rPr>
          <w:color w:val="FFFFFF" w:themeColor="background1"/>
          <w:sz w:val="96"/>
          <w:szCs w:val="96"/>
        </w:rPr>
      </w:pPr>
    </w:p>
    <w:p w14:paraId="65E07CD6" w14:textId="77777777" w:rsidR="002D5792" w:rsidRDefault="002D5792"/>
    <w:p w14:paraId="70221181" w14:textId="77777777" w:rsidR="002D5792" w:rsidRPr="002D5792" w:rsidRDefault="002D5792" w:rsidP="002D5792">
      <w:pPr>
        <w:rPr>
          <w:rFonts w:cstheme="minorHAnsi"/>
          <w:sz w:val="36"/>
          <w:szCs w:val="36"/>
        </w:rPr>
      </w:pPr>
      <w:bookmarkStart w:id="0" w:name="_Hlk61351123"/>
      <w:r w:rsidRPr="002D5792">
        <w:rPr>
          <w:rFonts w:cstheme="minorHAnsi"/>
          <w:color w:val="FF0000"/>
          <w:sz w:val="36"/>
          <w:szCs w:val="36"/>
        </w:rPr>
        <w:t xml:space="preserve">Dit is het laatste Word-document met productvoorwaarden. In de toekomst zullen de voorwaarden worden gepubliceerd op de site met productvoorwaarden die beschikbaar is op </w:t>
      </w:r>
      <w:hyperlink r:id="rId9" w:history="1">
        <w:r w:rsidRPr="002D5792">
          <w:rPr>
            <w:rStyle w:val="LogoportMarkup"/>
            <w:rFonts w:asciiTheme="minorHAnsi" w:hAnsiTheme="minorHAnsi" w:cstheme="minorHAnsi"/>
            <w:sz w:val="36"/>
            <w:szCs w:val="36"/>
            <w:u w:val="single"/>
          </w:rPr>
          <w:t>https://www.microsoft.com/licensing/terms/productoffering</w:t>
        </w:r>
      </w:hyperlink>
      <w:r w:rsidRPr="002D5792">
        <w:rPr>
          <w:rFonts w:cstheme="minorHAnsi"/>
          <w:color w:val="FF0000"/>
          <w:sz w:val="36"/>
          <w:szCs w:val="36"/>
        </w:rPr>
        <w:t xml:space="preserve">. Gearchiveerde versies blijven beschikbaar. Ga voor meer details naar </w:t>
      </w:r>
      <w:hyperlink r:id="rId10" w:history="1">
        <w:r w:rsidRPr="002D5792">
          <w:rPr>
            <w:rStyle w:val="LogoportMarkup"/>
            <w:rFonts w:asciiTheme="minorHAnsi" w:hAnsiTheme="minorHAnsi" w:cstheme="minorHAnsi"/>
            <w:sz w:val="36"/>
            <w:szCs w:val="36"/>
            <w:u w:val="single"/>
          </w:rPr>
          <w:t>https://www.microsoft.com/Licensing/product-licensing/products</w:t>
        </w:r>
      </w:hyperlink>
      <w:r w:rsidRPr="002D5792">
        <w:rPr>
          <w:rFonts w:cstheme="minorHAnsi"/>
          <w:color w:val="FF0000"/>
          <w:sz w:val="36"/>
          <w:szCs w:val="36"/>
        </w:rPr>
        <w:t>.</w:t>
      </w:r>
      <w:bookmarkEnd w:id="0"/>
    </w:p>
    <w:p w14:paraId="6606740D" w14:textId="77777777" w:rsidR="00F318C3" w:rsidRDefault="002D5792">
      <w:r>
        <w:rPr>
          <w:noProof/>
        </w:rPr>
        <w:drawing>
          <wp:anchor distT="0" distB="0" distL="114300" distR="114300" simplePos="0" relativeHeight="251658240" behindDoc="0" locked="0" layoutInCell="1" allowOverlap="1" wp14:anchorId="36ED7C1F" wp14:editId="4FBF833C">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1"/>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09F1009" w14:textId="77777777" w:rsidR="00F318C3" w:rsidRDefault="00F318C3">
      <w:pPr>
        <w:sectPr w:rsidR="00F318C3">
          <w:footerReference w:type="default" r:id="rId12"/>
          <w:type w:val="continuous"/>
          <w:pgSz w:w="12240" w:h="15840" w:code="1"/>
          <w:pgMar w:top="1170" w:right="720" w:bottom="720" w:left="720" w:header="432" w:footer="288" w:gutter="0"/>
          <w:cols w:space="360"/>
        </w:sectPr>
      </w:pPr>
    </w:p>
    <w:p w14:paraId="1136DFAC" w14:textId="77777777" w:rsidR="00F318C3" w:rsidRDefault="002D5792">
      <w:pPr>
        <w:pStyle w:val="ProductList-SectionHeading"/>
        <w:pageBreakBefore/>
      </w:pPr>
      <w:bookmarkStart w:id="1" w:name="_Sec842"/>
      <w:r>
        <w:lastRenderedPageBreak/>
        <w:t>Inhoud</w:t>
      </w:r>
    </w:p>
    <w:p w14:paraId="012F7805" w14:textId="77777777" w:rsidR="00F318C3" w:rsidRDefault="00F318C3">
      <w:pPr>
        <w:pStyle w:val="ProductList-Body"/>
      </w:pPr>
    </w:p>
    <w:p w14:paraId="151C0394" w14:textId="77777777" w:rsidR="00F318C3" w:rsidRDefault="00F318C3">
      <w:pPr>
        <w:sectPr w:rsidR="00F318C3">
          <w:headerReference w:type="default" r:id="rId13"/>
          <w:footerReference w:type="default" r:id="rId14"/>
          <w:type w:val="continuous"/>
          <w:pgSz w:w="12240" w:h="15840" w:code="1"/>
          <w:pgMar w:top="1170" w:right="720" w:bottom="1620" w:left="720" w:header="432" w:footer="288" w:gutter="0"/>
          <w:cols w:space="360"/>
        </w:sectPr>
      </w:pPr>
    </w:p>
    <w:p w14:paraId="6EC1FB3D" w14:textId="77777777" w:rsidR="002D5792" w:rsidRDefault="002D5792">
      <w:pPr>
        <w:pStyle w:val="TOC1"/>
        <w:rPr>
          <w:rFonts w:eastAsiaTheme="minorEastAsia"/>
          <w:b w:val="0"/>
          <w:caps w:val="0"/>
          <w:noProof/>
          <w:sz w:val="22"/>
          <w:szCs w:val="22"/>
        </w:rPr>
      </w:pPr>
      <w:r>
        <w:fldChar w:fldCharType="begin"/>
      </w:r>
      <w:r>
        <w:instrText xml:space="preserve"> TOC \h \f \l 1-3 </w:instrText>
      </w:r>
      <w:r>
        <w:fldChar w:fldCharType="separate"/>
      </w:r>
      <w:hyperlink w:anchor="_Toc62633876" w:history="1">
        <w:r w:rsidRPr="00814893">
          <w:rPr>
            <w:rStyle w:val="Hyperlink"/>
            <w:noProof/>
          </w:rPr>
          <w:t>Inleiding</w:t>
        </w:r>
        <w:r>
          <w:rPr>
            <w:noProof/>
          </w:rPr>
          <w:tab/>
        </w:r>
        <w:r>
          <w:rPr>
            <w:noProof/>
          </w:rPr>
          <w:fldChar w:fldCharType="begin"/>
        </w:r>
        <w:r>
          <w:rPr>
            <w:noProof/>
          </w:rPr>
          <w:instrText xml:space="preserve"> PAGEREF _Toc62633876 \h </w:instrText>
        </w:r>
        <w:r>
          <w:rPr>
            <w:noProof/>
          </w:rPr>
        </w:r>
        <w:r>
          <w:rPr>
            <w:noProof/>
          </w:rPr>
          <w:fldChar w:fldCharType="separate"/>
        </w:r>
        <w:r>
          <w:rPr>
            <w:noProof/>
          </w:rPr>
          <w:t>4</w:t>
        </w:r>
        <w:r>
          <w:rPr>
            <w:noProof/>
          </w:rPr>
          <w:fldChar w:fldCharType="end"/>
        </w:r>
      </w:hyperlink>
    </w:p>
    <w:p w14:paraId="22D03A87" w14:textId="77777777" w:rsidR="002D5792" w:rsidRDefault="00B275A6">
      <w:pPr>
        <w:pStyle w:val="TOC2"/>
        <w:rPr>
          <w:rFonts w:eastAsiaTheme="minorEastAsia"/>
          <w:smallCaps w:val="0"/>
          <w:sz w:val="22"/>
        </w:rPr>
      </w:pPr>
      <w:hyperlink w:anchor="_Toc62633877" w:history="1">
        <w:r w:rsidR="002D5792" w:rsidRPr="00814893">
          <w:rPr>
            <w:rStyle w:val="Hyperlink"/>
            <w:lang w:val="fr-FR"/>
          </w:rPr>
          <w:t>Over dit document</w:t>
        </w:r>
        <w:r w:rsidR="002D5792">
          <w:tab/>
        </w:r>
        <w:r w:rsidR="002D5792">
          <w:fldChar w:fldCharType="begin"/>
        </w:r>
        <w:r w:rsidR="002D5792">
          <w:instrText xml:space="preserve"> PAGEREF _Toc62633877 \h </w:instrText>
        </w:r>
        <w:r w:rsidR="002D5792">
          <w:fldChar w:fldCharType="separate"/>
        </w:r>
        <w:r w:rsidR="002D5792">
          <w:t>4</w:t>
        </w:r>
        <w:r w:rsidR="002D5792">
          <w:fldChar w:fldCharType="end"/>
        </w:r>
      </w:hyperlink>
    </w:p>
    <w:p w14:paraId="2962035E" w14:textId="77777777" w:rsidR="002D5792" w:rsidRDefault="00B275A6">
      <w:pPr>
        <w:pStyle w:val="TOC2"/>
        <w:rPr>
          <w:rFonts w:eastAsiaTheme="minorEastAsia"/>
          <w:smallCaps w:val="0"/>
          <w:sz w:val="22"/>
        </w:rPr>
      </w:pPr>
      <w:hyperlink w:anchor="_Toc62633878" w:history="1">
        <w:r w:rsidR="002D5792" w:rsidRPr="00814893">
          <w:rPr>
            <w:rStyle w:val="Hyperlink"/>
            <w:lang w:val="fr-FR"/>
          </w:rPr>
          <w:t>Wat dit Document bevat</w:t>
        </w:r>
        <w:r w:rsidR="002D5792">
          <w:tab/>
        </w:r>
        <w:r w:rsidR="002D5792">
          <w:fldChar w:fldCharType="begin"/>
        </w:r>
        <w:r w:rsidR="002D5792">
          <w:instrText xml:space="preserve"> PAGEREF _Toc62633878 \h </w:instrText>
        </w:r>
        <w:r w:rsidR="002D5792">
          <w:fldChar w:fldCharType="separate"/>
        </w:r>
        <w:r w:rsidR="002D5792">
          <w:t>4</w:t>
        </w:r>
        <w:r w:rsidR="002D5792">
          <w:fldChar w:fldCharType="end"/>
        </w:r>
      </w:hyperlink>
    </w:p>
    <w:p w14:paraId="3027FB13" w14:textId="77777777" w:rsidR="002D5792" w:rsidRDefault="00B275A6">
      <w:pPr>
        <w:pStyle w:val="TOC2"/>
        <w:rPr>
          <w:rFonts w:eastAsiaTheme="minorEastAsia"/>
          <w:smallCaps w:val="0"/>
          <w:sz w:val="22"/>
        </w:rPr>
      </w:pPr>
      <w:hyperlink w:anchor="_Toc62633879" w:history="1">
        <w:r w:rsidR="002D5792" w:rsidRPr="00814893">
          <w:rPr>
            <w:rStyle w:val="Hyperlink"/>
          </w:rPr>
          <w:t>Structuur van Productvermeldingen</w:t>
        </w:r>
        <w:r w:rsidR="002D5792">
          <w:tab/>
        </w:r>
        <w:r w:rsidR="002D5792">
          <w:fldChar w:fldCharType="begin"/>
        </w:r>
        <w:r w:rsidR="002D5792">
          <w:instrText xml:space="preserve"> PAGEREF _Toc62633879 \h </w:instrText>
        </w:r>
        <w:r w:rsidR="002D5792">
          <w:fldChar w:fldCharType="separate"/>
        </w:r>
        <w:r w:rsidR="002D5792">
          <w:t>4</w:t>
        </w:r>
        <w:r w:rsidR="002D5792">
          <w:fldChar w:fldCharType="end"/>
        </w:r>
      </w:hyperlink>
    </w:p>
    <w:p w14:paraId="08D7DE26" w14:textId="77777777" w:rsidR="002D5792" w:rsidRDefault="00B275A6">
      <w:pPr>
        <w:pStyle w:val="TOC2"/>
        <w:rPr>
          <w:rFonts w:eastAsiaTheme="minorEastAsia"/>
          <w:smallCaps w:val="0"/>
          <w:sz w:val="22"/>
        </w:rPr>
      </w:pPr>
      <w:hyperlink w:anchor="_Toc62633880" w:history="1">
        <w:r w:rsidR="002D5792" w:rsidRPr="00814893">
          <w:rPr>
            <w:rStyle w:val="Hyperlink"/>
          </w:rPr>
          <w:t>Verduidelijkingen en overzicht van wijzigingen in dit document</w:t>
        </w:r>
        <w:r w:rsidR="002D5792">
          <w:tab/>
        </w:r>
        <w:r w:rsidR="002D5792">
          <w:fldChar w:fldCharType="begin"/>
        </w:r>
        <w:r w:rsidR="002D5792">
          <w:instrText xml:space="preserve"> PAGEREF _Toc62633880 \h </w:instrText>
        </w:r>
        <w:r w:rsidR="002D5792">
          <w:fldChar w:fldCharType="separate"/>
        </w:r>
        <w:r w:rsidR="002D5792">
          <w:t>5</w:t>
        </w:r>
        <w:r w:rsidR="002D5792">
          <w:fldChar w:fldCharType="end"/>
        </w:r>
      </w:hyperlink>
    </w:p>
    <w:p w14:paraId="5C720DE7" w14:textId="77777777" w:rsidR="002D5792" w:rsidRDefault="00B275A6">
      <w:pPr>
        <w:pStyle w:val="TOC1"/>
        <w:rPr>
          <w:rFonts w:eastAsiaTheme="minorEastAsia"/>
          <w:b w:val="0"/>
          <w:caps w:val="0"/>
          <w:noProof/>
          <w:sz w:val="22"/>
          <w:szCs w:val="22"/>
        </w:rPr>
      </w:pPr>
      <w:hyperlink w:anchor="_Toc62633881" w:history="1">
        <w:r w:rsidR="002D5792" w:rsidRPr="00814893">
          <w:rPr>
            <w:rStyle w:val="Hyperlink"/>
            <w:noProof/>
          </w:rPr>
          <w:t>Licentievoorwaarden</w:t>
        </w:r>
        <w:r w:rsidR="002D5792">
          <w:rPr>
            <w:noProof/>
          </w:rPr>
          <w:tab/>
        </w:r>
        <w:r w:rsidR="002D5792">
          <w:rPr>
            <w:noProof/>
          </w:rPr>
          <w:fldChar w:fldCharType="begin"/>
        </w:r>
        <w:r w:rsidR="002D5792">
          <w:rPr>
            <w:noProof/>
          </w:rPr>
          <w:instrText xml:space="preserve"> PAGEREF _Toc62633881 \h </w:instrText>
        </w:r>
        <w:r w:rsidR="002D5792">
          <w:rPr>
            <w:noProof/>
          </w:rPr>
        </w:r>
        <w:r w:rsidR="002D5792">
          <w:rPr>
            <w:noProof/>
          </w:rPr>
          <w:fldChar w:fldCharType="separate"/>
        </w:r>
        <w:r w:rsidR="002D5792">
          <w:rPr>
            <w:noProof/>
          </w:rPr>
          <w:t>7</w:t>
        </w:r>
        <w:r w:rsidR="002D5792">
          <w:rPr>
            <w:noProof/>
          </w:rPr>
          <w:fldChar w:fldCharType="end"/>
        </w:r>
      </w:hyperlink>
    </w:p>
    <w:p w14:paraId="1E8C364E" w14:textId="77777777" w:rsidR="002D5792" w:rsidRDefault="00B275A6">
      <w:pPr>
        <w:pStyle w:val="TOC2"/>
        <w:rPr>
          <w:rFonts w:eastAsiaTheme="minorEastAsia"/>
          <w:smallCaps w:val="0"/>
          <w:sz w:val="22"/>
        </w:rPr>
      </w:pPr>
      <w:hyperlink w:anchor="_Toc62633882" w:history="1">
        <w:r w:rsidR="002D5792" w:rsidRPr="00814893">
          <w:rPr>
            <w:rStyle w:val="Hyperlink"/>
          </w:rPr>
          <w:t>Universele licentievoorwaarden</w:t>
        </w:r>
        <w:r w:rsidR="002D5792">
          <w:tab/>
        </w:r>
        <w:r w:rsidR="002D5792">
          <w:fldChar w:fldCharType="begin"/>
        </w:r>
        <w:r w:rsidR="002D5792">
          <w:instrText xml:space="preserve"> PAGEREF _Toc62633882 \h </w:instrText>
        </w:r>
        <w:r w:rsidR="002D5792">
          <w:fldChar w:fldCharType="separate"/>
        </w:r>
        <w:r w:rsidR="002D5792">
          <w:t>7</w:t>
        </w:r>
        <w:r w:rsidR="002D5792">
          <w:fldChar w:fldCharType="end"/>
        </w:r>
      </w:hyperlink>
    </w:p>
    <w:p w14:paraId="040C0A95" w14:textId="77777777" w:rsidR="002D5792" w:rsidRDefault="00B275A6">
      <w:pPr>
        <w:pStyle w:val="TOC2"/>
        <w:rPr>
          <w:rFonts w:eastAsiaTheme="minorEastAsia"/>
          <w:smallCaps w:val="0"/>
          <w:sz w:val="22"/>
        </w:rPr>
      </w:pPr>
      <w:hyperlink w:anchor="_Toc62633883" w:history="1">
        <w:r w:rsidR="002D5792" w:rsidRPr="00814893">
          <w:rPr>
            <w:rStyle w:val="Hyperlink"/>
          </w:rPr>
          <w:t>Licentiemodelvoorwaarden</w:t>
        </w:r>
        <w:r w:rsidR="002D5792">
          <w:tab/>
        </w:r>
        <w:r w:rsidR="002D5792">
          <w:fldChar w:fldCharType="begin"/>
        </w:r>
        <w:r w:rsidR="002D5792">
          <w:instrText xml:space="preserve"> PAGEREF _Toc62633883 \h </w:instrText>
        </w:r>
        <w:r w:rsidR="002D5792">
          <w:fldChar w:fldCharType="separate"/>
        </w:r>
        <w:r w:rsidR="002D5792">
          <w:t>10</w:t>
        </w:r>
        <w:r w:rsidR="002D5792">
          <w:fldChar w:fldCharType="end"/>
        </w:r>
      </w:hyperlink>
    </w:p>
    <w:p w14:paraId="5CFEAB1A" w14:textId="77777777" w:rsidR="002D5792" w:rsidRDefault="00B275A6">
      <w:pPr>
        <w:pStyle w:val="TOC3"/>
        <w:rPr>
          <w:rFonts w:eastAsiaTheme="minorEastAsia"/>
          <w:smallCaps w:val="0"/>
          <w:sz w:val="22"/>
        </w:rPr>
      </w:pPr>
      <w:hyperlink w:anchor="_Toc62633884" w:history="1">
        <w:r w:rsidR="002D5792" w:rsidRPr="00814893">
          <w:rPr>
            <w:rStyle w:val="Hyperlink"/>
          </w:rPr>
          <w:t>Desktoptoepassingen</w:t>
        </w:r>
        <w:r w:rsidR="002D5792">
          <w:tab/>
        </w:r>
        <w:r w:rsidR="002D5792">
          <w:fldChar w:fldCharType="begin"/>
        </w:r>
        <w:r w:rsidR="002D5792">
          <w:instrText xml:space="preserve"> PAGEREF _Toc62633884 \h </w:instrText>
        </w:r>
        <w:r w:rsidR="002D5792">
          <w:fldChar w:fldCharType="separate"/>
        </w:r>
        <w:r w:rsidR="002D5792">
          <w:t>10</w:t>
        </w:r>
        <w:r w:rsidR="002D5792">
          <w:fldChar w:fldCharType="end"/>
        </w:r>
      </w:hyperlink>
    </w:p>
    <w:p w14:paraId="30F6EE65" w14:textId="77777777" w:rsidR="002D5792" w:rsidRDefault="00B275A6">
      <w:pPr>
        <w:pStyle w:val="TOC3"/>
        <w:rPr>
          <w:rFonts w:eastAsiaTheme="minorEastAsia"/>
          <w:smallCaps w:val="0"/>
          <w:sz w:val="22"/>
        </w:rPr>
      </w:pPr>
      <w:hyperlink w:anchor="_Toc62633885" w:history="1">
        <w:r w:rsidR="002D5792" w:rsidRPr="00814893">
          <w:rPr>
            <w:rStyle w:val="Hyperlink"/>
          </w:rPr>
          <w:t>Desktop Operating Systems</w:t>
        </w:r>
        <w:r w:rsidR="002D5792">
          <w:tab/>
        </w:r>
        <w:r w:rsidR="002D5792">
          <w:fldChar w:fldCharType="begin"/>
        </w:r>
        <w:r w:rsidR="002D5792">
          <w:instrText xml:space="preserve"> PAGEREF _Toc62633885 \h </w:instrText>
        </w:r>
        <w:r w:rsidR="002D5792">
          <w:fldChar w:fldCharType="separate"/>
        </w:r>
        <w:r w:rsidR="002D5792">
          <w:t>10</w:t>
        </w:r>
        <w:r w:rsidR="002D5792">
          <w:fldChar w:fldCharType="end"/>
        </w:r>
      </w:hyperlink>
    </w:p>
    <w:p w14:paraId="0C246C64" w14:textId="77777777" w:rsidR="002D5792" w:rsidRDefault="00B275A6">
      <w:pPr>
        <w:pStyle w:val="TOC3"/>
        <w:rPr>
          <w:rFonts w:eastAsiaTheme="minorEastAsia"/>
          <w:smallCaps w:val="0"/>
          <w:sz w:val="22"/>
        </w:rPr>
      </w:pPr>
      <w:hyperlink w:anchor="_Toc62633886" w:history="1">
        <w:r w:rsidR="002D5792" w:rsidRPr="00814893">
          <w:rPr>
            <w:rStyle w:val="Hyperlink"/>
          </w:rPr>
          <w:t>Per core/CAL</w:t>
        </w:r>
        <w:r w:rsidR="002D5792">
          <w:tab/>
        </w:r>
        <w:r w:rsidR="002D5792">
          <w:fldChar w:fldCharType="begin"/>
        </w:r>
        <w:r w:rsidR="002D5792">
          <w:instrText xml:space="preserve"> PAGEREF _Toc62633886 \h </w:instrText>
        </w:r>
        <w:r w:rsidR="002D5792">
          <w:fldChar w:fldCharType="separate"/>
        </w:r>
        <w:r w:rsidR="002D5792">
          <w:t>11</w:t>
        </w:r>
        <w:r w:rsidR="002D5792">
          <w:fldChar w:fldCharType="end"/>
        </w:r>
      </w:hyperlink>
    </w:p>
    <w:p w14:paraId="6C5EE7AE" w14:textId="77777777" w:rsidR="002D5792" w:rsidRDefault="00B275A6">
      <w:pPr>
        <w:pStyle w:val="TOC3"/>
        <w:rPr>
          <w:rFonts w:eastAsiaTheme="minorEastAsia"/>
          <w:smallCaps w:val="0"/>
          <w:sz w:val="22"/>
        </w:rPr>
      </w:pPr>
      <w:hyperlink w:anchor="_Toc62633887" w:history="1">
        <w:r w:rsidR="002D5792" w:rsidRPr="00814893">
          <w:rPr>
            <w:rStyle w:val="Hyperlink"/>
          </w:rPr>
          <w:t>Server/CAL</w:t>
        </w:r>
        <w:r w:rsidR="002D5792">
          <w:tab/>
        </w:r>
        <w:r w:rsidR="002D5792">
          <w:fldChar w:fldCharType="begin"/>
        </w:r>
        <w:r w:rsidR="002D5792">
          <w:instrText xml:space="preserve"> PAGEREF _Toc62633887 \h </w:instrText>
        </w:r>
        <w:r w:rsidR="002D5792">
          <w:fldChar w:fldCharType="separate"/>
        </w:r>
        <w:r w:rsidR="002D5792">
          <w:t>11</w:t>
        </w:r>
        <w:r w:rsidR="002D5792">
          <w:fldChar w:fldCharType="end"/>
        </w:r>
      </w:hyperlink>
    </w:p>
    <w:p w14:paraId="0FEAF6A0" w14:textId="77777777" w:rsidR="002D5792" w:rsidRDefault="00B275A6">
      <w:pPr>
        <w:pStyle w:val="TOC3"/>
        <w:rPr>
          <w:rFonts w:eastAsiaTheme="minorEastAsia"/>
          <w:smallCaps w:val="0"/>
          <w:sz w:val="22"/>
        </w:rPr>
      </w:pPr>
      <w:hyperlink w:anchor="_Toc62633888" w:history="1">
        <w:r w:rsidR="002D5792" w:rsidRPr="00814893">
          <w:rPr>
            <w:rStyle w:val="Hyperlink"/>
          </w:rPr>
          <w:t>Per core</w:t>
        </w:r>
        <w:r w:rsidR="002D5792">
          <w:tab/>
        </w:r>
        <w:r w:rsidR="002D5792">
          <w:fldChar w:fldCharType="begin"/>
        </w:r>
        <w:r w:rsidR="002D5792">
          <w:instrText xml:space="preserve"> PAGEREF _Toc62633888 \h </w:instrText>
        </w:r>
        <w:r w:rsidR="002D5792">
          <w:fldChar w:fldCharType="separate"/>
        </w:r>
        <w:r w:rsidR="002D5792">
          <w:t>11</w:t>
        </w:r>
        <w:r w:rsidR="002D5792">
          <w:fldChar w:fldCharType="end"/>
        </w:r>
      </w:hyperlink>
    </w:p>
    <w:p w14:paraId="440407B4" w14:textId="77777777" w:rsidR="002D5792" w:rsidRDefault="00B275A6">
      <w:pPr>
        <w:pStyle w:val="TOC3"/>
        <w:rPr>
          <w:rFonts w:eastAsiaTheme="minorEastAsia"/>
          <w:smallCaps w:val="0"/>
          <w:sz w:val="22"/>
        </w:rPr>
      </w:pPr>
      <w:hyperlink w:anchor="_Toc62633889" w:history="1">
        <w:r w:rsidR="002D5792" w:rsidRPr="00814893">
          <w:rPr>
            <w:rStyle w:val="Hyperlink"/>
          </w:rPr>
          <w:t>Management Servers</w:t>
        </w:r>
        <w:r w:rsidR="002D5792">
          <w:tab/>
        </w:r>
        <w:r w:rsidR="002D5792">
          <w:fldChar w:fldCharType="begin"/>
        </w:r>
        <w:r w:rsidR="002D5792">
          <w:instrText xml:space="preserve"> PAGEREF _Toc62633889 \h </w:instrText>
        </w:r>
        <w:r w:rsidR="002D5792">
          <w:fldChar w:fldCharType="separate"/>
        </w:r>
        <w:r w:rsidR="002D5792">
          <w:t>12</w:t>
        </w:r>
        <w:r w:rsidR="002D5792">
          <w:fldChar w:fldCharType="end"/>
        </w:r>
      </w:hyperlink>
    </w:p>
    <w:p w14:paraId="69A86B57" w14:textId="77777777" w:rsidR="002D5792" w:rsidRDefault="00B275A6">
      <w:pPr>
        <w:pStyle w:val="TOC3"/>
        <w:rPr>
          <w:rFonts w:eastAsiaTheme="minorEastAsia"/>
          <w:smallCaps w:val="0"/>
          <w:sz w:val="22"/>
        </w:rPr>
      </w:pPr>
      <w:hyperlink w:anchor="_Toc62633890" w:history="1">
        <w:r w:rsidR="002D5792" w:rsidRPr="00814893">
          <w:rPr>
            <w:rStyle w:val="Hyperlink"/>
          </w:rPr>
          <w:t>Specialty Servers</w:t>
        </w:r>
        <w:r w:rsidR="002D5792">
          <w:tab/>
        </w:r>
        <w:r w:rsidR="002D5792">
          <w:fldChar w:fldCharType="begin"/>
        </w:r>
        <w:r w:rsidR="002D5792">
          <w:instrText xml:space="preserve"> PAGEREF _Toc62633890 \h </w:instrText>
        </w:r>
        <w:r w:rsidR="002D5792">
          <w:fldChar w:fldCharType="separate"/>
        </w:r>
        <w:r w:rsidR="002D5792">
          <w:t>12</w:t>
        </w:r>
        <w:r w:rsidR="002D5792">
          <w:fldChar w:fldCharType="end"/>
        </w:r>
      </w:hyperlink>
    </w:p>
    <w:p w14:paraId="7D2AD878" w14:textId="77777777" w:rsidR="002D5792" w:rsidRDefault="00B275A6">
      <w:pPr>
        <w:pStyle w:val="TOC3"/>
        <w:rPr>
          <w:rFonts w:eastAsiaTheme="minorEastAsia"/>
          <w:smallCaps w:val="0"/>
          <w:sz w:val="22"/>
        </w:rPr>
      </w:pPr>
      <w:hyperlink w:anchor="_Toc62633891" w:history="1">
        <w:r w:rsidR="002D5792" w:rsidRPr="00814893">
          <w:rPr>
            <w:rStyle w:val="Hyperlink"/>
          </w:rPr>
          <w:t>Hulpmiddelen voor ontwikkelaars</w:t>
        </w:r>
        <w:r w:rsidR="002D5792">
          <w:tab/>
        </w:r>
        <w:r w:rsidR="002D5792">
          <w:fldChar w:fldCharType="begin"/>
        </w:r>
        <w:r w:rsidR="002D5792">
          <w:instrText xml:space="preserve"> PAGEREF _Toc62633891 \h </w:instrText>
        </w:r>
        <w:r w:rsidR="002D5792">
          <w:fldChar w:fldCharType="separate"/>
        </w:r>
        <w:r w:rsidR="002D5792">
          <w:t>12</w:t>
        </w:r>
        <w:r w:rsidR="002D5792">
          <w:fldChar w:fldCharType="end"/>
        </w:r>
      </w:hyperlink>
    </w:p>
    <w:p w14:paraId="6FBF7B10" w14:textId="77777777" w:rsidR="002D5792" w:rsidRDefault="00B275A6">
      <w:pPr>
        <w:pStyle w:val="TOC1"/>
        <w:rPr>
          <w:rFonts w:eastAsiaTheme="minorEastAsia"/>
          <w:b w:val="0"/>
          <w:caps w:val="0"/>
          <w:noProof/>
          <w:sz w:val="22"/>
          <w:szCs w:val="22"/>
        </w:rPr>
      </w:pPr>
      <w:hyperlink w:anchor="_Toc62633892" w:history="1">
        <w:r w:rsidR="002D5792" w:rsidRPr="00814893">
          <w:rPr>
            <w:rStyle w:val="Hyperlink"/>
            <w:noProof/>
          </w:rPr>
          <w:t>Software</w:t>
        </w:r>
        <w:r w:rsidR="002D5792">
          <w:rPr>
            <w:noProof/>
          </w:rPr>
          <w:tab/>
        </w:r>
        <w:r w:rsidR="002D5792">
          <w:rPr>
            <w:noProof/>
          </w:rPr>
          <w:fldChar w:fldCharType="begin"/>
        </w:r>
        <w:r w:rsidR="002D5792">
          <w:rPr>
            <w:noProof/>
          </w:rPr>
          <w:instrText xml:space="preserve"> PAGEREF _Toc62633892 \h </w:instrText>
        </w:r>
        <w:r w:rsidR="002D5792">
          <w:rPr>
            <w:noProof/>
          </w:rPr>
        </w:r>
        <w:r w:rsidR="002D5792">
          <w:rPr>
            <w:noProof/>
          </w:rPr>
          <w:fldChar w:fldCharType="separate"/>
        </w:r>
        <w:r w:rsidR="002D5792">
          <w:rPr>
            <w:noProof/>
          </w:rPr>
          <w:t>14</w:t>
        </w:r>
        <w:r w:rsidR="002D5792">
          <w:rPr>
            <w:noProof/>
          </w:rPr>
          <w:fldChar w:fldCharType="end"/>
        </w:r>
      </w:hyperlink>
    </w:p>
    <w:p w14:paraId="1FE0FE3D" w14:textId="77777777" w:rsidR="002D5792" w:rsidRDefault="00B275A6">
      <w:pPr>
        <w:pStyle w:val="TOC2"/>
        <w:rPr>
          <w:rFonts w:eastAsiaTheme="minorEastAsia"/>
          <w:smallCaps w:val="0"/>
          <w:sz w:val="22"/>
        </w:rPr>
      </w:pPr>
      <w:hyperlink w:anchor="_Toc62633893" w:history="1">
        <w:r w:rsidR="002D5792" w:rsidRPr="00814893">
          <w:rPr>
            <w:rStyle w:val="Hyperlink"/>
          </w:rPr>
          <w:t>Advanced Threat Analytics</w:t>
        </w:r>
        <w:r w:rsidR="002D5792">
          <w:tab/>
        </w:r>
        <w:r w:rsidR="002D5792">
          <w:fldChar w:fldCharType="begin"/>
        </w:r>
        <w:r w:rsidR="002D5792">
          <w:instrText xml:space="preserve"> PAGEREF _Toc62633893 \h </w:instrText>
        </w:r>
        <w:r w:rsidR="002D5792">
          <w:fldChar w:fldCharType="separate"/>
        </w:r>
        <w:r w:rsidR="002D5792">
          <w:t>14</w:t>
        </w:r>
        <w:r w:rsidR="002D5792">
          <w:fldChar w:fldCharType="end"/>
        </w:r>
      </w:hyperlink>
    </w:p>
    <w:p w14:paraId="15863385" w14:textId="77777777" w:rsidR="002D5792" w:rsidRDefault="00B275A6">
      <w:pPr>
        <w:pStyle w:val="TOC2"/>
        <w:rPr>
          <w:rFonts w:eastAsiaTheme="minorEastAsia"/>
          <w:smallCaps w:val="0"/>
          <w:sz w:val="22"/>
        </w:rPr>
      </w:pPr>
      <w:hyperlink w:anchor="_Toc62633894" w:history="1">
        <w:r w:rsidR="002D5792" w:rsidRPr="00814893">
          <w:rPr>
            <w:rStyle w:val="Hyperlink"/>
          </w:rPr>
          <w:t>Azure FXT Edge Filer</w:t>
        </w:r>
        <w:r w:rsidR="002D5792">
          <w:tab/>
        </w:r>
        <w:r w:rsidR="002D5792">
          <w:fldChar w:fldCharType="begin"/>
        </w:r>
        <w:r w:rsidR="002D5792">
          <w:instrText xml:space="preserve"> PAGEREF _Toc62633894 \h </w:instrText>
        </w:r>
        <w:r w:rsidR="002D5792">
          <w:fldChar w:fldCharType="separate"/>
        </w:r>
        <w:r w:rsidR="002D5792">
          <w:t>15</w:t>
        </w:r>
        <w:r w:rsidR="002D5792">
          <w:fldChar w:fldCharType="end"/>
        </w:r>
      </w:hyperlink>
    </w:p>
    <w:p w14:paraId="5873221F" w14:textId="77777777" w:rsidR="002D5792" w:rsidRDefault="00B275A6">
      <w:pPr>
        <w:pStyle w:val="TOC2"/>
        <w:rPr>
          <w:rFonts w:eastAsiaTheme="minorEastAsia"/>
          <w:smallCaps w:val="0"/>
          <w:sz w:val="22"/>
        </w:rPr>
      </w:pPr>
      <w:hyperlink w:anchor="_Toc62633895" w:history="1">
        <w:r w:rsidR="002D5792" w:rsidRPr="00814893">
          <w:rPr>
            <w:rStyle w:val="Hyperlink"/>
          </w:rPr>
          <w:t>BizTalk</w:t>
        </w:r>
        <w:r w:rsidR="002D5792">
          <w:tab/>
        </w:r>
        <w:r w:rsidR="002D5792">
          <w:fldChar w:fldCharType="begin"/>
        </w:r>
        <w:r w:rsidR="002D5792">
          <w:instrText xml:space="preserve"> PAGEREF _Toc62633895 \h </w:instrText>
        </w:r>
        <w:r w:rsidR="002D5792">
          <w:fldChar w:fldCharType="separate"/>
        </w:r>
        <w:r w:rsidR="002D5792">
          <w:t>15</w:t>
        </w:r>
        <w:r w:rsidR="002D5792">
          <w:fldChar w:fldCharType="end"/>
        </w:r>
      </w:hyperlink>
    </w:p>
    <w:p w14:paraId="53F0F0ED" w14:textId="77777777" w:rsidR="002D5792" w:rsidRDefault="00B275A6">
      <w:pPr>
        <w:pStyle w:val="TOC2"/>
        <w:rPr>
          <w:rFonts w:eastAsiaTheme="minorEastAsia"/>
          <w:smallCaps w:val="0"/>
          <w:sz w:val="22"/>
        </w:rPr>
      </w:pPr>
      <w:hyperlink w:anchor="_Toc62633896" w:history="1">
        <w:r w:rsidR="002D5792" w:rsidRPr="00814893">
          <w:rPr>
            <w:rStyle w:val="Hyperlink"/>
          </w:rPr>
          <w:t>CAL Suites</w:t>
        </w:r>
        <w:r w:rsidR="002D5792">
          <w:tab/>
        </w:r>
        <w:r w:rsidR="002D5792">
          <w:fldChar w:fldCharType="begin"/>
        </w:r>
        <w:r w:rsidR="002D5792">
          <w:instrText xml:space="preserve"> PAGEREF _Toc62633896 \h </w:instrText>
        </w:r>
        <w:r w:rsidR="002D5792">
          <w:fldChar w:fldCharType="separate"/>
        </w:r>
        <w:r w:rsidR="002D5792">
          <w:t>16</w:t>
        </w:r>
        <w:r w:rsidR="002D5792">
          <w:fldChar w:fldCharType="end"/>
        </w:r>
      </w:hyperlink>
    </w:p>
    <w:p w14:paraId="5D57A2FD" w14:textId="77777777" w:rsidR="002D5792" w:rsidRDefault="00B275A6">
      <w:pPr>
        <w:pStyle w:val="TOC2"/>
        <w:rPr>
          <w:rFonts w:eastAsiaTheme="minorEastAsia"/>
          <w:smallCaps w:val="0"/>
          <w:sz w:val="22"/>
        </w:rPr>
      </w:pPr>
      <w:hyperlink w:anchor="_Toc62633897" w:history="1">
        <w:r w:rsidR="002D5792" w:rsidRPr="00814893">
          <w:rPr>
            <w:rStyle w:val="Hyperlink"/>
          </w:rPr>
          <w:t>Core Infrastructure Server (CIS) Suite</w:t>
        </w:r>
        <w:r w:rsidR="002D5792">
          <w:tab/>
        </w:r>
        <w:r w:rsidR="002D5792">
          <w:fldChar w:fldCharType="begin"/>
        </w:r>
        <w:r w:rsidR="002D5792">
          <w:instrText xml:space="preserve"> PAGEREF _Toc62633897 \h </w:instrText>
        </w:r>
        <w:r w:rsidR="002D5792">
          <w:fldChar w:fldCharType="separate"/>
        </w:r>
        <w:r w:rsidR="002D5792">
          <w:t>18</w:t>
        </w:r>
        <w:r w:rsidR="002D5792">
          <w:fldChar w:fldCharType="end"/>
        </w:r>
      </w:hyperlink>
    </w:p>
    <w:p w14:paraId="0614BD86" w14:textId="77777777" w:rsidR="002D5792" w:rsidRDefault="00B275A6">
      <w:pPr>
        <w:pStyle w:val="TOC2"/>
        <w:rPr>
          <w:rFonts w:eastAsiaTheme="minorEastAsia"/>
          <w:smallCaps w:val="0"/>
          <w:sz w:val="22"/>
        </w:rPr>
      </w:pPr>
      <w:hyperlink w:anchor="_Toc62633898" w:history="1">
        <w:r w:rsidR="002D5792" w:rsidRPr="00814893">
          <w:rPr>
            <w:rStyle w:val="Hyperlink"/>
          </w:rPr>
          <w:t>Forefront</w:t>
        </w:r>
        <w:r w:rsidR="002D5792">
          <w:tab/>
        </w:r>
        <w:r w:rsidR="002D5792">
          <w:fldChar w:fldCharType="begin"/>
        </w:r>
        <w:r w:rsidR="002D5792">
          <w:instrText xml:space="preserve"> PAGEREF _Toc62633898 \h </w:instrText>
        </w:r>
        <w:r w:rsidR="002D5792">
          <w:fldChar w:fldCharType="separate"/>
        </w:r>
        <w:r w:rsidR="002D5792">
          <w:t>20</w:t>
        </w:r>
        <w:r w:rsidR="002D5792">
          <w:fldChar w:fldCharType="end"/>
        </w:r>
      </w:hyperlink>
    </w:p>
    <w:p w14:paraId="64B76996" w14:textId="77777777" w:rsidR="002D5792" w:rsidRDefault="00B275A6">
      <w:pPr>
        <w:pStyle w:val="TOC2"/>
        <w:rPr>
          <w:rFonts w:eastAsiaTheme="minorEastAsia"/>
          <w:smallCaps w:val="0"/>
          <w:sz w:val="22"/>
        </w:rPr>
      </w:pPr>
      <w:hyperlink w:anchor="_Toc62633899" w:history="1">
        <w:r w:rsidR="002D5792" w:rsidRPr="00814893">
          <w:rPr>
            <w:rStyle w:val="Hyperlink"/>
          </w:rPr>
          <w:t>Microsoft Dynamics 365 On-premises</w:t>
        </w:r>
        <w:r w:rsidR="002D5792">
          <w:tab/>
        </w:r>
        <w:r w:rsidR="002D5792">
          <w:fldChar w:fldCharType="begin"/>
        </w:r>
        <w:r w:rsidR="002D5792">
          <w:instrText xml:space="preserve"> PAGEREF _Toc62633899 \h </w:instrText>
        </w:r>
        <w:r w:rsidR="002D5792">
          <w:fldChar w:fldCharType="separate"/>
        </w:r>
        <w:r w:rsidR="002D5792">
          <w:t>21</w:t>
        </w:r>
        <w:r w:rsidR="002D5792">
          <w:fldChar w:fldCharType="end"/>
        </w:r>
      </w:hyperlink>
    </w:p>
    <w:p w14:paraId="6B5A8A43" w14:textId="77777777" w:rsidR="002D5792" w:rsidRDefault="00B275A6">
      <w:pPr>
        <w:pStyle w:val="TOC2"/>
        <w:rPr>
          <w:rFonts w:eastAsiaTheme="minorEastAsia"/>
          <w:smallCaps w:val="0"/>
          <w:sz w:val="22"/>
        </w:rPr>
      </w:pPr>
      <w:hyperlink w:anchor="_Toc62633900" w:history="1">
        <w:r w:rsidR="002D5792" w:rsidRPr="00814893">
          <w:rPr>
            <w:rStyle w:val="Hyperlink"/>
          </w:rPr>
          <w:t>Microsoft Identity Manager</w:t>
        </w:r>
        <w:r w:rsidR="002D5792">
          <w:tab/>
        </w:r>
        <w:r w:rsidR="002D5792">
          <w:fldChar w:fldCharType="begin"/>
        </w:r>
        <w:r w:rsidR="002D5792">
          <w:instrText xml:space="preserve"> PAGEREF _Toc62633900 \h </w:instrText>
        </w:r>
        <w:r w:rsidR="002D5792">
          <w:fldChar w:fldCharType="separate"/>
        </w:r>
        <w:r w:rsidR="002D5792">
          <w:t>23</w:t>
        </w:r>
        <w:r w:rsidR="002D5792">
          <w:fldChar w:fldCharType="end"/>
        </w:r>
      </w:hyperlink>
    </w:p>
    <w:p w14:paraId="0B772654" w14:textId="77777777" w:rsidR="002D5792" w:rsidRDefault="00B275A6">
      <w:pPr>
        <w:pStyle w:val="TOC2"/>
        <w:rPr>
          <w:rFonts w:eastAsiaTheme="minorEastAsia"/>
          <w:smallCaps w:val="0"/>
          <w:sz w:val="22"/>
        </w:rPr>
      </w:pPr>
      <w:hyperlink w:anchor="_Toc62633901" w:history="1">
        <w:r w:rsidR="002D5792" w:rsidRPr="00814893">
          <w:rPr>
            <w:rStyle w:val="Hyperlink"/>
          </w:rPr>
          <w:t>Office-toepassingen</w:t>
        </w:r>
        <w:r w:rsidR="002D5792">
          <w:tab/>
        </w:r>
        <w:r w:rsidR="002D5792">
          <w:fldChar w:fldCharType="begin"/>
        </w:r>
        <w:r w:rsidR="002D5792">
          <w:instrText xml:space="preserve"> PAGEREF _Toc62633901 \h </w:instrText>
        </w:r>
        <w:r w:rsidR="002D5792">
          <w:fldChar w:fldCharType="separate"/>
        </w:r>
        <w:r w:rsidR="002D5792">
          <w:t>23</w:t>
        </w:r>
        <w:r w:rsidR="002D5792">
          <w:fldChar w:fldCharType="end"/>
        </w:r>
      </w:hyperlink>
    </w:p>
    <w:p w14:paraId="75060CE6" w14:textId="77777777" w:rsidR="002D5792" w:rsidRDefault="00B275A6">
      <w:pPr>
        <w:pStyle w:val="TOC3"/>
        <w:rPr>
          <w:rFonts w:eastAsiaTheme="minorEastAsia"/>
          <w:smallCaps w:val="0"/>
          <w:sz w:val="22"/>
        </w:rPr>
      </w:pPr>
      <w:hyperlink w:anchor="_Toc62633902" w:history="1">
        <w:r w:rsidR="002D5792" w:rsidRPr="00814893">
          <w:rPr>
            <w:rStyle w:val="Hyperlink"/>
          </w:rPr>
          <w:t>Office-desktoptoepassingen</w:t>
        </w:r>
        <w:r w:rsidR="002D5792">
          <w:tab/>
        </w:r>
        <w:r w:rsidR="002D5792">
          <w:fldChar w:fldCharType="begin"/>
        </w:r>
        <w:r w:rsidR="002D5792">
          <w:instrText xml:space="preserve"> PAGEREF _Toc62633902 \h </w:instrText>
        </w:r>
        <w:r w:rsidR="002D5792">
          <w:fldChar w:fldCharType="separate"/>
        </w:r>
        <w:r w:rsidR="002D5792">
          <w:t>23</w:t>
        </w:r>
        <w:r w:rsidR="002D5792">
          <w:fldChar w:fldCharType="end"/>
        </w:r>
      </w:hyperlink>
    </w:p>
    <w:p w14:paraId="0429D017" w14:textId="77777777" w:rsidR="002D5792" w:rsidRDefault="00B275A6">
      <w:pPr>
        <w:pStyle w:val="TOC3"/>
        <w:rPr>
          <w:rFonts w:eastAsiaTheme="minorEastAsia"/>
          <w:smallCaps w:val="0"/>
          <w:sz w:val="22"/>
        </w:rPr>
      </w:pPr>
      <w:hyperlink w:anchor="_Toc62633903" w:history="1">
        <w:r w:rsidR="002D5792" w:rsidRPr="00814893">
          <w:rPr>
            <w:rStyle w:val="Hyperlink"/>
          </w:rPr>
          <w:t>Office voor Mac</w:t>
        </w:r>
        <w:r w:rsidR="002D5792">
          <w:tab/>
        </w:r>
        <w:r w:rsidR="002D5792">
          <w:fldChar w:fldCharType="begin"/>
        </w:r>
        <w:r w:rsidR="002D5792">
          <w:instrText xml:space="preserve"> PAGEREF _Toc62633903 \h </w:instrText>
        </w:r>
        <w:r w:rsidR="002D5792">
          <w:fldChar w:fldCharType="separate"/>
        </w:r>
        <w:r w:rsidR="002D5792">
          <w:t>25</w:t>
        </w:r>
        <w:r w:rsidR="002D5792">
          <w:fldChar w:fldCharType="end"/>
        </w:r>
      </w:hyperlink>
    </w:p>
    <w:p w14:paraId="5320B1A2" w14:textId="77777777" w:rsidR="002D5792" w:rsidRDefault="00B275A6">
      <w:pPr>
        <w:pStyle w:val="TOC2"/>
        <w:rPr>
          <w:rFonts w:eastAsiaTheme="minorEastAsia"/>
          <w:smallCaps w:val="0"/>
          <w:sz w:val="22"/>
        </w:rPr>
      </w:pPr>
      <w:hyperlink w:anchor="_Toc62633904" w:history="1">
        <w:r w:rsidR="002D5792" w:rsidRPr="00814893">
          <w:rPr>
            <w:rStyle w:val="Hyperlink"/>
          </w:rPr>
          <w:t>Office-servers</w:t>
        </w:r>
        <w:r w:rsidR="002D5792">
          <w:tab/>
        </w:r>
        <w:r w:rsidR="002D5792">
          <w:fldChar w:fldCharType="begin"/>
        </w:r>
        <w:r w:rsidR="002D5792">
          <w:instrText xml:space="preserve"> PAGEREF _Toc62633904 \h </w:instrText>
        </w:r>
        <w:r w:rsidR="002D5792">
          <w:fldChar w:fldCharType="separate"/>
        </w:r>
        <w:r w:rsidR="002D5792">
          <w:t>26</w:t>
        </w:r>
        <w:r w:rsidR="002D5792">
          <w:fldChar w:fldCharType="end"/>
        </w:r>
      </w:hyperlink>
    </w:p>
    <w:p w14:paraId="284B854B" w14:textId="77777777" w:rsidR="002D5792" w:rsidRDefault="00B275A6">
      <w:pPr>
        <w:pStyle w:val="TOC3"/>
        <w:rPr>
          <w:rFonts w:eastAsiaTheme="minorEastAsia"/>
          <w:smallCaps w:val="0"/>
          <w:sz w:val="22"/>
        </w:rPr>
      </w:pPr>
      <w:hyperlink w:anchor="_Toc62633905" w:history="1">
        <w:r w:rsidR="002D5792" w:rsidRPr="00814893">
          <w:rPr>
            <w:rStyle w:val="Hyperlink"/>
          </w:rPr>
          <w:t>Exchange Server</w:t>
        </w:r>
        <w:r w:rsidR="002D5792">
          <w:tab/>
        </w:r>
        <w:r w:rsidR="002D5792">
          <w:fldChar w:fldCharType="begin"/>
        </w:r>
        <w:r w:rsidR="002D5792">
          <w:instrText xml:space="preserve"> PAGEREF _Toc62633905 \h </w:instrText>
        </w:r>
        <w:r w:rsidR="002D5792">
          <w:fldChar w:fldCharType="separate"/>
        </w:r>
        <w:r w:rsidR="002D5792">
          <w:t>26</w:t>
        </w:r>
        <w:r w:rsidR="002D5792">
          <w:fldChar w:fldCharType="end"/>
        </w:r>
      </w:hyperlink>
    </w:p>
    <w:p w14:paraId="7445683B" w14:textId="77777777" w:rsidR="002D5792" w:rsidRDefault="00B275A6">
      <w:pPr>
        <w:pStyle w:val="TOC3"/>
        <w:rPr>
          <w:rFonts w:eastAsiaTheme="minorEastAsia"/>
          <w:smallCaps w:val="0"/>
          <w:sz w:val="22"/>
        </w:rPr>
      </w:pPr>
      <w:hyperlink w:anchor="_Toc62633906" w:history="1">
        <w:r w:rsidR="002D5792" w:rsidRPr="00814893">
          <w:rPr>
            <w:rStyle w:val="Hyperlink"/>
          </w:rPr>
          <w:t>Project Server</w:t>
        </w:r>
        <w:r w:rsidR="002D5792">
          <w:tab/>
        </w:r>
        <w:r w:rsidR="002D5792">
          <w:fldChar w:fldCharType="begin"/>
        </w:r>
        <w:r w:rsidR="002D5792">
          <w:instrText xml:space="preserve"> PAGEREF _Toc62633906 \h </w:instrText>
        </w:r>
        <w:r w:rsidR="002D5792">
          <w:fldChar w:fldCharType="separate"/>
        </w:r>
        <w:r w:rsidR="002D5792">
          <w:t>27</w:t>
        </w:r>
        <w:r w:rsidR="002D5792">
          <w:fldChar w:fldCharType="end"/>
        </w:r>
      </w:hyperlink>
    </w:p>
    <w:p w14:paraId="25BCA568" w14:textId="77777777" w:rsidR="002D5792" w:rsidRDefault="00B275A6">
      <w:pPr>
        <w:pStyle w:val="TOC3"/>
        <w:rPr>
          <w:rFonts w:eastAsiaTheme="minorEastAsia"/>
          <w:smallCaps w:val="0"/>
          <w:sz w:val="22"/>
        </w:rPr>
      </w:pPr>
      <w:hyperlink w:anchor="_Toc62633907" w:history="1">
        <w:r w:rsidR="002D5792" w:rsidRPr="00814893">
          <w:rPr>
            <w:rStyle w:val="Hyperlink"/>
          </w:rPr>
          <w:t>SharePoint Server</w:t>
        </w:r>
        <w:r w:rsidR="002D5792">
          <w:tab/>
        </w:r>
        <w:r w:rsidR="002D5792">
          <w:fldChar w:fldCharType="begin"/>
        </w:r>
        <w:r w:rsidR="002D5792">
          <w:instrText xml:space="preserve"> PAGEREF _Toc62633907 \h </w:instrText>
        </w:r>
        <w:r w:rsidR="002D5792">
          <w:fldChar w:fldCharType="separate"/>
        </w:r>
        <w:r w:rsidR="002D5792">
          <w:t>28</w:t>
        </w:r>
        <w:r w:rsidR="002D5792">
          <w:fldChar w:fldCharType="end"/>
        </w:r>
      </w:hyperlink>
    </w:p>
    <w:p w14:paraId="512257EE" w14:textId="77777777" w:rsidR="002D5792" w:rsidRDefault="00B275A6">
      <w:pPr>
        <w:pStyle w:val="TOC3"/>
        <w:rPr>
          <w:rFonts w:eastAsiaTheme="minorEastAsia"/>
          <w:smallCaps w:val="0"/>
          <w:sz w:val="22"/>
        </w:rPr>
      </w:pPr>
      <w:hyperlink w:anchor="_Toc62633908" w:history="1">
        <w:r w:rsidR="002D5792" w:rsidRPr="00814893">
          <w:rPr>
            <w:rStyle w:val="Hyperlink"/>
          </w:rPr>
          <w:t>Skype voor Bedrijven Server</w:t>
        </w:r>
        <w:r w:rsidR="002D5792">
          <w:tab/>
        </w:r>
        <w:r w:rsidR="002D5792">
          <w:fldChar w:fldCharType="begin"/>
        </w:r>
        <w:r w:rsidR="002D5792">
          <w:instrText xml:space="preserve"> PAGEREF _Toc62633908 \h </w:instrText>
        </w:r>
        <w:r w:rsidR="002D5792">
          <w:fldChar w:fldCharType="separate"/>
        </w:r>
        <w:r w:rsidR="002D5792">
          <w:t>29</w:t>
        </w:r>
        <w:r w:rsidR="002D5792">
          <w:fldChar w:fldCharType="end"/>
        </w:r>
      </w:hyperlink>
    </w:p>
    <w:p w14:paraId="2D941470" w14:textId="77777777" w:rsidR="002D5792" w:rsidRDefault="00B275A6">
      <w:pPr>
        <w:pStyle w:val="TOC2"/>
        <w:rPr>
          <w:rFonts w:eastAsiaTheme="minorEastAsia"/>
          <w:smallCaps w:val="0"/>
          <w:sz w:val="22"/>
        </w:rPr>
      </w:pPr>
      <w:hyperlink w:anchor="_Toc62633909" w:history="1">
        <w:r w:rsidR="002D5792" w:rsidRPr="00814893">
          <w:rPr>
            <w:rStyle w:val="Hyperlink"/>
          </w:rPr>
          <w:t>SQL Server</w:t>
        </w:r>
        <w:r w:rsidR="002D5792">
          <w:tab/>
        </w:r>
        <w:r w:rsidR="002D5792">
          <w:fldChar w:fldCharType="begin"/>
        </w:r>
        <w:r w:rsidR="002D5792">
          <w:instrText xml:space="preserve"> PAGEREF _Toc62633909 \h </w:instrText>
        </w:r>
        <w:r w:rsidR="002D5792">
          <w:fldChar w:fldCharType="separate"/>
        </w:r>
        <w:r w:rsidR="002D5792">
          <w:t>30</w:t>
        </w:r>
        <w:r w:rsidR="002D5792">
          <w:fldChar w:fldCharType="end"/>
        </w:r>
      </w:hyperlink>
    </w:p>
    <w:p w14:paraId="24E0D166" w14:textId="77777777" w:rsidR="002D5792" w:rsidRDefault="00B275A6">
      <w:pPr>
        <w:pStyle w:val="TOC2"/>
        <w:rPr>
          <w:rFonts w:eastAsiaTheme="minorEastAsia"/>
          <w:smallCaps w:val="0"/>
          <w:sz w:val="22"/>
        </w:rPr>
      </w:pPr>
      <w:hyperlink w:anchor="_Toc62633910" w:history="1">
        <w:r w:rsidR="002D5792" w:rsidRPr="00814893">
          <w:rPr>
            <w:rStyle w:val="Hyperlink"/>
          </w:rPr>
          <w:t>System Center</w:t>
        </w:r>
        <w:r w:rsidR="002D5792">
          <w:tab/>
        </w:r>
        <w:r w:rsidR="002D5792">
          <w:fldChar w:fldCharType="begin"/>
        </w:r>
        <w:r w:rsidR="002D5792">
          <w:instrText xml:space="preserve"> PAGEREF _Toc62633910 \h </w:instrText>
        </w:r>
        <w:r w:rsidR="002D5792">
          <w:fldChar w:fldCharType="separate"/>
        </w:r>
        <w:r w:rsidR="002D5792">
          <w:t>33</w:t>
        </w:r>
        <w:r w:rsidR="002D5792">
          <w:fldChar w:fldCharType="end"/>
        </w:r>
      </w:hyperlink>
    </w:p>
    <w:p w14:paraId="5FCDFF2F" w14:textId="77777777" w:rsidR="002D5792" w:rsidRDefault="00B275A6">
      <w:pPr>
        <w:pStyle w:val="TOC3"/>
        <w:rPr>
          <w:rFonts w:eastAsiaTheme="minorEastAsia"/>
          <w:smallCaps w:val="0"/>
          <w:sz w:val="22"/>
        </w:rPr>
      </w:pPr>
      <w:hyperlink w:anchor="_Toc62633911" w:history="1">
        <w:r w:rsidR="002D5792" w:rsidRPr="00814893">
          <w:rPr>
            <w:rStyle w:val="Hyperlink"/>
          </w:rPr>
          <w:t>System Center Server</w:t>
        </w:r>
        <w:r w:rsidR="002D5792">
          <w:tab/>
        </w:r>
        <w:r w:rsidR="002D5792">
          <w:fldChar w:fldCharType="begin"/>
        </w:r>
        <w:r w:rsidR="002D5792">
          <w:instrText xml:space="preserve"> PAGEREF _Toc62633911 \h </w:instrText>
        </w:r>
        <w:r w:rsidR="002D5792">
          <w:fldChar w:fldCharType="separate"/>
        </w:r>
        <w:r w:rsidR="002D5792">
          <w:t>33</w:t>
        </w:r>
        <w:r w:rsidR="002D5792">
          <w:fldChar w:fldCharType="end"/>
        </w:r>
      </w:hyperlink>
    </w:p>
    <w:p w14:paraId="7CC392B3" w14:textId="77777777" w:rsidR="002D5792" w:rsidRDefault="00B275A6">
      <w:pPr>
        <w:pStyle w:val="TOC3"/>
        <w:rPr>
          <w:rFonts w:eastAsiaTheme="minorEastAsia"/>
          <w:smallCaps w:val="0"/>
          <w:sz w:val="22"/>
        </w:rPr>
      </w:pPr>
      <w:hyperlink w:anchor="_Toc62633912" w:history="1">
        <w:r w:rsidR="002D5792" w:rsidRPr="00814893">
          <w:rPr>
            <w:rStyle w:val="Hyperlink"/>
          </w:rPr>
          <w:t>Microsoft Endpoint Configuration Manager (voorheen System Center Configuration Manager)</w:t>
        </w:r>
        <w:r w:rsidR="002D5792">
          <w:tab/>
        </w:r>
        <w:r w:rsidR="002D5792">
          <w:fldChar w:fldCharType="begin"/>
        </w:r>
        <w:r w:rsidR="002D5792">
          <w:instrText xml:space="preserve"> PAGEREF _Toc62633912 \h </w:instrText>
        </w:r>
        <w:r w:rsidR="002D5792">
          <w:fldChar w:fldCharType="separate"/>
        </w:r>
        <w:r w:rsidR="002D5792">
          <w:t>34</w:t>
        </w:r>
        <w:r w:rsidR="002D5792">
          <w:fldChar w:fldCharType="end"/>
        </w:r>
      </w:hyperlink>
    </w:p>
    <w:p w14:paraId="75DFDB0E" w14:textId="77777777" w:rsidR="002D5792" w:rsidRDefault="00B275A6">
      <w:pPr>
        <w:pStyle w:val="TOC3"/>
        <w:rPr>
          <w:rFonts w:eastAsiaTheme="minorEastAsia"/>
          <w:smallCaps w:val="0"/>
          <w:sz w:val="22"/>
        </w:rPr>
      </w:pPr>
      <w:hyperlink w:anchor="_Toc62633913" w:history="1">
        <w:r w:rsidR="002D5792" w:rsidRPr="00814893">
          <w:rPr>
            <w:rStyle w:val="Hyperlink"/>
          </w:rPr>
          <w:t>System Center Data Protection Manager</w:t>
        </w:r>
        <w:r w:rsidR="002D5792">
          <w:tab/>
        </w:r>
        <w:r w:rsidR="002D5792">
          <w:fldChar w:fldCharType="begin"/>
        </w:r>
        <w:r w:rsidR="002D5792">
          <w:instrText xml:space="preserve"> PAGEREF _Toc62633913 \h </w:instrText>
        </w:r>
        <w:r w:rsidR="002D5792">
          <w:fldChar w:fldCharType="separate"/>
        </w:r>
        <w:r w:rsidR="002D5792">
          <w:t>35</w:t>
        </w:r>
        <w:r w:rsidR="002D5792">
          <w:fldChar w:fldCharType="end"/>
        </w:r>
      </w:hyperlink>
    </w:p>
    <w:p w14:paraId="27E39602" w14:textId="77777777" w:rsidR="002D5792" w:rsidRDefault="00B275A6">
      <w:pPr>
        <w:pStyle w:val="TOC3"/>
        <w:rPr>
          <w:rFonts w:eastAsiaTheme="minorEastAsia"/>
          <w:smallCaps w:val="0"/>
          <w:sz w:val="22"/>
        </w:rPr>
      </w:pPr>
      <w:hyperlink w:anchor="_Toc62633914" w:history="1">
        <w:r w:rsidR="002D5792" w:rsidRPr="00814893">
          <w:rPr>
            <w:rStyle w:val="Hyperlink"/>
          </w:rPr>
          <w:t>System Center Endpoint Protection</w:t>
        </w:r>
        <w:r w:rsidR="002D5792">
          <w:tab/>
        </w:r>
        <w:r w:rsidR="002D5792">
          <w:fldChar w:fldCharType="begin"/>
        </w:r>
        <w:r w:rsidR="002D5792">
          <w:instrText xml:space="preserve"> PAGEREF _Toc62633914 \h </w:instrText>
        </w:r>
        <w:r w:rsidR="002D5792">
          <w:fldChar w:fldCharType="separate"/>
        </w:r>
        <w:r w:rsidR="002D5792">
          <w:t>36</w:t>
        </w:r>
        <w:r w:rsidR="002D5792">
          <w:fldChar w:fldCharType="end"/>
        </w:r>
      </w:hyperlink>
    </w:p>
    <w:p w14:paraId="60FE902F" w14:textId="77777777" w:rsidR="002D5792" w:rsidRDefault="00B275A6">
      <w:pPr>
        <w:pStyle w:val="TOC3"/>
        <w:rPr>
          <w:rFonts w:eastAsiaTheme="minorEastAsia"/>
          <w:smallCaps w:val="0"/>
          <w:sz w:val="22"/>
        </w:rPr>
      </w:pPr>
      <w:hyperlink w:anchor="_Toc62633915" w:history="1">
        <w:r w:rsidR="002D5792" w:rsidRPr="00814893">
          <w:rPr>
            <w:rStyle w:val="Hyperlink"/>
          </w:rPr>
          <w:t>System Center Operations Manager</w:t>
        </w:r>
        <w:r w:rsidR="002D5792">
          <w:tab/>
        </w:r>
        <w:r w:rsidR="002D5792">
          <w:fldChar w:fldCharType="begin"/>
        </w:r>
        <w:r w:rsidR="002D5792">
          <w:instrText xml:space="preserve"> PAGEREF _Toc62633915 \h </w:instrText>
        </w:r>
        <w:r w:rsidR="002D5792">
          <w:fldChar w:fldCharType="separate"/>
        </w:r>
        <w:r w:rsidR="002D5792">
          <w:t>37</w:t>
        </w:r>
        <w:r w:rsidR="002D5792">
          <w:fldChar w:fldCharType="end"/>
        </w:r>
      </w:hyperlink>
    </w:p>
    <w:p w14:paraId="20EE4387" w14:textId="77777777" w:rsidR="002D5792" w:rsidRDefault="00B275A6">
      <w:pPr>
        <w:pStyle w:val="TOC3"/>
        <w:rPr>
          <w:rFonts w:eastAsiaTheme="minorEastAsia"/>
          <w:smallCaps w:val="0"/>
          <w:sz w:val="22"/>
        </w:rPr>
      </w:pPr>
      <w:hyperlink w:anchor="_Toc62633916" w:history="1">
        <w:r w:rsidR="002D5792" w:rsidRPr="00814893">
          <w:rPr>
            <w:rStyle w:val="Hyperlink"/>
          </w:rPr>
          <w:t>System Center Orchestrator</w:t>
        </w:r>
        <w:r w:rsidR="002D5792">
          <w:tab/>
        </w:r>
        <w:r w:rsidR="002D5792">
          <w:fldChar w:fldCharType="begin"/>
        </w:r>
        <w:r w:rsidR="002D5792">
          <w:instrText xml:space="preserve"> PAGEREF _Toc62633916 \h </w:instrText>
        </w:r>
        <w:r w:rsidR="002D5792">
          <w:fldChar w:fldCharType="separate"/>
        </w:r>
        <w:r w:rsidR="002D5792">
          <w:t>38</w:t>
        </w:r>
        <w:r w:rsidR="002D5792">
          <w:fldChar w:fldCharType="end"/>
        </w:r>
      </w:hyperlink>
    </w:p>
    <w:p w14:paraId="6FA14D75" w14:textId="77777777" w:rsidR="002D5792" w:rsidRDefault="00B275A6">
      <w:pPr>
        <w:pStyle w:val="TOC3"/>
        <w:rPr>
          <w:rFonts w:eastAsiaTheme="minorEastAsia"/>
          <w:smallCaps w:val="0"/>
          <w:sz w:val="22"/>
        </w:rPr>
      </w:pPr>
      <w:hyperlink w:anchor="_Toc62633917" w:history="1">
        <w:r w:rsidR="002D5792" w:rsidRPr="00814893">
          <w:rPr>
            <w:rStyle w:val="Hyperlink"/>
          </w:rPr>
          <w:t>System Center Service Manager</w:t>
        </w:r>
        <w:r w:rsidR="002D5792">
          <w:tab/>
        </w:r>
        <w:r w:rsidR="002D5792">
          <w:fldChar w:fldCharType="begin"/>
        </w:r>
        <w:r w:rsidR="002D5792">
          <w:instrText xml:space="preserve"> PAGEREF _Toc62633917 \h </w:instrText>
        </w:r>
        <w:r w:rsidR="002D5792">
          <w:fldChar w:fldCharType="separate"/>
        </w:r>
        <w:r w:rsidR="002D5792">
          <w:t>39</w:t>
        </w:r>
        <w:r w:rsidR="002D5792">
          <w:fldChar w:fldCharType="end"/>
        </w:r>
      </w:hyperlink>
    </w:p>
    <w:p w14:paraId="1A258348" w14:textId="77777777" w:rsidR="002D5792" w:rsidRDefault="00B275A6">
      <w:pPr>
        <w:pStyle w:val="TOC2"/>
        <w:rPr>
          <w:rFonts w:eastAsiaTheme="minorEastAsia"/>
          <w:smallCaps w:val="0"/>
          <w:sz w:val="22"/>
        </w:rPr>
      </w:pPr>
      <w:hyperlink w:anchor="_Toc62633918" w:history="1">
        <w:r w:rsidR="002D5792" w:rsidRPr="00814893">
          <w:rPr>
            <w:rStyle w:val="Hyperlink"/>
          </w:rPr>
          <w:t>Virtual Desktop Infrastructure (VDI) Suite</w:t>
        </w:r>
        <w:r w:rsidR="002D5792">
          <w:tab/>
        </w:r>
        <w:r w:rsidR="002D5792">
          <w:fldChar w:fldCharType="begin"/>
        </w:r>
        <w:r w:rsidR="002D5792">
          <w:instrText xml:space="preserve"> PAGEREF _Toc62633918 \h </w:instrText>
        </w:r>
        <w:r w:rsidR="002D5792">
          <w:fldChar w:fldCharType="separate"/>
        </w:r>
        <w:r w:rsidR="002D5792">
          <w:t>39</w:t>
        </w:r>
        <w:r w:rsidR="002D5792">
          <w:fldChar w:fldCharType="end"/>
        </w:r>
      </w:hyperlink>
    </w:p>
    <w:p w14:paraId="2C2A2BB6" w14:textId="77777777" w:rsidR="002D5792" w:rsidRDefault="00B275A6">
      <w:pPr>
        <w:pStyle w:val="TOC2"/>
        <w:rPr>
          <w:rFonts w:eastAsiaTheme="minorEastAsia"/>
          <w:smallCaps w:val="0"/>
          <w:sz w:val="22"/>
        </w:rPr>
      </w:pPr>
      <w:hyperlink w:anchor="_Toc62633919" w:history="1">
        <w:r w:rsidR="002D5792" w:rsidRPr="00814893">
          <w:rPr>
            <w:rStyle w:val="Hyperlink"/>
          </w:rPr>
          <w:t>Visual Studio</w:t>
        </w:r>
        <w:r w:rsidR="002D5792">
          <w:tab/>
        </w:r>
        <w:r w:rsidR="002D5792">
          <w:fldChar w:fldCharType="begin"/>
        </w:r>
        <w:r w:rsidR="002D5792">
          <w:instrText xml:space="preserve"> PAGEREF _Toc62633919 \h </w:instrText>
        </w:r>
        <w:r w:rsidR="002D5792">
          <w:fldChar w:fldCharType="separate"/>
        </w:r>
        <w:r w:rsidR="002D5792">
          <w:t>40</w:t>
        </w:r>
        <w:r w:rsidR="002D5792">
          <w:fldChar w:fldCharType="end"/>
        </w:r>
      </w:hyperlink>
    </w:p>
    <w:p w14:paraId="68DBB4B0" w14:textId="77777777" w:rsidR="002D5792" w:rsidRDefault="00B275A6">
      <w:pPr>
        <w:pStyle w:val="TOC3"/>
        <w:rPr>
          <w:rFonts w:eastAsiaTheme="minorEastAsia"/>
          <w:smallCaps w:val="0"/>
          <w:sz w:val="22"/>
        </w:rPr>
      </w:pPr>
      <w:hyperlink w:anchor="_Toc62633920" w:history="1">
        <w:r w:rsidR="002D5792" w:rsidRPr="00814893">
          <w:rPr>
            <w:rStyle w:val="Hyperlink"/>
          </w:rPr>
          <w:t>Visual Studio</w:t>
        </w:r>
        <w:r w:rsidR="002D5792">
          <w:tab/>
        </w:r>
        <w:r w:rsidR="002D5792">
          <w:fldChar w:fldCharType="begin"/>
        </w:r>
        <w:r w:rsidR="002D5792">
          <w:instrText xml:space="preserve"> PAGEREF _Toc62633920 \h </w:instrText>
        </w:r>
        <w:r w:rsidR="002D5792">
          <w:fldChar w:fldCharType="separate"/>
        </w:r>
        <w:r w:rsidR="002D5792">
          <w:t>40</w:t>
        </w:r>
        <w:r w:rsidR="002D5792">
          <w:fldChar w:fldCharType="end"/>
        </w:r>
      </w:hyperlink>
    </w:p>
    <w:p w14:paraId="4FAFC065" w14:textId="77777777" w:rsidR="002D5792" w:rsidRDefault="00B275A6">
      <w:pPr>
        <w:pStyle w:val="TOC3"/>
        <w:rPr>
          <w:rFonts w:eastAsiaTheme="minorEastAsia"/>
          <w:smallCaps w:val="0"/>
          <w:sz w:val="22"/>
        </w:rPr>
      </w:pPr>
      <w:hyperlink w:anchor="_Toc62633921" w:history="1">
        <w:r w:rsidR="002D5792" w:rsidRPr="00814893">
          <w:rPr>
            <w:rStyle w:val="Hyperlink"/>
          </w:rPr>
          <w:t>Azure DevOps Server</w:t>
        </w:r>
        <w:r w:rsidR="002D5792">
          <w:tab/>
        </w:r>
        <w:r w:rsidR="002D5792">
          <w:fldChar w:fldCharType="begin"/>
        </w:r>
        <w:r w:rsidR="002D5792">
          <w:instrText xml:space="preserve"> PAGEREF _Toc62633921 \h </w:instrText>
        </w:r>
        <w:r w:rsidR="002D5792">
          <w:fldChar w:fldCharType="separate"/>
        </w:r>
        <w:r w:rsidR="002D5792">
          <w:t>42</w:t>
        </w:r>
        <w:r w:rsidR="002D5792">
          <w:fldChar w:fldCharType="end"/>
        </w:r>
      </w:hyperlink>
    </w:p>
    <w:p w14:paraId="2474B138" w14:textId="77777777" w:rsidR="002D5792" w:rsidRDefault="00B275A6">
      <w:pPr>
        <w:pStyle w:val="TOC2"/>
        <w:rPr>
          <w:rFonts w:eastAsiaTheme="minorEastAsia"/>
          <w:smallCaps w:val="0"/>
          <w:sz w:val="22"/>
        </w:rPr>
      </w:pPr>
      <w:hyperlink w:anchor="_Toc62633922" w:history="1">
        <w:r w:rsidR="002D5792" w:rsidRPr="00814893">
          <w:rPr>
            <w:rStyle w:val="Hyperlink"/>
          </w:rPr>
          <w:t>Windows</w:t>
        </w:r>
        <w:r w:rsidR="002D5792">
          <w:tab/>
        </w:r>
        <w:r w:rsidR="002D5792">
          <w:fldChar w:fldCharType="begin"/>
        </w:r>
        <w:r w:rsidR="002D5792">
          <w:instrText xml:space="preserve"> PAGEREF _Toc62633922 \h </w:instrText>
        </w:r>
        <w:r w:rsidR="002D5792">
          <w:fldChar w:fldCharType="separate"/>
        </w:r>
        <w:r w:rsidR="002D5792">
          <w:t>43</w:t>
        </w:r>
        <w:r w:rsidR="002D5792">
          <w:fldChar w:fldCharType="end"/>
        </w:r>
      </w:hyperlink>
    </w:p>
    <w:p w14:paraId="2BBF729C" w14:textId="77777777" w:rsidR="002D5792" w:rsidRDefault="00B275A6">
      <w:pPr>
        <w:pStyle w:val="TOC3"/>
        <w:rPr>
          <w:rFonts w:eastAsiaTheme="minorEastAsia"/>
          <w:smallCaps w:val="0"/>
          <w:sz w:val="22"/>
        </w:rPr>
      </w:pPr>
      <w:hyperlink w:anchor="_Toc62633923" w:history="1">
        <w:r w:rsidR="002D5792" w:rsidRPr="00814893">
          <w:rPr>
            <w:rStyle w:val="Hyperlink"/>
          </w:rPr>
          <w:t>Windows Desktop Operating System</w:t>
        </w:r>
        <w:r w:rsidR="002D5792">
          <w:tab/>
        </w:r>
        <w:r w:rsidR="002D5792">
          <w:fldChar w:fldCharType="begin"/>
        </w:r>
        <w:r w:rsidR="002D5792">
          <w:instrText xml:space="preserve"> PAGEREF _Toc62633923 \h </w:instrText>
        </w:r>
        <w:r w:rsidR="002D5792">
          <w:fldChar w:fldCharType="separate"/>
        </w:r>
        <w:r w:rsidR="002D5792">
          <w:t>43</w:t>
        </w:r>
        <w:r w:rsidR="002D5792">
          <w:fldChar w:fldCharType="end"/>
        </w:r>
      </w:hyperlink>
    </w:p>
    <w:p w14:paraId="6A9C862A" w14:textId="77777777" w:rsidR="002D5792" w:rsidRDefault="00B275A6">
      <w:pPr>
        <w:pStyle w:val="TOC2"/>
        <w:rPr>
          <w:rFonts w:eastAsiaTheme="minorEastAsia"/>
          <w:smallCaps w:val="0"/>
          <w:sz w:val="22"/>
        </w:rPr>
      </w:pPr>
      <w:hyperlink w:anchor="_Toc62633924" w:history="1">
        <w:r w:rsidR="002D5792" w:rsidRPr="00814893">
          <w:rPr>
            <w:rStyle w:val="Hyperlink"/>
          </w:rPr>
          <w:t>Windows Server</w:t>
        </w:r>
        <w:r w:rsidR="002D5792">
          <w:tab/>
        </w:r>
        <w:r w:rsidR="002D5792">
          <w:fldChar w:fldCharType="begin"/>
        </w:r>
        <w:r w:rsidR="002D5792">
          <w:instrText xml:space="preserve"> PAGEREF _Toc62633924 \h </w:instrText>
        </w:r>
        <w:r w:rsidR="002D5792">
          <w:fldChar w:fldCharType="separate"/>
        </w:r>
        <w:r w:rsidR="002D5792">
          <w:t>50</w:t>
        </w:r>
        <w:r w:rsidR="002D5792">
          <w:fldChar w:fldCharType="end"/>
        </w:r>
      </w:hyperlink>
    </w:p>
    <w:p w14:paraId="11D3DBA4" w14:textId="77777777" w:rsidR="002D5792" w:rsidRDefault="00B275A6">
      <w:pPr>
        <w:pStyle w:val="TOC3"/>
        <w:rPr>
          <w:rFonts w:eastAsiaTheme="minorEastAsia"/>
          <w:smallCaps w:val="0"/>
          <w:sz w:val="22"/>
        </w:rPr>
      </w:pPr>
      <w:hyperlink w:anchor="_Toc62633925" w:history="1">
        <w:r w:rsidR="002D5792" w:rsidRPr="00814893">
          <w:rPr>
            <w:rStyle w:val="Hyperlink"/>
          </w:rPr>
          <w:t>Windows MultiPoint Server</w:t>
        </w:r>
        <w:r w:rsidR="002D5792">
          <w:tab/>
        </w:r>
        <w:r w:rsidR="002D5792">
          <w:fldChar w:fldCharType="begin"/>
        </w:r>
        <w:r w:rsidR="002D5792">
          <w:instrText xml:space="preserve"> PAGEREF _Toc62633925 \h </w:instrText>
        </w:r>
        <w:r w:rsidR="002D5792">
          <w:fldChar w:fldCharType="separate"/>
        </w:r>
        <w:r w:rsidR="002D5792">
          <w:t>50</w:t>
        </w:r>
        <w:r w:rsidR="002D5792">
          <w:fldChar w:fldCharType="end"/>
        </w:r>
      </w:hyperlink>
    </w:p>
    <w:p w14:paraId="079DE904" w14:textId="77777777" w:rsidR="002D5792" w:rsidRDefault="00B275A6">
      <w:pPr>
        <w:pStyle w:val="TOC3"/>
        <w:rPr>
          <w:rFonts w:eastAsiaTheme="minorEastAsia"/>
          <w:smallCaps w:val="0"/>
          <w:sz w:val="22"/>
        </w:rPr>
      </w:pPr>
      <w:hyperlink w:anchor="_Toc62633926" w:history="1">
        <w:r w:rsidR="002D5792" w:rsidRPr="00814893">
          <w:rPr>
            <w:rStyle w:val="Hyperlink"/>
          </w:rPr>
          <w:t>Windows Server</w:t>
        </w:r>
        <w:r w:rsidR="002D5792">
          <w:tab/>
        </w:r>
        <w:r w:rsidR="002D5792">
          <w:fldChar w:fldCharType="begin"/>
        </w:r>
        <w:r w:rsidR="002D5792">
          <w:instrText xml:space="preserve"> PAGEREF _Toc62633926 \h </w:instrText>
        </w:r>
        <w:r w:rsidR="002D5792">
          <w:fldChar w:fldCharType="separate"/>
        </w:r>
        <w:r w:rsidR="002D5792">
          <w:t>51</w:t>
        </w:r>
        <w:r w:rsidR="002D5792">
          <w:fldChar w:fldCharType="end"/>
        </w:r>
      </w:hyperlink>
    </w:p>
    <w:p w14:paraId="5000E80A" w14:textId="77777777" w:rsidR="002D5792" w:rsidRDefault="00B275A6">
      <w:pPr>
        <w:pStyle w:val="TOC1"/>
        <w:rPr>
          <w:rFonts w:eastAsiaTheme="minorEastAsia"/>
          <w:b w:val="0"/>
          <w:caps w:val="0"/>
          <w:noProof/>
          <w:sz w:val="22"/>
          <w:szCs w:val="22"/>
        </w:rPr>
      </w:pPr>
      <w:hyperlink w:anchor="_Toc62633927" w:history="1">
        <w:r w:rsidR="002D5792" w:rsidRPr="00814893">
          <w:rPr>
            <w:rStyle w:val="Hyperlink"/>
            <w:noProof/>
          </w:rPr>
          <w:t>Online Diensten</w:t>
        </w:r>
        <w:r w:rsidR="002D5792">
          <w:rPr>
            <w:noProof/>
          </w:rPr>
          <w:tab/>
        </w:r>
        <w:r w:rsidR="002D5792">
          <w:rPr>
            <w:noProof/>
          </w:rPr>
          <w:fldChar w:fldCharType="begin"/>
        </w:r>
        <w:r w:rsidR="002D5792">
          <w:rPr>
            <w:noProof/>
          </w:rPr>
          <w:instrText xml:space="preserve"> PAGEREF _Toc62633927 \h </w:instrText>
        </w:r>
        <w:r w:rsidR="002D5792">
          <w:rPr>
            <w:noProof/>
          </w:rPr>
        </w:r>
        <w:r w:rsidR="002D5792">
          <w:rPr>
            <w:noProof/>
          </w:rPr>
          <w:fldChar w:fldCharType="separate"/>
        </w:r>
        <w:r w:rsidR="002D5792">
          <w:rPr>
            <w:noProof/>
          </w:rPr>
          <w:t>55</w:t>
        </w:r>
        <w:r w:rsidR="002D5792">
          <w:rPr>
            <w:noProof/>
          </w:rPr>
          <w:fldChar w:fldCharType="end"/>
        </w:r>
      </w:hyperlink>
    </w:p>
    <w:p w14:paraId="4DD29A34" w14:textId="77777777" w:rsidR="002D5792" w:rsidRDefault="00B275A6">
      <w:pPr>
        <w:pStyle w:val="TOC2"/>
        <w:rPr>
          <w:rFonts w:eastAsiaTheme="minorEastAsia"/>
          <w:smallCaps w:val="0"/>
          <w:sz w:val="22"/>
        </w:rPr>
      </w:pPr>
      <w:hyperlink w:anchor="_Toc62633928" w:history="1">
        <w:r w:rsidR="002D5792" w:rsidRPr="00814893">
          <w:rPr>
            <w:rStyle w:val="Hyperlink"/>
          </w:rPr>
          <w:t>Plaatselijke beschikbaarheid van Online Diensten</w:t>
        </w:r>
        <w:r w:rsidR="002D5792">
          <w:tab/>
        </w:r>
        <w:r w:rsidR="002D5792">
          <w:fldChar w:fldCharType="begin"/>
        </w:r>
        <w:r w:rsidR="002D5792">
          <w:instrText xml:space="preserve"> PAGEREF _Toc62633928 \h </w:instrText>
        </w:r>
        <w:r w:rsidR="002D5792">
          <w:fldChar w:fldCharType="separate"/>
        </w:r>
        <w:r w:rsidR="002D5792">
          <w:t>55</w:t>
        </w:r>
        <w:r w:rsidR="002D5792">
          <w:fldChar w:fldCharType="end"/>
        </w:r>
      </w:hyperlink>
    </w:p>
    <w:p w14:paraId="23729D2D" w14:textId="77777777" w:rsidR="002D5792" w:rsidRDefault="00B275A6">
      <w:pPr>
        <w:pStyle w:val="TOC2"/>
        <w:rPr>
          <w:rFonts w:eastAsiaTheme="minorEastAsia"/>
          <w:smallCaps w:val="0"/>
          <w:sz w:val="22"/>
        </w:rPr>
      </w:pPr>
      <w:hyperlink w:anchor="_Toc62633929" w:history="1">
        <w:r w:rsidR="002D5792" w:rsidRPr="00814893">
          <w:rPr>
            <w:rStyle w:val="Hyperlink"/>
          </w:rPr>
          <w:t>Regels voor aankoop van Online Diensten</w:t>
        </w:r>
        <w:r w:rsidR="002D5792">
          <w:tab/>
        </w:r>
        <w:r w:rsidR="002D5792">
          <w:fldChar w:fldCharType="begin"/>
        </w:r>
        <w:r w:rsidR="002D5792">
          <w:instrText xml:space="preserve"> PAGEREF _Toc62633929 \h </w:instrText>
        </w:r>
        <w:r w:rsidR="002D5792">
          <w:fldChar w:fldCharType="separate"/>
        </w:r>
        <w:r w:rsidR="002D5792">
          <w:t>55</w:t>
        </w:r>
        <w:r w:rsidR="002D5792">
          <w:fldChar w:fldCharType="end"/>
        </w:r>
      </w:hyperlink>
    </w:p>
    <w:p w14:paraId="7F048A7B" w14:textId="77777777" w:rsidR="002D5792" w:rsidRDefault="00B275A6">
      <w:pPr>
        <w:pStyle w:val="TOC2"/>
        <w:rPr>
          <w:rFonts w:eastAsiaTheme="minorEastAsia"/>
          <w:smallCaps w:val="0"/>
          <w:sz w:val="22"/>
        </w:rPr>
      </w:pPr>
      <w:hyperlink w:anchor="_Toc62633930" w:history="1">
        <w:r w:rsidR="002D5792" w:rsidRPr="00814893">
          <w:rPr>
            <w:rStyle w:val="Hyperlink"/>
          </w:rPr>
          <w:t>Verlenging van Online Diensten</w:t>
        </w:r>
        <w:r w:rsidR="002D5792">
          <w:tab/>
        </w:r>
        <w:r w:rsidR="002D5792">
          <w:fldChar w:fldCharType="begin"/>
        </w:r>
        <w:r w:rsidR="002D5792">
          <w:instrText xml:space="preserve"> PAGEREF _Toc62633930 \h </w:instrText>
        </w:r>
        <w:r w:rsidR="002D5792">
          <w:fldChar w:fldCharType="separate"/>
        </w:r>
        <w:r w:rsidR="002D5792">
          <w:t>55</w:t>
        </w:r>
        <w:r w:rsidR="002D5792">
          <w:fldChar w:fldCharType="end"/>
        </w:r>
      </w:hyperlink>
    </w:p>
    <w:p w14:paraId="6C41874B" w14:textId="77777777" w:rsidR="002D5792" w:rsidRDefault="00B275A6">
      <w:pPr>
        <w:pStyle w:val="TOC2"/>
        <w:rPr>
          <w:rFonts w:eastAsiaTheme="minorEastAsia"/>
          <w:smallCaps w:val="0"/>
          <w:sz w:val="22"/>
        </w:rPr>
      </w:pPr>
      <w:hyperlink w:anchor="_Toc62633931" w:history="1">
        <w:r w:rsidR="002D5792" w:rsidRPr="00814893">
          <w:rPr>
            <w:rStyle w:val="Hyperlink"/>
          </w:rPr>
          <w:t>Microsoft Azure Services</w:t>
        </w:r>
        <w:r w:rsidR="002D5792">
          <w:tab/>
        </w:r>
        <w:r w:rsidR="002D5792">
          <w:fldChar w:fldCharType="begin"/>
        </w:r>
        <w:r w:rsidR="002D5792">
          <w:instrText xml:space="preserve"> PAGEREF _Toc62633931 \h </w:instrText>
        </w:r>
        <w:r w:rsidR="002D5792">
          <w:fldChar w:fldCharType="separate"/>
        </w:r>
        <w:r w:rsidR="002D5792">
          <w:t>55</w:t>
        </w:r>
        <w:r w:rsidR="002D5792">
          <w:fldChar w:fldCharType="end"/>
        </w:r>
      </w:hyperlink>
    </w:p>
    <w:p w14:paraId="28F036C4" w14:textId="77777777" w:rsidR="002D5792" w:rsidRDefault="00B275A6">
      <w:pPr>
        <w:pStyle w:val="TOC3"/>
        <w:rPr>
          <w:rFonts w:eastAsiaTheme="minorEastAsia"/>
          <w:smallCaps w:val="0"/>
          <w:sz w:val="22"/>
        </w:rPr>
      </w:pPr>
      <w:hyperlink w:anchor="_Toc62633932" w:history="1">
        <w:r w:rsidR="002D5792" w:rsidRPr="00814893">
          <w:rPr>
            <w:rStyle w:val="Hyperlink"/>
          </w:rPr>
          <w:t>Microsoft Azure Services</w:t>
        </w:r>
        <w:r w:rsidR="002D5792">
          <w:tab/>
        </w:r>
        <w:r w:rsidR="002D5792">
          <w:fldChar w:fldCharType="begin"/>
        </w:r>
        <w:r w:rsidR="002D5792">
          <w:instrText xml:space="preserve"> PAGEREF _Toc62633932 \h </w:instrText>
        </w:r>
        <w:r w:rsidR="002D5792">
          <w:fldChar w:fldCharType="separate"/>
        </w:r>
        <w:r w:rsidR="002D5792">
          <w:t>59</w:t>
        </w:r>
        <w:r w:rsidR="002D5792">
          <w:fldChar w:fldCharType="end"/>
        </w:r>
      </w:hyperlink>
    </w:p>
    <w:p w14:paraId="2271D40C" w14:textId="77777777" w:rsidR="002D5792" w:rsidRDefault="00B275A6">
      <w:pPr>
        <w:pStyle w:val="TOC3"/>
        <w:rPr>
          <w:rFonts w:eastAsiaTheme="minorEastAsia"/>
          <w:smallCaps w:val="0"/>
          <w:sz w:val="22"/>
        </w:rPr>
      </w:pPr>
      <w:hyperlink w:anchor="_Toc62633933" w:history="1">
        <w:r w:rsidR="002D5792" w:rsidRPr="00814893">
          <w:rPr>
            <w:rStyle w:val="Hyperlink"/>
          </w:rPr>
          <w:t>Microsoft Azure-infrastructuurplannen</w:t>
        </w:r>
        <w:r w:rsidR="002D5792">
          <w:tab/>
        </w:r>
        <w:r w:rsidR="002D5792">
          <w:fldChar w:fldCharType="begin"/>
        </w:r>
        <w:r w:rsidR="002D5792">
          <w:instrText xml:space="preserve"> PAGEREF _Toc62633933 \h </w:instrText>
        </w:r>
        <w:r w:rsidR="002D5792">
          <w:fldChar w:fldCharType="separate"/>
        </w:r>
        <w:r w:rsidR="002D5792">
          <w:t>60</w:t>
        </w:r>
        <w:r w:rsidR="002D5792">
          <w:fldChar w:fldCharType="end"/>
        </w:r>
      </w:hyperlink>
    </w:p>
    <w:p w14:paraId="03E097D8" w14:textId="77777777" w:rsidR="002D5792" w:rsidRDefault="00B275A6">
      <w:pPr>
        <w:pStyle w:val="TOC3"/>
        <w:rPr>
          <w:rFonts w:eastAsiaTheme="minorEastAsia"/>
          <w:smallCaps w:val="0"/>
          <w:sz w:val="22"/>
        </w:rPr>
      </w:pPr>
      <w:hyperlink w:anchor="_Toc62633934" w:history="1">
        <w:r w:rsidR="002D5792" w:rsidRPr="00814893">
          <w:rPr>
            <w:rStyle w:val="Hyperlink"/>
          </w:rPr>
          <w:t>Microsoft Azure-ondersteuningsplannen</w:t>
        </w:r>
        <w:r w:rsidR="002D5792">
          <w:tab/>
        </w:r>
        <w:r w:rsidR="002D5792">
          <w:fldChar w:fldCharType="begin"/>
        </w:r>
        <w:r w:rsidR="002D5792">
          <w:instrText xml:space="preserve"> PAGEREF _Toc62633934 \h </w:instrText>
        </w:r>
        <w:r w:rsidR="002D5792">
          <w:fldChar w:fldCharType="separate"/>
        </w:r>
        <w:r w:rsidR="002D5792">
          <w:t>60</w:t>
        </w:r>
        <w:r w:rsidR="002D5792">
          <w:fldChar w:fldCharType="end"/>
        </w:r>
      </w:hyperlink>
    </w:p>
    <w:p w14:paraId="5A2DF7E2" w14:textId="77777777" w:rsidR="002D5792" w:rsidRDefault="00B275A6">
      <w:pPr>
        <w:pStyle w:val="TOC3"/>
        <w:rPr>
          <w:rFonts w:eastAsiaTheme="minorEastAsia"/>
          <w:smallCaps w:val="0"/>
          <w:sz w:val="22"/>
        </w:rPr>
      </w:pPr>
      <w:hyperlink w:anchor="_Toc62633935" w:history="1">
        <w:r w:rsidR="002D5792" w:rsidRPr="00814893">
          <w:rPr>
            <w:rStyle w:val="Hyperlink"/>
          </w:rPr>
          <w:t>Microsoft Azure-gebruikersplannen</w:t>
        </w:r>
        <w:r w:rsidR="002D5792">
          <w:tab/>
        </w:r>
        <w:r w:rsidR="002D5792">
          <w:fldChar w:fldCharType="begin"/>
        </w:r>
        <w:r w:rsidR="002D5792">
          <w:instrText xml:space="preserve"> PAGEREF _Toc62633935 \h </w:instrText>
        </w:r>
        <w:r w:rsidR="002D5792">
          <w:fldChar w:fldCharType="separate"/>
        </w:r>
        <w:r w:rsidR="002D5792">
          <w:t>61</w:t>
        </w:r>
        <w:r w:rsidR="002D5792">
          <w:fldChar w:fldCharType="end"/>
        </w:r>
      </w:hyperlink>
    </w:p>
    <w:p w14:paraId="308B7EB5" w14:textId="77777777" w:rsidR="002D5792" w:rsidRDefault="00B275A6">
      <w:pPr>
        <w:pStyle w:val="TOC2"/>
        <w:rPr>
          <w:rFonts w:eastAsiaTheme="minorEastAsia"/>
          <w:smallCaps w:val="0"/>
          <w:sz w:val="22"/>
        </w:rPr>
      </w:pPr>
      <w:hyperlink w:anchor="_Toc62633936" w:history="1">
        <w:r w:rsidR="002D5792" w:rsidRPr="00814893">
          <w:rPr>
            <w:rStyle w:val="Hyperlink"/>
          </w:rPr>
          <w:t>Microsoft 365</w:t>
        </w:r>
        <w:r w:rsidR="002D5792">
          <w:tab/>
        </w:r>
        <w:r w:rsidR="002D5792">
          <w:fldChar w:fldCharType="begin"/>
        </w:r>
        <w:r w:rsidR="002D5792">
          <w:instrText xml:space="preserve"> PAGEREF _Toc62633936 \h </w:instrText>
        </w:r>
        <w:r w:rsidR="002D5792">
          <w:fldChar w:fldCharType="separate"/>
        </w:r>
        <w:r w:rsidR="002D5792">
          <w:t>61</w:t>
        </w:r>
        <w:r w:rsidR="002D5792">
          <w:fldChar w:fldCharType="end"/>
        </w:r>
      </w:hyperlink>
    </w:p>
    <w:p w14:paraId="7288A4EA" w14:textId="77777777" w:rsidR="002D5792" w:rsidRDefault="00B275A6">
      <w:pPr>
        <w:pStyle w:val="TOC2"/>
        <w:rPr>
          <w:rFonts w:eastAsiaTheme="minorEastAsia"/>
          <w:smallCaps w:val="0"/>
          <w:sz w:val="22"/>
        </w:rPr>
      </w:pPr>
      <w:hyperlink w:anchor="_Toc62633937" w:history="1">
        <w:r w:rsidR="002D5792" w:rsidRPr="00814893">
          <w:rPr>
            <w:rStyle w:val="Hyperlink"/>
          </w:rPr>
          <w:t>Enterprise Mobility + Security</w:t>
        </w:r>
        <w:r w:rsidR="002D5792">
          <w:tab/>
        </w:r>
        <w:r w:rsidR="002D5792">
          <w:fldChar w:fldCharType="begin"/>
        </w:r>
        <w:r w:rsidR="002D5792">
          <w:instrText xml:space="preserve"> PAGEREF _Toc62633937 \h </w:instrText>
        </w:r>
        <w:r w:rsidR="002D5792">
          <w:fldChar w:fldCharType="separate"/>
        </w:r>
        <w:r w:rsidR="002D5792">
          <w:t>65</w:t>
        </w:r>
        <w:r w:rsidR="002D5792">
          <w:fldChar w:fldCharType="end"/>
        </w:r>
      </w:hyperlink>
    </w:p>
    <w:p w14:paraId="7F2BA9ED" w14:textId="77777777" w:rsidR="002D5792" w:rsidRDefault="00B275A6">
      <w:pPr>
        <w:pStyle w:val="TOC2"/>
        <w:rPr>
          <w:rFonts w:eastAsiaTheme="minorEastAsia"/>
          <w:smallCaps w:val="0"/>
          <w:sz w:val="22"/>
        </w:rPr>
      </w:pPr>
      <w:hyperlink w:anchor="_Toc62633938" w:history="1">
        <w:r w:rsidR="002D5792" w:rsidRPr="00814893">
          <w:rPr>
            <w:rStyle w:val="Hyperlink"/>
          </w:rPr>
          <w:t>Serverabonnementen voor Azure</w:t>
        </w:r>
        <w:r w:rsidR="002D5792">
          <w:tab/>
        </w:r>
        <w:r w:rsidR="002D5792">
          <w:fldChar w:fldCharType="begin"/>
        </w:r>
        <w:r w:rsidR="002D5792">
          <w:instrText xml:space="preserve"> PAGEREF _Toc62633938 \h </w:instrText>
        </w:r>
        <w:r w:rsidR="002D5792">
          <w:fldChar w:fldCharType="separate"/>
        </w:r>
        <w:r w:rsidR="002D5792">
          <w:t>65</w:t>
        </w:r>
        <w:r w:rsidR="002D5792">
          <w:fldChar w:fldCharType="end"/>
        </w:r>
      </w:hyperlink>
    </w:p>
    <w:p w14:paraId="4922F24B" w14:textId="77777777" w:rsidR="002D5792" w:rsidRDefault="00B275A6">
      <w:pPr>
        <w:pStyle w:val="TOC2"/>
        <w:rPr>
          <w:rFonts w:eastAsiaTheme="minorEastAsia"/>
          <w:smallCaps w:val="0"/>
          <w:sz w:val="22"/>
        </w:rPr>
      </w:pPr>
      <w:hyperlink w:anchor="_Toc62633939" w:history="1">
        <w:r w:rsidR="002D5792" w:rsidRPr="00814893">
          <w:rPr>
            <w:rStyle w:val="Hyperlink"/>
          </w:rPr>
          <w:t>Microsoft Dynamics 365 Services</w:t>
        </w:r>
        <w:r w:rsidR="002D5792">
          <w:tab/>
        </w:r>
        <w:r w:rsidR="002D5792">
          <w:fldChar w:fldCharType="begin"/>
        </w:r>
        <w:r w:rsidR="002D5792">
          <w:instrText xml:space="preserve"> PAGEREF _Toc62633939 \h </w:instrText>
        </w:r>
        <w:r w:rsidR="002D5792">
          <w:fldChar w:fldCharType="separate"/>
        </w:r>
        <w:r w:rsidR="002D5792">
          <w:t>68</w:t>
        </w:r>
        <w:r w:rsidR="002D5792">
          <w:fldChar w:fldCharType="end"/>
        </w:r>
      </w:hyperlink>
    </w:p>
    <w:p w14:paraId="5CB5F133" w14:textId="77777777" w:rsidR="002D5792" w:rsidRDefault="00B275A6">
      <w:pPr>
        <w:pStyle w:val="TOC2"/>
        <w:rPr>
          <w:rFonts w:eastAsiaTheme="minorEastAsia"/>
          <w:smallCaps w:val="0"/>
          <w:sz w:val="22"/>
        </w:rPr>
      </w:pPr>
      <w:hyperlink w:anchor="_Toc62633940" w:history="1">
        <w:r w:rsidR="002D5792" w:rsidRPr="00814893">
          <w:rPr>
            <w:rStyle w:val="Hyperlink"/>
          </w:rPr>
          <w:t>Office 365-diensten</w:t>
        </w:r>
        <w:r w:rsidR="002D5792">
          <w:tab/>
        </w:r>
        <w:r w:rsidR="002D5792">
          <w:fldChar w:fldCharType="begin"/>
        </w:r>
        <w:r w:rsidR="002D5792">
          <w:instrText xml:space="preserve"> PAGEREF _Toc62633940 \h </w:instrText>
        </w:r>
        <w:r w:rsidR="002D5792">
          <w:fldChar w:fldCharType="separate"/>
        </w:r>
        <w:r w:rsidR="002D5792">
          <w:t>72</w:t>
        </w:r>
        <w:r w:rsidR="002D5792">
          <w:fldChar w:fldCharType="end"/>
        </w:r>
      </w:hyperlink>
    </w:p>
    <w:p w14:paraId="4AF31615" w14:textId="77777777" w:rsidR="002D5792" w:rsidRDefault="00B275A6">
      <w:pPr>
        <w:pStyle w:val="TOC3"/>
        <w:rPr>
          <w:rFonts w:eastAsiaTheme="minorEastAsia"/>
          <w:smallCaps w:val="0"/>
          <w:sz w:val="22"/>
        </w:rPr>
      </w:pPr>
      <w:hyperlink w:anchor="_Toc62633941" w:history="1">
        <w:r w:rsidR="002D5792" w:rsidRPr="00814893">
          <w:rPr>
            <w:rStyle w:val="Hyperlink"/>
          </w:rPr>
          <w:t>Microsoft 365-toepassingen</w:t>
        </w:r>
        <w:r w:rsidR="002D5792">
          <w:tab/>
        </w:r>
        <w:r w:rsidR="002D5792">
          <w:fldChar w:fldCharType="begin"/>
        </w:r>
        <w:r w:rsidR="002D5792">
          <w:instrText xml:space="preserve"> PAGEREF _Toc62633941 \h </w:instrText>
        </w:r>
        <w:r w:rsidR="002D5792">
          <w:fldChar w:fldCharType="separate"/>
        </w:r>
        <w:r w:rsidR="002D5792">
          <w:t>72</w:t>
        </w:r>
        <w:r w:rsidR="002D5792">
          <w:fldChar w:fldCharType="end"/>
        </w:r>
      </w:hyperlink>
    </w:p>
    <w:p w14:paraId="6AA2F453" w14:textId="77777777" w:rsidR="002D5792" w:rsidRDefault="00B275A6">
      <w:pPr>
        <w:pStyle w:val="TOC3"/>
        <w:rPr>
          <w:rFonts w:eastAsiaTheme="minorEastAsia"/>
          <w:smallCaps w:val="0"/>
          <w:sz w:val="22"/>
        </w:rPr>
      </w:pPr>
      <w:hyperlink w:anchor="_Toc62633942" w:history="1">
        <w:r w:rsidR="002D5792" w:rsidRPr="00814893">
          <w:rPr>
            <w:rStyle w:val="Hyperlink"/>
          </w:rPr>
          <w:t>Office 365-suites</w:t>
        </w:r>
        <w:r w:rsidR="002D5792">
          <w:tab/>
        </w:r>
        <w:r w:rsidR="002D5792">
          <w:fldChar w:fldCharType="begin"/>
        </w:r>
        <w:r w:rsidR="002D5792">
          <w:instrText xml:space="preserve"> PAGEREF _Toc62633942 \h </w:instrText>
        </w:r>
        <w:r w:rsidR="002D5792">
          <w:fldChar w:fldCharType="separate"/>
        </w:r>
        <w:r w:rsidR="002D5792">
          <w:t>73</w:t>
        </w:r>
        <w:r w:rsidR="002D5792">
          <w:fldChar w:fldCharType="end"/>
        </w:r>
      </w:hyperlink>
    </w:p>
    <w:p w14:paraId="0884060C" w14:textId="77777777" w:rsidR="002D5792" w:rsidRDefault="00B275A6">
      <w:pPr>
        <w:pStyle w:val="TOC3"/>
        <w:rPr>
          <w:rFonts w:eastAsiaTheme="minorEastAsia"/>
          <w:smallCaps w:val="0"/>
          <w:sz w:val="22"/>
        </w:rPr>
      </w:pPr>
      <w:hyperlink w:anchor="_Toc62633943" w:history="1">
        <w:r w:rsidR="002D5792" w:rsidRPr="00814893">
          <w:rPr>
            <w:rStyle w:val="Hyperlink"/>
          </w:rPr>
          <w:t>Audiodiensten</w:t>
        </w:r>
        <w:r w:rsidR="002D5792">
          <w:tab/>
        </w:r>
        <w:r w:rsidR="002D5792">
          <w:fldChar w:fldCharType="begin"/>
        </w:r>
        <w:r w:rsidR="002D5792">
          <w:instrText xml:space="preserve"> PAGEREF _Toc62633943 \h </w:instrText>
        </w:r>
        <w:r w:rsidR="002D5792">
          <w:fldChar w:fldCharType="separate"/>
        </w:r>
        <w:r w:rsidR="002D5792">
          <w:t>74</w:t>
        </w:r>
        <w:r w:rsidR="002D5792">
          <w:fldChar w:fldCharType="end"/>
        </w:r>
      </w:hyperlink>
    </w:p>
    <w:p w14:paraId="4BE8B16E" w14:textId="77777777" w:rsidR="002D5792" w:rsidRDefault="00B275A6">
      <w:pPr>
        <w:pStyle w:val="TOC3"/>
        <w:rPr>
          <w:rFonts w:eastAsiaTheme="minorEastAsia"/>
          <w:smallCaps w:val="0"/>
          <w:sz w:val="22"/>
        </w:rPr>
      </w:pPr>
      <w:hyperlink w:anchor="_Toc62633944" w:history="1">
        <w:r w:rsidR="002D5792" w:rsidRPr="00814893">
          <w:rPr>
            <w:rStyle w:val="Hyperlink"/>
          </w:rPr>
          <w:t>Exchange Online</w:t>
        </w:r>
        <w:r w:rsidR="002D5792">
          <w:tab/>
        </w:r>
        <w:r w:rsidR="002D5792">
          <w:fldChar w:fldCharType="begin"/>
        </w:r>
        <w:r w:rsidR="002D5792">
          <w:instrText xml:space="preserve"> PAGEREF _Toc62633944 \h </w:instrText>
        </w:r>
        <w:r w:rsidR="002D5792">
          <w:fldChar w:fldCharType="separate"/>
        </w:r>
        <w:r w:rsidR="002D5792">
          <w:t>75</w:t>
        </w:r>
        <w:r w:rsidR="002D5792">
          <w:fldChar w:fldCharType="end"/>
        </w:r>
      </w:hyperlink>
    </w:p>
    <w:p w14:paraId="38EBB635" w14:textId="77777777" w:rsidR="002D5792" w:rsidRDefault="00B275A6">
      <w:pPr>
        <w:pStyle w:val="TOC3"/>
        <w:rPr>
          <w:rFonts w:eastAsiaTheme="minorEastAsia"/>
          <w:smallCaps w:val="0"/>
          <w:sz w:val="22"/>
        </w:rPr>
      </w:pPr>
      <w:hyperlink w:anchor="_Toc62633945" w:history="1">
        <w:r w:rsidR="002D5792" w:rsidRPr="00814893">
          <w:rPr>
            <w:rStyle w:val="Hyperlink"/>
          </w:rPr>
          <w:t>Microsoft Stream</w:t>
        </w:r>
        <w:r w:rsidR="002D5792">
          <w:tab/>
        </w:r>
        <w:r w:rsidR="002D5792">
          <w:fldChar w:fldCharType="begin"/>
        </w:r>
        <w:r w:rsidR="002D5792">
          <w:instrText xml:space="preserve"> PAGEREF _Toc62633945 \h </w:instrText>
        </w:r>
        <w:r w:rsidR="002D5792">
          <w:fldChar w:fldCharType="separate"/>
        </w:r>
        <w:r w:rsidR="002D5792">
          <w:t>76</w:t>
        </w:r>
        <w:r w:rsidR="002D5792">
          <w:fldChar w:fldCharType="end"/>
        </w:r>
      </w:hyperlink>
    </w:p>
    <w:p w14:paraId="45B9E2A6" w14:textId="77777777" w:rsidR="002D5792" w:rsidRDefault="00B275A6">
      <w:pPr>
        <w:pStyle w:val="TOC3"/>
        <w:rPr>
          <w:rFonts w:eastAsiaTheme="minorEastAsia"/>
          <w:smallCaps w:val="0"/>
          <w:sz w:val="22"/>
        </w:rPr>
      </w:pPr>
      <w:hyperlink w:anchor="_Toc62633946" w:history="1">
        <w:r w:rsidR="002D5792" w:rsidRPr="00814893">
          <w:rPr>
            <w:rStyle w:val="Hyperlink"/>
          </w:rPr>
          <w:t>OneDrive voor Bedrijven</w:t>
        </w:r>
        <w:r w:rsidR="002D5792">
          <w:tab/>
        </w:r>
        <w:r w:rsidR="002D5792">
          <w:fldChar w:fldCharType="begin"/>
        </w:r>
        <w:r w:rsidR="002D5792">
          <w:instrText xml:space="preserve"> PAGEREF _Toc62633946 \h </w:instrText>
        </w:r>
        <w:r w:rsidR="002D5792">
          <w:fldChar w:fldCharType="separate"/>
        </w:r>
        <w:r w:rsidR="002D5792">
          <w:t>76</w:t>
        </w:r>
        <w:r w:rsidR="002D5792">
          <w:fldChar w:fldCharType="end"/>
        </w:r>
      </w:hyperlink>
    </w:p>
    <w:p w14:paraId="0738DA84" w14:textId="77777777" w:rsidR="002D5792" w:rsidRDefault="00B275A6">
      <w:pPr>
        <w:pStyle w:val="TOC3"/>
        <w:rPr>
          <w:rFonts w:eastAsiaTheme="minorEastAsia"/>
          <w:smallCaps w:val="0"/>
          <w:sz w:val="22"/>
        </w:rPr>
      </w:pPr>
      <w:hyperlink w:anchor="_Toc62633947" w:history="1">
        <w:r w:rsidR="002D5792" w:rsidRPr="00814893">
          <w:rPr>
            <w:rStyle w:val="Hyperlink"/>
          </w:rPr>
          <w:t>Project</w:t>
        </w:r>
        <w:r w:rsidR="002D5792">
          <w:tab/>
        </w:r>
        <w:r w:rsidR="002D5792">
          <w:fldChar w:fldCharType="begin"/>
        </w:r>
        <w:r w:rsidR="002D5792">
          <w:instrText xml:space="preserve"> PAGEREF _Toc62633947 \h </w:instrText>
        </w:r>
        <w:r w:rsidR="002D5792">
          <w:fldChar w:fldCharType="separate"/>
        </w:r>
        <w:r w:rsidR="002D5792">
          <w:t>77</w:t>
        </w:r>
        <w:r w:rsidR="002D5792">
          <w:fldChar w:fldCharType="end"/>
        </w:r>
      </w:hyperlink>
    </w:p>
    <w:p w14:paraId="2B23B61F" w14:textId="77777777" w:rsidR="002D5792" w:rsidRDefault="00B275A6">
      <w:pPr>
        <w:pStyle w:val="TOC3"/>
        <w:rPr>
          <w:rFonts w:eastAsiaTheme="minorEastAsia"/>
          <w:smallCaps w:val="0"/>
          <w:sz w:val="22"/>
        </w:rPr>
      </w:pPr>
      <w:hyperlink w:anchor="_Toc62633948" w:history="1">
        <w:r w:rsidR="002D5792" w:rsidRPr="00814893">
          <w:rPr>
            <w:rStyle w:val="Hyperlink"/>
          </w:rPr>
          <w:t>SharePoint Online</w:t>
        </w:r>
        <w:r w:rsidR="002D5792">
          <w:tab/>
        </w:r>
        <w:r w:rsidR="002D5792">
          <w:fldChar w:fldCharType="begin"/>
        </w:r>
        <w:r w:rsidR="002D5792">
          <w:instrText xml:space="preserve"> PAGEREF _Toc62633948 \h </w:instrText>
        </w:r>
        <w:r w:rsidR="002D5792">
          <w:fldChar w:fldCharType="separate"/>
        </w:r>
        <w:r w:rsidR="002D5792">
          <w:t>77</w:t>
        </w:r>
        <w:r w:rsidR="002D5792">
          <w:fldChar w:fldCharType="end"/>
        </w:r>
      </w:hyperlink>
    </w:p>
    <w:p w14:paraId="140E97A2" w14:textId="77777777" w:rsidR="002D5792" w:rsidRDefault="00B275A6">
      <w:pPr>
        <w:pStyle w:val="TOC3"/>
        <w:rPr>
          <w:rFonts w:eastAsiaTheme="minorEastAsia"/>
          <w:smallCaps w:val="0"/>
          <w:sz w:val="22"/>
        </w:rPr>
      </w:pPr>
      <w:hyperlink w:anchor="_Toc62633949" w:history="1">
        <w:r w:rsidR="002D5792" w:rsidRPr="00814893">
          <w:rPr>
            <w:rStyle w:val="Hyperlink"/>
          </w:rPr>
          <w:t>Visio</w:t>
        </w:r>
        <w:r w:rsidR="002D5792">
          <w:tab/>
        </w:r>
        <w:r w:rsidR="002D5792">
          <w:fldChar w:fldCharType="begin"/>
        </w:r>
        <w:r w:rsidR="002D5792">
          <w:instrText xml:space="preserve"> PAGEREF _Toc62633949 \h </w:instrText>
        </w:r>
        <w:r w:rsidR="002D5792">
          <w:fldChar w:fldCharType="separate"/>
        </w:r>
        <w:r w:rsidR="002D5792">
          <w:t>78</w:t>
        </w:r>
        <w:r w:rsidR="002D5792">
          <w:fldChar w:fldCharType="end"/>
        </w:r>
      </w:hyperlink>
    </w:p>
    <w:p w14:paraId="0EDBE990" w14:textId="77777777" w:rsidR="002D5792" w:rsidRDefault="00B275A6">
      <w:pPr>
        <w:pStyle w:val="TOC3"/>
        <w:rPr>
          <w:rFonts w:eastAsiaTheme="minorEastAsia"/>
          <w:smallCaps w:val="0"/>
          <w:sz w:val="22"/>
        </w:rPr>
      </w:pPr>
      <w:hyperlink w:anchor="_Toc62633950" w:history="1">
        <w:r w:rsidR="002D5792" w:rsidRPr="00814893">
          <w:rPr>
            <w:rStyle w:val="Hyperlink"/>
          </w:rPr>
          <w:t>Workplace Analytics</w:t>
        </w:r>
        <w:r w:rsidR="002D5792">
          <w:tab/>
        </w:r>
        <w:r w:rsidR="002D5792">
          <w:fldChar w:fldCharType="begin"/>
        </w:r>
        <w:r w:rsidR="002D5792">
          <w:instrText xml:space="preserve"> PAGEREF _Toc62633950 \h </w:instrText>
        </w:r>
        <w:r w:rsidR="002D5792">
          <w:fldChar w:fldCharType="separate"/>
        </w:r>
        <w:r w:rsidR="002D5792">
          <w:t>78</w:t>
        </w:r>
        <w:r w:rsidR="002D5792">
          <w:fldChar w:fldCharType="end"/>
        </w:r>
      </w:hyperlink>
    </w:p>
    <w:p w14:paraId="259BE645" w14:textId="77777777" w:rsidR="002D5792" w:rsidRDefault="00B275A6">
      <w:pPr>
        <w:pStyle w:val="TOC2"/>
        <w:rPr>
          <w:rFonts w:eastAsiaTheme="minorEastAsia"/>
          <w:smallCaps w:val="0"/>
          <w:sz w:val="22"/>
        </w:rPr>
      </w:pPr>
      <w:hyperlink w:anchor="_Toc62633951" w:history="1">
        <w:r w:rsidR="002D5792" w:rsidRPr="00814893">
          <w:rPr>
            <w:rStyle w:val="Hyperlink"/>
          </w:rPr>
          <w:t>Overige Online Diensten</w:t>
        </w:r>
        <w:r w:rsidR="002D5792">
          <w:tab/>
        </w:r>
        <w:r w:rsidR="002D5792">
          <w:fldChar w:fldCharType="begin"/>
        </w:r>
        <w:r w:rsidR="002D5792">
          <w:instrText xml:space="preserve"> PAGEREF _Toc62633951 \h </w:instrText>
        </w:r>
        <w:r w:rsidR="002D5792">
          <w:fldChar w:fldCharType="separate"/>
        </w:r>
        <w:r w:rsidR="002D5792">
          <w:t>79</w:t>
        </w:r>
        <w:r w:rsidR="002D5792">
          <w:fldChar w:fldCharType="end"/>
        </w:r>
      </w:hyperlink>
    </w:p>
    <w:p w14:paraId="68DDBE4E" w14:textId="77777777" w:rsidR="002D5792" w:rsidRDefault="00B275A6">
      <w:pPr>
        <w:pStyle w:val="TOC3"/>
        <w:rPr>
          <w:rFonts w:eastAsiaTheme="minorEastAsia"/>
          <w:smallCaps w:val="0"/>
          <w:sz w:val="22"/>
        </w:rPr>
      </w:pPr>
      <w:hyperlink w:anchor="_Toc62633952" w:history="1">
        <w:r w:rsidR="002D5792" w:rsidRPr="00814893">
          <w:rPr>
            <w:rStyle w:val="Hyperlink"/>
          </w:rPr>
          <w:t>Bing Kaarten</w:t>
        </w:r>
        <w:r w:rsidR="002D5792">
          <w:tab/>
        </w:r>
        <w:r w:rsidR="002D5792">
          <w:fldChar w:fldCharType="begin"/>
        </w:r>
        <w:r w:rsidR="002D5792">
          <w:instrText xml:space="preserve"> PAGEREF _Toc62633952 \h </w:instrText>
        </w:r>
        <w:r w:rsidR="002D5792">
          <w:fldChar w:fldCharType="separate"/>
        </w:r>
        <w:r w:rsidR="002D5792">
          <w:t>79</w:t>
        </w:r>
        <w:r w:rsidR="002D5792">
          <w:fldChar w:fldCharType="end"/>
        </w:r>
      </w:hyperlink>
    </w:p>
    <w:p w14:paraId="1DDA9CFD" w14:textId="77777777" w:rsidR="002D5792" w:rsidRDefault="00B275A6">
      <w:pPr>
        <w:pStyle w:val="TOC3"/>
        <w:rPr>
          <w:rFonts w:eastAsiaTheme="minorEastAsia"/>
          <w:smallCaps w:val="0"/>
          <w:sz w:val="22"/>
        </w:rPr>
      </w:pPr>
      <w:hyperlink w:anchor="_Toc62633953" w:history="1">
        <w:r w:rsidR="002D5792" w:rsidRPr="00814893">
          <w:rPr>
            <w:rStyle w:val="Hyperlink"/>
          </w:rPr>
          <w:t>Microsoft Power Platform</w:t>
        </w:r>
        <w:r w:rsidR="002D5792">
          <w:tab/>
        </w:r>
        <w:r w:rsidR="002D5792">
          <w:fldChar w:fldCharType="begin"/>
        </w:r>
        <w:r w:rsidR="002D5792">
          <w:instrText xml:space="preserve"> PAGEREF _Toc62633953 \h </w:instrText>
        </w:r>
        <w:r w:rsidR="002D5792">
          <w:fldChar w:fldCharType="separate"/>
        </w:r>
        <w:r w:rsidR="002D5792">
          <w:t>79</w:t>
        </w:r>
        <w:r w:rsidR="002D5792">
          <w:fldChar w:fldCharType="end"/>
        </w:r>
      </w:hyperlink>
    </w:p>
    <w:p w14:paraId="66C569E7" w14:textId="77777777" w:rsidR="002D5792" w:rsidRDefault="00B275A6">
      <w:pPr>
        <w:pStyle w:val="TOC3"/>
        <w:rPr>
          <w:rFonts w:eastAsiaTheme="minorEastAsia"/>
          <w:smallCaps w:val="0"/>
          <w:sz w:val="22"/>
        </w:rPr>
      </w:pPr>
      <w:hyperlink w:anchor="_Toc62633954" w:history="1">
        <w:r w:rsidR="002D5792" w:rsidRPr="00814893">
          <w:rPr>
            <w:rStyle w:val="Hyperlink"/>
          </w:rPr>
          <w:t>GitHub-aanbod</w:t>
        </w:r>
        <w:r w:rsidR="002D5792">
          <w:tab/>
        </w:r>
        <w:r w:rsidR="002D5792">
          <w:fldChar w:fldCharType="begin"/>
        </w:r>
        <w:r w:rsidR="002D5792">
          <w:instrText xml:space="preserve"> PAGEREF _Toc62633954 \h </w:instrText>
        </w:r>
        <w:r w:rsidR="002D5792">
          <w:fldChar w:fldCharType="separate"/>
        </w:r>
        <w:r w:rsidR="002D5792">
          <w:t>81</w:t>
        </w:r>
        <w:r w:rsidR="002D5792">
          <w:fldChar w:fldCharType="end"/>
        </w:r>
      </w:hyperlink>
    </w:p>
    <w:p w14:paraId="3E7CB482" w14:textId="77777777" w:rsidR="002D5792" w:rsidRDefault="00B275A6">
      <w:pPr>
        <w:pStyle w:val="TOC3"/>
        <w:rPr>
          <w:rFonts w:eastAsiaTheme="minorEastAsia"/>
          <w:smallCaps w:val="0"/>
          <w:sz w:val="22"/>
        </w:rPr>
      </w:pPr>
      <w:hyperlink w:anchor="_Toc62633955" w:history="1">
        <w:r w:rsidR="002D5792" w:rsidRPr="00814893">
          <w:rPr>
            <w:rStyle w:val="Hyperlink"/>
          </w:rPr>
          <w:t>Microsoft Defender for Endpoint (server)</w:t>
        </w:r>
        <w:r w:rsidR="002D5792">
          <w:tab/>
        </w:r>
        <w:r w:rsidR="002D5792">
          <w:fldChar w:fldCharType="begin"/>
        </w:r>
        <w:r w:rsidR="002D5792">
          <w:instrText xml:space="preserve"> PAGEREF _Toc62633955 \h </w:instrText>
        </w:r>
        <w:r w:rsidR="002D5792">
          <w:fldChar w:fldCharType="separate"/>
        </w:r>
        <w:r w:rsidR="002D5792">
          <w:t>82</w:t>
        </w:r>
        <w:r w:rsidR="002D5792">
          <w:fldChar w:fldCharType="end"/>
        </w:r>
      </w:hyperlink>
    </w:p>
    <w:p w14:paraId="5125C727" w14:textId="77777777" w:rsidR="002D5792" w:rsidRDefault="00B275A6">
      <w:pPr>
        <w:pStyle w:val="TOC3"/>
        <w:rPr>
          <w:rFonts w:eastAsiaTheme="minorEastAsia"/>
          <w:smallCaps w:val="0"/>
          <w:sz w:val="22"/>
        </w:rPr>
      </w:pPr>
      <w:hyperlink w:anchor="_Toc62633956" w:history="1">
        <w:r w:rsidR="002D5792" w:rsidRPr="00814893">
          <w:rPr>
            <w:rStyle w:val="Hyperlink"/>
          </w:rPr>
          <w:t>Microsoft Cloud App Security</w:t>
        </w:r>
        <w:r w:rsidR="002D5792">
          <w:tab/>
        </w:r>
        <w:r w:rsidR="002D5792">
          <w:fldChar w:fldCharType="begin"/>
        </w:r>
        <w:r w:rsidR="002D5792">
          <w:instrText xml:space="preserve"> PAGEREF _Toc62633956 \h </w:instrText>
        </w:r>
        <w:r w:rsidR="002D5792">
          <w:fldChar w:fldCharType="separate"/>
        </w:r>
        <w:r w:rsidR="002D5792">
          <w:t>82</w:t>
        </w:r>
        <w:r w:rsidR="002D5792">
          <w:fldChar w:fldCharType="end"/>
        </w:r>
      </w:hyperlink>
    </w:p>
    <w:p w14:paraId="3155FA89" w14:textId="77777777" w:rsidR="002D5792" w:rsidRDefault="00B275A6">
      <w:pPr>
        <w:pStyle w:val="TOC3"/>
        <w:rPr>
          <w:rFonts w:eastAsiaTheme="minorEastAsia"/>
          <w:smallCaps w:val="0"/>
          <w:sz w:val="22"/>
        </w:rPr>
      </w:pPr>
      <w:hyperlink w:anchor="_Toc62633957" w:history="1">
        <w:r w:rsidR="002D5792" w:rsidRPr="00814893">
          <w:rPr>
            <w:rStyle w:val="Hyperlink"/>
          </w:rPr>
          <w:t>Add-on voor Microsoft Cloud Healthcare</w:t>
        </w:r>
        <w:r w:rsidR="002D5792">
          <w:tab/>
        </w:r>
        <w:r w:rsidR="002D5792">
          <w:fldChar w:fldCharType="begin"/>
        </w:r>
        <w:r w:rsidR="002D5792">
          <w:instrText xml:space="preserve"> PAGEREF _Toc62633957 \h </w:instrText>
        </w:r>
        <w:r w:rsidR="002D5792">
          <w:fldChar w:fldCharType="separate"/>
        </w:r>
        <w:r w:rsidR="002D5792">
          <w:t>83</w:t>
        </w:r>
        <w:r w:rsidR="002D5792">
          <w:fldChar w:fldCharType="end"/>
        </w:r>
      </w:hyperlink>
    </w:p>
    <w:p w14:paraId="4A792BAA" w14:textId="77777777" w:rsidR="002D5792" w:rsidRDefault="00B275A6">
      <w:pPr>
        <w:pStyle w:val="TOC3"/>
        <w:rPr>
          <w:rFonts w:eastAsiaTheme="minorEastAsia"/>
          <w:smallCaps w:val="0"/>
          <w:sz w:val="22"/>
        </w:rPr>
      </w:pPr>
      <w:hyperlink w:anchor="_Toc62633958" w:history="1">
        <w:r w:rsidR="002D5792" w:rsidRPr="00814893">
          <w:rPr>
            <w:rStyle w:val="Hyperlink"/>
          </w:rPr>
          <w:t>Microsoft Graph-dataconnect voor ISV's</w:t>
        </w:r>
        <w:r w:rsidR="002D5792">
          <w:tab/>
        </w:r>
        <w:r w:rsidR="002D5792">
          <w:fldChar w:fldCharType="begin"/>
        </w:r>
        <w:r w:rsidR="002D5792">
          <w:instrText xml:space="preserve"> PAGEREF _Toc62633958 \h </w:instrText>
        </w:r>
        <w:r w:rsidR="002D5792">
          <w:fldChar w:fldCharType="separate"/>
        </w:r>
        <w:r w:rsidR="002D5792">
          <w:t>83</w:t>
        </w:r>
        <w:r w:rsidR="002D5792">
          <w:fldChar w:fldCharType="end"/>
        </w:r>
      </w:hyperlink>
    </w:p>
    <w:p w14:paraId="258D070E" w14:textId="77777777" w:rsidR="002D5792" w:rsidRDefault="00B275A6">
      <w:pPr>
        <w:pStyle w:val="TOC3"/>
        <w:rPr>
          <w:rFonts w:eastAsiaTheme="minorEastAsia"/>
          <w:smallCaps w:val="0"/>
          <w:sz w:val="22"/>
        </w:rPr>
      </w:pPr>
      <w:hyperlink w:anchor="_Toc62633959" w:history="1">
        <w:r w:rsidR="002D5792" w:rsidRPr="00814893">
          <w:rPr>
            <w:rStyle w:val="Hyperlink"/>
          </w:rPr>
          <w:t>Microsoft Intune</w:t>
        </w:r>
        <w:r w:rsidR="002D5792">
          <w:tab/>
        </w:r>
        <w:r w:rsidR="002D5792">
          <w:fldChar w:fldCharType="begin"/>
        </w:r>
        <w:r w:rsidR="002D5792">
          <w:instrText xml:space="preserve"> PAGEREF _Toc62633959 \h </w:instrText>
        </w:r>
        <w:r w:rsidR="002D5792">
          <w:fldChar w:fldCharType="separate"/>
        </w:r>
        <w:r w:rsidR="002D5792">
          <w:t>84</w:t>
        </w:r>
        <w:r w:rsidR="002D5792">
          <w:fldChar w:fldCharType="end"/>
        </w:r>
      </w:hyperlink>
    </w:p>
    <w:p w14:paraId="2E5465F3" w14:textId="77777777" w:rsidR="002D5792" w:rsidRDefault="00B275A6">
      <w:pPr>
        <w:pStyle w:val="TOC3"/>
        <w:rPr>
          <w:rFonts w:eastAsiaTheme="minorEastAsia"/>
          <w:smallCaps w:val="0"/>
          <w:sz w:val="22"/>
        </w:rPr>
      </w:pPr>
      <w:hyperlink w:anchor="_Toc62633960" w:history="1">
        <w:r w:rsidR="002D5792" w:rsidRPr="00814893">
          <w:rPr>
            <w:rStyle w:val="Hyperlink"/>
          </w:rPr>
          <w:t>Microsoft Learning</w:t>
        </w:r>
        <w:r w:rsidR="002D5792">
          <w:tab/>
        </w:r>
        <w:r w:rsidR="002D5792">
          <w:fldChar w:fldCharType="begin"/>
        </w:r>
        <w:r w:rsidR="002D5792">
          <w:instrText xml:space="preserve"> PAGEREF _Toc62633960 \h </w:instrText>
        </w:r>
        <w:r w:rsidR="002D5792">
          <w:fldChar w:fldCharType="separate"/>
        </w:r>
        <w:r w:rsidR="002D5792">
          <w:t>84</w:t>
        </w:r>
        <w:r w:rsidR="002D5792">
          <w:fldChar w:fldCharType="end"/>
        </w:r>
      </w:hyperlink>
    </w:p>
    <w:p w14:paraId="76D7E827" w14:textId="77777777" w:rsidR="002D5792" w:rsidRDefault="00B275A6">
      <w:pPr>
        <w:pStyle w:val="TOC3"/>
        <w:rPr>
          <w:rFonts w:eastAsiaTheme="minorEastAsia"/>
          <w:smallCaps w:val="0"/>
          <w:sz w:val="22"/>
        </w:rPr>
      </w:pPr>
      <w:hyperlink w:anchor="_Toc62633961" w:history="1">
        <w:r w:rsidR="002D5792" w:rsidRPr="00814893">
          <w:rPr>
            <w:rStyle w:val="Hyperlink"/>
          </w:rPr>
          <w:t>Minecraft: Education Edition</w:t>
        </w:r>
        <w:r w:rsidR="002D5792">
          <w:tab/>
        </w:r>
        <w:r w:rsidR="002D5792">
          <w:fldChar w:fldCharType="begin"/>
        </w:r>
        <w:r w:rsidR="002D5792">
          <w:instrText xml:space="preserve"> PAGEREF _Toc62633961 \h </w:instrText>
        </w:r>
        <w:r w:rsidR="002D5792">
          <w:fldChar w:fldCharType="separate"/>
        </w:r>
        <w:r w:rsidR="002D5792">
          <w:t>85</w:t>
        </w:r>
        <w:r w:rsidR="002D5792">
          <w:fldChar w:fldCharType="end"/>
        </w:r>
      </w:hyperlink>
    </w:p>
    <w:p w14:paraId="53F207F1" w14:textId="77777777" w:rsidR="002D5792" w:rsidRDefault="00B275A6">
      <w:pPr>
        <w:pStyle w:val="TOC3"/>
        <w:rPr>
          <w:rFonts w:eastAsiaTheme="minorEastAsia"/>
          <w:smallCaps w:val="0"/>
          <w:sz w:val="22"/>
        </w:rPr>
      </w:pPr>
      <w:hyperlink w:anchor="_Toc62633962" w:history="1">
        <w:r w:rsidR="002D5792" w:rsidRPr="00814893">
          <w:rPr>
            <w:rStyle w:val="Hyperlink"/>
          </w:rPr>
          <w:t>Visual Studio met GitHub Enterprise</w:t>
        </w:r>
        <w:r w:rsidR="002D5792">
          <w:tab/>
        </w:r>
        <w:r w:rsidR="002D5792">
          <w:fldChar w:fldCharType="begin"/>
        </w:r>
        <w:r w:rsidR="002D5792">
          <w:instrText xml:space="preserve"> PAGEREF _Toc62633962 \h </w:instrText>
        </w:r>
        <w:r w:rsidR="002D5792">
          <w:fldChar w:fldCharType="separate"/>
        </w:r>
        <w:r w:rsidR="002D5792">
          <w:t>85</w:t>
        </w:r>
        <w:r w:rsidR="002D5792">
          <w:fldChar w:fldCharType="end"/>
        </w:r>
      </w:hyperlink>
    </w:p>
    <w:p w14:paraId="0727986C" w14:textId="77777777" w:rsidR="002D5792" w:rsidRDefault="00B275A6">
      <w:pPr>
        <w:pStyle w:val="TOC1"/>
        <w:rPr>
          <w:rFonts w:eastAsiaTheme="minorEastAsia"/>
          <w:b w:val="0"/>
          <w:caps w:val="0"/>
          <w:noProof/>
          <w:sz w:val="22"/>
          <w:szCs w:val="22"/>
        </w:rPr>
      </w:pPr>
      <w:hyperlink w:anchor="_Toc62633963" w:history="1">
        <w:r w:rsidR="002D5792" w:rsidRPr="00814893">
          <w:rPr>
            <w:rStyle w:val="Hyperlink"/>
            <w:noProof/>
          </w:rPr>
          <w:t>Woordenlijst</w:t>
        </w:r>
        <w:r w:rsidR="002D5792">
          <w:rPr>
            <w:noProof/>
          </w:rPr>
          <w:tab/>
        </w:r>
        <w:r w:rsidR="002D5792">
          <w:rPr>
            <w:noProof/>
          </w:rPr>
          <w:fldChar w:fldCharType="begin"/>
        </w:r>
        <w:r w:rsidR="002D5792">
          <w:rPr>
            <w:noProof/>
          </w:rPr>
          <w:instrText xml:space="preserve"> PAGEREF _Toc62633963 \h </w:instrText>
        </w:r>
        <w:r w:rsidR="002D5792">
          <w:rPr>
            <w:noProof/>
          </w:rPr>
        </w:r>
        <w:r w:rsidR="002D5792">
          <w:rPr>
            <w:noProof/>
          </w:rPr>
          <w:fldChar w:fldCharType="separate"/>
        </w:r>
        <w:r w:rsidR="002D5792">
          <w:rPr>
            <w:noProof/>
          </w:rPr>
          <w:t>87</w:t>
        </w:r>
        <w:r w:rsidR="002D5792">
          <w:rPr>
            <w:noProof/>
          </w:rPr>
          <w:fldChar w:fldCharType="end"/>
        </w:r>
      </w:hyperlink>
    </w:p>
    <w:p w14:paraId="150F21FB" w14:textId="77777777" w:rsidR="002D5792" w:rsidRDefault="00B275A6">
      <w:pPr>
        <w:pStyle w:val="TOC2"/>
        <w:rPr>
          <w:rFonts w:eastAsiaTheme="minorEastAsia"/>
          <w:smallCaps w:val="0"/>
          <w:sz w:val="22"/>
        </w:rPr>
      </w:pPr>
      <w:hyperlink w:anchor="_Toc62633964" w:history="1">
        <w:r w:rsidR="002D5792" w:rsidRPr="00814893">
          <w:rPr>
            <w:rStyle w:val="Hyperlink"/>
          </w:rPr>
          <w:t>Kenmerken</w:t>
        </w:r>
        <w:r w:rsidR="002D5792">
          <w:tab/>
        </w:r>
        <w:r w:rsidR="002D5792">
          <w:fldChar w:fldCharType="begin"/>
        </w:r>
        <w:r w:rsidR="002D5792">
          <w:instrText xml:space="preserve"> PAGEREF _Toc62633964 \h </w:instrText>
        </w:r>
        <w:r w:rsidR="002D5792">
          <w:fldChar w:fldCharType="separate"/>
        </w:r>
        <w:r w:rsidR="002D5792">
          <w:t>87</w:t>
        </w:r>
        <w:r w:rsidR="002D5792">
          <w:fldChar w:fldCharType="end"/>
        </w:r>
      </w:hyperlink>
    </w:p>
    <w:p w14:paraId="00975D40" w14:textId="77777777" w:rsidR="002D5792" w:rsidRDefault="00B275A6">
      <w:pPr>
        <w:pStyle w:val="TOC2"/>
        <w:rPr>
          <w:rFonts w:eastAsiaTheme="minorEastAsia"/>
          <w:smallCaps w:val="0"/>
          <w:sz w:val="22"/>
        </w:rPr>
      </w:pPr>
      <w:hyperlink w:anchor="_Toc62633965" w:history="1">
        <w:r w:rsidR="002D5792" w:rsidRPr="00814893">
          <w:rPr>
            <w:rStyle w:val="Hyperlink"/>
          </w:rPr>
          <w:t>Celwaarden</w:t>
        </w:r>
        <w:r w:rsidR="002D5792">
          <w:tab/>
        </w:r>
        <w:r w:rsidR="002D5792">
          <w:fldChar w:fldCharType="begin"/>
        </w:r>
        <w:r w:rsidR="002D5792">
          <w:instrText xml:space="preserve"> PAGEREF _Toc62633965 \h </w:instrText>
        </w:r>
        <w:r w:rsidR="002D5792">
          <w:fldChar w:fldCharType="separate"/>
        </w:r>
        <w:r w:rsidR="002D5792">
          <w:t>88</w:t>
        </w:r>
        <w:r w:rsidR="002D5792">
          <w:fldChar w:fldCharType="end"/>
        </w:r>
      </w:hyperlink>
    </w:p>
    <w:p w14:paraId="49E1032B" w14:textId="77777777" w:rsidR="002D5792" w:rsidRDefault="00B275A6">
      <w:pPr>
        <w:pStyle w:val="TOC2"/>
        <w:rPr>
          <w:rFonts w:eastAsiaTheme="minorEastAsia"/>
          <w:smallCaps w:val="0"/>
          <w:sz w:val="22"/>
        </w:rPr>
      </w:pPr>
      <w:hyperlink w:anchor="_Toc62633966" w:history="1">
        <w:r w:rsidR="002D5792" w:rsidRPr="00814893">
          <w:rPr>
            <w:rStyle w:val="Hyperlink"/>
          </w:rPr>
          <w:t>Kolomkoppen</w:t>
        </w:r>
        <w:r w:rsidR="002D5792">
          <w:tab/>
        </w:r>
        <w:r w:rsidR="002D5792">
          <w:fldChar w:fldCharType="begin"/>
        </w:r>
        <w:r w:rsidR="002D5792">
          <w:instrText xml:space="preserve"> PAGEREF _Toc62633966 \h </w:instrText>
        </w:r>
        <w:r w:rsidR="002D5792">
          <w:fldChar w:fldCharType="separate"/>
        </w:r>
        <w:r w:rsidR="002D5792">
          <w:t>89</w:t>
        </w:r>
        <w:r w:rsidR="002D5792">
          <w:fldChar w:fldCharType="end"/>
        </w:r>
      </w:hyperlink>
    </w:p>
    <w:p w14:paraId="584354D3" w14:textId="77777777" w:rsidR="002D5792" w:rsidRDefault="00B275A6">
      <w:pPr>
        <w:pStyle w:val="TOC2"/>
        <w:rPr>
          <w:rFonts w:eastAsiaTheme="minorEastAsia"/>
          <w:smallCaps w:val="0"/>
          <w:sz w:val="22"/>
        </w:rPr>
      </w:pPr>
      <w:hyperlink w:anchor="_Toc62633967" w:history="1">
        <w:r w:rsidR="002D5792" w:rsidRPr="00814893">
          <w:rPr>
            <w:rStyle w:val="Hyperlink"/>
          </w:rPr>
          <w:t>Definities</w:t>
        </w:r>
        <w:r w:rsidR="002D5792">
          <w:tab/>
        </w:r>
        <w:r w:rsidR="002D5792">
          <w:fldChar w:fldCharType="begin"/>
        </w:r>
        <w:r w:rsidR="002D5792">
          <w:instrText xml:space="preserve"> PAGEREF _Toc62633967 \h </w:instrText>
        </w:r>
        <w:r w:rsidR="002D5792">
          <w:fldChar w:fldCharType="separate"/>
        </w:r>
        <w:r w:rsidR="002D5792">
          <w:t>89</w:t>
        </w:r>
        <w:r w:rsidR="002D5792">
          <w:fldChar w:fldCharType="end"/>
        </w:r>
      </w:hyperlink>
    </w:p>
    <w:p w14:paraId="2A19FD8B" w14:textId="77777777" w:rsidR="002D5792" w:rsidRDefault="00B275A6">
      <w:pPr>
        <w:pStyle w:val="TOC1"/>
        <w:rPr>
          <w:rFonts w:eastAsiaTheme="minorEastAsia"/>
          <w:b w:val="0"/>
          <w:caps w:val="0"/>
          <w:noProof/>
          <w:sz w:val="22"/>
          <w:szCs w:val="22"/>
        </w:rPr>
      </w:pPr>
      <w:hyperlink w:anchor="_Toc62633968" w:history="1">
        <w:r w:rsidR="002D5792" w:rsidRPr="00814893">
          <w:rPr>
            <w:rStyle w:val="Hyperlink"/>
            <w:noProof/>
          </w:rPr>
          <w:t>Bijlage A – CAL-/ML-equivalente licenties</w:t>
        </w:r>
        <w:r w:rsidR="002D5792">
          <w:rPr>
            <w:noProof/>
          </w:rPr>
          <w:tab/>
        </w:r>
        <w:r w:rsidR="002D5792">
          <w:rPr>
            <w:noProof/>
          </w:rPr>
          <w:fldChar w:fldCharType="begin"/>
        </w:r>
        <w:r w:rsidR="002D5792">
          <w:rPr>
            <w:noProof/>
          </w:rPr>
          <w:instrText xml:space="preserve"> PAGEREF _Toc62633968 \h </w:instrText>
        </w:r>
        <w:r w:rsidR="002D5792">
          <w:rPr>
            <w:noProof/>
          </w:rPr>
        </w:r>
        <w:r w:rsidR="002D5792">
          <w:rPr>
            <w:noProof/>
          </w:rPr>
          <w:fldChar w:fldCharType="separate"/>
        </w:r>
        <w:r w:rsidR="002D5792">
          <w:rPr>
            <w:noProof/>
          </w:rPr>
          <w:t>93</w:t>
        </w:r>
        <w:r w:rsidR="002D5792">
          <w:rPr>
            <w:noProof/>
          </w:rPr>
          <w:fldChar w:fldCharType="end"/>
        </w:r>
      </w:hyperlink>
    </w:p>
    <w:p w14:paraId="42207DA3" w14:textId="77777777" w:rsidR="002D5792" w:rsidRDefault="00B275A6">
      <w:pPr>
        <w:pStyle w:val="TOC1"/>
        <w:rPr>
          <w:rFonts w:eastAsiaTheme="minorEastAsia"/>
          <w:b w:val="0"/>
          <w:caps w:val="0"/>
          <w:noProof/>
          <w:sz w:val="22"/>
          <w:szCs w:val="22"/>
        </w:rPr>
      </w:pPr>
      <w:hyperlink w:anchor="_Toc62633969" w:history="1">
        <w:r w:rsidR="002D5792" w:rsidRPr="00814893">
          <w:rPr>
            <w:rStyle w:val="Hyperlink"/>
            <w:noProof/>
          </w:rPr>
          <w:t>Bijlage B – Software Assurance</w:t>
        </w:r>
        <w:r w:rsidR="002D5792">
          <w:rPr>
            <w:noProof/>
          </w:rPr>
          <w:tab/>
        </w:r>
        <w:r w:rsidR="002D5792">
          <w:rPr>
            <w:noProof/>
          </w:rPr>
          <w:fldChar w:fldCharType="begin"/>
        </w:r>
        <w:r w:rsidR="002D5792">
          <w:rPr>
            <w:noProof/>
          </w:rPr>
          <w:instrText xml:space="preserve"> PAGEREF _Toc62633969 \h </w:instrText>
        </w:r>
        <w:r w:rsidR="002D5792">
          <w:rPr>
            <w:noProof/>
          </w:rPr>
        </w:r>
        <w:r w:rsidR="002D5792">
          <w:rPr>
            <w:noProof/>
          </w:rPr>
          <w:fldChar w:fldCharType="separate"/>
        </w:r>
        <w:r w:rsidR="002D5792">
          <w:rPr>
            <w:noProof/>
          </w:rPr>
          <w:t>94</w:t>
        </w:r>
        <w:r w:rsidR="002D5792">
          <w:rPr>
            <w:noProof/>
          </w:rPr>
          <w:fldChar w:fldCharType="end"/>
        </w:r>
      </w:hyperlink>
    </w:p>
    <w:p w14:paraId="73809C45" w14:textId="77777777" w:rsidR="002D5792" w:rsidRDefault="00B275A6">
      <w:pPr>
        <w:pStyle w:val="TOC2"/>
        <w:rPr>
          <w:rFonts w:eastAsiaTheme="minorEastAsia"/>
          <w:smallCaps w:val="0"/>
          <w:sz w:val="22"/>
        </w:rPr>
      </w:pPr>
      <w:hyperlink w:anchor="_Toc62633970" w:history="1">
        <w:r w:rsidR="002D5792" w:rsidRPr="00814893">
          <w:rPr>
            <w:rStyle w:val="Hyperlink"/>
          </w:rPr>
          <w:t>Software Assurance aanschaffen</w:t>
        </w:r>
        <w:r w:rsidR="002D5792">
          <w:tab/>
        </w:r>
        <w:r w:rsidR="002D5792">
          <w:fldChar w:fldCharType="begin"/>
        </w:r>
        <w:r w:rsidR="002D5792">
          <w:instrText xml:space="preserve"> PAGEREF _Toc62633970 \h </w:instrText>
        </w:r>
        <w:r w:rsidR="002D5792">
          <w:fldChar w:fldCharType="separate"/>
        </w:r>
        <w:r w:rsidR="002D5792">
          <w:t>94</w:t>
        </w:r>
        <w:r w:rsidR="002D5792">
          <w:fldChar w:fldCharType="end"/>
        </w:r>
      </w:hyperlink>
    </w:p>
    <w:p w14:paraId="27F7FCE7" w14:textId="77777777" w:rsidR="002D5792" w:rsidRDefault="00B275A6">
      <w:pPr>
        <w:pStyle w:val="TOC2"/>
        <w:rPr>
          <w:rFonts w:eastAsiaTheme="minorEastAsia"/>
          <w:smallCaps w:val="0"/>
          <w:sz w:val="22"/>
        </w:rPr>
      </w:pPr>
      <w:hyperlink w:anchor="_Toc62633971" w:history="1">
        <w:r w:rsidR="002D5792" w:rsidRPr="00814893">
          <w:rPr>
            <w:rStyle w:val="Hyperlink"/>
          </w:rPr>
          <w:t>Software Assurance verlengen</w:t>
        </w:r>
        <w:r w:rsidR="002D5792">
          <w:tab/>
        </w:r>
        <w:r w:rsidR="002D5792">
          <w:fldChar w:fldCharType="begin"/>
        </w:r>
        <w:r w:rsidR="002D5792">
          <w:instrText xml:space="preserve"> PAGEREF _Toc62633971 \h </w:instrText>
        </w:r>
        <w:r w:rsidR="002D5792">
          <w:fldChar w:fldCharType="separate"/>
        </w:r>
        <w:r w:rsidR="002D5792">
          <w:t>94</w:t>
        </w:r>
        <w:r w:rsidR="002D5792">
          <w:fldChar w:fldCharType="end"/>
        </w:r>
      </w:hyperlink>
    </w:p>
    <w:p w14:paraId="6FADEAE1" w14:textId="77777777" w:rsidR="002D5792" w:rsidRDefault="00B275A6">
      <w:pPr>
        <w:pStyle w:val="TOC2"/>
        <w:rPr>
          <w:rFonts w:eastAsiaTheme="minorEastAsia"/>
          <w:smallCaps w:val="0"/>
          <w:sz w:val="22"/>
        </w:rPr>
      </w:pPr>
      <w:hyperlink w:anchor="_Toc62633972" w:history="1">
        <w:r w:rsidR="002D5792" w:rsidRPr="00814893">
          <w:rPr>
            <w:rStyle w:val="Hyperlink"/>
          </w:rPr>
          <w:t>Migratielicenties voor beëindigde Producten en End-of-Life Producten</w:t>
        </w:r>
        <w:r w:rsidR="002D5792">
          <w:tab/>
        </w:r>
        <w:r w:rsidR="002D5792">
          <w:fldChar w:fldCharType="begin"/>
        </w:r>
        <w:r w:rsidR="002D5792">
          <w:instrText xml:space="preserve"> PAGEREF _Toc62633972 \h </w:instrText>
        </w:r>
        <w:r w:rsidR="002D5792">
          <w:fldChar w:fldCharType="separate"/>
        </w:r>
        <w:r w:rsidR="002D5792">
          <w:t>95</w:t>
        </w:r>
        <w:r w:rsidR="002D5792">
          <w:fldChar w:fldCharType="end"/>
        </w:r>
      </w:hyperlink>
    </w:p>
    <w:p w14:paraId="7E18A615" w14:textId="77777777" w:rsidR="002D5792" w:rsidRDefault="00B275A6">
      <w:pPr>
        <w:pStyle w:val="TOC2"/>
        <w:rPr>
          <w:rFonts w:eastAsiaTheme="minorEastAsia"/>
          <w:smallCaps w:val="0"/>
          <w:sz w:val="22"/>
        </w:rPr>
      </w:pPr>
      <w:hyperlink w:anchor="_Toc62633973" w:history="1">
        <w:r w:rsidR="002D5792" w:rsidRPr="00814893">
          <w:rPr>
            <w:rStyle w:val="Hyperlink"/>
          </w:rPr>
          <w:t>Software Assurance Benefits</w:t>
        </w:r>
        <w:r w:rsidR="002D5792">
          <w:tab/>
        </w:r>
        <w:r w:rsidR="002D5792">
          <w:fldChar w:fldCharType="begin"/>
        </w:r>
        <w:r w:rsidR="002D5792">
          <w:instrText xml:space="preserve"> PAGEREF _Toc62633973 \h </w:instrText>
        </w:r>
        <w:r w:rsidR="002D5792">
          <w:fldChar w:fldCharType="separate"/>
        </w:r>
        <w:r w:rsidR="002D5792">
          <w:t>95</w:t>
        </w:r>
        <w:r w:rsidR="002D5792">
          <w:fldChar w:fldCharType="end"/>
        </w:r>
      </w:hyperlink>
    </w:p>
    <w:p w14:paraId="12A866A6" w14:textId="77777777" w:rsidR="002D5792" w:rsidRDefault="00B275A6">
      <w:pPr>
        <w:pStyle w:val="TOC2"/>
        <w:rPr>
          <w:rFonts w:eastAsiaTheme="minorEastAsia"/>
          <w:smallCaps w:val="0"/>
          <w:sz w:val="22"/>
        </w:rPr>
      </w:pPr>
      <w:hyperlink w:anchor="_Toc62633974" w:history="1">
        <w:r w:rsidR="002D5792" w:rsidRPr="00814893">
          <w:rPr>
            <w:rStyle w:val="Hyperlink"/>
          </w:rPr>
          <w:t>Verlengde beveiligingsupdates</w:t>
        </w:r>
        <w:r w:rsidR="002D5792">
          <w:tab/>
        </w:r>
        <w:r w:rsidR="002D5792">
          <w:fldChar w:fldCharType="begin"/>
        </w:r>
        <w:r w:rsidR="002D5792">
          <w:instrText xml:space="preserve"> PAGEREF _Toc62633974 \h </w:instrText>
        </w:r>
        <w:r w:rsidR="002D5792">
          <w:fldChar w:fldCharType="separate"/>
        </w:r>
        <w:r w:rsidR="002D5792">
          <w:t>104</w:t>
        </w:r>
        <w:r w:rsidR="002D5792">
          <w:fldChar w:fldCharType="end"/>
        </w:r>
      </w:hyperlink>
    </w:p>
    <w:p w14:paraId="61769AE3" w14:textId="77777777" w:rsidR="002D5792" w:rsidRDefault="00B275A6">
      <w:pPr>
        <w:pStyle w:val="TOC1"/>
        <w:rPr>
          <w:rFonts w:eastAsiaTheme="minorEastAsia"/>
          <w:b w:val="0"/>
          <w:caps w:val="0"/>
          <w:noProof/>
          <w:sz w:val="22"/>
          <w:szCs w:val="22"/>
        </w:rPr>
      </w:pPr>
      <w:hyperlink w:anchor="_Toc62633975" w:history="1">
        <w:r w:rsidR="002D5792" w:rsidRPr="00814893">
          <w:rPr>
            <w:rStyle w:val="Hyperlink"/>
            <w:noProof/>
          </w:rPr>
          <w:t>Bijlage C – Add-ons &amp; Andere Overstaplicenties</w:t>
        </w:r>
        <w:r w:rsidR="002D5792">
          <w:rPr>
            <w:noProof/>
          </w:rPr>
          <w:tab/>
        </w:r>
        <w:r w:rsidR="002D5792">
          <w:rPr>
            <w:noProof/>
          </w:rPr>
          <w:fldChar w:fldCharType="begin"/>
        </w:r>
        <w:r w:rsidR="002D5792">
          <w:rPr>
            <w:noProof/>
          </w:rPr>
          <w:instrText xml:space="preserve"> PAGEREF _Toc62633975 \h </w:instrText>
        </w:r>
        <w:r w:rsidR="002D5792">
          <w:rPr>
            <w:noProof/>
          </w:rPr>
        </w:r>
        <w:r w:rsidR="002D5792">
          <w:rPr>
            <w:noProof/>
          </w:rPr>
          <w:fldChar w:fldCharType="separate"/>
        </w:r>
        <w:r w:rsidR="002D5792">
          <w:rPr>
            <w:noProof/>
          </w:rPr>
          <w:t>106</w:t>
        </w:r>
        <w:r w:rsidR="002D5792">
          <w:rPr>
            <w:noProof/>
          </w:rPr>
          <w:fldChar w:fldCharType="end"/>
        </w:r>
      </w:hyperlink>
    </w:p>
    <w:p w14:paraId="1E20D33A" w14:textId="77777777" w:rsidR="002D5792" w:rsidRDefault="00B275A6">
      <w:pPr>
        <w:pStyle w:val="TOC2"/>
        <w:rPr>
          <w:rFonts w:eastAsiaTheme="minorEastAsia"/>
          <w:smallCaps w:val="0"/>
          <w:sz w:val="22"/>
        </w:rPr>
      </w:pPr>
      <w:hyperlink w:anchor="_Toc62633976" w:history="1">
        <w:r w:rsidR="002D5792" w:rsidRPr="00814893">
          <w:rPr>
            <w:rStyle w:val="Hyperlink"/>
          </w:rPr>
          <w:t>Add-ons</w:t>
        </w:r>
        <w:r w:rsidR="002D5792">
          <w:tab/>
        </w:r>
        <w:r w:rsidR="002D5792">
          <w:fldChar w:fldCharType="begin"/>
        </w:r>
        <w:r w:rsidR="002D5792">
          <w:instrText xml:space="preserve"> PAGEREF _Toc62633976 \h </w:instrText>
        </w:r>
        <w:r w:rsidR="002D5792">
          <w:fldChar w:fldCharType="separate"/>
        </w:r>
        <w:r w:rsidR="002D5792">
          <w:t>106</w:t>
        </w:r>
        <w:r w:rsidR="002D5792">
          <w:fldChar w:fldCharType="end"/>
        </w:r>
      </w:hyperlink>
    </w:p>
    <w:p w14:paraId="6C542CF6" w14:textId="77777777" w:rsidR="002D5792" w:rsidRDefault="00B275A6">
      <w:pPr>
        <w:pStyle w:val="TOC3"/>
        <w:rPr>
          <w:rFonts w:eastAsiaTheme="minorEastAsia"/>
          <w:smallCaps w:val="0"/>
          <w:sz w:val="22"/>
        </w:rPr>
      </w:pPr>
      <w:hyperlink w:anchor="_Toc62633977" w:history="1">
        <w:r w:rsidR="002D5792" w:rsidRPr="00814893">
          <w:rPr>
            <w:rStyle w:val="Hyperlink"/>
          </w:rPr>
          <w:t>Windows Desktop Operating System</w:t>
        </w:r>
        <w:r w:rsidR="002D5792">
          <w:tab/>
        </w:r>
        <w:r w:rsidR="002D5792">
          <w:fldChar w:fldCharType="begin"/>
        </w:r>
        <w:r w:rsidR="002D5792">
          <w:instrText xml:space="preserve"> PAGEREF _Toc62633977 \h </w:instrText>
        </w:r>
        <w:r w:rsidR="002D5792">
          <w:fldChar w:fldCharType="separate"/>
        </w:r>
        <w:r w:rsidR="002D5792">
          <w:t>106</w:t>
        </w:r>
        <w:r w:rsidR="002D5792">
          <w:fldChar w:fldCharType="end"/>
        </w:r>
      </w:hyperlink>
    </w:p>
    <w:p w14:paraId="744DD1D9" w14:textId="77777777" w:rsidR="002D5792" w:rsidRDefault="00B275A6">
      <w:pPr>
        <w:pStyle w:val="TOC3"/>
        <w:rPr>
          <w:rFonts w:eastAsiaTheme="minorEastAsia"/>
          <w:smallCaps w:val="0"/>
          <w:sz w:val="22"/>
        </w:rPr>
      </w:pPr>
      <w:hyperlink w:anchor="_Toc62633978" w:history="1">
        <w:r w:rsidR="002D5792" w:rsidRPr="00814893">
          <w:rPr>
            <w:rStyle w:val="Hyperlink"/>
          </w:rPr>
          <w:t>Microsoft Azure-gebruikersplannen</w:t>
        </w:r>
        <w:r w:rsidR="002D5792">
          <w:tab/>
        </w:r>
        <w:r w:rsidR="002D5792">
          <w:fldChar w:fldCharType="begin"/>
        </w:r>
        <w:r w:rsidR="002D5792">
          <w:instrText xml:space="preserve"> PAGEREF _Toc62633978 \h </w:instrText>
        </w:r>
        <w:r w:rsidR="002D5792">
          <w:fldChar w:fldCharType="separate"/>
        </w:r>
        <w:r w:rsidR="002D5792">
          <w:t>106</w:t>
        </w:r>
        <w:r w:rsidR="002D5792">
          <w:fldChar w:fldCharType="end"/>
        </w:r>
      </w:hyperlink>
    </w:p>
    <w:p w14:paraId="68787508" w14:textId="77777777" w:rsidR="002D5792" w:rsidRDefault="00B275A6">
      <w:pPr>
        <w:pStyle w:val="TOC3"/>
        <w:rPr>
          <w:rFonts w:eastAsiaTheme="minorEastAsia"/>
          <w:smallCaps w:val="0"/>
          <w:sz w:val="22"/>
        </w:rPr>
      </w:pPr>
      <w:hyperlink w:anchor="_Toc62633979" w:history="1">
        <w:r w:rsidR="002D5792" w:rsidRPr="00814893">
          <w:rPr>
            <w:rStyle w:val="Hyperlink"/>
          </w:rPr>
          <w:t>Microsoft 365</w:t>
        </w:r>
        <w:r w:rsidR="002D5792">
          <w:tab/>
        </w:r>
        <w:r w:rsidR="002D5792">
          <w:fldChar w:fldCharType="begin"/>
        </w:r>
        <w:r w:rsidR="002D5792">
          <w:instrText xml:space="preserve"> PAGEREF _Toc62633979 \h </w:instrText>
        </w:r>
        <w:r w:rsidR="002D5792">
          <w:fldChar w:fldCharType="separate"/>
        </w:r>
        <w:r w:rsidR="002D5792">
          <w:t>106</w:t>
        </w:r>
        <w:r w:rsidR="002D5792">
          <w:fldChar w:fldCharType="end"/>
        </w:r>
      </w:hyperlink>
    </w:p>
    <w:p w14:paraId="702E8FD7" w14:textId="77777777" w:rsidR="002D5792" w:rsidRDefault="00B275A6">
      <w:pPr>
        <w:pStyle w:val="TOC3"/>
        <w:rPr>
          <w:rFonts w:eastAsiaTheme="minorEastAsia"/>
          <w:smallCaps w:val="0"/>
          <w:sz w:val="22"/>
        </w:rPr>
      </w:pPr>
      <w:hyperlink w:anchor="_Toc62633980" w:history="1">
        <w:r w:rsidR="002D5792" w:rsidRPr="00814893">
          <w:rPr>
            <w:rStyle w:val="Hyperlink"/>
          </w:rPr>
          <w:t>Enterprise Mobility + Security</w:t>
        </w:r>
        <w:r w:rsidR="002D5792">
          <w:tab/>
        </w:r>
        <w:r w:rsidR="002D5792">
          <w:fldChar w:fldCharType="begin"/>
        </w:r>
        <w:r w:rsidR="002D5792">
          <w:instrText xml:space="preserve"> PAGEREF _Toc62633980 \h </w:instrText>
        </w:r>
        <w:r w:rsidR="002D5792">
          <w:fldChar w:fldCharType="separate"/>
        </w:r>
        <w:r w:rsidR="002D5792">
          <w:t>106</w:t>
        </w:r>
        <w:r w:rsidR="002D5792">
          <w:fldChar w:fldCharType="end"/>
        </w:r>
      </w:hyperlink>
    </w:p>
    <w:p w14:paraId="45512670" w14:textId="77777777" w:rsidR="002D5792" w:rsidRDefault="00B275A6">
      <w:pPr>
        <w:pStyle w:val="TOC3"/>
        <w:rPr>
          <w:rFonts w:eastAsiaTheme="minorEastAsia"/>
          <w:smallCaps w:val="0"/>
          <w:sz w:val="22"/>
        </w:rPr>
      </w:pPr>
      <w:hyperlink w:anchor="_Toc62633981" w:history="1">
        <w:r w:rsidR="002D5792" w:rsidRPr="00814893">
          <w:rPr>
            <w:rStyle w:val="Hyperlink"/>
          </w:rPr>
          <w:t>Microsoft Dynamics 365 Services</w:t>
        </w:r>
        <w:r w:rsidR="002D5792">
          <w:tab/>
        </w:r>
        <w:r w:rsidR="002D5792">
          <w:fldChar w:fldCharType="begin"/>
        </w:r>
        <w:r w:rsidR="002D5792">
          <w:instrText xml:space="preserve"> PAGEREF _Toc62633981 \h </w:instrText>
        </w:r>
        <w:r w:rsidR="002D5792">
          <w:fldChar w:fldCharType="separate"/>
        </w:r>
        <w:r w:rsidR="002D5792">
          <w:t>107</w:t>
        </w:r>
        <w:r w:rsidR="002D5792">
          <w:fldChar w:fldCharType="end"/>
        </w:r>
      </w:hyperlink>
    </w:p>
    <w:p w14:paraId="553C6FED" w14:textId="77777777" w:rsidR="002D5792" w:rsidRDefault="00B275A6">
      <w:pPr>
        <w:pStyle w:val="TOC3"/>
        <w:rPr>
          <w:rFonts w:eastAsiaTheme="minorEastAsia"/>
          <w:smallCaps w:val="0"/>
          <w:sz w:val="22"/>
        </w:rPr>
      </w:pPr>
      <w:hyperlink w:anchor="_Toc62633982" w:history="1">
        <w:r w:rsidR="002D5792" w:rsidRPr="00814893">
          <w:rPr>
            <w:rStyle w:val="Hyperlink"/>
          </w:rPr>
          <w:t>Visio</w:t>
        </w:r>
        <w:r w:rsidR="002D5792">
          <w:tab/>
        </w:r>
        <w:r w:rsidR="002D5792">
          <w:fldChar w:fldCharType="begin"/>
        </w:r>
        <w:r w:rsidR="002D5792">
          <w:instrText xml:space="preserve"> PAGEREF _Toc62633982 \h </w:instrText>
        </w:r>
        <w:r w:rsidR="002D5792">
          <w:fldChar w:fldCharType="separate"/>
        </w:r>
        <w:r w:rsidR="002D5792">
          <w:t>107</w:t>
        </w:r>
        <w:r w:rsidR="002D5792">
          <w:fldChar w:fldCharType="end"/>
        </w:r>
      </w:hyperlink>
    </w:p>
    <w:p w14:paraId="0A9EBDC1" w14:textId="77777777" w:rsidR="002D5792" w:rsidRDefault="00B275A6">
      <w:pPr>
        <w:pStyle w:val="TOC3"/>
        <w:rPr>
          <w:rFonts w:eastAsiaTheme="minorEastAsia"/>
          <w:smallCaps w:val="0"/>
          <w:sz w:val="22"/>
        </w:rPr>
      </w:pPr>
      <w:hyperlink w:anchor="_Toc62633983" w:history="1">
        <w:r w:rsidR="002D5792" w:rsidRPr="00814893">
          <w:rPr>
            <w:rStyle w:val="Hyperlink"/>
          </w:rPr>
          <w:t>Office 365-suites</w:t>
        </w:r>
        <w:r w:rsidR="002D5792">
          <w:tab/>
        </w:r>
        <w:r w:rsidR="002D5792">
          <w:fldChar w:fldCharType="begin"/>
        </w:r>
        <w:r w:rsidR="002D5792">
          <w:instrText xml:space="preserve"> PAGEREF _Toc62633983 \h </w:instrText>
        </w:r>
        <w:r w:rsidR="002D5792">
          <w:fldChar w:fldCharType="separate"/>
        </w:r>
        <w:r w:rsidR="002D5792">
          <w:t>107</w:t>
        </w:r>
        <w:r w:rsidR="002D5792">
          <w:fldChar w:fldCharType="end"/>
        </w:r>
      </w:hyperlink>
    </w:p>
    <w:p w14:paraId="06E242C0" w14:textId="77777777" w:rsidR="002D5792" w:rsidRDefault="00B275A6">
      <w:pPr>
        <w:pStyle w:val="TOC3"/>
        <w:rPr>
          <w:rFonts w:eastAsiaTheme="minorEastAsia"/>
          <w:smallCaps w:val="0"/>
          <w:sz w:val="22"/>
        </w:rPr>
      </w:pPr>
      <w:hyperlink w:anchor="_Toc62633984" w:history="1">
        <w:r w:rsidR="002D5792" w:rsidRPr="00814893">
          <w:rPr>
            <w:rStyle w:val="Hyperlink"/>
          </w:rPr>
          <w:t>Exchange Online</w:t>
        </w:r>
        <w:r w:rsidR="002D5792">
          <w:tab/>
        </w:r>
        <w:r w:rsidR="002D5792">
          <w:fldChar w:fldCharType="begin"/>
        </w:r>
        <w:r w:rsidR="002D5792">
          <w:instrText xml:space="preserve"> PAGEREF _Toc62633984 \h </w:instrText>
        </w:r>
        <w:r w:rsidR="002D5792">
          <w:fldChar w:fldCharType="separate"/>
        </w:r>
        <w:r w:rsidR="002D5792">
          <w:t>107</w:t>
        </w:r>
        <w:r w:rsidR="002D5792">
          <w:fldChar w:fldCharType="end"/>
        </w:r>
      </w:hyperlink>
    </w:p>
    <w:p w14:paraId="3127649E" w14:textId="77777777" w:rsidR="002D5792" w:rsidRDefault="00B275A6">
      <w:pPr>
        <w:pStyle w:val="TOC3"/>
        <w:rPr>
          <w:rFonts w:eastAsiaTheme="minorEastAsia"/>
          <w:smallCaps w:val="0"/>
          <w:sz w:val="22"/>
        </w:rPr>
      </w:pPr>
      <w:hyperlink w:anchor="_Toc62633985" w:history="1">
        <w:r w:rsidR="002D5792" w:rsidRPr="00814893">
          <w:rPr>
            <w:rStyle w:val="Hyperlink"/>
          </w:rPr>
          <w:t>Project</w:t>
        </w:r>
        <w:r w:rsidR="002D5792">
          <w:tab/>
        </w:r>
        <w:r w:rsidR="002D5792">
          <w:fldChar w:fldCharType="begin"/>
        </w:r>
        <w:r w:rsidR="002D5792">
          <w:instrText xml:space="preserve"> PAGEREF _Toc62633985 \h </w:instrText>
        </w:r>
        <w:r w:rsidR="002D5792">
          <w:fldChar w:fldCharType="separate"/>
        </w:r>
        <w:r w:rsidR="002D5792">
          <w:t>107</w:t>
        </w:r>
        <w:r w:rsidR="002D5792">
          <w:fldChar w:fldCharType="end"/>
        </w:r>
      </w:hyperlink>
    </w:p>
    <w:p w14:paraId="4F4BC2F6" w14:textId="77777777" w:rsidR="002D5792" w:rsidRDefault="00B275A6">
      <w:pPr>
        <w:pStyle w:val="TOC3"/>
        <w:rPr>
          <w:rFonts w:eastAsiaTheme="minorEastAsia"/>
          <w:smallCaps w:val="0"/>
          <w:sz w:val="22"/>
        </w:rPr>
      </w:pPr>
      <w:hyperlink w:anchor="_Toc62633986" w:history="1">
        <w:r w:rsidR="002D5792" w:rsidRPr="00814893">
          <w:rPr>
            <w:rStyle w:val="Hyperlink"/>
          </w:rPr>
          <w:t>SharePoint Online</w:t>
        </w:r>
        <w:r w:rsidR="002D5792">
          <w:tab/>
        </w:r>
        <w:r w:rsidR="002D5792">
          <w:fldChar w:fldCharType="begin"/>
        </w:r>
        <w:r w:rsidR="002D5792">
          <w:instrText xml:space="preserve"> PAGEREF _Toc62633986 \h </w:instrText>
        </w:r>
        <w:r w:rsidR="002D5792">
          <w:fldChar w:fldCharType="separate"/>
        </w:r>
        <w:r w:rsidR="002D5792">
          <w:t>108</w:t>
        </w:r>
        <w:r w:rsidR="002D5792">
          <w:fldChar w:fldCharType="end"/>
        </w:r>
      </w:hyperlink>
    </w:p>
    <w:p w14:paraId="28832EBC" w14:textId="77777777" w:rsidR="002D5792" w:rsidRDefault="00B275A6">
      <w:pPr>
        <w:pStyle w:val="TOC3"/>
        <w:rPr>
          <w:rFonts w:eastAsiaTheme="minorEastAsia"/>
          <w:smallCaps w:val="0"/>
          <w:sz w:val="22"/>
        </w:rPr>
      </w:pPr>
      <w:hyperlink w:anchor="_Toc62633987" w:history="1">
        <w:r w:rsidR="002D5792" w:rsidRPr="00814893">
          <w:rPr>
            <w:rStyle w:val="Hyperlink"/>
          </w:rPr>
          <w:t>Microsoft Intune</w:t>
        </w:r>
        <w:r w:rsidR="002D5792">
          <w:tab/>
        </w:r>
        <w:r w:rsidR="002D5792">
          <w:fldChar w:fldCharType="begin"/>
        </w:r>
        <w:r w:rsidR="002D5792">
          <w:instrText xml:space="preserve"> PAGEREF _Toc62633987 \h </w:instrText>
        </w:r>
        <w:r w:rsidR="002D5792">
          <w:fldChar w:fldCharType="separate"/>
        </w:r>
        <w:r w:rsidR="002D5792">
          <w:t>108</w:t>
        </w:r>
        <w:r w:rsidR="002D5792">
          <w:fldChar w:fldCharType="end"/>
        </w:r>
      </w:hyperlink>
    </w:p>
    <w:p w14:paraId="4BA4B431" w14:textId="77777777" w:rsidR="002D5792" w:rsidRDefault="00B275A6">
      <w:pPr>
        <w:pStyle w:val="TOC2"/>
        <w:rPr>
          <w:rFonts w:eastAsiaTheme="minorEastAsia"/>
          <w:smallCaps w:val="0"/>
          <w:sz w:val="22"/>
        </w:rPr>
      </w:pPr>
      <w:hyperlink w:anchor="_Toc62633988" w:history="1">
        <w:r w:rsidR="002D5792" w:rsidRPr="00814893">
          <w:rPr>
            <w:rStyle w:val="Hyperlink"/>
          </w:rPr>
          <w:t>Vanuit SA</w:t>
        </w:r>
        <w:r w:rsidR="002D5792">
          <w:tab/>
        </w:r>
        <w:r w:rsidR="002D5792">
          <w:fldChar w:fldCharType="begin"/>
        </w:r>
        <w:r w:rsidR="002D5792">
          <w:instrText xml:space="preserve"> PAGEREF _Toc62633988 \h </w:instrText>
        </w:r>
        <w:r w:rsidR="002D5792">
          <w:fldChar w:fldCharType="separate"/>
        </w:r>
        <w:r w:rsidR="002D5792">
          <w:t>108</w:t>
        </w:r>
        <w:r w:rsidR="002D5792">
          <w:fldChar w:fldCharType="end"/>
        </w:r>
      </w:hyperlink>
    </w:p>
    <w:p w14:paraId="08A1AA19" w14:textId="77777777" w:rsidR="002D5792" w:rsidRDefault="00B275A6">
      <w:pPr>
        <w:pStyle w:val="TOC3"/>
        <w:rPr>
          <w:rFonts w:eastAsiaTheme="minorEastAsia"/>
          <w:smallCaps w:val="0"/>
          <w:sz w:val="22"/>
        </w:rPr>
      </w:pPr>
      <w:hyperlink w:anchor="_Toc62633989" w:history="1">
        <w:r w:rsidR="002D5792" w:rsidRPr="00814893">
          <w:rPr>
            <w:rStyle w:val="Hyperlink"/>
          </w:rPr>
          <w:t>CAL Suites</w:t>
        </w:r>
        <w:r w:rsidR="002D5792">
          <w:tab/>
        </w:r>
        <w:r w:rsidR="002D5792">
          <w:fldChar w:fldCharType="begin"/>
        </w:r>
        <w:r w:rsidR="002D5792">
          <w:instrText xml:space="preserve"> PAGEREF _Toc62633989 \h </w:instrText>
        </w:r>
        <w:r w:rsidR="002D5792">
          <w:fldChar w:fldCharType="separate"/>
        </w:r>
        <w:r w:rsidR="002D5792">
          <w:t>108</w:t>
        </w:r>
        <w:r w:rsidR="002D5792">
          <w:fldChar w:fldCharType="end"/>
        </w:r>
      </w:hyperlink>
    </w:p>
    <w:p w14:paraId="3D0742F2" w14:textId="77777777" w:rsidR="002D5792" w:rsidRDefault="00B275A6">
      <w:pPr>
        <w:pStyle w:val="TOC3"/>
        <w:rPr>
          <w:rFonts w:eastAsiaTheme="minorEastAsia"/>
          <w:smallCaps w:val="0"/>
          <w:sz w:val="22"/>
        </w:rPr>
      </w:pPr>
      <w:hyperlink w:anchor="_Toc62633990" w:history="1">
        <w:r w:rsidR="002D5792" w:rsidRPr="00814893">
          <w:rPr>
            <w:rStyle w:val="Hyperlink"/>
          </w:rPr>
          <w:t>Windows Desktop Operating System</w:t>
        </w:r>
        <w:r w:rsidR="002D5792">
          <w:tab/>
        </w:r>
        <w:r w:rsidR="002D5792">
          <w:fldChar w:fldCharType="begin"/>
        </w:r>
        <w:r w:rsidR="002D5792">
          <w:instrText xml:space="preserve"> PAGEREF _Toc62633990 \h </w:instrText>
        </w:r>
        <w:r w:rsidR="002D5792">
          <w:fldChar w:fldCharType="separate"/>
        </w:r>
        <w:r w:rsidR="002D5792">
          <w:t>108</w:t>
        </w:r>
        <w:r w:rsidR="002D5792">
          <w:fldChar w:fldCharType="end"/>
        </w:r>
      </w:hyperlink>
    </w:p>
    <w:p w14:paraId="5AA00ACA" w14:textId="77777777" w:rsidR="002D5792" w:rsidRDefault="00B275A6">
      <w:pPr>
        <w:pStyle w:val="TOC3"/>
        <w:rPr>
          <w:rFonts w:eastAsiaTheme="minorEastAsia"/>
          <w:smallCaps w:val="0"/>
          <w:sz w:val="22"/>
        </w:rPr>
      </w:pPr>
      <w:hyperlink w:anchor="_Toc62633991" w:history="1">
        <w:r w:rsidR="002D5792" w:rsidRPr="00814893">
          <w:rPr>
            <w:rStyle w:val="Hyperlink"/>
          </w:rPr>
          <w:t>Microsoft 365</w:t>
        </w:r>
        <w:r w:rsidR="002D5792">
          <w:tab/>
        </w:r>
        <w:r w:rsidR="002D5792">
          <w:fldChar w:fldCharType="begin"/>
        </w:r>
        <w:r w:rsidR="002D5792">
          <w:instrText xml:space="preserve"> PAGEREF _Toc62633991 \h </w:instrText>
        </w:r>
        <w:r w:rsidR="002D5792">
          <w:fldChar w:fldCharType="separate"/>
        </w:r>
        <w:r w:rsidR="002D5792">
          <w:t>109</w:t>
        </w:r>
        <w:r w:rsidR="002D5792">
          <w:fldChar w:fldCharType="end"/>
        </w:r>
      </w:hyperlink>
    </w:p>
    <w:p w14:paraId="48CACF29" w14:textId="77777777" w:rsidR="002D5792" w:rsidRDefault="00B275A6">
      <w:pPr>
        <w:pStyle w:val="TOC3"/>
        <w:rPr>
          <w:rFonts w:eastAsiaTheme="minorEastAsia"/>
          <w:smallCaps w:val="0"/>
          <w:sz w:val="22"/>
        </w:rPr>
      </w:pPr>
      <w:hyperlink w:anchor="_Toc62633992" w:history="1">
        <w:r w:rsidR="002D5792" w:rsidRPr="00814893">
          <w:rPr>
            <w:rStyle w:val="Hyperlink"/>
          </w:rPr>
          <w:t>Enterprise Mobility + Security</w:t>
        </w:r>
        <w:r w:rsidR="002D5792">
          <w:tab/>
        </w:r>
        <w:r w:rsidR="002D5792">
          <w:fldChar w:fldCharType="begin"/>
        </w:r>
        <w:r w:rsidR="002D5792">
          <w:instrText xml:space="preserve"> PAGEREF _Toc62633992 \h </w:instrText>
        </w:r>
        <w:r w:rsidR="002D5792">
          <w:fldChar w:fldCharType="separate"/>
        </w:r>
        <w:r w:rsidR="002D5792">
          <w:t>109</w:t>
        </w:r>
        <w:r w:rsidR="002D5792">
          <w:fldChar w:fldCharType="end"/>
        </w:r>
      </w:hyperlink>
    </w:p>
    <w:p w14:paraId="277A2153" w14:textId="77777777" w:rsidR="002D5792" w:rsidRDefault="00B275A6">
      <w:pPr>
        <w:pStyle w:val="TOC3"/>
        <w:rPr>
          <w:rFonts w:eastAsiaTheme="minorEastAsia"/>
          <w:smallCaps w:val="0"/>
          <w:sz w:val="22"/>
        </w:rPr>
      </w:pPr>
      <w:hyperlink w:anchor="_Toc62633993" w:history="1">
        <w:r w:rsidR="002D5792" w:rsidRPr="00814893">
          <w:rPr>
            <w:rStyle w:val="Hyperlink"/>
          </w:rPr>
          <w:t>Microsoft Dynamics 365 Services</w:t>
        </w:r>
        <w:r w:rsidR="002D5792">
          <w:tab/>
        </w:r>
        <w:r w:rsidR="002D5792">
          <w:fldChar w:fldCharType="begin"/>
        </w:r>
        <w:r w:rsidR="002D5792">
          <w:instrText xml:space="preserve"> PAGEREF _Toc62633993 \h </w:instrText>
        </w:r>
        <w:r w:rsidR="002D5792">
          <w:fldChar w:fldCharType="separate"/>
        </w:r>
        <w:r w:rsidR="002D5792">
          <w:t>109</w:t>
        </w:r>
        <w:r w:rsidR="002D5792">
          <w:fldChar w:fldCharType="end"/>
        </w:r>
      </w:hyperlink>
    </w:p>
    <w:p w14:paraId="135D474B" w14:textId="77777777" w:rsidR="002D5792" w:rsidRDefault="00B275A6">
      <w:pPr>
        <w:pStyle w:val="TOC3"/>
        <w:rPr>
          <w:rFonts w:eastAsiaTheme="minorEastAsia"/>
          <w:smallCaps w:val="0"/>
          <w:sz w:val="22"/>
        </w:rPr>
      </w:pPr>
      <w:hyperlink w:anchor="_Toc62633994" w:history="1">
        <w:r w:rsidR="002D5792" w:rsidRPr="00814893">
          <w:rPr>
            <w:rStyle w:val="Hyperlink"/>
          </w:rPr>
          <w:t>Microsoft 365-toepassingen</w:t>
        </w:r>
        <w:r w:rsidR="002D5792">
          <w:tab/>
        </w:r>
        <w:r w:rsidR="002D5792">
          <w:fldChar w:fldCharType="begin"/>
        </w:r>
        <w:r w:rsidR="002D5792">
          <w:instrText xml:space="preserve"> PAGEREF _Toc62633994 \h </w:instrText>
        </w:r>
        <w:r w:rsidR="002D5792">
          <w:fldChar w:fldCharType="separate"/>
        </w:r>
        <w:r w:rsidR="002D5792">
          <w:t>111</w:t>
        </w:r>
        <w:r w:rsidR="002D5792">
          <w:fldChar w:fldCharType="end"/>
        </w:r>
      </w:hyperlink>
    </w:p>
    <w:p w14:paraId="7C84CF6D" w14:textId="77777777" w:rsidR="002D5792" w:rsidRDefault="00B275A6">
      <w:pPr>
        <w:pStyle w:val="TOC3"/>
        <w:rPr>
          <w:rFonts w:eastAsiaTheme="minorEastAsia"/>
          <w:smallCaps w:val="0"/>
          <w:sz w:val="22"/>
        </w:rPr>
      </w:pPr>
      <w:hyperlink w:anchor="_Toc62633995" w:history="1">
        <w:r w:rsidR="002D5792" w:rsidRPr="00814893">
          <w:rPr>
            <w:rStyle w:val="Hyperlink"/>
          </w:rPr>
          <w:t>Office 365-suites</w:t>
        </w:r>
        <w:r w:rsidR="002D5792">
          <w:tab/>
        </w:r>
        <w:r w:rsidR="002D5792">
          <w:fldChar w:fldCharType="begin"/>
        </w:r>
        <w:r w:rsidR="002D5792">
          <w:instrText xml:space="preserve"> PAGEREF _Toc62633995 \h </w:instrText>
        </w:r>
        <w:r w:rsidR="002D5792">
          <w:fldChar w:fldCharType="separate"/>
        </w:r>
        <w:r w:rsidR="002D5792">
          <w:t>111</w:t>
        </w:r>
        <w:r w:rsidR="002D5792">
          <w:fldChar w:fldCharType="end"/>
        </w:r>
      </w:hyperlink>
    </w:p>
    <w:p w14:paraId="0E1677DF" w14:textId="77777777" w:rsidR="002D5792" w:rsidRDefault="00B275A6">
      <w:pPr>
        <w:pStyle w:val="TOC3"/>
        <w:rPr>
          <w:rFonts w:eastAsiaTheme="minorEastAsia"/>
          <w:smallCaps w:val="0"/>
          <w:sz w:val="22"/>
        </w:rPr>
      </w:pPr>
      <w:hyperlink w:anchor="_Toc62633996" w:history="1">
        <w:r w:rsidR="002D5792" w:rsidRPr="00814893">
          <w:rPr>
            <w:rStyle w:val="Hyperlink"/>
          </w:rPr>
          <w:t>Phone System</w:t>
        </w:r>
        <w:r w:rsidR="002D5792">
          <w:tab/>
        </w:r>
        <w:r w:rsidR="002D5792">
          <w:fldChar w:fldCharType="begin"/>
        </w:r>
        <w:r w:rsidR="002D5792">
          <w:instrText xml:space="preserve"> PAGEREF _Toc62633996 \h </w:instrText>
        </w:r>
        <w:r w:rsidR="002D5792">
          <w:fldChar w:fldCharType="separate"/>
        </w:r>
        <w:r w:rsidR="002D5792">
          <w:t>112</w:t>
        </w:r>
        <w:r w:rsidR="002D5792">
          <w:fldChar w:fldCharType="end"/>
        </w:r>
      </w:hyperlink>
    </w:p>
    <w:p w14:paraId="0F014F73" w14:textId="77777777" w:rsidR="002D5792" w:rsidRDefault="00B275A6">
      <w:pPr>
        <w:pStyle w:val="TOC3"/>
        <w:rPr>
          <w:rFonts w:eastAsiaTheme="minorEastAsia"/>
          <w:smallCaps w:val="0"/>
          <w:sz w:val="22"/>
        </w:rPr>
      </w:pPr>
      <w:hyperlink w:anchor="_Toc62633997" w:history="1">
        <w:r w:rsidR="002D5792" w:rsidRPr="00814893">
          <w:rPr>
            <w:rStyle w:val="Hyperlink"/>
          </w:rPr>
          <w:t>Project</w:t>
        </w:r>
        <w:r w:rsidR="002D5792">
          <w:tab/>
        </w:r>
        <w:r w:rsidR="002D5792">
          <w:fldChar w:fldCharType="begin"/>
        </w:r>
        <w:r w:rsidR="002D5792">
          <w:instrText xml:space="preserve"> PAGEREF _Toc62633997 \h </w:instrText>
        </w:r>
        <w:r w:rsidR="002D5792">
          <w:fldChar w:fldCharType="separate"/>
        </w:r>
        <w:r w:rsidR="002D5792">
          <w:t>112</w:t>
        </w:r>
        <w:r w:rsidR="002D5792">
          <w:fldChar w:fldCharType="end"/>
        </w:r>
      </w:hyperlink>
    </w:p>
    <w:p w14:paraId="4051B369" w14:textId="77777777" w:rsidR="002D5792" w:rsidRDefault="00B275A6">
      <w:pPr>
        <w:pStyle w:val="TOC3"/>
        <w:rPr>
          <w:rFonts w:eastAsiaTheme="minorEastAsia"/>
          <w:smallCaps w:val="0"/>
          <w:sz w:val="22"/>
        </w:rPr>
      </w:pPr>
      <w:hyperlink w:anchor="_Toc62633998" w:history="1">
        <w:r w:rsidR="002D5792" w:rsidRPr="00814893">
          <w:rPr>
            <w:rStyle w:val="Hyperlink"/>
          </w:rPr>
          <w:t>Visio</w:t>
        </w:r>
        <w:r w:rsidR="002D5792">
          <w:tab/>
        </w:r>
        <w:r w:rsidR="002D5792">
          <w:fldChar w:fldCharType="begin"/>
        </w:r>
        <w:r w:rsidR="002D5792">
          <w:instrText xml:space="preserve"> PAGEREF _Toc62633998 \h </w:instrText>
        </w:r>
        <w:r w:rsidR="002D5792">
          <w:fldChar w:fldCharType="separate"/>
        </w:r>
        <w:r w:rsidR="002D5792">
          <w:t>112</w:t>
        </w:r>
        <w:r w:rsidR="002D5792">
          <w:fldChar w:fldCharType="end"/>
        </w:r>
      </w:hyperlink>
    </w:p>
    <w:p w14:paraId="195CABAC" w14:textId="77777777" w:rsidR="002D5792" w:rsidRDefault="00B275A6">
      <w:pPr>
        <w:pStyle w:val="TOC1"/>
        <w:rPr>
          <w:rFonts w:eastAsiaTheme="minorEastAsia"/>
          <w:b w:val="0"/>
          <w:caps w:val="0"/>
          <w:noProof/>
          <w:sz w:val="22"/>
          <w:szCs w:val="22"/>
        </w:rPr>
      </w:pPr>
      <w:hyperlink w:anchor="_Toc62633999" w:history="1">
        <w:r w:rsidR="002D5792" w:rsidRPr="00814893">
          <w:rPr>
            <w:rStyle w:val="Hyperlink"/>
            <w:noProof/>
          </w:rPr>
          <w:t>Bijlage D – Professionele diensten</w:t>
        </w:r>
        <w:r w:rsidR="002D5792">
          <w:rPr>
            <w:noProof/>
          </w:rPr>
          <w:tab/>
        </w:r>
        <w:r w:rsidR="002D5792">
          <w:rPr>
            <w:noProof/>
          </w:rPr>
          <w:fldChar w:fldCharType="begin"/>
        </w:r>
        <w:r w:rsidR="002D5792">
          <w:rPr>
            <w:noProof/>
          </w:rPr>
          <w:instrText xml:space="preserve"> PAGEREF _Toc62633999 \h </w:instrText>
        </w:r>
        <w:r w:rsidR="002D5792">
          <w:rPr>
            <w:noProof/>
          </w:rPr>
        </w:r>
        <w:r w:rsidR="002D5792">
          <w:rPr>
            <w:noProof/>
          </w:rPr>
          <w:fldChar w:fldCharType="separate"/>
        </w:r>
        <w:r w:rsidR="002D5792">
          <w:rPr>
            <w:noProof/>
          </w:rPr>
          <w:t>113</w:t>
        </w:r>
        <w:r w:rsidR="002D5792">
          <w:rPr>
            <w:noProof/>
          </w:rPr>
          <w:fldChar w:fldCharType="end"/>
        </w:r>
      </w:hyperlink>
    </w:p>
    <w:p w14:paraId="1332A7E0" w14:textId="77777777" w:rsidR="002D5792" w:rsidRDefault="00B275A6">
      <w:pPr>
        <w:pStyle w:val="TOC2"/>
        <w:rPr>
          <w:rFonts w:eastAsiaTheme="minorEastAsia"/>
          <w:smallCaps w:val="0"/>
          <w:sz w:val="22"/>
        </w:rPr>
      </w:pPr>
      <w:hyperlink w:anchor="_Toc62634000" w:history="1">
        <w:r w:rsidR="002D5792" w:rsidRPr="00814893">
          <w:rPr>
            <w:rStyle w:val="Hyperlink"/>
          </w:rPr>
          <w:t>Microsoft Premier Support-producten</w:t>
        </w:r>
        <w:r w:rsidR="002D5792">
          <w:tab/>
        </w:r>
        <w:r w:rsidR="002D5792">
          <w:fldChar w:fldCharType="begin"/>
        </w:r>
        <w:r w:rsidR="002D5792">
          <w:instrText xml:space="preserve"> PAGEREF _Toc62634000 \h </w:instrText>
        </w:r>
        <w:r w:rsidR="002D5792">
          <w:fldChar w:fldCharType="separate"/>
        </w:r>
        <w:r w:rsidR="002D5792">
          <w:t>113</w:t>
        </w:r>
        <w:r w:rsidR="002D5792">
          <w:fldChar w:fldCharType="end"/>
        </w:r>
      </w:hyperlink>
    </w:p>
    <w:p w14:paraId="195EED4E" w14:textId="77777777" w:rsidR="002D5792" w:rsidRDefault="00B275A6">
      <w:pPr>
        <w:pStyle w:val="TOC2"/>
        <w:rPr>
          <w:rFonts w:eastAsiaTheme="minorEastAsia"/>
          <w:smallCaps w:val="0"/>
          <w:sz w:val="22"/>
        </w:rPr>
      </w:pPr>
      <w:hyperlink w:anchor="_Toc62634001" w:history="1">
        <w:r w:rsidR="002D5792" w:rsidRPr="00814893">
          <w:rPr>
            <w:rStyle w:val="Hyperlink"/>
          </w:rPr>
          <w:t>Microsoft Digital Advisory Services-producten</w:t>
        </w:r>
        <w:r w:rsidR="002D5792">
          <w:tab/>
        </w:r>
        <w:r w:rsidR="002D5792">
          <w:fldChar w:fldCharType="begin"/>
        </w:r>
        <w:r w:rsidR="002D5792">
          <w:instrText xml:space="preserve"> PAGEREF _Toc62634001 \h </w:instrText>
        </w:r>
        <w:r w:rsidR="002D5792">
          <w:fldChar w:fldCharType="separate"/>
        </w:r>
        <w:r w:rsidR="002D5792">
          <w:t>113</w:t>
        </w:r>
        <w:r w:rsidR="002D5792">
          <w:fldChar w:fldCharType="end"/>
        </w:r>
      </w:hyperlink>
    </w:p>
    <w:p w14:paraId="69C29443" w14:textId="77777777" w:rsidR="002D5792" w:rsidRDefault="00B275A6">
      <w:pPr>
        <w:pStyle w:val="TOC2"/>
        <w:rPr>
          <w:rFonts w:eastAsiaTheme="minorEastAsia"/>
          <w:smallCaps w:val="0"/>
          <w:sz w:val="22"/>
        </w:rPr>
      </w:pPr>
      <w:hyperlink w:anchor="_Toc62634002" w:history="1">
        <w:r w:rsidR="002D5792" w:rsidRPr="00814893">
          <w:rPr>
            <w:rStyle w:val="Hyperlink"/>
          </w:rPr>
          <w:t>Sales Productivity Accelerator-aanbiedingen</w:t>
        </w:r>
        <w:r w:rsidR="002D5792">
          <w:tab/>
        </w:r>
        <w:r w:rsidR="002D5792">
          <w:fldChar w:fldCharType="begin"/>
        </w:r>
        <w:r w:rsidR="002D5792">
          <w:instrText xml:space="preserve"> PAGEREF _Toc62634002 \h </w:instrText>
        </w:r>
        <w:r w:rsidR="002D5792">
          <w:fldChar w:fldCharType="separate"/>
        </w:r>
        <w:r w:rsidR="002D5792">
          <w:t>114</w:t>
        </w:r>
        <w:r w:rsidR="002D5792">
          <w:fldChar w:fldCharType="end"/>
        </w:r>
      </w:hyperlink>
    </w:p>
    <w:p w14:paraId="68BEC0C1" w14:textId="77777777" w:rsidR="002D5792" w:rsidRDefault="00B275A6">
      <w:pPr>
        <w:pStyle w:val="TOC1"/>
        <w:rPr>
          <w:rFonts w:eastAsiaTheme="minorEastAsia"/>
          <w:b w:val="0"/>
          <w:caps w:val="0"/>
          <w:noProof/>
          <w:sz w:val="22"/>
          <w:szCs w:val="22"/>
        </w:rPr>
      </w:pPr>
      <w:hyperlink w:anchor="_Toc62634003" w:history="1">
        <w:r w:rsidR="002D5792" w:rsidRPr="00814893">
          <w:rPr>
            <w:rStyle w:val="Hyperlink"/>
            <w:noProof/>
          </w:rPr>
          <w:t>Bijlage E – Aanvullende Voorwaarden voor Programmaovereenkomst</w:t>
        </w:r>
        <w:r w:rsidR="002D5792">
          <w:rPr>
            <w:noProof/>
          </w:rPr>
          <w:tab/>
        </w:r>
        <w:r w:rsidR="002D5792">
          <w:rPr>
            <w:noProof/>
          </w:rPr>
          <w:fldChar w:fldCharType="begin"/>
        </w:r>
        <w:r w:rsidR="002D5792">
          <w:rPr>
            <w:noProof/>
          </w:rPr>
          <w:instrText xml:space="preserve"> PAGEREF _Toc62634003 \h </w:instrText>
        </w:r>
        <w:r w:rsidR="002D5792">
          <w:rPr>
            <w:noProof/>
          </w:rPr>
        </w:r>
        <w:r w:rsidR="002D5792">
          <w:rPr>
            <w:noProof/>
          </w:rPr>
          <w:fldChar w:fldCharType="separate"/>
        </w:r>
        <w:r w:rsidR="002D5792">
          <w:rPr>
            <w:noProof/>
          </w:rPr>
          <w:t>115</w:t>
        </w:r>
        <w:r w:rsidR="002D5792">
          <w:rPr>
            <w:noProof/>
          </w:rPr>
          <w:fldChar w:fldCharType="end"/>
        </w:r>
      </w:hyperlink>
    </w:p>
    <w:p w14:paraId="78F593F6" w14:textId="77777777" w:rsidR="002D5792" w:rsidRDefault="00B275A6">
      <w:pPr>
        <w:pStyle w:val="TOC2"/>
        <w:rPr>
          <w:rFonts w:eastAsiaTheme="minorEastAsia"/>
          <w:smallCaps w:val="0"/>
          <w:sz w:val="22"/>
        </w:rPr>
      </w:pPr>
      <w:hyperlink w:anchor="_Toc62634004" w:history="1">
        <w:r w:rsidR="002D5792" w:rsidRPr="00814893">
          <w:rPr>
            <w:rStyle w:val="Hyperlink"/>
          </w:rPr>
          <w:t>Aanvullende Voorwaarden voor Select Plus-programma</w:t>
        </w:r>
        <w:r w:rsidR="002D5792">
          <w:tab/>
        </w:r>
        <w:r w:rsidR="002D5792">
          <w:fldChar w:fldCharType="begin"/>
        </w:r>
        <w:r w:rsidR="002D5792">
          <w:instrText xml:space="preserve"> PAGEREF _Toc62634004 \h </w:instrText>
        </w:r>
        <w:r w:rsidR="002D5792">
          <w:fldChar w:fldCharType="separate"/>
        </w:r>
        <w:r w:rsidR="002D5792">
          <w:t>115</w:t>
        </w:r>
        <w:r w:rsidR="002D5792">
          <w:fldChar w:fldCharType="end"/>
        </w:r>
      </w:hyperlink>
    </w:p>
    <w:p w14:paraId="003A3B22" w14:textId="77777777" w:rsidR="002D5792" w:rsidRDefault="00B275A6">
      <w:pPr>
        <w:pStyle w:val="TOC2"/>
        <w:rPr>
          <w:rFonts w:eastAsiaTheme="minorEastAsia"/>
          <w:smallCaps w:val="0"/>
          <w:sz w:val="22"/>
        </w:rPr>
      </w:pPr>
      <w:hyperlink w:anchor="_Toc62634005" w:history="1">
        <w:r w:rsidR="002D5792" w:rsidRPr="00814893">
          <w:rPr>
            <w:rStyle w:val="Hyperlink"/>
          </w:rPr>
          <w:t>Definitie van Beheer voor Kwalificerende Apparaten</w:t>
        </w:r>
        <w:r w:rsidR="002D5792">
          <w:tab/>
        </w:r>
        <w:r w:rsidR="002D5792">
          <w:fldChar w:fldCharType="begin"/>
        </w:r>
        <w:r w:rsidR="002D5792">
          <w:instrText xml:space="preserve"> PAGEREF _Toc62634005 \h </w:instrText>
        </w:r>
        <w:r w:rsidR="002D5792">
          <w:fldChar w:fldCharType="separate"/>
        </w:r>
        <w:r w:rsidR="002D5792">
          <w:t>115</w:t>
        </w:r>
        <w:r w:rsidR="002D5792">
          <w:fldChar w:fldCharType="end"/>
        </w:r>
      </w:hyperlink>
    </w:p>
    <w:p w14:paraId="54FB3714" w14:textId="77777777" w:rsidR="002D5792" w:rsidRDefault="00B275A6">
      <w:pPr>
        <w:pStyle w:val="TOC2"/>
        <w:rPr>
          <w:rFonts w:eastAsiaTheme="minorEastAsia"/>
          <w:smallCaps w:val="0"/>
          <w:sz w:val="22"/>
        </w:rPr>
      </w:pPr>
      <w:hyperlink w:anchor="_Toc62634006" w:history="1">
        <w:r w:rsidR="002D5792" w:rsidRPr="00814893">
          <w:rPr>
            <w:rStyle w:val="Hyperlink"/>
          </w:rPr>
          <w:t>Online Diensten in de Open Programma's</w:t>
        </w:r>
        <w:r w:rsidR="002D5792">
          <w:tab/>
        </w:r>
        <w:r w:rsidR="002D5792">
          <w:fldChar w:fldCharType="begin"/>
        </w:r>
        <w:r w:rsidR="002D5792">
          <w:instrText xml:space="preserve"> PAGEREF _Toc62634006 \h </w:instrText>
        </w:r>
        <w:r w:rsidR="002D5792">
          <w:fldChar w:fldCharType="separate"/>
        </w:r>
        <w:r w:rsidR="002D5792">
          <w:t>115</w:t>
        </w:r>
        <w:r w:rsidR="002D5792">
          <w:fldChar w:fldCharType="end"/>
        </w:r>
      </w:hyperlink>
    </w:p>
    <w:p w14:paraId="447CEF28" w14:textId="77777777" w:rsidR="002D5792" w:rsidRDefault="00B275A6">
      <w:pPr>
        <w:pStyle w:val="TOC2"/>
        <w:rPr>
          <w:rFonts w:eastAsiaTheme="minorEastAsia"/>
          <w:smallCaps w:val="0"/>
          <w:sz w:val="22"/>
        </w:rPr>
      </w:pPr>
      <w:hyperlink w:anchor="_Toc62634007" w:history="1">
        <w:r w:rsidR="002D5792" w:rsidRPr="00814893">
          <w:rPr>
            <w:rStyle w:val="Hyperlink"/>
          </w:rPr>
          <w:t>Aanvullende Voorwaarden voor Professionele Diensten – Legacy Overeenkomsten</w:t>
        </w:r>
        <w:r w:rsidR="002D5792">
          <w:tab/>
        </w:r>
        <w:r w:rsidR="002D5792">
          <w:fldChar w:fldCharType="begin"/>
        </w:r>
        <w:r w:rsidR="002D5792">
          <w:instrText xml:space="preserve"> PAGEREF _Toc62634007 \h </w:instrText>
        </w:r>
        <w:r w:rsidR="002D5792">
          <w:fldChar w:fldCharType="separate"/>
        </w:r>
        <w:r w:rsidR="002D5792">
          <w:t>115</w:t>
        </w:r>
        <w:r w:rsidR="002D5792">
          <w:fldChar w:fldCharType="end"/>
        </w:r>
      </w:hyperlink>
    </w:p>
    <w:p w14:paraId="07EFA12F" w14:textId="77777777" w:rsidR="002D5792" w:rsidRDefault="00B275A6">
      <w:pPr>
        <w:pStyle w:val="TOC1"/>
        <w:rPr>
          <w:rFonts w:eastAsiaTheme="minorEastAsia"/>
          <w:b w:val="0"/>
          <w:caps w:val="0"/>
          <w:noProof/>
          <w:sz w:val="22"/>
          <w:szCs w:val="22"/>
        </w:rPr>
      </w:pPr>
      <w:hyperlink w:anchor="_Toc62634008" w:history="1">
        <w:r w:rsidR="002D5792" w:rsidRPr="00814893">
          <w:rPr>
            <w:rStyle w:val="Hyperlink"/>
            <w:noProof/>
          </w:rPr>
          <w:t>Bijlage F – Productpromoties</w:t>
        </w:r>
        <w:r w:rsidR="002D5792">
          <w:rPr>
            <w:noProof/>
          </w:rPr>
          <w:tab/>
        </w:r>
        <w:r w:rsidR="002D5792">
          <w:rPr>
            <w:noProof/>
          </w:rPr>
          <w:fldChar w:fldCharType="begin"/>
        </w:r>
        <w:r w:rsidR="002D5792">
          <w:rPr>
            <w:noProof/>
          </w:rPr>
          <w:instrText xml:space="preserve"> PAGEREF _Toc62634008 \h </w:instrText>
        </w:r>
        <w:r w:rsidR="002D5792">
          <w:rPr>
            <w:noProof/>
          </w:rPr>
        </w:r>
        <w:r w:rsidR="002D5792">
          <w:rPr>
            <w:noProof/>
          </w:rPr>
          <w:fldChar w:fldCharType="separate"/>
        </w:r>
        <w:r w:rsidR="002D5792">
          <w:rPr>
            <w:noProof/>
          </w:rPr>
          <w:t>118</w:t>
        </w:r>
        <w:r w:rsidR="002D5792">
          <w:rPr>
            <w:noProof/>
          </w:rPr>
          <w:fldChar w:fldCharType="end"/>
        </w:r>
      </w:hyperlink>
    </w:p>
    <w:p w14:paraId="0F073EC6" w14:textId="77777777" w:rsidR="002D5792" w:rsidRDefault="00B275A6">
      <w:pPr>
        <w:pStyle w:val="TOC2"/>
        <w:rPr>
          <w:rFonts w:eastAsiaTheme="minorEastAsia"/>
          <w:smallCaps w:val="0"/>
          <w:sz w:val="22"/>
        </w:rPr>
      </w:pPr>
      <w:hyperlink w:anchor="_Toc62634009" w:history="1">
        <w:r w:rsidR="002D5792" w:rsidRPr="00814893">
          <w:rPr>
            <w:rStyle w:val="Hyperlink"/>
          </w:rPr>
          <w:t>Security en Compliance-promotie voor Microsoft 365 F1/F3</w:t>
        </w:r>
        <w:r w:rsidR="002D5792">
          <w:tab/>
        </w:r>
        <w:r w:rsidR="002D5792">
          <w:fldChar w:fldCharType="begin"/>
        </w:r>
        <w:r w:rsidR="002D5792">
          <w:instrText xml:space="preserve"> PAGEREF _Toc62634009 \h </w:instrText>
        </w:r>
        <w:r w:rsidR="002D5792">
          <w:fldChar w:fldCharType="separate"/>
        </w:r>
        <w:r w:rsidR="002D5792">
          <w:t>118</w:t>
        </w:r>
        <w:r w:rsidR="002D5792">
          <w:fldChar w:fldCharType="end"/>
        </w:r>
      </w:hyperlink>
    </w:p>
    <w:p w14:paraId="23FFFC56" w14:textId="77777777" w:rsidR="002D5792" w:rsidRDefault="00B275A6">
      <w:pPr>
        <w:pStyle w:val="TOC2"/>
        <w:rPr>
          <w:rFonts w:eastAsiaTheme="minorEastAsia"/>
          <w:smallCaps w:val="0"/>
          <w:sz w:val="22"/>
        </w:rPr>
      </w:pPr>
      <w:hyperlink w:anchor="_Toc62634010" w:history="1">
        <w:r w:rsidR="002D5792" w:rsidRPr="00814893">
          <w:rPr>
            <w:rStyle w:val="Hyperlink"/>
          </w:rPr>
          <w:t>Windows 7 ESU-promotie voor gebruiker van Windows E5, M365 E5 en M365 E5 Security</w:t>
        </w:r>
        <w:r w:rsidR="002D5792">
          <w:tab/>
        </w:r>
        <w:r w:rsidR="002D5792">
          <w:fldChar w:fldCharType="begin"/>
        </w:r>
        <w:r w:rsidR="002D5792">
          <w:instrText xml:space="preserve"> PAGEREF _Toc62634010 \h </w:instrText>
        </w:r>
        <w:r w:rsidR="002D5792">
          <w:fldChar w:fldCharType="separate"/>
        </w:r>
        <w:r w:rsidR="002D5792">
          <w:t>118</w:t>
        </w:r>
        <w:r w:rsidR="002D5792">
          <w:fldChar w:fldCharType="end"/>
        </w:r>
      </w:hyperlink>
    </w:p>
    <w:p w14:paraId="2E8030E1" w14:textId="77777777" w:rsidR="002D5792" w:rsidRDefault="00B275A6">
      <w:pPr>
        <w:pStyle w:val="TOC2"/>
        <w:rPr>
          <w:rFonts w:eastAsiaTheme="minorEastAsia"/>
          <w:smallCaps w:val="0"/>
          <w:sz w:val="22"/>
        </w:rPr>
      </w:pPr>
      <w:hyperlink w:anchor="_Toc62634011" w:history="1">
        <w:r w:rsidR="002D5792" w:rsidRPr="00814893">
          <w:rPr>
            <w:rStyle w:val="Hyperlink"/>
          </w:rPr>
          <w:t>Gratis Audio Conferencing voor EA / EAS / EES-klanten (alleen A3)</w:t>
        </w:r>
        <w:r w:rsidR="002D5792">
          <w:tab/>
        </w:r>
        <w:r w:rsidR="002D5792">
          <w:fldChar w:fldCharType="begin"/>
        </w:r>
        <w:r w:rsidR="002D5792">
          <w:instrText xml:space="preserve"> PAGEREF _Toc62634011 \h </w:instrText>
        </w:r>
        <w:r w:rsidR="002D5792">
          <w:fldChar w:fldCharType="separate"/>
        </w:r>
        <w:r w:rsidR="002D5792">
          <w:t>118</w:t>
        </w:r>
        <w:r w:rsidR="002D5792">
          <w:fldChar w:fldCharType="end"/>
        </w:r>
      </w:hyperlink>
    </w:p>
    <w:p w14:paraId="06E00614" w14:textId="77777777" w:rsidR="002D5792" w:rsidRDefault="00B275A6">
      <w:pPr>
        <w:pStyle w:val="TOC2"/>
        <w:rPr>
          <w:rFonts w:eastAsiaTheme="minorEastAsia"/>
          <w:smallCaps w:val="0"/>
          <w:sz w:val="22"/>
        </w:rPr>
      </w:pPr>
      <w:hyperlink w:anchor="_Toc62634012" w:history="1">
        <w:r w:rsidR="002D5792" w:rsidRPr="00814893">
          <w:rPr>
            <w:rStyle w:val="Hyperlink"/>
          </w:rPr>
          <w:t>Gratis Audio Conferencing voor CSP- en Web Direct-klanten</w:t>
        </w:r>
        <w:r w:rsidR="002D5792">
          <w:tab/>
        </w:r>
        <w:r w:rsidR="002D5792">
          <w:fldChar w:fldCharType="begin"/>
        </w:r>
        <w:r w:rsidR="002D5792">
          <w:instrText xml:space="preserve"> PAGEREF _Toc62634012 \h </w:instrText>
        </w:r>
        <w:r w:rsidR="002D5792">
          <w:fldChar w:fldCharType="separate"/>
        </w:r>
        <w:r w:rsidR="002D5792">
          <w:t>118</w:t>
        </w:r>
        <w:r w:rsidR="002D5792">
          <w:fldChar w:fldCharType="end"/>
        </w:r>
      </w:hyperlink>
    </w:p>
    <w:p w14:paraId="5B55D4AD" w14:textId="77777777" w:rsidR="002D5792" w:rsidRDefault="00B275A6">
      <w:pPr>
        <w:pStyle w:val="TOC2"/>
        <w:rPr>
          <w:rFonts w:eastAsiaTheme="minorEastAsia"/>
          <w:smallCaps w:val="0"/>
          <w:sz w:val="22"/>
        </w:rPr>
      </w:pPr>
      <w:hyperlink w:anchor="_Toc62634013" w:history="1">
        <w:r w:rsidR="002D5792" w:rsidRPr="00814893">
          <w:rPr>
            <w:rStyle w:val="Hyperlink"/>
          </w:rPr>
          <w:t>Power Apps-promotie voor EA-, EAS- en CSP-klanten</w:t>
        </w:r>
        <w:r w:rsidR="002D5792">
          <w:tab/>
        </w:r>
        <w:r w:rsidR="002D5792">
          <w:fldChar w:fldCharType="begin"/>
        </w:r>
        <w:r w:rsidR="002D5792">
          <w:instrText xml:space="preserve"> PAGEREF _Toc62634013 \h </w:instrText>
        </w:r>
        <w:r w:rsidR="002D5792">
          <w:fldChar w:fldCharType="separate"/>
        </w:r>
        <w:r w:rsidR="002D5792">
          <w:t>118</w:t>
        </w:r>
        <w:r w:rsidR="002D5792">
          <w:fldChar w:fldCharType="end"/>
        </w:r>
      </w:hyperlink>
    </w:p>
    <w:p w14:paraId="06CCDF85" w14:textId="77777777" w:rsidR="002D5792" w:rsidRDefault="00B275A6">
      <w:pPr>
        <w:pStyle w:val="TOC1"/>
        <w:rPr>
          <w:rFonts w:eastAsiaTheme="minorEastAsia"/>
          <w:b w:val="0"/>
          <w:caps w:val="0"/>
          <w:noProof/>
          <w:sz w:val="22"/>
          <w:szCs w:val="22"/>
        </w:rPr>
      </w:pPr>
      <w:hyperlink w:anchor="_Toc62634014" w:history="1">
        <w:r w:rsidR="002D5792" w:rsidRPr="00814893">
          <w:rPr>
            <w:rStyle w:val="Hyperlink"/>
            <w:noProof/>
          </w:rPr>
          <w:t>Bijlage G - Voorwaarden voor Storage Array, en Azure Data Box-, Azure Stack Edge- en Azure Stack Hub Ruggedized-hardware van Microsoft</w:t>
        </w:r>
        <w:r w:rsidR="002D5792">
          <w:rPr>
            <w:noProof/>
          </w:rPr>
          <w:tab/>
        </w:r>
        <w:r w:rsidR="002D5792">
          <w:rPr>
            <w:noProof/>
          </w:rPr>
          <w:fldChar w:fldCharType="begin"/>
        </w:r>
        <w:r w:rsidR="002D5792">
          <w:rPr>
            <w:noProof/>
          </w:rPr>
          <w:instrText xml:space="preserve"> PAGEREF _Toc62634014 \h </w:instrText>
        </w:r>
        <w:r w:rsidR="002D5792">
          <w:rPr>
            <w:noProof/>
          </w:rPr>
        </w:r>
        <w:r w:rsidR="002D5792">
          <w:rPr>
            <w:noProof/>
          </w:rPr>
          <w:fldChar w:fldCharType="separate"/>
        </w:r>
        <w:r w:rsidR="002D5792">
          <w:rPr>
            <w:noProof/>
          </w:rPr>
          <w:t>119</w:t>
        </w:r>
        <w:r w:rsidR="002D5792">
          <w:rPr>
            <w:noProof/>
          </w:rPr>
          <w:fldChar w:fldCharType="end"/>
        </w:r>
      </w:hyperlink>
    </w:p>
    <w:p w14:paraId="7CA7AFA7" w14:textId="77777777" w:rsidR="002D5792" w:rsidRDefault="00B275A6">
      <w:pPr>
        <w:pStyle w:val="TOC2"/>
        <w:rPr>
          <w:rFonts w:eastAsiaTheme="minorEastAsia"/>
          <w:smallCaps w:val="0"/>
          <w:sz w:val="22"/>
        </w:rPr>
      </w:pPr>
      <w:hyperlink w:anchor="_Toc62634015" w:history="1">
        <w:r w:rsidR="002D5792" w:rsidRPr="00814893">
          <w:rPr>
            <w:rStyle w:val="Hyperlink"/>
          </w:rPr>
          <w:t>Voorwaarden voor opslagmatrix</w:t>
        </w:r>
        <w:r w:rsidR="002D5792">
          <w:tab/>
        </w:r>
        <w:r w:rsidR="002D5792">
          <w:fldChar w:fldCharType="begin"/>
        </w:r>
        <w:r w:rsidR="002D5792">
          <w:instrText xml:space="preserve"> PAGEREF _Toc62634015 \h </w:instrText>
        </w:r>
        <w:r w:rsidR="002D5792">
          <w:fldChar w:fldCharType="separate"/>
        </w:r>
        <w:r w:rsidR="002D5792">
          <w:t>119</w:t>
        </w:r>
        <w:r w:rsidR="002D5792">
          <w:fldChar w:fldCharType="end"/>
        </w:r>
      </w:hyperlink>
    </w:p>
    <w:p w14:paraId="480A9EAA" w14:textId="77777777" w:rsidR="002D5792" w:rsidRDefault="00B275A6">
      <w:pPr>
        <w:pStyle w:val="TOC2"/>
        <w:rPr>
          <w:rFonts w:eastAsiaTheme="minorEastAsia"/>
          <w:smallCaps w:val="0"/>
          <w:sz w:val="22"/>
        </w:rPr>
      </w:pPr>
      <w:hyperlink w:anchor="_Toc62634016" w:history="1">
        <w:r w:rsidR="002D5792" w:rsidRPr="00814893">
          <w:rPr>
            <w:rStyle w:val="Hyperlink"/>
          </w:rPr>
          <w:t>Voorwaarden voor Azure Data Box-hardware</w:t>
        </w:r>
        <w:r w:rsidR="002D5792">
          <w:tab/>
        </w:r>
        <w:r w:rsidR="002D5792">
          <w:fldChar w:fldCharType="begin"/>
        </w:r>
        <w:r w:rsidR="002D5792">
          <w:instrText xml:space="preserve"> PAGEREF _Toc62634016 \h </w:instrText>
        </w:r>
        <w:r w:rsidR="002D5792">
          <w:fldChar w:fldCharType="separate"/>
        </w:r>
        <w:r w:rsidR="002D5792">
          <w:t>120</w:t>
        </w:r>
        <w:r w:rsidR="002D5792">
          <w:fldChar w:fldCharType="end"/>
        </w:r>
      </w:hyperlink>
    </w:p>
    <w:p w14:paraId="5A75C97B" w14:textId="77777777" w:rsidR="002D5792" w:rsidRDefault="00B275A6">
      <w:pPr>
        <w:pStyle w:val="TOC2"/>
        <w:rPr>
          <w:rFonts w:eastAsiaTheme="minorEastAsia"/>
          <w:smallCaps w:val="0"/>
          <w:sz w:val="22"/>
        </w:rPr>
      </w:pPr>
      <w:hyperlink w:anchor="_Toc62634017" w:history="1">
        <w:r w:rsidR="002D5792" w:rsidRPr="00814893">
          <w:rPr>
            <w:rStyle w:val="Hyperlink"/>
          </w:rPr>
          <w:t>Voorwaarden voor Azure Stack Edge-hardware</w:t>
        </w:r>
        <w:r w:rsidR="002D5792">
          <w:tab/>
        </w:r>
        <w:r w:rsidR="002D5792">
          <w:fldChar w:fldCharType="begin"/>
        </w:r>
        <w:r w:rsidR="002D5792">
          <w:instrText xml:space="preserve"> PAGEREF _Toc62634017 \h </w:instrText>
        </w:r>
        <w:r w:rsidR="002D5792">
          <w:fldChar w:fldCharType="separate"/>
        </w:r>
        <w:r w:rsidR="002D5792">
          <w:t>124</w:t>
        </w:r>
        <w:r w:rsidR="002D5792">
          <w:fldChar w:fldCharType="end"/>
        </w:r>
      </w:hyperlink>
    </w:p>
    <w:p w14:paraId="73BF58D5" w14:textId="77777777" w:rsidR="002D5792" w:rsidRDefault="00B275A6">
      <w:pPr>
        <w:pStyle w:val="TOC2"/>
        <w:rPr>
          <w:rFonts w:eastAsiaTheme="minorEastAsia"/>
          <w:smallCaps w:val="0"/>
          <w:sz w:val="22"/>
        </w:rPr>
      </w:pPr>
      <w:hyperlink w:anchor="_Toc62634018" w:history="1">
        <w:r w:rsidR="002D5792" w:rsidRPr="00814893">
          <w:rPr>
            <w:rStyle w:val="Hyperlink"/>
          </w:rPr>
          <w:t>Voorwaarden voor Azure Stack Hub Ruggedized-hardware van Microsoft</w:t>
        </w:r>
        <w:r w:rsidR="002D5792">
          <w:tab/>
        </w:r>
        <w:r w:rsidR="002D5792">
          <w:fldChar w:fldCharType="begin"/>
        </w:r>
        <w:r w:rsidR="002D5792">
          <w:instrText xml:space="preserve"> PAGEREF _Toc62634018 \h </w:instrText>
        </w:r>
        <w:r w:rsidR="002D5792">
          <w:fldChar w:fldCharType="separate"/>
        </w:r>
        <w:r w:rsidR="002D5792">
          <w:t>127</w:t>
        </w:r>
        <w:r w:rsidR="002D5792">
          <w:fldChar w:fldCharType="end"/>
        </w:r>
      </w:hyperlink>
    </w:p>
    <w:p w14:paraId="0EBFEBD4" w14:textId="77777777" w:rsidR="002D5792" w:rsidRDefault="00B275A6">
      <w:pPr>
        <w:pStyle w:val="TOC1"/>
        <w:rPr>
          <w:rFonts w:eastAsiaTheme="minorEastAsia"/>
          <w:b w:val="0"/>
          <w:caps w:val="0"/>
          <w:noProof/>
          <w:sz w:val="22"/>
          <w:szCs w:val="22"/>
        </w:rPr>
      </w:pPr>
      <w:hyperlink w:anchor="_Toc62634019" w:history="1">
        <w:r w:rsidR="002D5792" w:rsidRPr="00814893">
          <w:rPr>
            <w:rStyle w:val="Hyperlink"/>
            <w:noProof/>
          </w:rPr>
          <w:t>Bijlage H - Studentgebruik Benefits en Academic-programma's</w:t>
        </w:r>
        <w:r w:rsidR="002D5792">
          <w:rPr>
            <w:noProof/>
          </w:rPr>
          <w:tab/>
        </w:r>
        <w:r w:rsidR="002D5792">
          <w:rPr>
            <w:noProof/>
          </w:rPr>
          <w:fldChar w:fldCharType="begin"/>
        </w:r>
        <w:r w:rsidR="002D5792">
          <w:rPr>
            <w:noProof/>
          </w:rPr>
          <w:instrText xml:space="preserve"> PAGEREF _Toc62634019 \h </w:instrText>
        </w:r>
        <w:r w:rsidR="002D5792">
          <w:rPr>
            <w:noProof/>
          </w:rPr>
        </w:r>
        <w:r w:rsidR="002D5792">
          <w:rPr>
            <w:noProof/>
          </w:rPr>
          <w:fldChar w:fldCharType="separate"/>
        </w:r>
        <w:r w:rsidR="002D5792">
          <w:rPr>
            <w:noProof/>
          </w:rPr>
          <w:t>131</w:t>
        </w:r>
        <w:r w:rsidR="002D5792">
          <w:rPr>
            <w:noProof/>
          </w:rPr>
          <w:fldChar w:fldCharType="end"/>
        </w:r>
      </w:hyperlink>
    </w:p>
    <w:p w14:paraId="73C6CEA6" w14:textId="77777777" w:rsidR="002D5792" w:rsidRDefault="00B275A6">
      <w:pPr>
        <w:pStyle w:val="TOC2"/>
        <w:rPr>
          <w:rFonts w:eastAsiaTheme="minorEastAsia"/>
          <w:smallCaps w:val="0"/>
          <w:sz w:val="22"/>
        </w:rPr>
      </w:pPr>
      <w:hyperlink w:anchor="_Toc62634020" w:history="1">
        <w:r w:rsidR="002D5792" w:rsidRPr="00814893">
          <w:rPr>
            <w:rStyle w:val="Hyperlink"/>
          </w:rPr>
          <w:t>Rechten van Studentgebruik Benefit per kwalificerend programma</w:t>
        </w:r>
        <w:r w:rsidR="002D5792">
          <w:tab/>
        </w:r>
        <w:r w:rsidR="002D5792">
          <w:fldChar w:fldCharType="begin"/>
        </w:r>
        <w:r w:rsidR="002D5792">
          <w:instrText xml:space="preserve"> PAGEREF _Toc62634020 \h </w:instrText>
        </w:r>
        <w:r w:rsidR="002D5792">
          <w:fldChar w:fldCharType="separate"/>
        </w:r>
        <w:r w:rsidR="002D5792">
          <w:t>131</w:t>
        </w:r>
        <w:r w:rsidR="002D5792">
          <w:fldChar w:fldCharType="end"/>
        </w:r>
      </w:hyperlink>
    </w:p>
    <w:p w14:paraId="2CF29DB5" w14:textId="77777777" w:rsidR="002D5792" w:rsidRDefault="00B275A6">
      <w:pPr>
        <w:pStyle w:val="TOC2"/>
        <w:rPr>
          <w:rFonts w:eastAsiaTheme="minorEastAsia"/>
          <w:smallCaps w:val="0"/>
          <w:sz w:val="22"/>
        </w:rPr>
      </w:pPr>
      <w:hyperlink w:anchor="_Toc62634021" w:history="1">
        <w:r w:rsidR="002D5792" w:rsidRPr="00814893">
          <w:rPr>
            <w:rStyle w:val="Hyperlink"/>
          </w:rPr>
          <w:t>Gemengde Education Platform Product (EPP) scenario's</w:t>
        </w:r>
        <w:r w:rsidR="002D5792">
          <w:tab/>
        </w:r>
        <w:r w:rsidR="002D5792">
          <w:fldChar w:fldCharType="begin"/>
        </w:r>
        <w:r w:rsidR="002D5792">
          <w:instrText xml:space="preserve"> PAGEREF _Toc62634021 \h </w:instrText>
        </w:r>
        <w:r w:rsidR="002D5792">
          <w:fldChar w:fldCharType="separate"/>
        </w:r>
        <w:r w:rsidR="002D5792">
          <w:t>132</w:t>
        </w:r>
        <w:r w:rsidR="002D5792">
          <w:fldChar w:fldCharType="end"/>
        </w:r>
      </w:hyperlink>
    </w:p>
    <w:p w14:paraId="7298F5B4" w14:textId="77777777" w:rsidR="002D5792" w:rsidRDefault="00B275A6">
      <w:pPr>
        <w:pStyle w:val="TOC2"/>
        <w:rPr>
          <w:rFonts w:eastAsiaTheme="minorEastAsia"/>
          <w:smallCaps w:val="0"/>
          <w:sz w:val="22"/>
        </w:rPr>
      </w:pPr>
      <w:hyperlink w:anchor="_Toc62634022" w:history="1">
        <w:r w:rsidR="002D5792" w:rsidRPr="00814893">
          <w:rPr>
            <w:rStyle w:val="Hyperlink"/>
          </w:rPr>
          <w:t>Beschikbaarheid van Enrollment voor Education Solutions-programma (vóór versie 2017)</w:t>
        </w:r>
        <w:r w:rsidR="002D5792">
          <w:tab/>
        </w:r>
        <w:r w:rsidR="002D5792">
          <w:fldChar w:fldCharType="begin"/>
        </w:r>
        <w:r w:rsidR="002D5792">
          <w:instrText xml:space="preserve"> PAGEREF _Toc62634022 \h </w:instrText>
        </w:r>
        <w:r w:rsidR="002D5792">
          <w:fldChar w:fldCharType="separate"/>
        </w:r>
        <w:r w:rsidR="002D5792">
          <w:t>132</w:t>
        </w:r>
        <w:r w:rsidR="002D5792">
          <w:fldChar w:fldCharType="end"/>
        </w:r>
      </w:hyperlink>
    </w:p>
    <w:p w14:paraId="7116E922" w14:textId="77777777" w:rsidR="002D5792" w:rsidRDefault="00B275A6">
      <w:pPr>
        <w:pStyle w:val="TOC1"/>
        <w:rPr>
          <w:rFonts w:eastAsiaTheme="minorEastAsia"/>
          <w:b w:val="0"/>
          <w:caps w:val="0"/>
          <w:noProof/>
          <w:sz w:val="22"/>
          <w:szCs w:val="22"/>
        </w:rPr>
      </w:pPr>
      <w:hyperlink w:anchor="_Toc62634023" w:history="1">
        <w:r w:rsidR="002D5792" w:rsidRPr="00814893">
          <w:rPr>
            <w:rStyle w:val="Hyperlink"/>
            <w:noProof/>
          </w:rPr>
          <w:t>Index</w:t>
        </w:r>
        <w:r w:rsidR="002D5792">
          <w:rPr>
            <w:noProof/>
          </w:rPr>
          <w:tab/>
        </w:r>
        <w:r w:rsidR="002D5792">
          <w:rPr>
            <w:noProof/>
          </w:rPr>
          <w:fldChar w:fldCharType="begin"/>
        </w:r>
        <w:r w:rsidR="002D5792">
          <w:rPr>
            <w:noProof/>
          </w:rPr>
          <w:instrText xml:space="preserve"> PAGEREF _Toc62634023 \h </w:instrText>
        </w:r>
        <w:r w:rsidR="002D5792">
          <w:rPr>
            <w:noProof/>
          </w:rPr>
        </w:r>
        <w:r w:rsidR="002D5792">
          <w:rPr>
            <w:noProof/>
          </w:rPr>
          <w:fldChar w:fldCharType="separate"/>
        </w:r>
        <w:r w:rsidR="002D5792">
          <w:rPr>
            <w:noProof/>
          </w:rPr>
          <w:t>133</w:t>
        </w:r>
        <w:r w:rsidR="002D5792">
          <w:rPr>
            <w:noProof/>
          </w:rPr>
          <w:fldChar w:fldCharType="end"/>
        </w:r>
      </w:hyperlink>
    </w:p>
    <w:p w14:paraId="16FAA92D" w14:textId="77777777" w:rsidR="00F318C3" w:rsidRDefault="002D5792">
      <w:pPr>
        <w:pStyle w:val="ProductList-Body"/>
        <w:sectPr w:rsidR="00F318C3">
          <w:headerReference w:type="default" r:id="rId15"/>
          <w:footerReference w:type="default" r:id="rId16"/>
          <w:type w:val="continuous"/>
          <w:pgSz w:w="12240" w:h="15840" w:code="1"/>
          <w:pgMar w:top="1170" w:right="720" w:bottom="1620" w:left="720" w:header="432" w:footer="288" w:gutter="0"/>
          <w:cols w:num="2" w:space="360"/>
        </w:sectPr>
      </w:pPr>
      <w:r>
        <w:fldChar w:fldCharType="end"/>
      </w:r>
    </w:p>
    <w:p w14:paraId="2938E583" w14:textId="77777777" w:rsidR="00F318C3" w:rsidRDefault="00F318C3">
      <w:pPr>
        <w:pStyle w:val="ProductList-Body"/>
      </w:pPr>
    </w:p>
    <w:p w14:paraId="06C994FB" w14:textId="77777777" w:rsidR="00F318C3" w:rsidRDefault="00F318C3">
      <w:pPr>
        <w:sectPr w:rsidR="00F318C3">
          <w:headerReference w:type="default" r:id="rId17"/>
          <w:footerReference w:type="default" r:id="rId18"/>
          <w:type w:val="continuous"/>
          <w:pgSz w:w="12240" w:h="15840" w:code="1"/>
          <w:pgMar w:top="1170" w:right="720" w:bottom="720" w:left="720" w:header="432" w:footer="288" w:gutter="0"/>
          <w:cols w:space="360"/>
        </w:sectPr>
      </w:pPr>
    </w:p>
    <w:p w14:paraId="7E65121C" w14:textId="77777777" w:rsidR="00F318C3" w:rsidRDefault="002D5792">
      <w:pPr>
        <w:pStyle w:val="ProductList-SectionHeading"/>
        <w:pageBreakBefore/>
        <w:outlineLvl w:val="0"/>
      </w:pPr>
      <w:bookmarkStart w:id="2" w:name="_Sec531"/>
      <w:bookmarkEnd w:id="1"/>
      <w:r>
        <w:lastRenderedPageBreak/>
        <w:t>Inleiding</w:t>
      </w:r>
      <w:r>
        <w:fldChar w:fldCharType="begin"/>
      </w:r>
      <w:r>
        <w:instrText xml:space="preserve"> TC "</w:instrText>
      </w:r>
      <w:bookmarkStart w:id="3" w:name="_Toc62633876"/>
      <w:r>
        <w:instrText>Inleiding</w:instrText>
      </w:r>
      <w:bookmarkEnd w:id="3"/>
      <w:r>
        <w:instrText>" \l 1</w:instrText>
      </w:r>
      <w:r>
        <w:fldChar w:fldCharType="end"/>
      </w:r>
    </w:p>
    <w:p w14:paraId="0674AD78" w14:textId="77777777" w:rsidR="00F318C3" w:rsidRDefault="00F318C3">
      <w:pPr>
        <w:pStyle w:val="ProductList-Body"/>
      </w:pPr>
    </w:p>
    <w:p w14:paraId="452F7A48" w14:textId="77777777" w:rsidR="00F318C3" w:rsidRPr="002D5792" w:rsidRDefault="002D5792">
      <w:pPr>
        <w:pStyle w:val="ProductList-Offering1Heading"/>
        <w:outlineLvl w:val="1"/>
      </w:pPr>
      <w:bookmarkStart w:id="4" w:name="_Sec532"/>
      <w:r w:rsidRPr="002D5792">
        <w:t>Over dit document</w:t>
      </w:r>
      <w:bookmarkEnd w:id="4"/>
      <w:r>
        <w:fldChar w:fldCharType="begin"/>
      </w:r>
      <w:r w:rsidRPr="002D5792">
        <w:instrText xml:space="preserve"> TC "</w:instrText>
      </w:r>
      <w:bookmarkStart w:id="5" w:name="_Toc62633877"/>
      <w:r w:rsidRPr="002D5792">
        <w:instrText>Over dit document</w:instrText>
      </w:r>
      <w:bookmarkEnd w:id="5"/>
      <w:r w:rsidRPr="002D5792">
        <w:instrText>" \l 2</w:instrText>
      </w:r>
      <w:r>
        <w:fldChar w:fldCharType="end"/>
      </w:r>
    </w:p>
    <w:p w14:paraId="49730402" w14:textId="77777777" w:rsidR="00F318C3" w:rsidRPr="002D5792" w:rsidRDefault="002D5792">
      <w:pPr>
        <w:pStyle w:val="ProductList-Body"/>
      </w:pPr>
      <w:r w:rsidRPr="002D5792">
        <w:t xml:space="preserve">Met ingang van 1 juli 2015 vervangen de Productvoorwaarden de documenten Product List en Product Use Rights (PUR). Alle verwijzingen naar de Product List en de PUR in de Volume Licensing-overeenkomsten van de Klant verwijzen naar de toepasselijke artikelen in de Productvoorwaarden. In de Productvoorwaarden wordt de beschikbaarheid beschreven van Producten en Professionele Diensten door middel van de Volume Licensing-programma's van Microsoft (voorheen beschreven in de Product List), alsmede de gebruiksrechten voor Softwareproducten (voorheen beschreven in de PUR). Dienstvoorwaarden voor de Online Diensten waarnaar in dit document wordt verwezen, worden gepubliceerd in de Dienstvoorwaarden voor Online Diensten op </w:t>
      </w:r>
      <w:hyperlink r:id="rId19">
        <w:r w:rsidRPr="002D5792">
          <w:rPr>
            <w:color w:val="00467F"/>
            <w:u w:val="single"/>
          </w:rPr>
          <w:t>http://go.microsoft.com/?linkid=9840733</w:t>
        </w:r>
      </w:hyperlink>
      <w:r w:rsidRPr="002D5792">
        <w:t>.</w:t>
      </w:r>
    </w:p>
    <w:p w14:paraId="5C6D9120" w14:textId="77777777" w:rsidR="00F318C3" w:rsidRPr="002D5792" w:rsidRDefault="00F318C3">
      <w:pPr>
        <w:pStyle w:val="ProductList-Body"/>
      </w:pPr>
    </w:p>
    <w:p w14:paraId="72654EA4" w14:textId="77777777" w:rsidR="00F318C3" w:rsidRPr="002D5792" w:rsidRDefault="002D5792">
      <w:pPr>
        <w:pStyle w:val="ProductList-Body"/>
      </w:pPr>
      <w:r w:rsidRPr="002D5792">
        <w:t xml:space="preserve">Producten die worden vermeld in de Productvoorwaarden zijn beschikbaar op de datum die wordt vermeld op het </w:t>
      </w:r>
      <w:hyperlink w:anchor="_Sec843">
        <w:r w:rsidRPr="002D5792">
          <w:rPr>
            <w:color w:val="00467F"/>
            <w:u w:val="single"/>
          </w:rPr>
          <w:t>Voorblad</w:t>
        </w:r>
      </w:hyperlink>
      <w:r w:rsidRPr="002D5792">
        <w:t xml:space="preserve"> van de Productvoorwaarden. Eerdere versies van de Productvoorwaarden zijn beschikbaar op </w:t>
      </w:r>
      <w:hyperlink r:id="rId20">
        <w:r w:rsidRPr="002D5792">
          <w:rPr>
            <w:color w:val="00467F"/>
            <w:u w:val="single"/>
          </w:rPr>
          <w:t>http://go.microsoft.com/?linkid=9839207</w:t>
        </w:r>
      </w:hyperlink>
      <w:r w:rsidRPr="002D5792">
        <w:t xml:space="preserve">, met inbegrip van eerdere versies van de documenten Product List en PUR. Informatie over gestopte producten en diensten van Microsoft is beschikbaar op </w:t>
      </w:r>
      <w:hyperlink r:id="rId21">
        <w:r w:rsidRPr="002D5792">
          <w:rPr>
            <w:color w:val="00467F"/>
            <w:u w:val="single"/>
          </w:rPr>
          <w:t>http://www.microsoftvolumelicensing.com</w:t>
        </w:r>
      </w:hyperlink>
      <w:r w:rsidRPr="002D5792">
        <w:t>. Klanten dienen contact op te nemen met hun reseller of Microsoft account manager voor meer informatie over de plaatselijke beschikbaarheid van producten en Professionele Diensten van Microsoft.</w:t>
      </w:r>
    </w:p>
    <w:p w14:paraId="3386D780" w14:textId="77777777" w:rsidR="00F318C3" w:rsidRPr="002D5792" w:rsidRDefault="002D5792">
      <w:pPr>
        <w:pStyle w:val="ProductList-Offering1Heading"/>
        <w:outlineLvl w:val="1"/>
        <w:rPr>
          <w:lang w:val="fr-FR"/>
        </w:rPr>
      </w:pPr>
      <w:bookmarkStart w:id="6" w:name="_Sec533"/>
      <w:r w:rsidRPr="002D5792">
        <w:rPr>
          <w:lang w:val="fr-FR"/>
        </w:rPr>
        <w:t>Wat dit Document bevat</w:t>
      </w:r>
      <w:bookmarkEnd w:id="6"/>
      <w:r>
        <w:fldChar w:fldCharType="begin"/>
      </w:r>
      <w:r w:rsidRPr="002D5792">
        <w:rPr>
          <w:lang w:val="fr-FR"/>
        </w:rPr>
        <w:instrText xml:space="preserve"> TC "</w:instrText>
      </w:r>
      <w:bookmarkStart w:id="7" w:name="_Toc62633878"/>
      <w:r w:rsidRPr="002D5792">
        <w:rPr>
          <w:lang w:val="fr-FR"/>
        </w:rPr>
        <w:instrText>Wat dit Document bevat</w:instrText>
      </w:r>
      <w:bookmarkEnd w:id="7"/>
      <w:r w:rsidRPr="002D5792">
        <w:rPr>
          <w:lang w:val="fr-FR"/>
        </w:rPr>
        <w:instrText>" \l 2</w:instrText>
      </w:r>
      <w:r>
        <w:fldChar w:fldCharType="end"/>
      </w:r>
    </w:p>
    <w:p w14:paraId="57060EF5" w14:textId="77777777" w:rsidR="00F318C3" w:rsidRPr="002D5792" w:rsidRDefault="002D5792">
      <w:pPr>
        <w:pStyle w:val="ProductList-Body"/>
        <w:rPr>
          <w:lang w:val="fr-FR"/>
        </w:rPr>
      </w:pPr>
      <w:r w:rsidRPr="002D5792">
        <w:rPr>
          <w:lang w:val="fr-FR"/>
        </w:rPr>
        <w:t xml:space="preserve">De Productvoorwaarden bevatten de volgende onderdelen: </w:t>
      </w:r>
    </w:p>
    <w:p w14:paraId="1E78B575" w14:textId="77777777" w:rsidR="00F318C3" w:rsidRDefault="00B275A6" w:rsidP="002D5792">
      <w:pPr>
        <w:pStyle w:val="ProductList-Bullet"/>
        <w:numPr>
          <w:ilvl w:val="0"/>
          <w:numId w:val="3"/>
        </w:numPr>
      </w:pPr>
      <w:hyperlink w:anchor="_Sec531">
        <w:r w:rsidR="002D5792">
          <w:rPr>
            <w:color w:val="00467F"/>
            <w:u w:val="single"/>
          </w:rPr>
          <w:t>Inleiding</w:t>
        </w:r>
      </w:hyperlink>
      <w:r w:rsidR="002D5792">
        <w:t>, waarin een lijst met recente wijzigingen is opgenomen.</w:t>
      </w:r>
    </w:p>
    <w:p w14:paraId="17D604ED" w14:textId="77777777" w:rsidR="00F318C3" w:rsidRDefault="00B275A6" w:rsidP="002D5792">
      <w:pPr>
        <w:pStyle w:val="ProductList-Bullet"/>
        <w:numPr>
          <w:ilvl w:val="0"/>
          <w:numId w:val="3"/>
        </w:numPr>
      </w:pPr>
      <w:hyperlink w:anchor="_Sec536">
        <w:r w:rsidR="002D5792">
          <w:rPr>
            <w:color w:val="00467F"/>
            <w:u w:val="single"/>
          </w:rPr>
          <w:t>Licentiebepalingen</w:t>
        </w:r>
      </w:hyperlink>
      <w:r w:rsidR="002D5792">
        <w:t>, waarin de Universele Licentievoorwaarden en de Licentiemodelvoorwaarden zijn opgenomen die van toepassing zijn op Softwareproducten.</w:t>
      </w:r>
    </w:p>
    <w:p w14:paraId="0887AD27" w14:textId="77777777" w:rsidR="00F318C3" w:rsidRDefault="00B275A6" w:rsidP="002D5792">
      <w:pPr>
        <w:pStyle w:val="ProductList-Bullet"/>
        <w:numPr>
          <w:ilvl w:val="0"/>
          <w:numId w:val="3"/>
        </w:numPr>
      </w:pPr>
      <w:hyperlink w:anchor="_Sec547">
        <w:r w:rsidR="002D5792">
          <w:rPr>
            <w:color w:val="00467F"/>
            <w:u w:val="single"/>
          </w:rPr>
          <w:t>Softwareproducten</w:t>
        </w:r>
      </w:hyperlink>
      <w:r w:rsidR="002D5792">
        <w:t>, waarin vermeldingen van alle Softwareproducten zijn opgenomen.</w:t>
      </w:r>
    </w:p>
    <w:p w14:paraId="580A555B" w14:textId="77777777" w:rsidR="00F318C3" w:rsidRDefault="00B275A6" w:rsidP="002D5792">
      <w:pPr>
        <w:pStyle w:val="ProductList-Bullet"/>
        <w:numPr>
          <w:ilvl w:val="0"/>
          <w:numId w:val="3"/>
        </w:numPr>
      </w:pPr>
      <w:hyperlink w:anchor="_Sec548">
        <w:r w:rsidR="002D5792">
          <w:rPr>
            <w:color w:val="00467F"/>
            <w:u w:val="single"/>
          </w:rPr>
          <w:t>Online Diensten-producten</w:t>
        </w:r>
      </w:hyperlink>
      <w:r w:rsidR="002D5792">
        <w:t>, waarin vermeldingen van alle Online Diensten-producten zijn opgenomen.</w:t>
      </w:r>
    </w:p>
    <w:p w14:paraId="1F7979FF" w14:textId="77777777" w:rsidR="00F318C3" w:rsidRDefault="00B275A6" w:rsidP="002D5792">
      <w:pPr>
        <w:pStyle w:val="ProductList-Bullet"/>
        <w:numPr>
          <w:ilvl w:val="0"/>
          <w:numId w:val="3"/>
        </w:numPr>
      </w:pPr>
      <w:hyperlink w:anchor="_Sec549">
        <w:r w:rsidR="002D5792">
          <w:rPr>
            <w:color w:val="00467F"/>
            <w:u w:val="single"/>
          </w:rPr>
          <w:t>Woordenlijst</w:t>
        </w:r>
      </w:hyperlink>
      <w:r w:rsidR="002D5792">
        <w:t>, waarin kenmerken, celwaarden, kolomkoppen en andere termen die in de Productvoorwaarden met een hoofdletter zijn geschreven, worden gedefinieerd.</w:t>
      </w:r>
    </w:p>
    <w:p w14:paraId="124A01BC" w14:textId="77777777" w:rsidR="00F318C3" w:rsidRDefault="002D5792" w:rsidP="002D5792">
      <w:pPr>
        <w:pStyle w:val="ProductList-Bullet"/>
        <w:numPr>
          <w:ilvl w:val="0"/>
          <w:numId w:val="3"/>
        </w:numPr>
      </w:pPr>
      <w:r>
        <w:t>De volgende bijlagen:</w:t>
      </w:r>
    </w:p>
    <w:p w14:paraId="3C313176" w14:textId="77777777" w:rsidR="00F318C3" w:rsidRDefault="00B275A6" w:rsidP="002D5792">
      <w:pPr>
        <w:pStyle w:val="ProductList-Bullet"/>
        <w:numPr>
          <w:ilvl w:val="1"/>
          <w:numId w:val="3"/>
        </w:numPr>
      </w:pPr>
      <w:hyperlink w:anchor="_Sec591">
        <w:r w:rsidR="002D5792">
          <w:rPr>
            <w:color w:val="00467F"/>
            <w:u w:val="single"/>
          </w:rPr>
          <w:t>Bijlage A – Tabel CAL-/ML-equivalente Licenties</w:t>
        </w:r>
      </w:hyperlink>
      <w:r w:rsidR="002D5792">
        <w:t>, waarin de CAL-suites en abonnementslicenties voor Online Diensten worden vermeld die toegang tot Serverproducten bieden.</w:t>
      </w:r>
    </w:p>
    <w:p w14:paraId="46433D21" w14:textId="77777777" w:rsidR="00F318C3" w:rsidRDefault="00B275A6" w:rsidP="002D5792">
      <w:pPr>
        <w:pStyle w:val="ProductList-Bullet"/>
        <w:numPr>
          <w:ilvl w:val="1"/>
          <w:numId w:val="3"/>
        </w:numPr>
      </w:pPr>
      <w:hyperlink w:anchor="_Sec564">
        <w:r w:rsidR="002D5792">
          <w:rPr>
            <w:color w:val="00467F"/>
            <w:u w:val="single"/>
          </w:rPr>
          <w:t>Bijlage B – Software Assurance</w:t>
        </w:r>
      </w:hyperlink>
      <w:r w:rsidR="002D5792">
        <w:t>, waarin de regels voor het aanschaffen van SA en aanvullende voorzieningen die beschikbaar zijn voor SA-klanten worden beschreven.</w:t>
      </w:r>
    </w:p>
    <w:p w14:paraId="1C8CFCD9" w14:textId="77777777" w:rsidR="00F318C3" w:rsidRDefault="00B275A6" w:rsidP="002D5792">
      <w:pPr>
        <w:pStyle w:val="ProductList-Bullet"/>
        <w:numPr>
          <w:ilvl w:val="1"/>
          <w:numId w:val="3"/>
        </w:numPr>
      </w:pPr>
      <w:hyperlink w:anchor="_Sec1237">
        <w:r w:rsidR="002D5792">
          <w:rPr>
            <w:color w:val="00467F"/>
            <w:u w:val="single"/>
          </w:rPr>
          <w:t>Bijlage C - Add-ons en andere overstaplicenties voor Online Diensten</w:t>
        </w:r>
      </w:hyperlink>
      <w:r w:rsidR="002D5792">
        <w:t>, waarin de kwalificerende producten en voorwaarden voor Add-ons voor Online Diensten en Gebruikers-SL's vanuit SA worden beschreven.</w:t>
      </w:r>
    </w:p>
    <w:p w14:paraId="67CCCCD9" w14:textId="77777777" w:rsidR="00F318C3" w:rsidRDefault="00B275A6" w:rsidP="002D5792">
      <w:pPr>
        <w:pStyle w:val="ProductList-Bullet"/>
        <w:numPr>
          <w:ilvl w:val="1"/>
          <w:numId w:val="3"/>
        </w:numPr>
      </w:pPr>
      <w:hyperlink w:anchor="_Sec562">
        <w:r w:rsidR="002D5792">
          <w:rPr>
            <w:color w:val="00467F"/>
            <w:u w:val="single"/>
          </w:rPr>
          <w:t>Bijlage D – Professionele Diensten</w:t>
        </w:r>
      </w:hyperlink>
      <w:r w:rsidR="002D5792">
        <w:t>, waarin de Professionele Diensten worden vermeld die worden aangeboden door middel van Microsoft Volume Licensing.</w:t>
      </w:r>
    </w:p>
    <w:p w14:paraId="36DB8DA1" w14:textId="77777777" w:rsidR="00F318C3" w:rsidRDefault="00B275A6" w:rsidP="002D5792">
      <w:pPr>
        <w:pStyle w:val="ProductList-Bullet"/>
        <w:numPr>
          <w:ilvl w:val="1"/>
          <w:numId w:val="3"/>
        </w:numPr>
      </w:pPr>
      <w:hyperlink w:anchor="_Sec563">
        <w:r w:rsidR="002D5792">
          <w:rPr>
            <w:color w:val="00467F"/>
            <w:u w:val="single"/>
          </w:rPr>
          <w:t>Bijlage E – Aanvullende Voorwaarden voor Programmaovereenkomst</w:t>
        </w:r>
      </w:hyperlink>
      <w:r w:rsidR="002D5792">
        <w:t>, waarin aanvullende voorwaarden worden beschreven voor Microsoft Volume Licensing-programmaovereenkomsten.</w:t>
      </w:r>
    </w:p>
    <w:p w14:paraId="1FD52970" w14:textId="77777777" w:rsidR="00F318C3" w:rsidRDefault="00B275A6" w:rsidP="002D5792">
      <w:pPr>
        <w:pStyle w:val="ProductList-Bullet"/>
        <w:numPr>
          <w:ilvl w:val="1"/>
          <w:numId w:val="3"/>
        </w:numPr>
      </w:pPr>
      <w:hyperlink w:anchor="_Sec572">
        <w:r w:rsidR="002D5792">
          <w:rPr>
            <w:color w:val="00467F"/>
            <w:u w:val="single"/>
          </w:rPr>
          <w:t>Bijlage F – Productpromoties</w:t>
        </w:r>
      </w:hyperlink>
      <w:r w:rsidR="002D5792">
        <w:t>, waarin Productpromoties worden vermeld die niet anderszins in de Prijslijst zijn vermeld.</w:t>
      </w:r>
    </w:p>
    <w:p w14:paraId="4FA38042" w14:textId="77777777" w:rsidR="00F318C3" w:rsidRDefault="00B275A6" w:rsidP="002D5792">
      <w:pPr>
        <w:pStyle w:val="ProductList-Bullet"/>
        <w:numPr>
          <w:ilvl w:val="1"/>
          <w:numId w:val="3"/>
        </w:numPr>
      </w:pPr>
      <w:hyperlink w:anchor="_Sec899">
        <w:r w:rsidR="002D5792">
          <w:rPr>
            <w:color w:val="00467F"/>
            <w:u w:val="single"/>
          </w:rPr>
          <w:t>Bijlage G - Voorwaarden voor opslagmatrix en Azure Data Box</w:t>
        </w:r>
      </w:hyperlink>
      <w:r w:rsidR="002D5792">
        <w:t xml:space="preserve">, waarin aanvullende voorwaarden worden beschreven voor opslagmatrix- en Azure Data Box-apparaten. </w:t>
      </w:r>
    </w:p>
    <w:p w14:paraId="4E7C4442" w14:textId="77777777" w:rsidR="00F318C3" w:rsidRDefault="00B275A6" w:rsidP="002D5792">
      <w:pPr>
        <w:pStyle w:val="ProductList-Bullet"/>
        <w:numPr>
          <w:ilvl w:val="1"/>
          <w:numId w:val="3"/>
        </w:numPr>
      </w:pPr>
      <w:hyperlink w:anchor="_Sec1230">
        <w:r w:rsidR="002D5792">
          <w:rPr>
            <w:color w:val="00467F"/>
            <w:u w:val="single"/>
          </w:rPr>
          <w:t>Bijlage H - Studentgebruik Benefits en Academic-programma's</w:t>
        </w:r>
      </w:hyperlink>
      <w:r w:rsidR="002D5792">
        <w:t xml:space="preserve">, waarin de Kwalificerende Producten en bijbehorende </w:t>
      </w:r>
      <w:r w:rsidR="002D5792">
        <w:fldChar w:fldCharType="begin"/>
      </w:r>
      <w:r w:rsidR="002D5792">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rsidR="002D5792">
        <w:fldChar w:fldCharType="separate"/>
      </w:r>
      <w:r w:rsidR="002D5792">
        <w:rPr>
          <w:color w:val="0563C1"/>
        </w:rPr>
        <w:t>Studentgebruik Benefits</w:t>
      </w:r>
      <w:r w:rsidR="002D5792">
        <w:fldChar w:fldCharType="end"/>
      </w:r>
      <w:r w:rsidR="002D5792">
        <w:t xml:space="preserve"> zijn vermeld.</w:t>
      </w:r>
    </w:p>
    <w:p w14:paraId="1053817B" w14:textId="77777777" w:rsidR="00F318C3" w:rsidRDefault="00B275A6" w:rsidP="002D5792">
      <w:pPr>
        <w:pStyle w:val="ProductList-Bullet"/>
        <w:numPr>
          <w:ilvl w:val="0"/>
          <w:numId w:val="3"/>
        </w:numPr>
      </w:pPr>
      <w:hyperlink w:anchor="_Sec844">
        <w:r w:rsidR="002D5792">
          <w:rPr>
            <w:color w:val="00467F"/>
            <w:u w:val="single"/>
          </w:rPr>
          <w:t>Index</w:t>
        </w:r>
      </w:hyperlink>
      <w:r w:rsidR="002D5792">
        <w:t>, waarin alle Producten worden vermeld waarnaar in de Productvoorwaarden wordt verwezen en aangeeft waar deze zich bevinden.</w:t>
      </w:r>
    </w:p>
    <w:p w14:paraId="6E9AF591" w14:textId="77777777" w:rsidR="00F318C3" w:rsidRDefault="002D5792">
      <w:pPr>
        <w:pStyle w:val="ProductList-Offering1Heading"/>
        <w:outlineLvl w:val="1"/>
      </w:pPr>
      <w:bookmarkStart w:id="8" w:name="_Sec534"/>
      <w:r>
        <w:t>Structuur van Productvermeldingen</w:t>
      </w:r>
      <w:bookmarkEnd w:id="8"/>
      <w:r>
        <w:fldChar w:fldCharType="begin"/>
      </w:r>
      <w:r>
        <w:instrText xml:space="preserve"> TC "</w:instrText>
      </w:r>
      <w:bookmarkStart w:id="9" w:name="_Toc62633879"/>
      <w:r>
        <w:instrText>Structuur van Productvermeldingen</w:instrText>
      </w:r>
      <w:bookmarkEnd w:id="9"/>
      <w:r>
        <w:instrText>" \l 2</w:instrText>
      </w:r>
      <w:r>
        <w:fldChar w:fldCharType="end"/>
      </w:r>
    </w:p>
    <w:p w14:paraId="49CBAA1F" w14:textId="77777777" w:rsidR="00F318C3" w:rsidRDefault="002D5792">
      <w:pPr>
        <w:pStyle w:val="ProductList-Body"/>
      </w:pPr>
      <w:r>
        <w:t>Elke Softwareproductvermelding bevat vier onderdelen: Beschikbaarheid van Programma, Programmavoorwaarden, Gebruiksrechten en Software Assurance.</w:t>
      </w:r>
    </w:p>
    <w:p w14:paraId="254A3736" w14:textId="77777777" w:rsidR="00F318C3" w:rsidRDefault="002D5792">
      <w:pPr>
        <w:pStyle w:val="ProductList-Body"/>
      </w:pPr>
      <w:r>
        <w:t xml:space="preserve">Elke Online Diensten-productvermelding bevat twee onderdelen: Beschikbaarheid van Programma en Programmavoorwaarden. </w:t>
      </w:r>
    </w:p>
    <w:p w14:paraId="2B34E531" w14:textId="77777777" w:rsidR="00F318C3" w:rsidRDefault="00F318C3">
      <w:pPr>
        <w:pStyle w:val="ProductList-Body"/>
      </w:pPr>
    </w:p>
    <w:p w14:paraId="274942B9" w14:textId="77777777" w:rsidR="00F318C3" w:rsidRDefault="002D5792">
      <w:pPr>
        <w:pStyle w:val="ProductList-Body"/>
      </w:pPr>
      <w:r>
        <w:rPr>
          <w:b/>
          <w:color w:val="00188F"/>
        </w:rPr>
        <w:t xml:space="preserve">1. Beschikbaarheid programma </w:t>
      </w:r>
      <w:r>
        <w:t>beschrijft, voor elk Product, het type aanbieding, het aantal punten (indien van toepassing) en de beschikbaarheid binnen verschillende volumelicentieprogramma's.</w:t>
      </w:r>
    </w:p>
    <w:p w14:paraId="40917658" w14:textId="77777777" w:rsidR="00F318C3" w:rsidRDefault="002D5792">
      <w:pPr>
        <w:pStyle w:val="ProductList-Body"/>
      </w:pPr>
      <w:r>
        <w:rPr>
          <w:noProof/>
        </w:rPr>
        <w:drawing>
          <wp:inline distT="0" distB="0" distL="0" distR="0" wp14:anchorId="011A63B3" wp14:editId="6C6F87C4">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2"/>
                    <a:stretch>
                      <a:fillRect/>
                    </a:stretch>
                  </pic:blipFill>
                  <pic:spPr>
                    <a:xfrm>
                      <a:off x="0" y="0"/>
                      <a:ext cx="5029200" cy="838200"/>
                    </a:xfrm>
                    <a:prstGeom prst="rect">
                      <a:avLst/>
                    </a:prstGeom>
                  </pic:spPr>
                </pic:pic>
              </a:graphicData>
            </a:graphic>
          </wp:inline>
        </w:drawing>
      </w:r>
    </w:p>
    <w:p w14:paraId="2775DE38" w14:textId="77777777" w:rsidR="00F318C3" w:rsidRDefault="00F318C3">
      <w:pPr>
        <w:pStyle w:val="ProductList-Body"/>
      </w:pPr>
    </w:p>
    <w:p w14:paraId="6FDAD26C" w14:textId="77777777" w:rsidR="00F318C3" w:rsidRDefault="002D5792">
      <w:pPr>
        <w:pStyle w:val="ProductList-Body"/>
      </w:pPr>
      <w:r>
        <w:rPr>
          <w:b/>
          <w:color w:val="00188F"/>
        </w:rPr>
        <w:t xml:space="preserve">2. Productvoorwaarden </w:t>
      </w:r>
      <w:r>
        <w:t>verstrekt aanvullende informatie met betrekking tot het verkrijgen van het Product, zoals vereisten voor aankoop, eerdere versies en de toepasselijke Productgroep.</w:t>
      </w:r>
    </w:p>
    <w:p w14:paraId="38C76F66" w14:textId="77777777" w:rsidR="00F318C3" w:rsidRDefault="002D5792">
      <w:pPr>
        <w:pStyle w:val="ProductList-Body"/>
      </w:pPr>
      <w:r>
        <w:rPr>
          <w:noProof/>
        </w:rPr>
        <w:drawing>
          <wp:inline distT="0" distB="0" distL="0" distR="0" wp14:anchorId="0DB85DD2" wp14:editId="74F40ACA">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3"/>
                    <a:stretch>
                      <a:fillRect/>
                    </a:stretch>
                  </pic:blipFill>
                  <pic:spPr>
                    <a:xfrm>
                      <a:off x="0" y="0"/>
                      <a:ext cx="5029200" cy="1005840"/>
                    </a:xfrm>
                    <a:prstGeom prst="rect">
                      <a:avLst/>
                    </a:prstGeom>
                  </pic:spPr>
                </pic:pic>
              </a:graphicData>
            </a:graphic>
          </wp:inline>
        </w:drawing>
      </w:r>
    </w:p>
    <w:p w14:paraId="560960C3" w14:textId="77777777" w:rsidR="00F318C3" w:rsidRDefault="00F318C3">
      <w:pPr>
        <w:pStyle w:val="ProductList-Body"/>
      </w:pPr>
    </w:p>
    <w:p w14:paraId="40D20855" w14:textId="77777777" w:rsidR="00F318C3" w:rsidRDefault="002D5792">
      <w:pPr>
        <w:pStyle w:val="ProductList-Body"/>
      </w:pPr>
      <w:r>
        <w:rPr>
          <w:b/>
          <w:color w:val="00188F"/>
        </w:rPr>
        <w:t xml:space="preserve">3. Gebruiksrechten </w:t>
      </w:r>
      <w:r>
        <w:t>beschrijft de Licentievoorwaarden voor elk Softwareproduct, met inbegrip van de Universele Licentievoorwaarden, het toepasselijke Licentiemodel en eventuele Productspecifieke Licentievoorwaarden. Verwijzingen naar “Use Rights” in de Volume Licensing-overeenkomst van de Klant verwijzen naar de bepalingen die zijn opgenomen in het artikel “Gebruiksrechten” van elke Softwareproductvermelding. Afwijkende voorwaarden voor Online Diensten zijn opgenomen in de Voorwaarden voor Online Diensten.</w:t>
      </w:r>
    </w:p>
    <w:p w14:paraId="54968982" w14:textId="77777777" w:rsidR="00F318C3" w:rsidRDefault="002D5792">
      <w:pPr>
        <w:pStyle w:val="ProductList-Body"/>
      </w:pPr>
      <w:r>
        <w:rPr>
          <w:noProof/>
        </w:rPr>
        <w:drawing>
          <wp:inline distT="0" distB="0" distL="0" distR="0" wp14:anchorId="514EEEDA" wp14:editId="5C2E0A9E">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4"/>
                    <a:stretch>
                      <a:fillRect/>
                    </a:stretch>
                  </pic:blipFill>
                  <pic:spPr>
                    <a:xfrm>
                      <a:off x="0" y="0"/>
                      <a:ext cx="5029200" cy="1508760"/>
                    </a:xfrm>
                    <a:prstGeom prst="rect">
                      <a:avLst/>
                    </a:prstGeom>
                  </pic:spPr>
                </pic:pic>
              </a:graphicData>
            </a:graphic>
          </wp:inline>
        </w:drawing>
      </w:r>
    </w:p>
    <w:p w14:paraId="2E2617E5" w14:textId="77777777" w:rsidR="00F318C3" w:rsidRDefault="00F318C3">
      <w:pPr>
        <w:pStyle w:val="ProductList-Body"/>
      </w:pPr>
    </w:p>
    <w:p w14:paraId="066F739A" w14:textId="77777777" w:rsidR="00F318C3" w:rsidRDefault="002D5792">
      <w:pPr>
        <w:pStyle w:val="ProductList-Body"/>
      </w:pPr>
      <w:r>
        <w:rPr>
          <w:b/>
          <w:color w:val="00188F"/>
        </w:rPr>
        <w:t xml:space="preserve">4. Software Assurance </w:t>
      </w:r>
      <w:r>
        <w:t>beschrijft de voorwaarden met betrekking tot SA-dekking.</w:t>
      </w:r>
    </w:p>
    <w:p w14:paraId="7CB29264" w14:textId="77777777" w:rsidR="00F318C3" w:rsidRDefault="002D5792">
      <w:pPr>
        <w:pStyle w:val="ProductList-Body"/>
      </w:pPr>
      <w:r>
        <w:rPr>
          <w:noProof/>
        </w:rPr>
        <w:drawing>
          <wp:inline distT="0" distB="0" distL="0" distR="0" wp14:anchorId="6D5A3F0A" wp14:editId="3A315533">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5"/>
                    <a:stretch>
                      <a:fillRect/>
                    </a:stretch>
                  </pic:blipFill>
                  <pic:spPr>
                    <a:xfrm>
                      <a:off x="0" y="0"/>
                      <a:ext cx="5029200" cy="1005840"/>
                    </a:xfrm>
                    <a:prstGeom prst="rect">
                      <a:avLst/>
                    </a:prstGeom>
                  </pic:spPr>
                </pic:pic>
              </a:graphicData>
            </a:graphic>
          </wp:inline>
        </w:drawing>
      </w:r>
    </w:p>
    <w:p w14:paraId="69A6F00D" w14:textId="77777777" w:rsidR="00F318C3" w:rsidRDefault="002D5792">
      <w:pPr>
        <w:pStyle w:val="ProductList-Offering1Heading"/>
        <w:outlineLvl w:val="1"/>
      </w:pPr>
      <w:bookmarkStart w:id="10" w:name="_Sec535"/>
      <w:r>
        <w:t>Verduidelijkingen en overzicht van wijzigingen in dit document</w:t>
      </w:r>
      <w:bookmarkEnd w:id="10"/>
      <w:r>
        <w:fldChar w:fldCharType="begin"/>
      </w:r>
      <w:r>
        <w:instrText xml:space="preserve"> TC "</w:instrText>
      </w:r>
      <w:bookmarkStart w:id="11" w:name="_Toc62633880"/>
      <w:r>
        <w:instrText>Verduidelijkingen en overzicht van wijzigingen in dit document</w:instrText>
      </w:r>
      <w:bookmarkEnd w:id="11"/>
      <w:r>
        <w:instrText>" \l 2</w:instrText>
      </w:r>
      <w:r>
        <w:fldChar w:fldCharType="end"/>
      </w:r>
    </w:p>
    <w:p w14:paraId="445407F3" w14:textId="77777777" w:rsidR="00F318C3" w:rsidRDefault="002D5792">
      <w:pPr>
        <w:pStyle w:val="ProductList-Body"/>
      </w:pPr>
      <w:r>
        <w:t>Hieronder vindt u recente toevoegingen, verwijderingen en andere wijzigingen in de Productvoorwaarden. Er worden ook verduidelijkingen van het licentiebeleid van Microsoft vermeld als antwoord op algemene vragen van klanten.</w:t>
      </w:r>
    </w:p>
    <w:tbl>
      <w:tblPr>
        <w:tblStyle w:val="PURTable"/>
        <w:tblW w:w="0" w:type="dxa"/>
        <w:tblLook w:val="04A0" w:firstRow="1" w:lastRow="0" w:firstColumn="1" w:lastColumn="0" w:noHBand="0" w:noVBand="1"/>
      </w:tblPr>
      <w:tblGrid>
        <w:gridCol w:w="5462"/>
        <w:gridCol w:w="5454"/>
      </w:tblGrid>
      <w:tr w:rsidR="00F318C3" w14:paraId="2921493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C1DE53" w14:textId="77777777" w:rsidR="00F318C3" w:rsidRDefault="002D5792">
            <w:pPr>
              <w:pStyle w:val="ProductList-TableBody"/>
            </w:pPr>
            <w:r>
              <w:rPr>
                <w:color w:val="FFFFFF"/>
              </w:rPr>
              <w:t>Toegevoegd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7B0951" w14:textId="77777777" w:rsidR="00F318C3" w:rsidRDefault="002D5792">
            <w:pPr>
              <w:pStyle w:val="ProductList-TableBody"/>
            </w:pPr>
            <w:r>
              <w:rPr>
                <w:color w:val="FFFFFF"/>
              </w:rPr>
              <w:t>Verwijderd</w:t>
            </w:r>
          </w:p>
        </w:tc>
      </w:tr>
      <w:tr w:rsidR="00F318C3" w14:paraId="205DC9F0" w14:textId="77777777">
        <w:tc>
          <w:tcPr>
            <w:tcW w:w="6120" w:type="dxa"/>
            <w:tcBorders>
              <w:top w:val="single" w:sz="4" w:space="0" w:color="000000"/>
              <w:left w:val="single" w:sz="4" w:space="0" w:color="000000"/>
              <w:bottom w:val="single" w:sz="4" w:space="0" w:color="000000"/>
              <w:right w:val="single" w:sz="4" w:space="0" w:color="000000"/>
            </w:tcBorders>
          </w:tcPr>
          <w:p w14:paraId="7D035058" w14:textId="77777777" w:rsidR="00F318C3" w:rsidRDefault="002D5792">
            <w:pPr>
              <w:pStyle w:val="ProductList-TableBody"/>
            </w:pPr>
            <w:r>
              <w:t>Audit Log Retention, 10 jaar (Gebruikers-SL)</w:t>
            </w:r>
          </w:p>
        </w:tc>
        <w:tc>
          <w:tcPr>
            <w:tcW w:w="6120" w:type="dxa"/>
            <w:tcBorders>
              <w:top w:val="single" w:sz="4" w:space="0" w:color="000000"/>
              <w:left w:val="single" w:sz="4" w:space="0" w:color="000000"/>
              <w:bottom w:val="single" w:sz="4" w:space="0" w:color="000000"/>
              <w:right w:val="single" w:sz="4" w:space="0" w:color="000000"/>
            </w:tcBorders>
          </w:tcPr>
          <w:p w14:paraId="032E401A" w14:textId="77777777" w:rsidR="00F318C3" w:rsidRDefault="002D5792">
            <w:pPr>
              <w:pStyle w:val="ProductList-TableBody"/>
            </w:pPr>
            <w:r>
              <w:t>Dynamics 365 Customer Service Insights (Gebruikers-SL)</w:t>
            </w:r>
          </w:p>
        </w:tc>
      </w:tr>
      <w:tr w:rsidR="00F318C3" w14:paraId="13D2A7F5" w14:textId="77777777">
        <w:tc>
          <w:tcPr>
            <w:tcW w:w="6120" w:type="dxa"/>
            <w:tcBorders>
              <w:top w:val="single" w:sz="4" w:space="0" w:color="000000"/>
              <w:left w:val="single" w:sz="4" w:space="0" w:color="000000"/>
              <w:bottom w:val="single" w:sz="4" w:space="0" w:color="000000"/>
              <w:right w:val="single" w:sz="4" w:space="0" w:color="000000"/>
            </w:tcBorders>
          </w:tcPr>
          <w:p w14:paraId="4918C146" w14:textId="77777777" w:rsidR="00F318C3" w:rsidRDefault="002D5792">
            <w:pPr>
              <w:pStyle w:val="ProductList-TableBody"/>
            </w:pPr>
            <w:r>
              <w:t>Microsoft 365 F5 Compliance (gebruikers-SL)</w:t>
            </w:r>
          </w:p>
        </w:tc>
        <w:tc>
          <w:tcPr>
            <w:tcW w:w="6120" w:type="dxa"/>
            <w:tcBorders>
              <w:top w:val="single" w:sz="4" w:space="0" w:color="000000"/>
              <w:left w:val="single" w:sz="4" w:space="0" w:color="000000"/>
              <w:bottom w:val="single" w:sz="4" w:space="0" w:color="000000"/>
              <w:right w:val="single" w:sz="4" w:space="0" w:color="000000"/>
            </w:tcBorders>
          </w:tcPr>
          <w:p w14:paraId="55BB770A" w14:textId="77777777" w:rsidR="00F318C3" w:rsidRDefault="002D5792">
            <w:pPr>
              <w:pStyle w:val="ProductList-TableBody"/>
            </w:pPr>
            <w:r>
              <w:t>Dynamics 365 Customer Service Insights Aanvullende Casussen</w:t>
            </w:r>
          </w:p>
        </w:tc>
      </w:tr>
      <w:tr w:rsidR="00F318C3" w14:paraId="22851EAF" w14:textId="77777777">
        <w:tc>
          <w:tcPr>
            <w:tcW w:w="6120" w:type="dxa"/>
            <w:tcBorders>
              <w:top w:val="single" w:sz="4" w:space="0" w:color="000000"/>
              <w:left w:val="single" w:sz="4" w:space="0" w:color="000000"/>
              <w:bottom w:val="single" w:sz="4" w:space="0" w:color="000000"/>
              <w:right w:val="single" w:sz="4" w:space="0" w:color="000000"/>
            </w:tcBorders>
          </w:tcPr>
          <w:p w14:paraId="13821602" w14:textId="77777777" w:rsidR="00F318C3" w:rsidRDefault="002D5792">
            <w:pPr>
              <w:pStyle w:val="ProductList-TableBody"/>
            </w:pPr>
            <w:r>
              <w:t>Microsoft 365 F5 Security (gebruikers-SL)</w:t>
            </w:r>
          </w:p>
        </w:tc>
        <w:tc>
          <w:tcPr>
            <w:tcW w:w="6120" w:type="dxa"/>
            <w:tcBorders>
              <w:top w:val="single" w:sz="4" w:space="0" w:color="000000"/>
              <w:left w:val="single" w:sz="4" w:space="0" w:color="000000"/>
              <w:bottom w:val="single" w:sz="4" w:space="0" w:color="000000"/>
              <w:right w:val="single" w:sz="4" w:space="0" w:color="000000"/>
            </w:tcBorders>
          </w:tcPr>
          <w:p w14:paraId="00930074" w14:textId="77777777" w:rsidR="00F318C3" w:rsidRDefault="002D5792">
            <w:pPr>
              <w:pStyle w:val="ProductList-TableBody"/>
            </w:pPr>
            <w:r>
              <w:t>Dynamics 365 Chat Session Add-On for Virtual Agent</w:t>
            </w:r>
          </w:p>
        </w:tc>
      </w:tr>
      <w:tr w:rsidR="00F318C3" w14:paraId="45AF3C55" w14:textId="77777777">
        <w:tc>
          <w:tcPr>
            <w:tcW w:w="6120" w:type="dxa"/>
            <w:tcBorders>
              <w:top w:val="single" w:sz="4" w:space="0" w:color="000000"/>
              <w:left w:val="single" w:sz="4" w:space="0" w:color="000000"/>
              <w:bottom w:val="single" w:sz="4" w:space="0" w:color="000000"/>
              <w:right w:val="single" w:sz="4" w:space="0" w:color="000000"/>
            </w:tcBorders>
          </w:tcPr>
          <w:p w14:paraId="67F6F06C" w14:textId="77777777" w:rsidR="00F318C3" w:rsidRDefault="002D5792">
            <w:pPr>
              <w:pStyle w:val="ProductList-TableBody"/>
            </w:pPr>
            <w:r>
              <w:t>Microsoft 365 F5 Security + Compliance (Gebruikers-SL)</w:t>
            </w:r>
          </w:p>
        </w:tc>
        <w:tc>
          <w:tcPr>
            <w:tcW w:w="6120" w:type="dxa"/>
            <w:tcBorders>
              <w:top w:val="single" w:sz="4" w:space="0" w:color="000000"/>
              <w:left w:val="single" w:sz="4" w:space="0" w:color="000000"/>
              <w:bottom w:val="single" w:sz="4" w:space="0" w:color="000000"/>
              <w:right w:val="single" w:sz="4" w:space="0" w:color="000000"/>
            </w:tcBorders>
          </w:tcPr>
          <w:p w14:paraId="07724434" w14:textId="77777777" w:rsidR="00F318C3" w:rsidRDefault="00F318C3">
            <w:pPr>
              <w:pStyle w:val="ProductList-TableBody"/>
            </w:pPr>
          </w:p>
        </w:tc>
      </w:tr>
      <w:tr w:rsidR="00F318C3" w14:paraId="3412528E" w14:textId="77777777">
        <w:tc>
          <w:tcPr>
            <w:tcW w:w="6120" w:type="dxa"/>
            <w:tcBorders>
              <w:top w:val="single" w:sz="4" w:space="0" w:color="000000"/>
              <w:left w:val="single" w:sz="4" w:space="0" w:color="000000"/>
              <w:bottom w:val="single" w:sz="4" w:space="0" w:color="000000"/>
              <w:right w:val="single" w:sz="4" w:space="0" w:color="000000"/>
            </w:tcBorders>
          </w:tcPr>
          <w:p w14:paraId="6EAA609E" w14:textId="77777777" w:rsidR="00F318C3" w:rsidRDefault="002D5792">
            <w:pPr>
              <w:pStyle w:val="ProductList-TableBody"/>
            </w:pPr>
            <w:r>
              <w:t>Microsoft 365 G5 Compliance (gebruikers-SL)</w:t>
            </w:r>
          </w:p>
        </w:tc>
        <w:tc>
          <w:tcPr>
            <w:tcW w:w="6120" w:type="dxa"/>
            <w:tcBorders>
              <w:top w:val="single" w:sz="4" w:space="0" w:color="000000"/>
              <w:left w:val="single" w:sz="4" w:space="0" w:color="000000"/>
              <w:bottom w:val="single" w:sz="4" w:space="0" w:color="000000"/>
              <w:right w:val="single" w:sz="4" w:space="0" w:color="000000"/>
            </w:tcBorders>
          </w:tcPr>
          <w:p w14:paraId="19498224" w14:textId="77777777" w:rsidR="00F318C3" w:rsidRDefault="00F318C3">
            <w:pPr>
              <w:pStyle w:val="ProductList-TableBody"/>
            </w:pPr>
          </w:p>
        </w:tc>
      </w:tr>
      <w:tr w:rsidR="00F318C3" w14:paraId="5E11C85F" w14:textId="77777777">
        <w:tc>
          <w:tcPr>
            <w:tcW w:w="6120" w:type="dxa"/>
            <w:tcBorders>
              <w:top w:val="single" w:sz="4" w:space="0" w:color="000000"/>
              <w:left w:val="single" w:sz="4" w:space="0" w:color="000000"/>
              <w:bottom w:val="single" w:sz="4" w:space="0" w:color="000000"/>
              <w:right w:val="single" w:sz="4" w:space="0" w:color="000000"/>
            </w:tcBorders>
          </w:tcPr>
          <w:p w14:paraId="3DF5E342" w14:textId="77777777" w:rsidR="00F318C3" w:rsidRDefault="002D5792">
            <w:pPr>
              <w:pStyle w:val="ProductList-TableBody"/>
            </w:pPr>
            <w:r>
              <w:t>Microsoft 365 G5 eDiscovery and Audit (Gebruikers-SL)</w:t>
            </w:r>
          </w:p>
        </w:tc>
        <w:tc>
          <w:tcPr>
            <w:tcW w:w="6120" w:type="dxa"/>
            <w:tcBorders>
              <w:top w:val="single" w:sz="4" w:space="0" w:color="000000"/>
              <w:left w:val="single" w:sz="4" w:space="0" w:color="000000"/>
              <w:bottom w:val="single" w:sz="4" w:space="0" w:color="000000"/>
              <w:right w:val="single" w:sz="4" w:space="0" w:color="000000"/>
            </w:tcBorders>
          </w:tcPr>
          <w:p w14:paraId="1D1C345E" w14:textId="77777777" w:rsidR="00F318C3" w:rsidRDefault="00F318C3">
            <w:pPr>
              <w:pStyle w:val="ProductList-TableBody"/>
            </w:pPr>
          </w:p>
        </w:tc>
      </w:tr>
      <w:tr w:rsidR="00F318C3" w14:paraId="30767844" w14:textId="77777777">
        <w:tc>
          <w:tcPr>
            <w:tcW w:w="6120" w:type="dxa"/>
            <w:tcBorders>
              <w:top w:val="single" w:sz="4" w:space="0" w:color="000000"/>
              <w:left w:val="single" w:sz="4" w:space="0" w:color="000000"/>
              <w:bottom w:val="single" w:sz="4" w:space="0" w:color="000000"/>
              <w:right w:val="single" w:sz="4" w:space="0" w:color="000000"/>
            </w:tcBorders>
          </w:tcPr>
          <w:p w14:paraId="6B40D6A0" w14:textId="77777777" w:rsidR="00F318C3" w:rsidRDefault="002D5792">
            <w:pPr>
              <w:pStyle w:val="ProductList-TableBody"/>
            </w:pPr>
            <w:r>
              <w:t>Microsoft 365 G5 Insider Risk Management (Gebruikers-SL)</w:t>
            </w:r>
          </w:p>
        </w:tc>
        <w:tc>
          <w:tcPr>
            <w:tcW w:w="6120" w:type="dxa"/>
            <w:tcBorders>
              <w:top w:val="single" w:sz="4" w:space="0" w:color="000000"/>
              <w:left w:val="single" w:sz="4" w:space="0" w:color="000000"/>
              <w:bottom w:val="single" w:sz="4" w:space="0" w:color="000000"/>
              <w:right w:val="single" w:sz="4" w:space="0" w:color="000000"/>
            </w:tcBorders>
          </w:tcPr>
          <w:p w14:paraId="3176AA78" w14:textId="77777777" w:rsidR="00F318C3" w:rsidRDefault="00F318C3">
            <w:pPr>
              <w:pStyle w:val="ProductList-TableBody"/>
            </w:pPr>
          </w:p>
        </w:tc>
      </w:tr>
      <w:tr w:rsidR="00F318C3" w14:paraId="1747946C" w14:textId="77777777">
        <w:tc>
          <w:tcPr>
            <w:tcW w:w="6120" w:type="dxa"/>
            <w:tcBorders>
              <w:top w:val="single" w:sz="4" w:space="0" w:color="000000"/>
              <w:left w:val="single" w:sz="4" w:space="0" w:color="000000"/>
              <w:bottom w:val="single" w:sz="4" w:space="0" w:color="000000"/>
              <w:right w:val="single" w:sz="4" w:space="0" w:color="000000"/>
            </w:tcBorders>
          </w:tcPr>
          <w:p w14:paraId="4BF084CC" w14:textId="77777777" w:rsidR="00F318C3" w:rsidRDefault="002D5792">
            <w:pPr>
              <w:pStyle w:val="ProductList-TableBody"/>
            </w:pPr>
            <w:r>
              <w:t>Microsoft 365 G5 Information Protection and Governance (Gebruikers-SL)</w:t>
            </w:r>
          </w:p>
        </w:tc>
        <w:tc>
          <w:tcPr>
            <w:tcW w:w="6120" w:type="dxa"/>
            <w:tcBorders>
              <w:top w:val="single" w:sz="4" w:space="0" w:color="000000"/>
              <w:left w:val="single" w:sz="4" w:space="0" w:color="000000"/>
              <w:bottom w:val="single" w:sz="4" w:space="0" w:color="000000"/>
              <w:right w:val="single" w:sz="4" w:space="0" w:color="000000"/>
            </w:tcBorders>
          </w:tcPr>
          <w:p w14:paraId="65235382" w14:textId="77777777" w:rsidR="00F318C3" w:rsidRDefault="00F318C3">
            <w:pPr>
              <w:pStyle w:val="ProductList-TableBody"/>
            </w:pPr>
          </w:p>
        </w:tc>
      </w:tr>
      <w:tr w:rsidR="00F318C3" w14:paraId="6164C1D4" w14:textId="77777777">
        <w:tc>
          <w:tcPr>
            <w:tcW w:w="6120" w:type="dxa"/>
            <w:tcBorders>
              <w:top w:val="single" w:sz="4" w:space="0" w:color="000000"/>
              <w:left w:val="single" w:sz="4" w:space="0" w:color="000000"/>
              <w:bottom w:val="single" w:sz="4" w:space="0" w:color="000000"/>
              <w:right w:val="single" w:sz="4" w:space="0" w:color="000000"/>
            </w:tcBorders>
          </w:tcPr>
          <w:p w14:paraId="30159FD1" w14:textId="77777777" w:rsidR="00F318C3" w:rsidRDefault="002D5792">
            <w:pPr>
              <w:pStyle w:val="ProductList-TableBody"/>
            </w:pPr>
            <w:r>
              <w:t>Microsoft Teams Calling Essentials voor VS en Canada (Gebruikers-SL)</w:t>
            </w:r>
          </w:p>
        </w:tc>
        <w:tc>
          <w:tcPr>
            <w:tcW w:w="6120" w:type="dxa"/>
            <w:tcBorders>
              <w:top w:val="single" w:sz="4" w:space="0" w:color="000000"/>
              <w:left w:val="single" w:sz="4" w:space="0" w:color="000000"/>
              <w:bottom w:val="single" w:sz="4" w:space="0" w:color="000000"/>
              <w:right w:val="single" w:sz="4" w:space="0" w:color="000000"/>
            </w:tcBorders>
          </w:tcPr>
          <w:p w14:paraId="48A0F1B0" w14:textId="77777777" w:rsidR="00F318C3" w:rsidRDefault="00F318C3">
            <w:pPr>
              <w:pStyle w:val="ProductList-TableBody"/>
            </w:pPr>
          </w:p>
        </w:tc>
      </w:tr>
    </w:tbl>
    <w:p w14:paraId="716CDA7F" w14:textId="77777777" w:rsidR="00F318C3" w:rsidRDefault="00F318C3">
      <w:pPr>
        <w:pStyle w:val="ProductList-Body"/>
      </w:pPr>
    </w:p>
    <w:p w14:paraId="78073D55" w14:textId="77777777" w:rsidR="00F318C3" w:rsidRDefault="002D5792">
      <w:pPr>
        <w:pStyle w:val="ProductList-ClauseHeading"/>
        <w:outlineLvl w:val="2"/>
      </w:pPr>
      <w:r>
        <w:t>Bijlage B – Software Assurance</w:t>
      </w:r>
    </w:p>
    <w:p w14:paraId="48C8E82E" w14:textId="77777777" w:rsidR="00F318C3" w:rsidRDefault="00B275A6">
      <w:pPr>
        <w:pStyle w:val="ProductList-Body"/>
      </w:pPr>
      <w:hyperlink w:anchor="_Sec580">
        <w:r w:rsidR="002D5792">
          <w:rPr>
            <w:color w:val="00467F"/>
            <w:u w:val="single"/>
          </w:rPr>
          <w:t>Planning Services</w:t>
        </w:r>
      </w:hyperlink>
      <w:r w:rsidR="002D5792">
        <w:t xml:space="preserve">: Voorwaarden voor de SA Benefit Planning Services, die per 1 februari 2021 zijn beëindigd, verwijderd. Bezoek meer informatie de Software Assurance-website </w:t>
      </w:r>
      <w:hyperlink r:id="rId26">
        <w:r w:rsidR="002D5792">
          <w:rPr>
            <w:color w:val="00467F"/>
            <w:u w:val="single"/>
          </w:rPr>
          <w:t>https://www.microsoft.com/licensing/licensing-programs/software-assurance-by-benefits</w:t>
        </w:r>
      </w:hyperlink>
      <w:r w:rsidR="002D5792">
        <w:t xml:space="preserve">. </w:t>
      </w:r>
    </w:p>
    <w:p w14:paraId="5E8001C1" w14:textId="77777777" w:rsidR="00F318C3" w:rsidRDefault="00B275A6">
      <w:pPr>
        <w:pStyle w:val="ProductList-Body"/>
      </w:pPr>
      <w:hyperlink w:anchor="_Sec582">
        <w:r w:rsidR="002D5792">
          <w:rPr>
            <w:color w:val="00467F"/>
            <w:u w:val="single"/>
          </w:rPr>
          <w:t>Trainingscoupons</w:t>
        </w:r>
      </w:hyperlink>
      <w:r w:rsidR="002D5792">
        <w:t xml:space="preserve">: Voorwaarden voor de SA Benefit Trainingscoupons, die per 1 februari 2021 zijn beëindigd, verwijderd. Bezoek meer informatie de Software Assurance-website </w:t>
      </w:r>
      <w:hyperlink r:id="rId27">
        <w:r w:rsidR="002D5792">
          <w:rPr>
            <w:color w:val="00467F"/>
            <w:u w:val="single"/>
          </w:rPr>
          <w:t>https://www.microsoft.com/licensing/licensing-programs/software-assurance-by-benefits</w:t>
        </w:r>
      </w:hyperlink>
      <w:r w:rsidR="002D5792">
        <w:t>.</w:t>
      </w:r>
    </w:p>
    <w:p w14:paraId="6FD0292B" w14:textId="77777777" w:rsidR="00F318C3" w:rsidRDefault="00F318C3">
      <w:pPr>
        <w:pStyle w:val="ProductList-Body"/>
      </w:pPr>
    </w:p>
    <w:p w14:paraId="1FC85195" w14:textId="77777777" w:rsidR="00F318C3" w:rsidRDefault="002D5792">
      <w:pPr>
        <w:pStyle w:val="ProductList-ClauseHeading"/>
        <w:outlineLvl w:val="2"/>
      </w:pPr>
      <w:r>
        <w:t>Bijlage F – Productpromoties</w:t>
      </w:r>
    </w:p>
    <w:p w14:paraId="62EE7773" w14:textId="77777777" w:rsidR="00F318C3" w:rsidRDefault="00B275A6">
      <w:pPr>
        <w:pStyle w:val="ProductList-Body"/>
      </w:pPr>
      <w:hyperlink w:anchor="_Sec1303">
        <w:r w:rsidR="002D5792">
          <w:rPr>
            <w:color w:val="00467F"/>
            <w:u w:val="single"/>
          </w:rPr>
          <w:t>Gratis Audio Conferencing voor EA / EAS / EES-klanten (alleen A3)</w:t>
        </w:r>
      </w:hyperlink>
      <w:r w:rsidR="002D5792">
        <w:t>: deze actie is verlengd van 31 januari 2021 tot 30 juni 2021.</w:t>
      </w:r>
    </w:p>
    <w:p w14:paraId="71696B10" w14:textId="77777777" w:rsidR="00F318C3" w:rsidRDefault="00B275A6">
      <w:pPr>
        <w:pStyle w:val="ProductList-Body"/>
      </w:pPr>
      <w:hyperlink w:anchor="_Sec1304">
        <w:r w:rsidR="002D5792">
          <w:rPr>
            <w:color w:val="00467F"/>
            <w:u w:val="single"/>
          </w:rPr>
          <w:t>Gratis Audio Conferencing voor CSP- en Web Direct-klanten</w:t>
        </w:r>
      </w:hyperlink>
      <w:r w:rsidR="002D5792">
        <w:t>: deze actie is verlengd van 31 maart 2021 tot 30 juni 2021.</w:t>
      </w:r>
    </w:p>
    <w:p w14:paraId="743D416A" w14:textId="77777777" w:rsidR="00F318C3" w:rsidRDefault="00F318C3">
      <w:pPr>
        <w:pStyle w:val="ProductList-Body"/>
        <w:jc w:val="right"/>
      </w:pPr>
    </w:p>
    <w:tbl>
      <w:tblPr>
        <w:tblStyle w:val="PURTable"/>
        <w:tblW w:w="0" w:type="dxa"/>
        <w:tblLook w:val="04A0" w:firstRow="1" w:lastRow="0" w:firstColumn="1" w:lastColumn="0" w:noHBand="0" w:noVBand="1"/>
      </w:tblPr>
      <w:tblGrid>
        <w:gridCol w:w="10916"/>
      </w:tblGrid>
      <w:tr w:rsidR="00F318C3" w14:paraId="3AAEB6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038268"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5B90F4C8" w14:textId="77777777" w:rsidR="00F318C3" w:rsidRDefault="00F318C3">
      <w:pPr>
        <w:pStyle w:val="ProductList-Body"/>
      </w:pPr>
    </w:p>
    <w:p w14:paraId="630B7B37" w14:textId="77777777" w:rsidR="00F318C3" w:rsidRDefault="00F318C3">
      <w:pPr>
        <w:sectPr w:rsidR="00F318C3">
          <w:headerReference w:type="default" r:id="rId28"/>
          <w:footerReference w:type="default" r:id="rId29"/>
          <w:type w:val="continuous"/>
          <w:pgSz w:w="12240" w:h="15840" w:code="1"/>
          <w:pgMar w:top="1170" w:right="720" w:bottom="720" w:left="720" w:header="432" w:footer="288" w:gutter="0"/>
          <w:cols w:space="360"/>
        </w:sectPr>
      </w:pPr>
    </w:p>
    <w:p w14:paraId="4A82CFA9" w14:textId="77777777" w:rsidR="00F318C3" w:rsidRDefault="002D5792">
      <w:pPr>
        <w:pStyle w:val="ProductList-SectionHeading"/>
        <w:pageBreakBefore/>
        <w:outlineLvl w:val="0"/>
      </w:pPr>
      <w:bookmarkStart w:id="12" w:name="_Sec536"/>
      <w:bookmarkEnd w:id="2"/>
      <w:r>
        <w:lastRenderedPageBreak/>
        <w:t>Licentievoorwaarden</w:t>
      </w:r>
      <w:r>
        <w:fldChar w:fldCharType="begin"/>
      </w:r>
      <w:r>
        <w:instrText xml:space="preserve"> TC "</w:instrText>
      </w:r>
      <w:bookmarkStart w:id="13" w:name="_Toc62633881"/>
      <w:r>
        <w:instrText>Licentievoorwaarden</w:instrText>
      </w:r>
      <w:bookmarkEnd w:id="13"/>
      <w:r>
        <w:instrText>" \l 1</w:instrText>
      </w:r>
      <w:r>
        <w:fldChar w:fldCharType="end"/>
      </w:r>
    </w:p>
    <w:p w14:paraId="176568B4" w14:textId="77777777" w:rsidR="00F318C3" w:rsidRDefault="002D5792">
      <w:pPr>
        <w:pStyle w:val="ProductList-Body"/>
      </w:pPr>
      <w:r>
        <w:t>Overal waar “Use Rights” voorkomt in de Volume Licensing-overeenkomst van de Klant, wordt verwezen naar de bepalingen in het artikel “Gebruiksrechten” van elke Productvermelding. Voor elk Product omvat dit tevens de Universele Licentievoorwaarden, de toepasselijke Licentiemodelvoorwaarden en eventuele Productspecifieke Licentievoorwaarden in de Productvermelding.</w:t>
      </w:r>
    </w:p>
    <w:p w14:paraId="286E80DB" w14:textId="77777777" w:rsidR="00F318C3" w:rsidRDefault="00F318C3">
      <w:pPr>
        <w:pStyle w:val="ProductList-Body"/>
      </w:pPr>
    </w:p>
    <w:p w14:paraId="325225A1" w14:textId="77777777" w:rsidR="00F318C3" w:rsidRDefault="002D5792">
      <w:pPr>
        <w:pStyle w:val="ProductList-Body"/>
      </w:pPr>
      <w:r>
        <w:t>In het geval van Online Diensten verwijzen verwijzingen naar de “Use Rights” in de Volume Licensing-overeenkomst van de Klant naar de Voorwaarden voor Online Diensten. Indien een softwareproduct zowel software als online diensten omvat, gelden voor de online diensten de bepalingen in de Voorwaarden voor Online Diensten en voor alle software deze Licentievoorwaarden.</w:t>
      </w:r>
    </w:p>
    <w:p w14:paraId="147A63B0" w14:textId="77777777" w:rsidR="00F318C3" w:rsidRDefault="002D5792">
      <w:pPr>
        <w:pStyle w:val="ProductList-OfferingGroupHeading"/>
        <w:outlineLvl w:val="1"/>
      </w:pPr>
      <w:bookmarkStart w:id="14" w:name="_Sec537"/>
      <w:r>
        <w:t>Universele licentievoorwaarden</w:t>
      </w:r>
      <w:bookmarkEnd w:id="14"/>
      <w:r>
        <w:fldChar w:fldCharType="begin"/>
      </w:r>
      <w:r>
        <w:instrText xml:space="preserve"> TC "</w:instrText>
      </w:r>
      <w:bookmarkStart w:id="15" w:name="_Toc62633882"/>
      <w:r>
        <w:instrText>Universele licentievoorwaarden</w:instrText>
      </w:r>
      <w:bookmarkEnd w:id="15"/>
      <w:r>
        <w:instrText>" \l 2</w:instrText>
      </w:r>
      <w:r>
        <w:fldChar w:fldCharType="end"/>
      </w:r>
    </w:p>
    <w:p w14:paraId="364F1461" w14:textId="77777777" w:rsidR="00F318C3" w:rsidRDefault="002D5792">
      <w:pPr>
        <w:pStyle w:val="ProductList-Body"/>
      </w:pPr>
      <w:r>
        <w:t>Universele licentievoorwaarden zijn van toepassing op alle softwareproducten die via Microsoft Volume Licensing in licentie zijn genomen (behalve waar specifiek vermeld in de Licentiemodelvoorwaarden en/of de productspecifieke licentievoorwaarden).</w:t>
      </w:r>
    </w:p>
    <w:p w14:paraId="12CDA4FB" w14:textId="77777777" w:rsidR="00F318C3" w:rsidRDefault="00F318C3">
      <w:pPr>
        <w:pStyle w:val="ProductList-Body"/>
      </w:pPr>
    </w:p>
    <w:p w14:paraId="763EFF8E" w14:textId="77777777" w:rsidR="00F318C3" w:rsidRDefault="002D5792">
      <w:pPr>
        <w:pStyle w:val="ProductList-ClauseHeading"/>
        <w:outlineLvl w:val="2"/>
      </w:pPr>
      <w:r>
        <w:t>1. Definities</w:t>
      </w:r>
    </w:p>
    <w:p w14:paraId="69DEEAA3" w14:textId="77777777" w:rsidR="00F318C3" w:rsidRDefault="002D5792">
      <w:pPr>
        <w:pStyle w:val="ProductList-Body"/>
      </w:pPr>
      <w:r>
        <w:t xml:space="preserve">Termen die worden gebruikt in de Productvoorwaarden, maar niet zijn gedefinieerd in de </w:t>
      </w:r>
      <w:hyperlink w:anchor="_Sec549">
        <w:r>
          <w:rPr>
            <w:color w:val="00467F"/>
            <w:u w:val="single"/>
          </w:rPr>
          <w:t>Woordenlijst</w:t>
        </w:r>
      </w:hyperlink>
      <w:r>
        <w:t>, hebben de betekenis die eraan wordt gegeven in de Volume Licensing-overeenkomst van de Klant.</w:t>
      </w:r>
    </w:p>
    <w:p w14:paraId="27DC5964" w14:textId="77777777" w:rsidR="00F318C3" w:rsidRDefault="00F318C3">
      <w:pPr>
        <w:pStyle w:val="ProductList-Body"/>
      </w:pPr>
    </w:p>
    <w:p w14:paraId="4B5E1390" w14:textId="77777777" w:rsidR="00F318C3" w:rsidRDefault="002D5792">
      <w:pPr>
        <w:pStyle w:val="ProductList-ClauseHeading"/>
        <w:outlineLvl w:val="2"/>
      </w:pPr>
      <w:r>
        <w:t>2. Gebruiksrechten van de Klant</w:t>
      </w:r>
    </w:p>
    <w:p w14:paraId="73216B07" w14:textId="77777777" w:rsidR="00F318C3" w:rsidRDefault="002D5792">
      <w:pPr>
        <w:pStyle w:val="ProductList-Body"/>
      </w:pPr>
      <w:r>
        <w:t xml:space="preserve">Indien de Klant zich houdt aan de Volume Licensing-overeenkomst, mag deze de software en online diensten gebruiken zoals uitdrukkelijk is toegestaan in de Productvoorwaarden. De Klant heeft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nodig voor elk Product en voor elke functionaliteit met een afzonderlijke licentie die op een apparaat door een gebruiker wordt gebruikt.</w:t>
      </w:r>
    </w:p>
    <w:p w14:paraId="6413E513" w14:textId="77777777" w:rsidR="00F318C3" w:rsidRDefault="00F318C3">
      <w:pPr>
        <w:pStyle w:val="ProductList-Body"/>
      </w:pPr>
    </w:p>
    <w:p w14:paraId="6A47FBB7" w14:textId="77777777" w:rsidR="00F318C3" w:rsidRDefault="002D5792">
      <w:pPr>
        <w:pStyle w:val="ProductList-ClauseHeading"/>
        <w:outlineLvl w:val="2"/>
      </w:pPr>
      <w:r>
        <w:t>3. Rechten voor het gebruik van andere versies en lagere edities</w:t>
      </w:r>
    </w:p>
    <w:p w14:paraId="6690984F" w14:textId="77777777" w:rsidR="00F318C3" w:rsidRDefault="002D5792">
      <w:pPr>
        <w:pStyle w:val="ProductList-Body"/>
      </w:pPr>
      <w:r>
        <w:t xml:space="preserve">Voor elke toegestane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de Klant in plaats van de gelicentieerde versie een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een vorige versie, andere toegestane taalversie of andere beschikbare platformversie (bijvoorbeeld 32-bits of 64-bits) of een toegestane lagere editie maken, opslaan, installeren, uitvoeren of openen. De gebruiksrechten voor de gelicentieerde versie blijven van toepassing. Licenties voor eerdere versies en lagere edities voldoen niet aan de licentievereisten voor een Product.</w:t>
      </w:r>
    </w:p>
    <w:p w14:paraId="54300011" w14:textId="77777777" w:rsidR="00F318C3" w:rsidRDefault="00F318C3">
      <w:pPr>
        <w:pStyle w:val="ProductList-Body"/>
      </w:pPr>
    </w:p>
    <w:p w14:paraId="507F5F32" w14:textId="77777777" w:rsidR="00F318C3" w:rsidRDefault="002D5792">
      <w:pPr>
        <w:pStyle w:val="ProductList-ClauseHeading"/>
        <w:outlineLvl w:val="2"/>
      </w:pPr>
      <w:r>
        <w:t>4. Software van Derden</w:t>
      </w:r>
    </w:p>
    <w:p w14:paraId="4173E4E5" w14:textId="77777777" w:rsidR="00F318C3" w:rsidRDefault="002D5792">
      <w:pPr>
        <w:pStyle w:val="ProductList-Body"/>
      </w:pPr>
      <w:r>
        <w:t>De software kan programma's of onderdelen van derden of in open source-vorm bevatten die in licentie worden gegeven op grond van afzonderlijke voorwaarden die aan de Klant worden gepresenteerd tijdens de installatie, of in het bestand “ThirdPartyNotices” dat bij de software wordt geleverd. De software kan ook programma's van derden bevatten die door Microsoft, niet door de derde, aan de Klant in licentie worden gegeven op grond van de licentievoorwaarden van Microsoft.</w:t>
      </w:r>
    </w:p>
    <w:p w14:paraId="1620F5F8" w14:textId="77777777" w:rsidR="00F318C3" w:rsidRDefault="00F318C3">
      <w:pPr>
        <w:pStyle w:val="ProductList-Body"/>
      </w:pPr>
    </w:p>
    <w:p w14:paraId="0988D73B" w14:textId="77777777" w:rsidR="00F318C3" w:rsidRDefault="002D5792">
      <w:pPr>
        <w:pStyle w:val="ProductList-ClauseHeading"/>
        <w:outlineLvl w:val="2"/>
      </w:pPr>
      <w:r>
        <w:t>5. Pre-Release code, updates of aanvullingen, aanvullende functionaliteit</w:t>
      </w:r>
    </w:p>
    <w:p w14:paraId="61B5A562" w14:textId="77777777" w:rsidR="00F318C3" w:rsidRDefault="002D5792">
      <w:pPr>
        <w:pStyle w:val="ProductList-Body"/>
      </w:pPr>
      <w:r>
        <w:t>Microsoft kan updates voor aanvullingen voor de Producten aanbieden. De Klant mag de updates of aanvullingen op de Producten, pre-release code, aanvullende functionaliteit en optionele invoegdiensten gebruiken, onderworpen aan specifieke voorwaarden die erbij worden geleverd (indien van toepassing). Sommige Producten vereisten automatische updates, zoals beschreven in de Productspecifieke Licentievoorwaarden.</w:t>
      </w:r>
    </w:p>
    <w:p w14:paraId="10968E3A" w14:textId="77777777" w:rsidR="00F318C3" w:rsidRDefault="00F318C3">
      <w:pPr>
        <w:pStyle w:val="ProductList-Body"/>
      </w:pPr>
    </w:p>
    <w:p w14:paraId="7ADAF094" w14:textId="77777777" w:rsidR="00F318C3" w:rsidRDefault="002D5792">
      <w:pPr>
        <w:pStyle w:val="ProductList-ClauseHeading"/>
        <w:outlineLvl w:val="2"/>
      </w:pPr>
      <w:r>
        <w:t>6. Beperkingen</w:t>
      </w:r>
    </w:p>
    <w:p w14:paraId="3C4C4FBB" w14:textId="77777777" w:rsidR="00F318C3" w:rsidRDefault="002D5792">
      <w:pPr>
        <w:pStyle w:val="ProductList-Body"/>
      </w:pPr>
      <w:r>
        <w:t xml:space="preserve">Het is de Klant niet toegestaan (en de Klant is niet gelicentieerd om) de Producten te gebruiken voor het aanbieden van commerciële hostingdiensten aan derden, technische beperkingen in de Producten of beperkingen in de Productdocumentatie te omzeilen, of de software te scheiden voor gebruik in meer dan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grond van een enkele Licentie (zelfs indien de OSE's zich op hetzelfde fysieke hardwaresysteem bevinden), tenzij dit uitdrukkelijk wordt toegestaan door Microsoft. Rechten voor toegang tot de software op een apparaat geven de Klant niet het recht Microsoft-octrooien of andere intellectuele eigendommen van Microsoft te implementeren in het apparaat zelf of in andere software of apparaten.</w:t>
      </w:r>
    </w:p>
    <w:p w14:paraId="569B9D69" w14:textId="77777777" w:rsidR="00F318C3" w:rsidRDefault="00F318C3">
      <w:pPr>
        <w:pStyle w:val="ProductList-Body"/>
      </w:pPr>
    </w:p>
    <w:p w14:paraId="2AF2B53D" w14:textId="77777777" w:rsidR="00F318C3" w:rsidRDefault="002D5792">
      <w:pPr>
        <w:pStyle w:val="ProductList-ClauseHeading"/>
        <w:outlineLvl w:val="2"/>
      </w:pPr>
      <w:r>
        <w:t>7. Software Assurance</w:t>
      </w:r>
    </w:p>
    <w:p w14:paraId="3C1FB4CF" w14:textId="77777777" w:rsidR="00F318C3" w:rsidRDefault="002D5792">
      <w:pPr>
        <w:pStyle w:val="ProductList-Body"/>
      </w:pPr>
      <w:r>
        <w:t xml:space="preserve">SA-dekking kan aanvullende gebruiksrechten verlenen aan de Klant. Deze aanvullende rechten eindigen wanneer de SA-dekking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afloopt, tenzij anders is bepaald in de beschrijving van de benefit.</w:t>
      </w:r>
    </w:p>
    <w:p w14:paraId="27684643" w14:textId="77777777" w:rsidR="00F318C3" w:rsidRDefault="00F318C3">
      <w:pPr>
        <w:pStyle w:val="ProductList-Body"/>
      </w:pPr>
    </w:p>
    <w:p w14:paraId="665C42BE" w14:textId="77777777" w:rsidR="00F318C3" w:rsidRDefault="002D5792">
      <w:pPr>
        <w:pStyle w:val="ProductList-ClauseHeading"/>
        <w:outlineLvl w:val="2"/>
      </w:pPr>
      <w:r>
        <w:t>8. Softwarebeheer uitbesteden</w:t>
      </w:r>
    </w:p>
    <w:p w14:paraId="7C795B05" w14:textId="77777777" w:rsidR="00F318C3" w:rsidRDefault="002D5792">
      <w:pPr>
        <w:pStyle w:val="ProductList-Body"/>
      </w:pPr>
      <w:r>
        <w:t xml:space="preserve">De Klant mag gelicentieerde exemplaren van de software installeren en gebruiken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en overige apparaten die dagelijks in beheer zijn en onder toezicht staan van </w:t>
      </w:r>
      <w:r>
        <w:fldChar w:fldCharType="begin"/>
      </w:r>
      <w:r>
        <w:instrText xml:space="preserve"> AutoTextList   \s NoStyle \t "Geautoriseerde Outsourcer betekent iedere externe serviceprovider die geen Vermelde Provider is en geen Vermelde Provider gebruikt als een Datacenter Provider als deel van de outsourcing service." </w:instrText>
      </w:r>
      <w:r>
        <w:fldChar w:fldCharType="separate"/>
      </w:r>
      <w:r>
        <w:rPr>
          <w:color w:val="0563C1"/>
        </w:rPr>
        <w:t>Geautoriseerde Outsourcers</w:t>
      </w:r>
      <w:r>
        <w:fldChar w:fldCharType="end"/>
      </w:r>
      <w:r>
        <w:t xml:space="preserve">, op voorwaarde dat alle dergelijke Servers en overige apparaten volledig bedoeld zijn en blijven voor gebruik door de Klant. De Klant is verantwoordelijk voor alle verplichtingen op grond van de Volume Licensing-overeenkomst van de Klant, ongeacht de fysieke locatie van de hardware waarop de software wordt gebruikt. Tenzij hier of elders in deze Productvoorwaarden uitdrukkelijk is toegestaan mag de Klant geen gelicentieerde exemplaren van de software installeren of gebruiken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en overige apparaten die in beheer zijn of onder toezicht staan van derden.</w:t>
      </w:r>
    </w:p>
    <w:p w14:paraId="56A5D383" w14:textId="77777777" w:rsidR="00F318C3" w:rsidRDefault="00F318C3">
      <w:pPr>
        <w:pStyle w:val="ProductList-Body"/>
      </w:pPr>
    </w:p>
    <w:p w14:paraId="32B03CCE" w14:textId="77777777" w:rsidR="00F318C3" w:rsidRDefault="002D5792">
      <w:pPr>
        <w:pStyle w:val="ProductList-ClauseHeading"/>
        <w:outlineLvl w:val="2"/>
      </w:pPr>
      <w:r>
        <w:lastRenderedPageBreak/>
        <w:t>9. Licentietoewijzing en hertoewijzing</w:t>
      </w:r>
    </w:p>
    <w:p w14:paraId="2E197A1D" w14:textId="77777777" w:rsidR="00F318C3" w:rsidRDefault="002D5792">
      <w:pPr>
        <w:pStyle w:val="ProductList-Body"/>
      </w:pPr>
      <w:r>
        <w:t xml:space="preserve">Voordat de Klant software op grond van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uitvoert, dient deze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een apparaat of gebruiker, al naar gelang hetgeen van toepassing is. De Klant mag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hertoewijzen aan een ander apparaat of een andere gebruiker, maar niet minder dan 90 dagen na de laatste hertoewijzing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tenzij de hertoewijzing plaatsvindt in verband met (i) permanente uitval of verlies van hardware, (ii) beëindiging van het dienstverband of contract van de gebruiker, of (iii) tijdelijke hertoewijzing van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 Client-</w:t>
      </w:r>
      <w:r>
        <w:fldChar w:fldCharType="begin"/>
      </w:r>
      <w:r>
        <w:instrText xml:space="preserve"> AutoTextList   \s NoStyle \t "Beheerlicentie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ML´s</w:t>
      </w:r>
      <w:r>
        <w:fldChar w:fldCharType="end"/>
      </w:r>
      <w:r>
        <w:t xml:space="preserve"> en gebruikers- of apparaat-</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in verband met de absentie van een gebruiker of de onbeschikbaarheid van een apparaat dat buiten bedrijf is. </w:t>
      </w:r>
      <w:r w:rsidRPr="002D5792">
        <w:rPr>
          <w:lang w:val="fr-FR"/>
        </w:rPr>
        <w:t xml:space="preserve">De Klant dient de software te verwijderen van het voorgaande apparaat of de toegang te blokkeren voor de voormalige gebruiker. </w:t>
      </w:r>
      <w:r>
        <w:t xml:space="preserve">SA-dekking en Licenties die zijn verleend of afgenomen in verband met SA-dekking mogen alleen opnieuw worden toegewezen samen met de onderliggende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Op de hertoewijzing van licenties per apparaat voor het Windows desktop operating system zijn aanvullende voorwaarden van toepassing, zoals beschreven in de </w:t>
      </w:r>
      <w:hyperlink w:anchor="_Sec652">
        <w:r>
          <w:rPr>
            <w:color w:val="00467F"/>
            <w:u w:val="single"/>
          </w:rPr>
          <w:t>Productvermelding voor Windows</w:t>
        </w:r>
      </w:hyperlink>
      <w:r>
        <w:t>.</w:t>
      </w:r>
    </w:p>
    <w:p w14:paraId="226E64C2" w14:textId="77777777" w:rsidR="00F318C3" w:rsidRDefault="00F318C3">
      <w:pPr>
        <w:pStyle w:val="ProductList-Body"/>
      </w:pPr>
    </w:p>
    <w:p w14:paraId="001C1F20" w14:textId="77777777" w:rsidR="00F318C3" w:rsidRDefault="002D5792">
      <w:pPr>
        <w:pStyle w:val="ProductList-ClauseHeading"/>
        <w:outlineLvl w:val="2"/>
      </w:pPr>
      <w:r>
        <w:t>10. Technologische voorzieningen</w:t>
      </w:r>
    </w:p>
    <w:p w14:paraId="51E2CE63" w14:textId="77777777" w:rsidR="00F318C3" w:rsidRDefault="002D5792">
      <w:pPr>
        <w:pStyle w:val="ProductList-Body"/>
      </w:pPr>
      <w:r>
        <w:t>Microsoft kan technologische voorzieningen gebruiken om naleving van de voorwaarden omtrent het gebruik van het Product door de Klant af te dwingen en mag controles uitvoeren op de naleving van deze voorwaarden, zoals vermeld in de volumelicentieovereenkomst van de Klant. Sommige Producten zijn beveiligd door middel van technologische voorzieningen en vereisen activering of validatie alsmede een productcode voor installatie en toegang.</w:t>
      </w:r>
    </w:p>
    <w:p w14:paraId="05149BEA" w14:textId="77777777" w:rsidR="00F318C3" w:rsidRDefault="00F318C3">
      <w:pPr>
        <w:pStyle w:val="ProductList-Body"/>
      </w:pPr>
    </w:p>
    <w:p w14:paraId="02AE09BF" w14:textId="77777777" w:rsidR="00F318C3" w:rsidRDefault="002D5792">
      <w:pPr>
        <w:pStyle w:val="ProductList-SubClauseHeading"/>
        <w:outlineLvl w:val="3"/>
      </w:pPr>
      <w:r>
        <w:t>10.1 Activering en validatie</w:t>
      </w:r>
    </w:p>
    <w:p w14:paraId="69B89E87" w14:textId="77777777" w:rsidR="00F318C3" w:rsidRDefault="002D5792">
      <w:pPr>
        <w:pStyle w:val="ProductList-BodyIndented"/>
      </w:pPr>
      <w:r>
        <w:t>De Klant dient de passende productcode te gebruiken die door Microsoft is verstrekt voor activering en validatie van het softwareproduct dat door de Klant wordt geïnstalleerd. Het recht van de Klant om de software na de in het softwareproduct gespecificeerde tijd te gebruiken is mogelijk beperkt, tenzij de software wordt geactiveerd. Als de Klant er niet in slaagt de software te activeren, is deze niet gerechtigd de software te blijven gebruiken. Elk apparaat dat niet is geactiveerd door een Key Management Service (KMS) moet gebruikmaken van een Multiple Activation Key (MAK) of activering op basis van Azure AD. De Klant mag de activering of validatie niet omzeilen.</w:t>
      </w:r>
    </w:p>
    <w:p w14:paraId="6AA69F72" w14:textId="77777777" w:rsidR="00F318C3" w:rsidRDefault="00F318C3">
      <w:pPr>
        <w:pStyle w:val="ProductList-BodyIndented"/>
      </w:pPr>
    </w:p>
    <w:p w14:paraId="153FD9AB" w14:textId="77777777" w:rsidR="00F318C3" w:rsidRDefault="002D5792">
      <w:pPr>
        <w:pStyle w:val="ProductList-SubClauseHeading"/>
        <w:outlineLvl w:val="3"/>
      </w:pPr>
      <w:r>
        <w:t>10.2 Productcodes</w:t>
      </w:r>
    </w:p>
    <w:p w14:paraId="4D8E3542" w14:textId="77777777" w:rsidR="00F318C3" w:rsidRDefault="002D5792">
      <w:pPr>
        <w:pStyle w:val="ProductList-BodyIndented"/>
      </w:pPr>
      <w:r>
        <w:t>Voor gelicentieerd gebruik van de software moet een productcode worden toegewezen. Alle productcodes zijn Vertrouwelijke Informatie van Microsoft. Niettegenstaande enige tegengestelde bepaling in de Volume Licensing-overeenkomst van de Klant, mag de Klant productcodes niet bekendmaken aan derden. De Klant mag geen onbeveiligde toegang tot Key Management Service (KMS) machines bieden via een ongecontroleerd netwerk. In het geval van ongeautoriseerd gebruik of bekendmaking van productcodes of KMS-codes, kan Microsoft verdere activeringen blokkeren, productcodes deactiveren of blokkeren van activering of validering en andere passende stappen nemen.</w:t>
      </w:r>
    </w:p>
    <w:p w14:paraId="639E1165" w14:textId="77777777" w:rsidR="00F318C3" w:rsidRDefault="00F318C3">
      <w:pPr>
        <w:pStyle w:val="ProductList-BodyIndented"/>
      </w:pPr>
    </w:p>
    <w:p w14:paraId="420E4986" w14:textId="77777777" w:rsidR="00F318C3" w:rsidRDefault="002D5792">
      <w:pPr>
        <w:pStyle w:val="ProductList-ClauseHeading"/>
        <w:outlineLvl w:val="2"/>
      </w:pPr>
      <w:r>
        <w:t>11. Kennisgevingen</w:t>
      </w:r>
    </w:p>
    <w:p w14:paraId="392780DB" w14:textId="77777777" w:rsidR="00F318C3" w:rsidRDefault="002D5792">
      <w:pPr>
        <w:pStyle w:val="ProductList-Body"/>
      </w:pPr>
      <w:r>
        <w:t>Waar aangegeven in het artikel Gebruiksrechten van elke Productvermelding, zin de volgende mededelingen van toepassing:</w:t>
      </w:r>
    </w:p>
    <w:p w14:paraId="3B872FF8" w14:textId="77777777" w:rsidR="00F318C3" w:rsidRDefault="00F318C3">
      <w:pPr>
        <w:pStyle w:val="ProductList-Body"/>
      </w:pPr>
    </w:p>
    <w:p w14:paraId="4C4811D6" w14:textId="77777777" w:rsidR="00F318C3" w:rsidRDefault="002D5792">
      <w:pPr>
        <w:pStyle w:val="ProductList-SubClauseHeading"/>
        <w:outlineLvl w:val="3"/>
      </w:pPr>
      <w:r>
        <w:t>11.1 Internetfunctionaliteit</w:t>
      </w:r>
    </w:p>
    <w:p w14:paraId="03E1294B" w14:textId="77777777" w:rsidR="00F318C3" w:rsidRDefault="002D5792">
      <w:pPr>
        <w:pStyle w:val="ProductList-BodyIndented"/>
      </w:pPr>
      <w:r>
        <w:t>Softwareproducten kunnen voorzieningen bevatten die een verbinding maken met en gegevens verzenden via internet, zonder verdere mededeling aan de Klant, naar de systemen van Microsoft en van Gelieerde Ondernemingen en serviceproviders. Het gebruik van deze gegevens wordt beschreven in de Privacyverklaring van Microsoft (</w:t>
      </w:r>
      <w:hyperlink r:id="rId30">
        <w:r>
          <w:rPr>
            <w:color w:val="00467F"/>
            <w:u w:val="single"/>
          </w:rPr>
          <w:t>aka.ms/privacy</w:t>
        </w:r>
      </w:hyperlink>
      <w:r>
        <w:t>).</w:t>
      </w:r>
    </w:p>
    <w:p w14:paraId="6FF9E0F5" w14:textId="77777777" w:rsidR="00F318C3" w:rsidRDefault="00F318C3">
      <w:pPr>
        <w:pStyle w:val="ProductList-BodyIndented"/>
      </w:pPr>
    </w:p>
    <w:p w14:paraId="6038187A" w14:textId="77777777" w:rsidR="00F318C3" w:rsidRDefault="002D5792">
      <w:pPr>
        <w:pStyle w:val="ProductList-SubClauseHeading"/>
        <w:outlineLvl w:val="3"/>
      </w:pPr>
      <w:r>
        <w:t>11.2 Bing Maps</w:t>
      </w:r>
    </w:p>
    <w:p w14:paraId="630FFBBA" w14:textId="77777777" w:rsidR="00F318C3" w:rsidRDefault="002D5792">
      <w:pPr>
        <w:pStyle w:val="ProductList-BodyIndented"/>
      </w:pPr>
      <w:r>
        <w:t xml:space="preserve">Het Product omvat mogelijk het gebruik van Bing Maps. Inhoud die via Bing Maps wordt geleverd, waaronder, geocodes, mag alleen worden gebruikt binnen het product via welke de inhoud wordt geleverd. Op het gebruik van Bing Maps door de Klant zijn de gebruiksvoorwaarden voor de eindgebruiker van Bing Maps, beschikbaar op </w:t>
      </w:r>
      <w:hyperlink r:id="rId31">
        <w:r>
          <w:rPr>
            <w:color w:val="00467F"/>
            <w:u w:val="single"/>
          </w:rPr>
          <w:t>http://go.microsoft.com/?linkid=9710837</w:t>
        </w:r>
      </w:hyperlink>
      <w:r>
        <w:t xml:space="preserve">, en de Privacyverklaring van Microsoft, beschikbaar op </w:t>
      </w:r>
      <w:hyperlink r:id="rId32">
        <w:r>
          <w:rPr>
            <w:color w:val="00467F"/>
            <w:u w:val="single"/>
          </w:rPr>
          <w:t>http://go.microsoft.com/fwlink/?LinkID=248686</w:t>
        </w:r>
      </w:hyperlink>
      <w:r>
        <w:t xml:space="preserve"> van toepassing.</w:t>
      </w:r>
    </w:p>
    <w:p w14:paraId="7738EEA0" w14:textId="77777777" w:rsidR="00F318C3" w:rsidRDefault="00F318C3">
      <w:pPr>
        <w:pStyle w:val="ProductList-BodyIndented"/>
      </w:pPr>
    </w:p>
    <w:p w14:paraId="5E276B15" w14:textId="77777777" w:rsidR="00F318C3" w:rsidRPr="002D5792" w:rsidRDefault="002D5792">
      <w:pPr>
        <w:pStyle w:val="ProductList-SubClauseHeading"/>
        <w:outlineLvl w:val="3"/>
        <w:rPr>
          <w:lang w:val="fr-FR"/>
        </w:rPr>
      </w:pPr>
      <w:r w:rsidRPr="002D5792">
        <w:rPr>
          <w:lang w:val="fr-FR"/>
        </w:rPr>
        <w:t>11.3 De visuele standaard H.264/AVC, de videostandaard VC-1 en de visuele standaard MPEG-4 deel 2</w:t>
      </w:r>
    </w:p>
    <w:p w14:paraId="2943E151" w14:textId="77777777" w:rsidR="00F318C3" w:rsidRDefault="002D5792">
      <w:pPr>
        <w:pStyle w:val="ProductList-BodyIndented"/>
      </w:pPr>
      <w:r>
        <w:t xml:space="preserve">Deze software kan de visuele compressietechnologie H.264/AVC, VC-1 en MPEG-4 deel 2 bevatten. Voor MPEG LA, L.L.C. is deze kennisgeving vereist: DIT PRODUCT IS IN LICENTIE GEGEVEN UIT HOOFDE VAN AVC, VC-1, MPEG-4 PART 2 VISUAL PATENT PORTFOLIO-LICENTIES VOOR PERSOONLIJK EN NIET-COMMERCIEEL GEBRUIK DOOR EEN CONSUMENT VOOR (i) HET CODEREN VAN VIDEO IN OVEREENSTEMMING MET DE BOVENSTAANDE (“VIDEOSTANDAARDEN”) EN/OF (ii) HET DECODEREN VAN AVC-, VC-1-, MPEG-4 PART 2 VIDEO DIE DOOR EEN CONSUMENT VOOR PERSOONLIJK EN NIET-COMMERCIEEL GEBRUIK IS GECODEERD EN/OF IS VERKREGEN VAN EEN AANBIEDER VAN VIDEO DIE BEVOEGD IS OM DERGELIJKE VIDEO AAN TE BIEDEN. VOOR AL HET OVERIGE GEBRUIK WORDT GEEN LICENTIE TOEGEKEND, NOCH WORDT DIT GEÏMPLICEERD. AANVULLENDE INFORMATIE KAN WORDEN VERKREGEN BIJ MPEG LA, L.L.C. ZIE </w:t>
      </w:r>
      <w:hyperlink r:id="rId33">
        <w:r>
          <w:rPr>
            <w:color w:val="00467F"/>
            <w:u w:val="single"/>
          </w:rPr>
          <w:t>www.mpegla.com</w:t>
        </w:r>
      </w:hyperlink>
      <w:r>
        <w:t>. Ter verduidelijking: deze kennisgeving legt geen beperkingen of belemmeringen op met betrekking tot het gebruik van de software voor normale zakelijke doeleinden ten behoeve van het bedrijf zelf zonder dat sprake is van (i) herdistributie van de software aan derden, of (ii) het creëren van materiaal met technologieën conform de VIDEOSTANDAARDS voor distributie aan derden.</w:t>
      </w:r>
    </w:p>
    <w:p w14:paraId="2C27AE5A" w14:textId="77777777" w:rsidR="00F318C3" w:rsidRDefault="00F318C3">
      <w:pPr>
        <w:pStyle w:val="ProductList-BodyIndented"/>
      </w:pPr>
    </w:p>
    <w:p w14:paraId="095888F1" w14:textId="77777777" w:rsidR="00F318C3" w:rsidRDefault="002D5792">
      <w:pPr>
        <w:pStyle w:val="ProductList-SubClauseHeading"/>
        <w:outlineLvl w:val="3"/>
      </w:pPr>
      <w:r>
        <w:t>11.4 Malwarebeveiliging</w:t>
      </w:r>
    </w:p>
    <w:p w14:paraId="248A3BA7" w14:textId="77777777" w:rsidR="00F318C3" w:rsidRDefault="002D5792">
      <w:pPr>
        <w:pStyle w:val="ProductList-BodyIndented"/>
      </w:pPr>
      <w:r>
        <w:t>Microsoft zet zich ervoor in om de apparaten van haar klanten te beschermen tegen malware. De software schakelt malwarebeveiliging in indien geen andere beveiliging is geïnstalleerd of de aanwezige beveiliging is verlopen. Hiertoe wordt andere antimalwaresoftware uitgeschakeld of moet deze mogelijk worden verwijderd.</w:t>
      </w:r>
    </w:p>
    <w:p w14:paraId="661F2EB0" w14:textId="77777777" w:rsidR="00F318C3" w:rsidRDefault="00F318C3">
      <w:pPr>
        <w:pStyle w:val="ProductList-BodyIndented"/>
      </w:pPr>
    </w:p>
    <w:p w14:paraId="554EF88B" w14:textId="77777777" w:rsidR="00F318C3" w:rsidRDefault="002D5792">
      <w:pPr>
        <w:pStyle w:val="ProductList-ClauseHeading"/>
        <w:outlineLvl w:val="2"/>
      </w:pPr>
      <w:r>
        <w:lastRenderedPageBreak/>
        <w:t>12. Fontonderdelen, afbeeldingen en geluiden</w:t>
      </w:r>
    </w:p>
    <w:p w14:paraId="51A1C7D5" w14:textId="77777777" w:rsidR="00F318C3" w:rsidRDefault="002D5792">
      <w:pPr>
        <w:pStyle w:val="ProductList-Body"/>
      </w:pPr>
      <w:r>
        <w:t xml:space="preserve">Tijdens het uitvoeren van de software kan de Klant toegang verkrijgen tot en gebruikmaken van pictogrammen, afbeeldingen, geluiden en media die bij de software worden geleverd, uitsluitend vanaf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en mag deze de lettertypen die zijn opgenomen in of worden geïnstalleerd door de software gebruiken voor het weergeven en afdrukken van de inhoud. De Klant mag lettertypen uitsluitend opnemen in inhoud voor zover toegestaan door de opnamebeperkingen van de lettertypen en mag deze tijdelijk downloaden naar een printer of ander uitvoerapparaat om inhoud af te drukken.</w:t>
      </w:r>
    </w:p>
    <w:p w14:paraId="467C2054" w14:textId="77777777" w:rsidR="00F318C3" w:rsidRDefault="00F318C3">
      <w:pPr>
        <w:pStyle w:val="ProductList-Body"/>
      </w:pPr>
    </w:p>
    <w:p w14:paraId="22F10A36" w14:textId="77777777" w:rsidR="00F318C3" w:rsidRDefault="002D5792">
      <w:pPr>
        <w:pStyle w:val="ProductList-ClauseHeading"/>
        <w:outlineLvl w:val="2"/>
      </w:pPr>
      <w:r>
        <w:t>13. Meegeleverde technologie</w:t>
      </w:r>
    </w:p>
    <w:p w14:paraId="14218F57" w14:textId="77777777" w:rsidR="00F318C3" w:rsidRDefault="002D5792">
      <w:pPr>
        <w:pStyle w:val="ProductList-Body"/>
      </w:pPr>
      <w:r>
        <w:t>Producten kunnen andere Microsoft-technologiecomponenten bevatten die zijn onderworpen aan eigen licentievoorwaarden, zoals aangegeven in het gedeelte Gebruiksrechten van elke Productvermelding. Indien geen afzonderlijke voorwaarden voor deze componenten worden vermeld in de Productspecifieke Licentievoorwaarden, kunnen deze mogelijk worden gevonden in een aparte map in de installatiemap van het Product of door middel van het universele installatieprogramma van het Product.</w:t>
      </w:r>
    </w:p>
    <w:p w14:paraId="6684A849" w14:textId="77777777" w:rsidR="00F318C3" w:rsidRDefault="00F318C3">
      <w:pPr>
        <w:pStyle w:val="ProductList-Body"/>
      </w:pPr>
    </w:p>
    <w:p w14:paraId="0A38F4C1" w14:textId="77777777" w:rsidR="00F318C3" w:rsidRDefault="002D5792">
      <w:pPr>
        <w:pStyle w:val="ProductList-ClauseHeading"/>
        <w:outlineLvl w:val="2"/>
      </w:pPr>
      <w:r>
        <w:t>14. Benchmark-tests</w:t>
      </w:r>
    </w:p>
    <w:p w14:paraId="461249BC" w14:textId="77777777" w:rsidR="00F318C3" w:rsidRDefault="002D5792">
      <w:pPr>
        <w:pStyle w:val="ProductList-Body"/>
      </w:pPr>
      <w:r>
        <w:t xml:space="preserve">De Klant dient voorafgaande schriftelijke toestemming van Microsoft te verkrijgen om de resultaten van benchmarktests van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of Microsoft Desktop Optimization Pack bekend te maken aan derden. </w:t>
      </w:r>
    </w:p>
    <w:p w14:paraId="46A37EEC" w14:textId="77777777" w:rsidR="00F318C3" w:rsidRDefault="00F318C3">
      <w:pPr>
        <w:pStyle w:val="ProductList-Body"/>
      </w:pPr>
    </w:p>
    <w:p w14:paraId="09490478" w14:textId="77777777" w:rsidR="00F318C3" w:rsidRDefault="002D5792">
      <w:pPr>
        <w:pStyle w:val="ProductList-ClauseHeading"/>
        <w:outlineLvl w:val="2"/>
      </w:pPr>
      <w:r>
        <w:t>15. Multiplexing</w:t>
      </w:r>
    </w:p>
    <w:p w14:paraId="513D362D" w14:textId="77777777" w:rsidR="00F318C3" w:rsidRDefault="002D5792">
      <w:pPr>
        <w:pStyle w:val="ProductList-Body"/>
      </w:pPr>
      <w:r>
        <w:t>Hardware of software die een Klant gebruikt om:</w:t>
      </w:r>
    </w:p>
    <w:p w14:paraId="34543A3C" w14:textId="77777777" w:rsidR="00F318C3" w:rsidRDefault="002D5792" w:rsidP="002D5792">
      <w:pPr>
        <w:pStyle w:val="ProductList-Bullet"/>
        <w:numPr>
          <w:ilvl w:val="0"/>
          <w:numId w:val="4"/>
        </w:numPr>
      </w:pPr>
      <w:r>
        <w:t>verbindingen of het aantal OSE's samen te voegen, apparaten of gebruikers te verminderen dat een Product rechtstreeks beheert;</w:t>
      </w:r>
    </w:p>
    <w:p w14:paraId="1E4ADA21" w14:textId="77777777" w:rsidR="00F318C3" w:rsidRDefault="002D5792" w:rsidP="002D5792">
      <w:pPr>
        <w:pStyle w:val="ProductList-Bullet"/>
        <w:numPr>
          <w:ilvl w:val="0"/>
          <w:numId w:val="4"/>
        </w:numPr>
      </w:pPr>
      <w:r>
        <w:t>het aantal apparaten of gebruikers te beperken dat rechtstreeks of niet rechtstreeks toegang heeft tot het Product;</w:t>
      </w:r>
    </w:p>
    <w:p w14:paraId="389EDEA8" w14:textId="77777777" w:rsidR="00F318C3" w:rsidRDefault="002D5792" w:rsidP="002D5792">
      <w:pPr>
        <w:pStyle w:val="ProductList-Bullet"/>
        <w:numPr>
          <w:ilvl w:val="0"/>
          <w:numId w:val="4"/>
        </w:numPr>
      </w:pPr>
      <w:r>
        <w:t>of toegang te krijgen tot gegevens die een Product zelf verwerkt of genereert;</w:t>
      </w:r>
    </w:p>
    <w:p w14:paraId="41D0B57D" w14:textId="77777777" w:rsidR="00F318C3" w:rsidRDefault="002D5792">
      <w:pPr>
        <w:pStyle w:val="ProductList-Body"/>
      </w:pPr>
      <w:r>
        <w:t xml:space="preserve">verlaagt niet het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alle types die een klant nodig.</w:t>
      </w:r>
    </w:p>
    <w:p w14:paraId="7ECF49CF" w14:textId="77777777" w:rsidR="00F318C3" w:rsidRDefault="00F318C3">
      <w:pPr>
        <w:pStyle w:val="ProductList-Body"/>
      </w:pPr>
    </w:p>
    <w:p w14:paraId="714F7C63" w14:textId="77777777" w:rsidR="00F318C3" w:rsidRDefault="002D5792">
      <w:pPr>
        <w:pStyle w:val="ProductList-ClauseHeading"/>
        <w:outlineLvl w:val="2"/>
      </w:pPr>
      <w:r>
        <w:t>16. Beheer- en ondersteuningsrechten</w:t>
      </w:r>
    </w:p>
    <w:p w14:paraId="1163DB47" w14:textId="77777777" w:rsidR="00F318C3" w:rsidRDefault="002D5792">
      <w:pPr>
        <w:pStyle w:val="ProductList-Body"/>
      </w:pPr>
      <w:r>
        <w:t xml:space="preserve">De Klant mag toegang tot de serversoftware in een toegestane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door twee gebruikers zonder CAL toelaten, doch uitsluitend voor beheerdoeleinden. De Klant mag tevens externe toegang tot andere Producten toestaan, doch uitsluitend voor het verlenen van technische productondersteuning aan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of op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Apparaten</w:t>
      </w:r>
      <w:r>
        <w:fldChar w:fldCharType="end"/>
      </w:r>
      <w:r>
        <w:t>.</w:t>
      </w:r>
    </w:p>
    <w:p w14:paraId="3EDFE944" w14:textId="77777777" w:rsidR="00F318C3" w:rsidRDefault="00F318C3">
      <w:pPr>
        <w:pStyle w:val="ProductList-Body"/>
      </w:pPr>
    </w:p>
    <w:p w14:paraId="2F04B191" w14:textId="77777777" w:rsidR="00F318C3" w:rsidRDefault="002D5792">
      <w:pPr>
        <w:pStyle w:val="ProductList-ClauseHeading"/>
        <w:outlineLvl w:val="2"/>
      </w:pPr>
      <w:r>
        <w:t>17. Te distribueren code</w:t>
      </w:r>
    </w:p>
    <w:p w14:paraId="621CD5AD" w14:textId="77777777" w:rsidR="00F318C3" w:rsidRDefault="002D5792">
      <w:pPr>
        <w:pStyle w:val="ProductList-Body"/>
      </w:pPr>
      <w:r>
        <w:t xml:space="preserve">Zie de Productvermeldingen voor software die code en tekstbestanden bevat. Het is de Klant toegestaan “Te Distribueren Code” te verspreiden. De code en te tekstbestanden die hieronder worden vermeld zijn eveneens Te Distribueren Code die mag worden gebruikt zoals hieronder beschreven. In het geval van strijdigheid tussen de onderstaande voorwaarden en de voorwaarden voor Te Distribueren Code die zijn opgenomen in de Productvermelding, zijn de voorwaarden in de Productvermelding van toepassing op het gebruik van Te Distribueren Code door de Klant. </w:t>
      </w:r>
    </w:p>
    <w:p w14:paraId="073E2B10" w14:textId="77777777" w:rsidR="00F318C3" w:rsidRDefault="00F318C3">
      <w:pPr>
        <w:pStyle w:val="ProductList-Body"/>
      </w:pPr>
    </w:p>
    <w:p w14:paraId="7706B6C9" w14:textId="77777777" w:rsidR="00F318C3" w:rsidRDefault="002D5792">
      <w:pPr>
        <w:pStyle w:val="ProductList-SubClauseHeading"/>
        <w:outlineLvl w:val="3"/>
      </w:pPr>
      <w:r>
        <w:t>17.1 Het recht van gebruik en distributie</w:t>
      </w:r>
    </w:p>
    <w:p w14:paraId="579F4324" w14:textId="77777777" w:rsidR="00F318C3" w:rsidRDefault="002D5792">
      <w:pPr>
        <w:pStyle w:val="ProductList-BodyIndented"/>
      </w:pPr>
      <w:r>
        <w:t xml:space="preserve">De code en tekstbestanden hieronder zijn 'Te distribueren code'. </w:t>
      </w:r>
    </w:p>
    <w:p w14:paraId="13DF9B51" w14:textId="77777777" w:rsidR="00F318C3" w:rsidRDefault="002D5792" w:rsidP="002D5792">
      <w:pPr>
        <w:pStyle w:val="ProductList-Bullet"/>
        <w:numPr>
          <w:ilvl w:val="1"/>
          <w:numId w:val="5"/>
        </w:numPr>
      </w:pPr>
      <w:r>
        <w:t>REDIST.TXT-bestanden: De Klant mag code die wordt vermeld in de bestanden REDIST.TXT en OTHER-DIST.TXT in objectcodevorm kopiëren en verspreiden, evenals code die is gemarkeerd als “Silverlight Libraries”, “Silverlight Client Libraries” en “Silverlight Server Libraries”.</w:t>
      </w:r>
    </w:p>
    <w:p w14:paraId="045620BC" w14:textId="77777777" w:rsidR="00F318C3" w:rsidRDefault="002D5792" w:rsidP="002D5792">
      <w:pPr>
        <w:pStyle w:val="ProductList-Bullet"/>
        <w:numPr>
          <w:ilvl w:val="1"/>
          <w:numId w:val="5"/>
        </w:numPr>
      </w:pPr>
      <w:r>
        <w:t xml:space="preserve">Voorbeeldcode, sjablonen en stijlen: De Klant mag code die is gemarkeerd als “sample”, “template”, “simple styles” en “sketch styles” wijzigen, kopiëren en distribueren in bron- en objectcodevorm. </w:t>
      </w:r>
    </w:p>
    <w:p w14:paraId="77328983" w14:textId="77777777" w:rsidR="00F318C3" w:rsidRDefault="002D5792" w:rsidP="002D5792">
      <w:pPr>
        <w:pStyle w:val="ProductList-Bullet"/>
        <w:numPr>
          <w:ilvl w:val="1"/>
          <w:numId w:val="5"/>
        </w:numPr>
      </w:pPr>
      <w:r>
        <w:t>Distributie door derden: De Klant mag distributeurs van de programma's toestaan de Te Distribueren Code te kopiëren en te distribueren als onderdeel van die programma's.</w:t>
      </w:r>
    </w:p>
    <w:p w14:paraId="68D24FC9" w14:textId="77777777" w:rsidR="00F318C3" w:rsidRDefault="002D5792" w:rsidP="002D5792">
      <w:pPr>
        <w:pStyle w:val="ProductList-Bullet"/>
        <w:numPr>
          <w:ilvl w:val="1"/>
          <w:numId w:val="5"/>
        </w:numPr>
      </w:pPr>
      <w:r>
        <w:t>Afbeeldingenbibliotheek: de Klant mag afbeeldingen, grafische elementen en animaties in de Afbeeldingenbibliotheek kopiëren en distribueren zoals is beschreven in de documentatie bij de software.</w:t>
      </w:r>
    </w:p>
    <w:p w14:paraId="674BD31E" w14:textId="77777777" w:rsidR="00F318C3" w:rsidRDefault="00F318C3">
      <w:pPr>
        <w:pStyle w:val="ProductList-BodyIndented"/>
      </w:pPr>
    </w:p>
    <w:p w14:paraId="62EF24D3" w14:textId="77777777" w:rsidR="00F318C3" w:rsidRDefault="002D5792">
      <w:pPr>
        <w:pStyle w:val="ProductList-SubClauseHeading"/>
        <w:outlineLvl w:val="3"/>
      </w:pPr>
      <w:r>
        <w:t>17.2 Distributievereisten</w:t>
      </w:r>
    </w:p>
    <w:p w14:paraId="0B64A752" w14:textId="77777777" w:rsidR="00F318C3" w:rsidRDefault="002D5792">
      <w:pPr>
        <w:pStyle w:val="ProductList-BodyIndented"/>
      </w:pPr>
      <w:r>
        <w:t>Indien de Klant Te Distribueren Code distribueert. De Klant moet:</w:t>
      </w:r>
    </w:p>
    <w:p w14:paraId="2F73A126" w14:textId="77777777" w:rsidR="00F318C3" w:rsidRDefault="002D5792" w:rsidP="002D5792">
      <w:pPr>
        <w:pStyle w:val="ProductList-Bullet"/>
        <w:numPr>
          <w:ilvl w:val="1"/>
          <w:numId w:val="6"/>
        </w:numPr>
      </w:pPr>
      <w:r>
        <w:t>de code uitsluitend distribueren samen met programma's van de Klant, waarbij de programma's van de klant significante primaire functionaliteit toevoegen aan de Te Distribueren Code;</w:t>
      </w:r>
    </w:p>
    <w:p w14:paraId="01F9F6AA" w14:textId="77777777" w:rsidR="00F318C3" w:rsidRDefault="002D5792" w:rsidP="002D5792">
      <w:pPr>
        <w:pStyle w:val="ProductList-Bullet"/>
        <w:numPr>
          <w:ilvl w:val="1"/>
          <w:numId w:val="6"/>
        </w:numPr>
      </w:pPr>
      <w:r>
        <w:t xml:space="preserve">distributeurs en externe eindgebruikers akkoord laten gaan met voorwaarden waarmee de Te Distribueren Code ten minste in dezelfde mate wordt beschermd als door de Volume Licensing-overeenkomst van de Klant, met inbegrip van de Productvoorwaarden; </w:t>
      </w:r>
    </w:p>
    <w:p w14:paraId="6D7892A6" w14:textId="77777777" w:rsidR="00F318C3" w:rsidRDefault="002D5792" w:rsidP="002D5792">
      <w:pPr>
        <w:pStyle w:val="ProductList-Bullet"/>
        <w:numPr>
          <w:ilvl w:val="1"/>
          <w:numId w:val="6"/>
        </w:numPr>
      </w:pPr>
      <w:r>
        <w:t>Microsoft vrijwaren, verdedigen en schadeloos stellen voor eventuele vorderingen, met inbegrip van advocaatkosten, in verband met de distributie of het gebruik van de programma's van de Klant, uitgezonderd in zover de vordering volledig is gebaseerd op de Te Distribueren Code die is opgenomen in de programma's van de Klant.</w:t>
      </w:r>
    </w:p>
    <w:p w14:paraId="459EE1AB" w14:textId="77777777" w:rsidR="00F318C3" w:rsidRDefault="00F318C3">
      <w:pPr>
        <w:pStyle w:val="ProductList-BodyIndented"/>
      </w:pPr>
    </w:p>
    <w:p w14:paraId="7B443529" w14:textId="77777777" w:rsidR="00F318C3" w:rsidRDefault="002D5792">
      <w:pPr>
        <w:pStyle w:val="ProductList-SubClauseHeading"/>
        <w:outlineLvl w:val="3"/>
      </w:pPr>
      <w:r>
        <w:t>17.3 Beperkingen op distributie</w:t>
      </w:r>
    </w:p>
    <w:p w14:paraId="02B85026" w14:textId="77777777" w:rsidR="00F318C3" w:rsidRDefault="002D5792">
      <w:pPr>
        <w:pStyle w:val="ProductList-BodyIndented"/>
      </w:pPr>
      <w:r>
        <w:t>Het is de Klant niet toegestaan:</w:t>
      </w:r>
    </w:p>
    <w:p w14:paraId="73E764CB" w14:textId="77777777" w:rsidR="00F318C3" w:rsidRDefault="002D5792" w:rsidP="002D5792">
      <w:pPr>
        <w:pStyle w:val="ProductList-Bullet"/>
        <w:numPr>
          <w:ilvl w:val="1"/>
          <w:numId w:val="7"/>
        </w:numPr>
      </w:pPr>
      <w:r>
        <w:t xml:space="preserve">auteursrecht-, merk- of octrooivermeldingen in de Te distribueren code te wijzigen; </w:t>
      </w:r>
    </w:p>
    <w:p w14:paraId="0F12B949" w14:textId="77777777" w:rsidR="00F318C3" w:rsidRDefault="002D5792" w:rsidP="002D5792">
      <w:pPr>
        <w:pStyle w:val="ProductList-Bullet"/>
        <w:numPr>
          <w:ilvl w:val="1"/>
          <w:numId w:val="7"/>
        </w:numPr>
      </w:pPr>
      <w:r>
        <w:t xml:space="preserve">de handelsmerken van Microsoft te gebruiken in de namen van de programma's van de Klant op een wijze die suggereert dat de programma's van de Klant afkomstig zijn van of goedgekeurd zijn door Microsoft; </w:t>
      </w:r>
    </w:p>
    <w:p w14:paraId="5C5AE189" w14:textId="77777777" w:rsidR="00F318C3" w:rsidRDefault="002D5792" w:rsidP="002D5792">
      <w:pPr>
        <w:pStyle w:val="ProductList-Bullet"/>
        <w:numPr>
          <w:ilvl w:val="1"/>
          <w:numId w:val="7"/>
        </w:numPr>
      </w:pPr>
      <w:r>
        <w:lastRenderedPageBreak/>
        <w:t>Te Distribueren Code te distribueren in of in combinatie met kwaadaardige of misleidende programma's, of op onwettige wijze; of</w:t>
      </w:r>
    </w:p>
    <w:p w14:paraId="258B3191" w14:textId="77777777" w:rsidR="00F318C3" w:rsidRDefault="002D5792" w:rsidP="002D5792">
      <w:pPr>
        <w:pStyle w:val="ProductList-Bullet"/>
        <w:numPr>
          <w:ilvl w:val="1"/>
          <w:numId w:val="7"/>
        </w:numPr>
      </w:pPr>
      <w:r>
        <w:t xml:space="preserve">de broncode van de Te distribueren code te wijzigen of te distribueren zodat een gedeelte ervan valt onder een Uitgesloten licentie. Een Uitgesloten licentie is een licentie die als voorwaarde voor gebruik, wijziging of distributie vereist dat de code openbaar wordt gemaakt of wordt gedistribueerd in broncodevorm, of dat anderen het recht hebben de code te wijzigen. </w:t>
      </w:r>
    </w:p>
    <w:p w14:paraId="67F9579F" w14:textId="77777777" w:rsidR="00F318C3" w:rsidRDefault="00F318C3">
      <w:pPr>
        <w:pStyle w:val="ProductList-BodyIndented"/>
      </w:pPr>
    </w:p>
    <w:p w14:paraId="63A367B2" w14:textId="77777777" w:rsidR="00F318C3" w:rsidRDefault="002D5792">
      <w:pPr>
        <w:pStyle w:val="ProductList-ClauseHeading"/>
        <w:outlineLvl w:val="2"/>
      </w:pPr>
      <w:r>
        <w:t>18. Software Plus-services</w:t>
      </w:r>
    </w:p>
    <w:p w14:paraId="0ECDF7F3" w14:textId="77777777" w:rsidR="00F318C3" w:rsidRDefault="002D5792">
      <w:pPr>
        <w:pStyle w:val="ProductList-Body"/>
      </w:pPr>
      <w:r>
        <w:t>Microsoft mag services leveren met Producten via softwarefuncties die verbinding maken met Microsoft of met computersystemen van serviceproviders via internet. Deze services mogen te allen tijde worden gewijzigd of beëindigd. De Klant mag de diensten op geen enkele wijze zodanig gebruiken dat u hieraan schade toebrengt of dat de beschikbaarheid van deze diensten voor anderen in het gedrang komt. De Klant mag de diensten niet gebruiken om zichzelf op welke manier dan ook onbevoegd toegang te verschaffen tot diensten, gegevens, accounts of netwerken.</w:t>
      </w:r>
    </w:p>
    <w:p w14:paraId="0EADE86B" w14:textId="77777777" w:rsidR="00F318C3" w:rsidRDefault="00F318C3">
      <w:pPr>
        <w:pStyle w:val="ProductList-Body"/>
      </w:pPr>
    </w:p>
    <w:p w14:paraId="40B9FAC2" w14:textId="77777777" w:rsidR="00F318C3" w:rsidRDefault="002D5792">
      <w:pPr>
        <w:pStyle w:val="ProductList-ClauseHeading"/>
        <w:outlineLvl w:val="2"/>
      </w:pPr>
      <w:r>
        <w:t>19. Verwerking van persoonsgegevens; AVG</w:t>
      </w:r>
    </w:p>
    <w:p w14:paraId="39D5AC8F" w14:textId="77777777" w:rsidR="00F318C3" w:rsidRDefault="002D5792">
      <w:pPr>
        <w:pStyle w:val="ProductList-Body"/>
      </w:pPr>
      <w:r>
        <w:t xml:space="preserve">Voor zover Microsoft optreedt als verwerker of subverwerker van persoonsgegevens in verband met een softwareproduct, zegt Microsoft aan al haar klanten toe zich met ingang van 25 mei 2018 te zullen houden aan (a) de bepaling “Verwerking van Persoonsgegevens; AVG” in het artikel “Voorwaarden ter bescherming van persoonsgegevens” in de </w:t>
      </w:r>
      <w:hyperlink r:id="rId34">
        <w:r>
          <w:rPr>
            <w:color w:val="00467F"/>
            <w:u w:val="single"/>
          </w:rPr>
          <w:t>Bijlage Bescherming van persoonsgegevens voor Online Diensten</w:t>
        </w:r>
      </w:hyperlink>
      <w:r>
        <w:t xml:space="preserve"> en aan (b) de voorwaarden van de Algemene Verordening Gegevensbescherming van de Europese Unie, vastgelegd in Bijlage 3 van de </w:t>
      </w:r>
      <w:hyperlink r:id="rId35">
        <w:r>
          <w:rPr>
            <w:color w:val="00467F"/>
            <w:u w:val="single"/>
          </w:rPr>
          <w:t>Bijlage Bescherming van persoonsgegevens voor Online Diensten</w:t>
        </w:r>
      </w:hyperlink>
      <w:r>
        <w:t xml:space="preserve">. </w:t>
      </w:r>
    </w:p>
    <w:p w14:paraId="5549B9BF" w14:textId="77777777" w:rsidR="00F318C3" w:rsidRDefault="00F318C3">
      <w:pPr>
        <w:pStyle w:val="ProductList-Body"/>
        <w:jc w:val="right"/>
      </w:pPr>
    </w:p>
    <w:tbl>
      <w:tblPr>
        <w:tblStyle w:val="PURTable"/>
        <w:tblW w:w="0" w:type="dxa"/>
        <w:tblLook w:val="04A0" w:firstRow="1" w:lastRow="0" w:firstColumn="1" w:lastColumn="0" w:noHBand="0" w:noVBand="1"/>
      </w:tblPr>
      <w:tblGrid>
        <w:gridCol w:w="10916"/>
      </w:tblGrid>
      <w:tr w:rsidR="00F318C3" w14:paraId="0F25FB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67BF63"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3F1FE360" w14:textId="77777777" w:rsidR="00F318C3" w:rsidRDefault="00F318C3">
      <w:pPr>
        <w:pStyle w:val="ProductList-Body"/>
      </w:pPr>
    </w:p>
    <w:p w14:paraId="4562B12B" w14:textId="77777777" w:rsidR="00F318C3" w:rsidRDefault="002D5792">
      <w:pPr>
        <w:pStyle w:val="ProductList-OfferingGroupHeading"/>
        <w:outlineLvl w:val="1"/>
      </w:pPr>
      <w:bookmarkStart w:id="16" w:name="_Sec538"/>
      <w:r>
        <w:t>Licentiemodelvoorwaarden</w:t>
      </w:r>
      <w:bookmarkEnd w:id="16"/>
      <w:r>
        <w:fldChar w:fldCharType="begin"/>
      </w:r>
      <w:r>
        <w:instrText xml:space="preserve"> TC "</w:instrText>
      </w:r>
      <w:bookmarkStart w:id="17" w:name="_Toc62633883"/>
      <w:r>
        <w:instrText>Licentiemodelvoorwaarden</w:instrText>
      </w:r>
      <w:bookmarkEnd w:id="17"/>
      <w:r>
        <w:instrText>" \l 2</w:instrText>
      </w:r>
      <w:r>
        <w:fldChar w:fldCharType="end"/>
      </w:r>
    </w:p>
    <w:p w14:paraId="7633898C" w14:textId="77777777" w:rsidR="00F318C3" w:rsidRDefault="002D5792">
      <w:pPr>
        <w:pStyle w:val="ProductList-Body"/>
      </w:pPr>
      <w:r>
        <w:t>Het Licentiemodel voor elk Product wordt vermeld in het artikel Gebruiksrechten van de Productvermelding. De Licentiemodelvoorwaarden gelden voor alle Softwareproducten die op grond van het betreffende Licentiemodel in licentie zijn genomen, zoals gespecificeerd in de Productvermelding, en onder voorbehoud van eventuele uitzonderingen en andere bepalingen die zijn opgenomen in de Productspecifieke Licentievoorwaarden.</w:t>
      </w:r>
    </w:p>
    <w:p w14:paraId="3230B247" w14:textId="77777777" w:rsidR="00F318C3" w:rsidRDefault="002D5792">
      <w:pPr>
        <w:pStyle w:val="ProductList-Offering2Heading"/>
        <w:outlineLvl w:val="2"/>
      </w:pPr>
      <w:bookmarkStart w:id="18" w:name="_Sec539"/>
      <w:r>
        <w:t>Desktoptoepassingen</w:t>
      </w:r>
      <w:bookmarkEnd w:id="18"/>
      <w:r>
        <w:fldChar w:fldCharType="begin"/>
      </w:r>
      <w:r>
        <w:instrText xml:space="preserve"> TC "</w:instrText>
      </w:r>
      <w:bookmarkStart w:id="19" w:name="_Toc62633884"/>
      <w:r>
        <w:instrText>Desktoptoepassingen</w:instrText>
      </w:r>
      <w:bookmarkEnd w:id="19"/>
      <w:r>
        <w:instrText>" \l 3</w:instrText>
      </w:r>
      <w:r>
        <w:fldChar w:fldCharType="end"/>
      </w:r>
    </w:p>
    <w:p w14:paraId="11340F5C" w14:textId="77777777" w:rsidR="00F318C3" w:rsidRDefault="002D5792">
      <w:pPr>
        <w:pStyle w:val="ProductList-ClauseHeading"/>
        <w:outlineLvl w:val="3"/>
      </w:pPr>
      <w:r>
        <w:t>Apparaatlicentie</w:t>
      </w:r>
    </w:p>
    <w:p w14:paraId="153DED6E" w14:textId="77777777" w:rsidR="00F318C3" w:rsidRDefault="002D5792" w:rsidP="002D5792">
      <w:pPr>
        <w:pStyle w:val="ProductList-Bullet"/>
        <w:numPr>
          <w:ilvl w:val="0"/>
          <w:numId w:val="8"/>
        </w:numPr>
      </w:pPr>
      <w:r>
        <w:t xml:space="preserve">De Klant mag elk gewenst aantal exemplaren van de software installeren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en op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w:t>
      </w:r>
    </w:p>
    <w:p w14:paraId="03CA4080" w14:textId="77777777" w:rsidR="00F318C3" w:rsidRDefault="002D5792" w:rsidP="002D5792">
      <w:pPr>
        <w:pStyle w:val="ProductList-Bullet"/>
        <w:numPr>
          <w:ilvl w:val="0"/>
          <w:numId w:val="8"/>
        </w:numPr>
      </w:pPr>
      <w:r>
        <w:t xml:space="preserve">Tenzij de Klant de software als Enterprise Product of bedrijfsbreed in licentie neemt, mag de Klant de software ook op een enkel draagbaar apparaat installeren voor gebruik door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w:t>
      </w:r>
    </w:p>
    <w:p w14:paraId="01191012" w14:textId="77777777" w:rsidR="00F318C3" w:rsidRDefault="002D5792" w:rsidP="002D5792">
      <w:pPr>
        <w:pStyle w:val="ProductList-Bullet"/>
        <w:numPr>
          <w:ilvl w:val="0"/>
          <w:numId w:val="8"/>
        </w:numPr>
      </w:pPr>
      <w:r>
        <w:t xml:space="preserve">Software die is geïnstalleerd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mag door een onbepaald aantal gebruikers worden gebruikt, maar door slechts één gebruiker tegelijk.</w:t>
      </w:r>
    </w:p>
    <w:p w14:paraId="398A4467" w14:textId="77777777" w:rsidR="00F318C3" w:rsidRDefault="002D5792" w:rsidP="002D5792">
      <w:pPr>
        <w:pStyle w:val="ProductList-Bullet"/>
        <w:numPr>
          <w:ilvl w:val="0"/>
          <w:numId w:val="8"/>
        </w:numPr>
      </w:pPr>
      <w:r>
        <w:t xml:space="preserve">Extern gebruik van de software die wordt uitgevoerd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vanaf elk apparaat, of voor elke andere gebruiker vanaf een ander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w:t>
      </w:r>
    </w:p>
    <w:p w14:paraId="086EF04D" w14:textId="77777777" w:rsidR="00F318C3" w:rsidRDefault="002D5792" w:rsidP="002D5792">
      <w:pPr>
        <w:pStyle w:val="ProductList-Bullet"/>
        <w:numPr>
          <w:ilvl w:val="0"/>
          <w:numId w:val="8"/>
        </w:numPr>
      </w:pPr>
      <w:r>
        <w:t xml:space="preserve">Extern gebruik van de software die wordt uitgevoerd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is toegestaan voor elke gebruiker vanaf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w:t>
      </w:r>
    </w:p>
    <w:p w14:paraId="2305607D" w14:textId="77777777" w:rsidR="00F318C3" w:rsidRDefault="00F318C3">
      <w:pPr>
        <w:pStyle w:val="ProductList-Body"/>
      </w:pPr>
    </w:p>
    <w:p w14:paraId="20535CD3" w14:textId="77777777" w:rsidR="00F318C3" w:rsidRDefault="002D5792">
      <w:pPr>
        <w:pStyle w:val="ProductList-ClauseHeading"/>
        <w:outlineLvl w:val="3"/>
      </w:pPr>
      <w:r>
        <w:t>Media-elementen en sjablonen</w:t>
      </w:r>
    </w:p>
    <w:p w14:paraId="391CD415" w14:textId="77777777" w:rsidR="00F318C3" w:rsidRDefault="002D5792">
      <w:pPr>
        <w:pStyle w:val="ProductList-Body"/>
      </w:pPr>
      <w:r>
        <w:t>Microsoft verleent de Klant een licentie voor het kopiëren, distribueren, uitvoeren en weergeven van media-elementen (afbeeldingen, illustraties, animaties, geluiden, muziek, videoclips, sjablonen en andere vormen van inhoud) die bij de software worden geleverd, en de Office-webtoepassingen in projecten en document. Het is de Klant echter niet toegestaan kopieën van media-elementen los te verkopen, of in een product, indien de waarde van het product hoofdzakelijk bestaat uit de media-elementen.</w:t>
      </w:r>
    </w:p>
    <w:p w14:paraId="220103C5" w14:textId="77777777" w:rsidR="00F318C3" w:rsidRDefault="002D5792">
      <w:pPr>
        <w:pStyle w:val="ProductList-Offering2Heading"/>
        <w:outlineLvl w:val="2"/>
      </w:pPr>
      <w:bookmarkStart w:id="20" w:name="_Sec540"/>
      <w:r>
        <w:t>Desktop Operating Systems</w:t>
      </w:r>
      <w:bookmarkEnd w:id="20"/>
      <w:r>
        <w:fldChar w:fldCharType="begin"/>
      </w:r>
      <w:r>
        <w:instrText xml:space="preserve"> TC "</w:instrText>
      </w:r>
      <w:bookmarkStart w:id="21" w:name="_Toc62633885"/>
      <w:r>
        <w:instrText>Desktop Operating Systems</w:instrText>
      </w:r>
      <w:bookmarkEnd w:id="21"/>
      <w:r>
        <w:instrText>" \l 3</w:instrText>
      </w:r>
      <w:r>
        <w:fldChar w:fldCharType="end"/>
      </w:r>
    </w:p>
    <w:p w14:paraId="1BFA63C0" w14:textId="77777777" w:rsidR="00F318C3" w:rsidRDefault="002D5792">
      <w:pPr>
        <w:pStyle w:val="ProductList-ClauseHeading"/>
        <w:outlineLvl w:val="3"/>
      </w:pPr>
      <w:r>
        <w:t>Apparaatlicentie</w:t>
      </w:r>
    </w:p>
    <w:p w14:paraId="6FD185A7" w14:textId="77777777" w:rsidR="00F318C3" w:rsidRDefault="002D5792" w:rsidP="002D5792">
      <w:pPr>
        <w:pStyle w:val="ProductList-Bullet"/>
        <w:numPr>
          <w:ilvl w:val="0"/>
          <w:numId w:val="9"/>
        </w:numPr>
      </w:pPr>
      <w:r>
        <w:t xml:space="preserve">De Klant mag één exemplaar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binnen een lokaal virtueel hardwaresysteem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w:t>
      </w:r>
    </w:p>
    <w:p w14:paraId="54014DC1" w14:textId="77777777" w:rsidR="00F318C3" w:rsidRDefault="002D5792" w:rsidP="002D5792">
      <w:pPr>
        <w:pStyle w:val="ProductList-Bullet"/>
        <w:numPr>
          <w:ilvl w:val="0"/>
          <w:numId w:val="9"/>
        </w:numPr>
      </w:pPr>
      <w:r>
        <w:t>De Klant mag de software op maximaal twee processors gebruiken.</w:t>
      </w:r>
    </w:p>
    <w:p w14:paraId="5110C924" w14:textId="77777777" w:rsidR="00F318C3" w:rsidRDefault="002D5792" w:rsidP="002D5792">
      <w:pPr>
        <w:pStyle w:val="ProductList-Bullet"/>
        <w:numPr>
          <w:ilvl w:val="0"/>
          <w:numId w:val="9"/>
        </w:numPr>
      </w:pPr>
      <w:r>
        <w:t>Lokaal gebruik is toegestaan voor alle gebruikers.</w:t>
      </w:r>
    </w:p>
    <w:p w14:paraId="0C0156BA" w14:textId="77777777" w:rsidR="00F318C3" w:rsidRDefault="002D5792" w:rsidP="002D5792">
      <w:pPr>
        <w:pStyle w:val="ProductList-Bullet"/>
        <w:numPr>
          <w:ilvl w:val="0"/>
          <w:numId w:val="9"/>
        </w:numPr>
      </w:pPr>
      <w:r>
        <w:t xml:space="preserve">Extern gebruik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en voor alle gebruikers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een voor Windows VDA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14:paraId="2A68DF95" w14:textId="77777777" w:rsidR="00F318C3" w:rsidRDefault="002D5792" w:rsidP="002D5792">
      <w:pPr>
        <w:pStyle w:val="ProductList-Bullet"/>
        <w:numPr>
          <w:ilvl w:val="0"/>
          <w:numId w:val="9"/>
        </w:numPr>
      </w:pPr>
      <w:r>
        <w:t>Er mag slechts één gebruiker tegelijk de software gebruiken.</w:t>
      </w:r>
    </w:p>
    <w:p w14:paraId="145631F2" w14:textId="77777777" w:rsidR="00F318C3" w:rsidRDefault="002D5792" w:rsidP="002D5792">
      <w:pPr>
        <w:pStyle w:val="ProductList-Bullet"/>
        <w:numPr>
          <w:ilvl w:val="0"/>
          <w:numId w:val="9"/>
        </w:numPr>
      </w:pPr>
      <w:r>
        <w:t xml:space="preserve">De Klant mag maximaal 20 apparaten verbinden met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voor het delen van bestanden, afdrukken, Internet Information Services, Internetverbinding delen of telefoondiensten.</w:t>
      </w:r>
    </w:p>
    <w:p w14:paraId="49C6CA16" w14:textId="77777777" w:rsidR="00F318C3" w:rsidRDefault="002D5792" w:rsidP="002D5792">
      <w:pPr>
        <w:pStyle w:val="ProductList-Bullet"/>
        <w:numPr>
          <w:ilvl w:val="0"/>
          <w:numId w:val="9"/>
        </w:numPr>
      </w:pPr>
      <w:r>
        <w:t>Er is een onbeperkt aantal verbindingen toegestaan voor activering van KMS of vergelijkbare technologieën.</w:t>
      </w:r>
    </w:p>
    <w:p w14:paraId="6A43782B" w14:textId="77777777" w:rsidR="00F318C3" w:rsidRDefault="00F318C3">
      <w:pPr>
        <w:pStyle w:val="ProductList-Body"/>
      </w:pPr>
    </w:p>
    <w:p w14:paraId="39660315" w14:textId="77777777" w:rsidR="00F318C3" w:rsidRDefault="002D5792">
      <w:pPr>
        <w:pStyle w:val="ProductList-ClauseHeading"/>
        <w:outlineLvl w:val="3"/>
      </w:pPr>
      <w:r>
        <w:t>Adobe Flash Player</w:t>
      </w:r>
    </w:p>
    <w:p w14:paraId="199100F7" w14:textId="77777777" w:rsidR="00F318C3" w:rsidRDefault="002D5792">
      <w:pPr>
        <w:pStyle w:val="ProductList-Body"/>
      </w:pPr>
      <w:r>
        <w:t xml:space="preserve">De software bevat mogelijk een versie van Adobe Flash Player. De Klant stemt ermee in dat het gebruik door de Klant van Adobe Flash Player is onderworpen aan de licentievoorwaarden voor Adobe Systems Incorporated op </w:t>
      </w:r>
      <w:hyperlink r:id="rId36">
        <w:r>
          <w:rPr>
            <w:color w:val="00467F"/>
            <w:u w:val="single"/>
          </w:rPr>
          <w:t>http://go.microsoft.com/fwlink/?linkid=248532</w:t>
        </w:r>
      </w:hyperlink>
      <w:r>
        <w:t>. Adobe en Flash zijn gedeponeerde handelsmerken of handelsmerken van Adobe Systems Incorporated in de Verenigde Staten en/of andere landen.</w:t>
      </w:r>
    </w:p>
    <w:p w14:paraId="6ADED061" w14:textId="77777777" w:rsidR="00F318C3" w:rsidRDefault="002D5792">
      <w:pPr>
        <w:pStyle w:val="ProductList-Offering2Heading"/>
        <w:outlineLvl w:val="2"/>
      </w:pPr>
      <w:bookmarkStart w:id="22" w:name="_Sec541"/>
      <w:r>
        <w:t>Per core/CAL</w:t>
      </w:r>
      <w:bookmarkEnd w:id="22"/>
      <w:r>
        <w:fldChar w:fldCharType="begin"/>
      </w:r>
      <w:r>
        <w:instrText xml:space="preserve"> TC "</w:instrText>
      </w:r>
      <w:bookmarkStart w:id="23" w:name="_Toc62633886"/>
      <w:r>
        <w:instrText>Per core/CAL</w:instrText>
      </w:r>
      <w:bookmarkEnd w:id="23"/>
      <w:r>
        <w:instrText>" \l 3</w:instrText>
      </w:r>
      <w:r>
        <w:fldChar w:fldCharType="end"/>
      </w:r>
    </w:p>
    <w:p w14:paraId="00ED127A" w14:textId="77777777" w:rsidR="00F318C3" w:rsidRDefault="002D5792">
      <w:pPr>
        <w:pStyle w:val="ProductList-ClauseHeading"/>
        <w:outlineLvl w:val="3"/>
      </w:pPr>
      <w:r>
        <w:t>Serverlicenties (per core)</w:t>
      </w:r>
    </w:p>
    <w:p w14:paraId="21EA81E7" w14:textId="77777777" w:rsidR="00F318C3" w:rsidRDefault="002D5792" w:rsidP="002D5792">
      <w:pPr>
        <w:pStyle w:val="ProductList-Bullet"/>
        <w:numPr>
          <w:ilvl w:val="0"/>
          <w:numId w:val="10"/>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 </w:t>
      </w:r>
    </w:p>
    <w:p w14:paraId="3C863B82" w14:textId="77777777" w:rsidR="00F318C3" w:rsidRDefault="002D5792" w:rsidP="002D5792">
      <w:pPr>
        <w:pStyle w:val="ProductList-Bullet"/>
        <w:numPr>
          <w:ilvl w:val="0"/>
          <w:numId w:val="10"/>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04A5BF3D" w14:textId="77777777" w:rsidR="00F318C3" w:rsidRDefault="002D5792" w:rsidP="002D5792">
      <w:pPr>
        <w:pStyle w:val="ProductList-Bullet"/>
        <w:numPr>
          <w:ilvl w:val="0"/>
          <w:numId w:val="10"/>
        </w:numPr>
      </w:pPr>
      <w:r>
        <w:t xml:space="preserve">De Datacenter Edition staat het gebruik van de software toe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65A62A3A" w14:textId="77777777" w:rsidR="00F318C3" w:rsidRDefault="002D5792" w:rsidP="002D5792">
      <w:pPr>
        <w:pStyle w:val="ProductList-Bullet"/>
        <w:numPr>
          <w:ilvl w:val="0"/>
          <w:numId w:val="10"/>
        </w:numPr>
      </w:pPr>
      <w:r>
        <w:t>Standard Edition:</w:t>
      </w:r>
    </w:p>
    <w:p w14:paraId="32AECD36" w14:textId="77777777" w:rsidR="00F318C3" w:rsidRDefault="002D5792" w:rsidP="002D5792">
      <w:pPr>
        <w:pStyle w:val="ProductList-Bullet"/>
        <w:numPr>
          <w:ilvl w:val="1"/>
          <w:numId w:val="10"/>
        </w:numPr>
      </w:pPr>
      <w:r>
        <w:t xml:space="preserve">De Standard Edition staat het gebruik van de software toe in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14:paraId="770357CC" w14:textId="77777777" w:rsidR="00F318C3" w:rsidRDefault="002D5792" w:rsidP="002D5792">
      <w:pPr>
        <w:pStyle w:val="ProductList-Bullet"/>
        <w:numPr>
          <w:ilvl w:val="1"/>
          <w:numId w:val="10"/>
        </w:numPr>
      </w:pPr>
      <w:r>
        <w:t xml:space="preserve">De Standard Edition staat het gebruik toe van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w:t>
      </w:r>
    </w:p>
    <w:p w14:paraId="564C1C60" w14:textId="77777777" w:rsidR="00F318C3" w:rsidRDefault="002D5792" w:rsidP="002D5792">
      <w:pPr>
        <w:pStyle w:val="ProductList-Bullet"/>
        <w:numPr>
          <w:ilvl w:val="1"/>
          <w:numId w:val="10"/>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de serversoftware gebruiken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40E9850A" w14:textId="77777777" w:rsidR="00F318C3" w:rsidRDefault="002D5792" w:rsidP="002D5792">
      <w:pPr>
        <w:pStyle w:val="ProductList-Bullet"/>
        <w:numPr>
          <w:ilvl w:val="0"/>
          <w:numId w:val="10"/>
        </w:numPr>
      </w:pPr>
      <w:r>
        <w:t xml:space="preserve">Zolang het totale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gelijk blijft, is hertoewijzing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toegestaan op het moment dat de Klant een stuk hardware herpartitioneert. </w:t>
      </w:r>
    </w:p>
    <w:p w14:paraId="59A19544" w14:textId="77777777" w:rsidR="00F318C3" w:rsidRDefault="002D5792" w:rsidP="002D5792">
      <w:pPr>
        <w:pStyle w:val="ProductList-Bullet"/>
        <w:numPr>
          <w:ilvl w:val="0"/>
          <w:numId w:val="10"/>
        </w:numPr>
      </w:pPr>
      <w:r>
        <w:t>Als eenmalig alternatief voor het toewijzen van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per gebruiker of per apparaat, mag een aantal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worden toegewezen aan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op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(per servermodus) om hoogstens hetzelfde aantal gebruikers of apparaten tegelijkertijd toegang te geven tot de betreffende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w:t>
      </w:r>
    </w:p>
    <w:p w14:paraId="26E83A3B" w14:textId="77777777" w:rsidR="00F318C3" w:rsidRDefault="00F318C3">
      <w:pPr>
        <w:pStyle w:val="ProductList-Body"/>
      </w:pPr>
    </w:p>
    <w:p w14:paraId="360EABD2" w14:textId="77777777" w:rsidR="00F318C3" w:rsidRDefault="002D5792">
      <w:pPr>
        <w:pStyle w:val="ProductList-ClauseHeading"/>
        <w:outlineLvl w:val="3"/>
      </w:pPr>
      <w:r>
        <w:t>Toegangslicenties</w:t>
      </w:r>
    </w:p>
    <w:p w14:paraId="6BE26E94" w14:textId="77777777" w:rsidR="00F318C3" w:rsidRDefault="002D5792" w:rsidP="002D5792">
      <w:pPr>
        <w:pStyle w:val="ProductList-Bullet"/>
        <w:numPr>
          <w:ilvl w:val="0"/>
          <w:numId w:val="11"/>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14:paraId="68B9150E" w14:textId="77777777" w:rsidR="00F318C3" w:rsidRDefault="002D5792" w:rsidP="002D5792">
      <w:pPr>
        <w:pStyle w:val="ProductList-Bullet"/>
        <w:numPr>
          <w:ilvl w:val="0"/>
          <w:numId w:val="11"/>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1F69AC81" w14:textId="77777777" w:rsidR="00F318C3" w:rsidRDefault="002D5792" w:rsidP="002D5792">
      <w:pPr>
        <w:pStyle w:val="ProductList-Bullet"/>
        <w:numPr>
          <w:ilvl w:val="0"/>
          <w:numId w:val="11"/>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tot serversoftware die een </w:t>
      </w:r>
      <w:r>
        <w:fldChar w:fldCharType="begin"/>
      </w:r>
      <w:r>
        <w:instrText xml:space="preserve"> AutoTextList   \s NoStyle \t "Web Workload (ook wel “Internetoplossingen” genoemd) zijn openbaar toegankelijke webpaginaʹs, websites, webtoepassingen, webdiensten en/of POP3-e-mailservers. (Raadpleeg de Woordenlijst voor de volledige definitie)" </w:instrText>
      </w:r>
      <w:r>
        <w:fldChar w:fldCharType="separate"/>
      </w:r>
      <w:r>
        <w:rPr>
          <w:color w:val="0563C1"/>
        </w:rPr>
        <w:t>Web-workload</w:t>
      </w:r>
      <w:r>
        <w:fldChar w:fldCharType="end"/>
      </w:r>
      <w:r>
        <w:t xml:space="preserve"> of </w:t>
      </w:r>
      <w:r>
        <w:fldChar w:fldCharType="begin"/>
      </w:r>
      <w:r>
        <w:instrText xml:space="preserve"> AutoTextList   \s NoStyle \t "High Performance Computing (HPC) Workload betekent een workload waarbij de serversoftware wordt gebruikt om een Clusternode uit te voeren en wordt gebruikt in combinatie met andere software. (Raadpleeg de Woordenlijst voor de volledige definitie.)" </w:instrText>
      </w:r>
      <w:r>
        <w:fldChar w:fldCharType="separate"/>
      </w:r>
      <w:r>
        <w:rPr>
          <w:color w:val="0563C1"/>
        </w:rPr>
        <w:t>HPC-workload</w:t>
      </w:r>
      <w:r>
        <w:fldChar w:fldCharType="end"/>
      </w:r>
      <w:r>
        <w:t xml:space="preserve"> uitvoert.</w:t>
      </w:r>
    </w:p>
    <w:p w14:paraId="340B925A" w14:textId="77777777" w:rsidR="00F318C3" w:rsidRDefault="002D5792" w:rsidP="002D5792">
      <w:pPr>
        <w:pStyle w:val="ProductList-Bullet"/>
        <w:numPr>
          <w:ilvl w:val="0"/>
          <w:numId w:val="11"/>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3AFA5718" w14:textId="77777777" w:rsidR="00F318C3" w:rsidRDefault="002D5792">
      <w:pPr>
        <w:pStyle w:val="ProductList-Offering2Heading"/>
        <w:outlineLvl w:val="2"/>
      </w:pPr>
      <w:bookmarkStart w:id="24" w:name="_Sec542"/>
      <w:r>
        <w:t>Server/CAL</w:t>
      </w:r>
      <w:bookmarkEnd w:id="24"/>
      <w:r>
        <w:fldChar w:fldCharType="begin"/>
      </w:r>
      <w:r>
        <w:instrText xml:space="preserve"> TC "</w:instrText>
      </w:r>
      <w:bookmarkStart w:id="25" w:name="_Toc62633887"/>
      <w:r>
        <w:instrText>Server/CAL</w:instrText>
      </w:r>
      <w:bookmarkEnd w:id="25"/>
      <w:r>
        <w:instrText>" \l 3</w:instrText>
      </w:r>
      <w:r>
        <w:fldChar w:fldCharType="end"/>
      </w:r>
    </w:p>
    <w:p w14:paraId="30EC09BD" w14:textId="77777777" w:rsidR="00F318C3" w:rsidRDefault="002D5792">
      <w:pPr>
        <w:pStyle w:val="ProductList-ClauseHeading"/>
        <w:outlineLvl w:val="3"/>
      </w:pPr>
      <w:r>
        <w:t>Serverlicenties (per Instance)</w:t>
      </w:r>
    </w:p>
    <w:p w14:paraId="6A3E5F37" w14:textId="77777777" w:rsidR="00F318C3" w:rsidRDefault="002D5792">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afgenomen.</w:t>
      </w:r>
    </w:p>
    <w:p w14:paraId="75D7ACB9" w14:textId="77777777" w:rsidR="00F318C3" w:rsidRDefault="00F318C3">
      <w:pPr>
        <w:pStyle w:val="ProductList-Body"/>
      </w:pPr>
    </w:p>
    <w:p w14:paraId="6E0A3D0D" w14:textId="77777777" w:rsidR="00F318C3" w:rsidRDefault="002D5792">
      <w:pPr>
        <w:pStyle w:val="ProductList-ClauseHeading"/>
        <w:outlineLvl w:val="3"/>
      </w:pPr>
      <w:r>
        <w:t>Toegangslicenties</w:t>
      </w:r>
    </w:p>
    <w:p w14:paraId="19D501B4" w14:textId="77777777" w:rsidR="00F318C3" w:rsidRDefault="002D5792" w:rsidP="002D5792">
      <w:pPr>
        <w:pStyle w:val="ProductList-Bullet"/>
        <w:numPr>
          <w:ilvl w:val="0"/>
          <w:numId w:val="12"/>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14:paraId="1BAF121C" w14:textId="77777777" w:rsidR="00F318C3" w:rsidRDefault="002D5792" w:rsidP="002D5792">
      <w:pPr>
        <w:pStyle w:val="ProductList-Bullet"/>
        <w:numPr>
          <w:ilvl w:val="0"/>
          <w:numId w:val="12"/>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14:paraId="26568D19" w14:textId="77777777" w:rsidR="00F318C3" w:rsidRDefault="002D5792">
      <w:pPr>
        <w:pStyle w:val="ProductList-Offering2Heading"/>
        <w:outlineLvl w:val="2"/>
      </w:pPr>
      <w:bookmarkStart w:id="26" w:name="_Sec543"/>
      <w:r>
        <w:t>Per core</w:t>
      </w:r>
      <w:bookmarkEnd w:id="26"/>
      <w:r>
        <w:fldChar w:fldCharType="begin"/>
      </w:r>
      <w:r>
        <w:instrText xml:space="preserve"> TC "</w:instrText>
      </w:r>
      <w:bookmarkStart w:id="27" w:name="_Toc62633888"/>
      <w:r>
        <w:instrText>Per core</w:instrText>
      </w:r>
      <w:bookmarkEnd w:id="27"/>
      <w:r>
        <w:instrText>" \l 3</w:instrText>
      </w:r>
      <w:r>
        <w:fldChar w:fldCharType="end"/>
      </w:r>
    </w:p>
    <w:p w14:paraId="616FB226" w14:textId="77777777" w:rsidR="00F318C3" w:rsidRDefault="002D5792">
      <w:pPr>
        <w:pStyle w:val="ProductList-Body"/>
      </w:pPr>
      <w:r>
        <w:t xml:space="preserve">Voor Producten afgenomen op grond van het Licentiemodel Per Core, dient te Klant te kiezen tussen Licentiëring per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Licentiëring per Afzonderlijke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De voorwaarden voor elk hiervan zijn hieronder uiteengezet.</w:t>
      </w:r>
    </w:p>
    <w:p w14:paraId="1512533E" w14:textId="77777777" w:rsidR="00F318C3" w:rsidRDefault="00F318C3">
      <w:pPr>
        <w:pStyle w:val="ProductList-Body"/>
      </w:pPr>
    </w:p>
    <w:p w14:paraId="7B103987" w14:textId="77777777" w:rsidR="00F318C3" w:rsidRDefault="002D5792">
      <w:pPr>
        <w:pStyle w:val="ProductList-ClauseHeading"/>
        <w:outlineLvl w:val="3"/>
      </w:pPr>
      <w:r>
        <w:t>Serverlicenties (per core) – Licentiëren op basis van Fysieke Core op een Server</w:t>
      </w:r>
    </w:p>
    <w:p w14:paraId="387BDF3D" w14:textId="77777777" w:rsidR="00F318C3" w:rsidRDefault="002D5792" w:rsidP="002D5792">
      <w:pPr>
        <w:pStyle w:val="ProductList-Bullet"/>
        <w:numPr>
          <w:ilvl w:val="0"/>
          <w:numId w:val="13"/>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w:t>
      </w:r>
    </w:p>
    <w:p w14:paraId="032FEFEB" w14:textId="77777777" w:rsidR="00F318C3" w:rsidRDefault="002D5792" w:rsidP="002D5792">
      <w:pPr>
        <w:pStyle w:val="ProductList-Bullet"/>
        <w:numPr>
          <w:ilvl w:val="0"/>
          <w:numId w:val="13"/>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Fysiek Processor.</w:t>
      </w:r>
    </w:p>
    <w:p w14:paraId="6113CC28" w14:textId="77777777" w:rsidR="00F318C3" w:rsidRDefault="002D5792" w:rsidP="002D5792">
      <w:pPr>
        <w:pStyle w:val="ProductList-Bullet"/>
        <w:numPr>
          <w:ilvl w:val="0"/>
          <w:numId w:val="13"/>
        </w:numPr>
      </w:pPr>
      <w:r>
        <w:t xml:space="preserve">Voor de Enterprise Edition mag de Klant een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 een aantal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OSEʹs</w:t>
      </w:r>
      <w:r>
        <w:fldChar w:fldCharType="end"/>
      </w:r>
      <w:r>
        <w:t xml:space="preserve"> en/of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dat gelijk is aan het aantal licenties dat eraan is toegewezen.</w:t>
      </w:r>
    </w:p>
    <w:p w14:paraId="4F8C06CE" w14:textId="77777777" w:rsidR="00F318C3" w:rsidRDefault="002D5792" w:rsidP="002D5792">
      <w:pPr>
        <w:pStyle w:val="ProductList-Bullet"/>
        <w:numPr>
          <w:ilvl w:val="0"/>
          <w:numId w:val="13"/>
        </w:numPr>
      </w:pPr>
      <w:r>
        <w:t>Voor elke aanvullende Enterprise Edition-</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toewijst, bovenop het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vereist op grond van paragraaf 2 hierboven, mag deze de serversoftware gebruiken in één aanvullende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49EDE95F" w14:textId="77777777" w:rsidR="00F318C3" w:rsidRDefault="002D5792" w:rsidP="002D5792">
      <w:pPr>
        <w:pStyle w:val="ProductList-Bullet"/>
        <w:numPr>
          <w:ilvl w:val="0"/>
          <w:numId w:val="13"/>
        </w:numPr>
      </w:pPr>
      <w:r>
        <w:t xml:space="preserve">Voor andere edities mag de Klant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doch uitsluitend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471EC7DD" w14:textId="77777777" w:rsidR="00F318C3" w:rsidRDefault="00F318C3">
      <w:pPr>
        <w:pStyle w:val="ProductList-Body"/>
      </w:pPr>
    </w:p>
    <w:p w14:paraId="02E647C6" w14:textId="77777777" w:rsidR="00F318C3" w:rsidRDefault="002D5792">
      <w:pPr>
        <w:pStyle w:val="ProductList-ClauseHeading"/>
        <w:outlineLvl w:val="3"/>
      </w:pPr>
      <w:r>
        <w:lastRenderedPageBreak/>
        <w:t>Serverlicenties (per core) – Licentiëring per Afzonderlijke Virtuele OSE</w:t>
      </w:r>
    </w:p>
    <w:p w14:paraId="575C2C47" w14:textId="77777777" w:rsidR="00F318C3" w:rsidRDefault="002D5792" w:rsidP="002D5792">
      <w:pPr>
        <w:pStyle w:val="ProductList-Bullet"/>
        <w:numPr>
          <w:ilvl w:val="0"/>
          <w:numId w:val="14"/>
        </w:numPr>
      </w:pPr>
      <w:r>
        <w:t xml:space="preserve">De Klant mag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afneemt, zoals hieronder beschreven.</w:t>
      </w:r>
    </w:p>
    <w:p w14:paraId="061B863A" w14:textId="77777777" w:rsidR="00F318C3" w:rsidRDefault="002D5792" w:rsidP="002D5792">
      <w:pPr>
        <w:pStyle w:val="ProductList-Bullet"/>
        <w:numPr>
          <w:ilvl w:val="0"/>
          <w:numId w:val="14"/>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14:paraId="68F90ECC" w14:textId="77777777" w:rsidR="00F318C3" w:rsidRDefault="002D5792" w:rsidP="002D5792">
      <w:pPr>
        <w:pStyle w:val="ProductList-Bullet"/>
        <w:numPr>
          <w:ilvl w:val="0"/>
          <w:numId w:val="14"/>
        </w:numPr>
      </w:pPr>
      <w:r>
        <w:t xml:space="preserve">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een bepaald moment is gekoppeld aan meer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Licentie nodig voor elke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waaraan de Virtuele Core is gekoppeld. </w:t>
      </w:r>
    </w:p>
    <w:p w14:paraId="35B99D00" w14:textId="77777777" w:rsidR="00F318C3" w:rsidRDefault="002D5792">
      <w:pPr>
        <w:pStyle w:val="ProductList-Offering2Heading"/>
        <w:outlineLvl w:val="2"/>
      </w:pPr>
      <w:bookmarkStart w:id="28" w:name="_Sec544"/>
      <w:r>
        <w:t>Management Servers</w:t>
      </w:r>
      <w:bookmarkEnd w:id="28"/>
      <w:r>
        <w:fldChar w:fldCharType="begin"/>
      </w:r>
      <w:r>
        <w:instrText xml:space="preserve"> TC "</w:instrText>
      </w:r>
      <w:bookmarkStart w:id="29" w:name="_Toc62633889"/>
      <w:r>
        <w:instrText>Management Servers</w:instrText>
      </w:r>
      <w:bookmarkEnd w:id="29"/>
      <w:r>
        <w:instrText>" \l 3</w:instrText>
      </w:r>
      <w:r>
        <w:fldChar w:fldCharType="end"/>
      </w:r>
    </w:p>
    <w:p w14:paraId="2CC8CA44" w14:textId="77777777" w:rsidR="00F318C3" w:rsidRDefault="002D5792">
      <w:pPr>
        <w:pStyle w:val="ProductList-ClauseHeading"/>
        <w:outlineLvl w:val="3"/>
      </w:pPr>
      <w:r>
        <w:t>Beheerlicenties</w:t>
      </w:r>
    </w:p>
    <w:p w14:paraId="2E044E33" w14:textId="77777777" w:rsidR="00F318C3" w:rsidRDefault="002D5792">
      <w:pPr>
        <w:pStyle w:val="ProductList-Body"/>
      </w:pPr>
      <w:r>
        <w:t xml:space="preserve">De versie van de Beheerlicentie, niet de versie van de gebruikte software, is bepalend voor de versie van de toepasselijke Licentievoorwaarden (waaronder gebruik in het kader van downgraderechten, niettegenstaande tegengestelde bepalingen). </w:t>
      </w:r>
    </w:p>
    <w:p w14:paraId="7638B68B" w14:textId="77777777" w:rsidR="00F318C3" w:rsidRDefault="00F318C3">
      <w:pPr>
        <w:pStyle w:val="ProductList-Body"/>
      </w:pPr>
    </w:p>
    <w:p w14:paraId="78BFDF4A" w14:textId="77777777" w:rsidR="00F318C3" w:rsidRDefault="002D5792">
      <w:pPr>
        <w:pStyle w:val="ProductList-ClauseHeading"/>
        <w:outlineLvl w:val="3"/>
      </w:pPr>
      <w:r>
        <w:t>Serverbeheer licenties (per core)</w:t>
      </w:r>
    </w:p>
    <w:p w14:paraId="73E61031" w14:textId="77777777" w:rsidR="00F318C3" w:rsidRDefault="002D5792" w:rsidP="002D5792">
      <w:pPr>
        <w:pStyle w:val="ProductList-Bullet"/>
        <w:numPr>
          <w:ilvl w:val="0"/>
          <w:numId w:val="15"/>
        </w:numPr>
      </w:pPr>
      <w:r>
        <w:t xml:space="preserve">De Klant mag gebruikmaken van de software op Azure of iedere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het </w:t>
      </w:r>
      <w:r>
        <w:fldChar w:fldCharType="begin"/>
      </w:r>
      <w:r>
        <w:instrText xml:space="preserve"> AutoTextList   \s NoStyle \t "Beheren van OSE's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 </w:t>
      </w:r>
    </w:p>
    <w:p w14:paraId="5C0820CF" w14:textId="77777777" w:rsidR="00F318C3" w:rsidRDefault="002D5792" w:rsidP="002D5792">
      <w:pPr>
        <w:pStyle w:val="ProductList-Bullet"/>
        <w:numPr>
          <w:ilvl w:val="0"/>
          <w:numId w:val="15"/>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3EDF8C87" w14:textId="77777777" w:rsidR="00F318C3" w:rsidRDefault="002D5792" w:rsidP="002D5792">
      <w:pPr>
        <w:pStyle w:val="ProductList-Bullet"/>
        <w:numPr>
          <w:ilvl w:val="0"/>
          <w:numId w:val="15"/>
        </w:numPr>
      </w:pPr>
      <w:r>
        <w:t xml:space="preserve">De Datacenter Edition staat het gebruik van de software toe voor het beheren van een onbepaald aantal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14:paraId="211EDD07" w14:textId="77777777" w:rsidR="00F318C3" w:rsidRDefault="002D5792" w:rsidP="002D5792">
      <w:pPr>
        <w:pStyle w:val="ProductList-Bullet"/>
        <w:numPr>
          <w:ilvl w:val="0"/>
          <w:numId w:val="15"/>
        </w:numPr>
      </w:pPr>
      <w:r>
        <w:t xml:space="preserve">Standard Edition: </w:t>
      </w:r>
    </w:p>
    <w:p w14:paraId="3812220C" w14:textId="77777777" w:rsidR="00F318C3" w:rsidRDefault="002D5792" w:rsidP="002D5792">
      <w:pPr>
        <w:pStyle w:val="ProductList-Bullet"/>
        <w:numPr>
          <w:ilvl w:val="1"/>
          <w:numId w:val="15"/>
        </w:numPr>
      </w:pPr>
      <w:r>
        <w:t xml:space="preserve">De Standard Edition staat het gebruik van de software toe in maximaal twee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w:t>
      </w:r>
    </w:p>
    <w:p w14:paraId="2AB0EB4C" w14:textId="77777777" w:rsidR="00F318C3" w:rsidRDefault="002D5792" w:rsidP="002D5792">
      <w:pPr>
        <w:pStyle w:val="ProductList-Bullet"/>
        <w:numPr>
          <w:ilvl w:val="1"/>
          <w:numId w:val="15"/>
        </w:numPr>
      </w:pPr>
      <w:r>
        <w:t xml:space="preserve">De Standard Edition staat het Beheer toe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Virtuele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t>
      </w:r>
    </w:p>
    <w:p w14:paraId="603F7A48" w14:textId="77777777" w:rsidR="00F318C3" w:rsidRDefault="002D5792" w:rsidP="002D5792">
      <w:pPr>
        <w:pStyle w:val="ProductList-Bullet"/>
        <w:numPr>
          <w:ilvl w:val="1"/>
          <w:numId w:val="15"/>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mag daarnaast twee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Beheren. </w:t>
      </w:r>
    </w:p>
    <w:p w14:paraId="7E42F46B" w14:textId="77777777" w:rsidR="00F318C3" w:rsidRDefault="002D5792" w:rsidP="002D5792">
      <w:pPr>
        <w:pStyle w:val="ProductList-Bullet"/>
        <w:numPr>
          <w:ilvl w:val="0"/>
          <w:numId w:val="15"/>
        </w:numPr>
      </w:pPr>
      <w:r>
        <w:t xml:space="preserve">  Voor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systems worden uitgevoerd, zijn </w:t>
      </w:r>
      <w:r>
        <w:fldChar w:fldCharType="begin"/>
      </w:r>
      <w:r>
        <w:instrText xml:space="preserve"> AutoTextList   \s NoStyle \t "Beheerlicentie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Serverbeheerlicenties</w:t>
      </w:r>
      <w:r>
        <w:fldChar w:fldCharType="end"/>
      </w:r>
      <w:r>
        <w:t xml:space="preserve"> vereist. </w:t>
      </w:r>
    </w:p>
    <w:p w14:paraId="69A7AC06" w14:textId="77777777" w:rsidR="00F318C3" w:rsidRDefault="00F318C3">
      <w:pPr>
        <w:pStyle w:val="ProductList-Body"/>
      </w:pPr>
    </w:p>
    <w:p w14:paraId="607F4575" w14:textId="77777777" w:rsidR="00F318C3" w:rsidRDefault="002D5792">
      <w:pPr>
        <w:pStyle w:val="ProductList-ClauseHeading"/>
        <w:outlineLvl w:val="3"/>
      </w:pPr>
      <w:r>
        <w:t>Clientbeheerlicenties (per OSE of gebruiker)</w:t>
      </w:r>
    </w:p>
    <w:p w14:paraId="0D988D32" w14:textId="77777777" w:rsidR="00F318C3" w:rsidRDefault="002D5792" w:rsidP="002D5792">
      <w:pPr>
        <w:pStyle w:val="ProductList-Bullet"/>
        <w:numPr>
          <w:ilvl w:val="0"/>
          <w:numId w:val="16"/>
        </w:numPr>
      </w:pPr>
      <w:r>
        <w:t xml:space="preserve">De Klant kan de software gebruiken op Azure of iedere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het beheren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of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apparaten die worden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elke Clientbeheerlicentie die de Klant afneemt.</w:t>
      </w:r>
    </w:p>
    <w:p w14:paraId="306D7C06" w14:textId="77777777" w:rsidR="00F318C3" w:rsidRDefault="002D5792" w:rsidP="002D5792">
      <w:pPr>
        <w:pStyle w:val="ProductList-Bullet"/>
        <w:numPr>
          <w:ilvl w:val="0"/>
          <w:numId w:val="16"/>
        </w:numPr>
      </w:pPr>
      <w:r>
        <w:t xml:space="preserve">  Voor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een ander besturingssysteem wordt uitgevoerd dat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 zijn Clientbeheerlicenties of </w:t>
      </w:r>
      <w:r>
        <w:fldChar w:fldCharType="begin"/>
      </w:r>
      <w:r>
        <w:instrText xml:space="preserve"> AutoTextList   \s NoStyle \t "Beheerlicentie-equivalente Licentie betekent een Gebruikers-SL die wordt vermeld in de tabel “Beheerlicentie” van een Product, of een corresponderende CAL-suite of SL, zoals vermeld in de tabel Beheerlicentie-equivalente Licentie. (Raadpleeg de Woordenlijst voor de volledige definitie)" </w:instrText>
      </w:r>
      <w:r>
        <w:fldChar w:fldCharType="separate"/>
      </w:r>
      <w:r>
        <w:rPr>
          <w:color w:val="0563C1"/>
        </w:rPr>
        <w:t>Beheerlicentie-equivalente Licenties</w:t>
      </w:r>
      <w:r>
        <w:fldChar w:fldCharType="end"/>
      </w:r>
      <w:r>
        <w:t xml:space="preserve"> vereist.</w:t>
      </w:r>
    </w:p>
    <w:p w14:paraId="733BC93E" w14:textId="77777777" w:rsidR="00F318C3" w:rsidRDefault="002D5792" w:rsidP="002D5792">
      <w:pPr>
        <w:pStyle w:val="ProductList-Bullet"/>
        <w:numPr>
          <w:ilvl w:val="0"/>
          <w:numId w:val="16"/>
        </w:numPr>
      </w:pPr>
      <w:r>
        <w:t xml:space="preserve">Het aantal vereiste Clientbeheerlicenties is afhankelijk van het toegewezen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type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of gebruiker).</w:t>
      </w:r>
    </w:p>
    <w:p w14:paraId="57A45246" w14:textId="77777777" w:rsidR="00F318C3" w:rsidRDefault="002D5792" w:rsidP="002D5792">
      <w:pPr>
        <w:pStyle w:val="ProductList-Bullet"/>
        <w:numPr>
          <w:ilvl w:val="0"/>
          <w:numId w:val="16"/>
        </w:numPr>
      </w:pPr>
      <w:r>
        <w:t xml:space="preserve">Voor beheer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door meer dan één gebruiker wordt gebruikt, is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-Clientbeheerlicentie of een Gebruikers-Clientbeheerlicentie voor elke gebruiker vereist.</w:t>
      </w:r>
    </w:p>
    <w:p w14:paraId="55F51FEB" w14:textId="77777777" w:rsidR="00F318C3" w:rsidRDefault="002D5792">
      <w:pPr>
        <w:pStyle w:val="ProductList-Body"/>
      </w:pPr>
      <w:r>
        <w:t xml:space="preserve">*Toegewijde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37D66811" w14:textId="77777777" w:rsidR="00F318C3" w:rsidRDefault="00F318C3">
      <w:pPr>
        <w:pStyle w:val="ProductList-Body"/>
      </w:pPr>
    </w:p>
    <w:p w14:paraId="37632B05" w14:textId="77777777" w:rsidR="00F318C3" w:rsidRDefault="002D5792">
      <w:pPr>
        <w:pStyle w:val="ProductList-ClauseHeading"/>
        <w:outlineLvl w:val="3"/>
      </w:pPr>
      <w:r>
        <w:t>Beheerlicenties zijn niet vereist voor:</w:t>
      </w:r>
    </w:p>
    <w:p w14:paraId="7276264C" w14:textId="77777777" w:rsidR="00F318C3" w:rsidRDefault="002D5792" w:rsidP="002D5792">
      <w:pPr>
        <w:pStyle w:val="ProductList-Bullet"/>
        <w:numPr>
          <w:ilvl w:val="0"/>
          <w:numId w:val="17"/>
        </w:numPr>
      </w:pP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geen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software worden uitgevoerd;</w:t>
      </w:r>
    </w:p>
    <w:p w14:paraId="39A81663" w14:textId="77777777" w:rsidR="00F318C3" w:rsidRDefault="002D5792" w:rsidP="002D5792">
      <w:pPr>
        <w:pStyle w:val="ProductList-Bullet"/>
        <w:numPr>
          <w:ilvl w:val="0"/>
          <w:numId w:val="17"/>
        </w:numPr>
      </w:pPr>
      <w:r>
        <w:t>netwerkinfrastructuurapparaten van de Klant die uitsluitend ten behoeven van het verzenden van netwerkgegevens werken en waarop geen Windows-serversoftware wordt uitgevoerd;</w:t>
      </w:r>
    </w:p>
    <w:p w14:paraId="006FB9A6" w14:textId="77777777" w:rsidR="00F318C3" w:rsidRDefault="002D5792" w:rsidP="002D5792">
      <w:pPr>
        <w:pStyle w:val="ProductList-Bullet"/>
        <w:numPr>
          <w:ilvl w:val="0"/>
          <w:numId w:val="17"/>
        </w:numPr>
      </w:pPr>
      <w:r>
        <w:t xml:space="preserve">het converteren van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van Fysiek naar Virtueel; of</w:t>
      </w:r>
    </w:p>
    <w:p w14:paraId="5931B513" w14:textId="77777777" w:rsidR="00F318C3" w:rsidRDefault="002D5792" w:rsidP="002D5792">
      <w:pPr>
        <w:pStyle w:val="ProductList-Bullet"/>
        <w:numPr>
          <w:ilvl w:val="0"/>
          <w:numId w:val="17"/>
        </w:numPr>
      </w:pPr>
      <w:r>
        <w:t>apparaten die uitsluitend worden gecontroleerd of beheerd voor de status van de hardwarecomponenten ervan wat betreft systeemtemperatuur, ventilatorsnelheid, inschakelen/uitschakelen, systeem opnieuw opstarten of CPU-beschikbaarheid.</w:t>
      </w:r>
    </w:p>
    <w:p w14:paraId="62FC7457" w14:textId="77777777" w:rsidR="00F318C3" w:rsidRDefault="00F318C3">
      <w:pPr>
        <w:pStyle w:val="ProductList-Body"/>
      </w:pPr>
    </w:p>
    <w:p w14:paraId="0A081C21" w14:textId="77777777" w:rsidR="00F318C3" w:rsidRDefault="002D5792">
      <w:pPr>
        <w:pStyle w:val="ProductList-ClauseHeading"/>
        <w:outlineLvl w:val="3"/>
      </w:pPr>
      <w:r>
        <w:t>Gegevenssets</w:t>
      </w:r>
    </w:p>
    <w:p w14:paraId="742BCE64" w14:textId="77777777" w:rsidR="00F318C3" w:rsidRDefault="002D5792">
      <w:pPr>
        <w:pStyle w:val="ProductList-Body"/>
      </w:pPr>
      <w:r>
        <w:t>De Klant mag gegevenssets (of delen van gegevenssets) die zijn opgenomen in de software, niet kopiëren of distribueren.</w:t>
      </w:r>
    </w:p>
    <w:p w14:paraId="4F99B934" w14:textId="77777777" w:rsidR="00F318C3" w:rsidRDefault="002D5792">
      <w:pPr>
        <w:pStyle w:val="ProductList-Offering2Heading"/>
        <w:outlineLvl w:val="2"/>
      </w:pPr>
      <w:bookmarkStart w:id="30" w:name="_Sec545"/>
      <w:r>
        <w:t>Specialty Servers</w:t>
      </w:r>
      <w:bookmarkEnd w:id="30"/>
      <w:r>
        <w:fldChar w:fldCharType="begin"/>
      </w:r>
      <w:r>
        <w:instrText xml:space="preserve"> TC "</w:instrText>
      </w:r>
      <w:bookmarkStart w:id="31" w:name="_Toc62633890"/>
      <w:r>
        <w:instrText>Specialty Servers</w:instrText>
      </w:r>
      <w:bookmarkEnd w:id="31"/>
      <w:r>
        <w:instrText>" \l 3</w:instrText>
      </w:r>
      <w:r>
        <w:fldChar w:fldCharType="end"/>
      </w:r>
    </w:p>
    <w:p w14:paraId="5762E8DD" w14:textId="77777777" w:rsidR="00F318C3" w:rsidRDefault="002D5792">
      <w:pPr>
        <w:pStyle w:val="ProductList-ClauseHeading"/>
        <w:outlineLvl w:val="3"/>
      </w:pPr>
      <w:r>
        <w:t>Serverlicenties (per Instance)</w:t>
      </w:r>
    </w:p>
    <w:p w14:paraId="088C527C" w14:textId="77777777" w:rsidR="00F318C3" w:rsidRDefault="002D5792">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 die wordt afgenomen.</w:t>
      </w:r>
    </w:p>
    <w:p w14:paraId="0A451D9E" w14:textId="77777777" w:rsidR="00F318C3" w:rsidRDefault="002D5792">
      <w:pPr>
        <w:pStyle w:val="ProductList-Offering2Heading"/>
        <w:outlineLvl w:val="2"/>
      </w:pPr>
      <w:bookmarkStart w:id="32" w:name="_Sec546"/>
      <w:r>
        <w:t>Hulpmiddelen voor ontwikkelaars</w:t>
      </w:r>
      <w:bookmarkEnd w:id="32"/>
      <w:r>
        <w:fldChar w:fldCharType="begin"/>
      </w:r>
      <w:r>
        <w:instrText xml:space="preserve"> TC "</w:instrText>
      </w:r>
      <w:bookmarkStart w:id="33" w:name="_Toc62633891"/>
      <w:r>
        <w:instrText>Hulpmiddelen voor ontwikkelaars</w:instrText>
      </w:r>
      <w:bookmarkEnd w:id="33"/>
      <w:r>
        <w:instrText>" \l 3</w:instrText>
      </w:r>
      <w:r>
        <w:fldChar w:fldCharType="end"/>
      </w:r>
    </w:p>
    <w:p w14:paraId="188DDD37" w14:textId="77777777" w:rsidR="00F318C3" w:rsidRDefault="002D5792">
      <w:pPr>
        <w:pStyle w:val="ProductList-ClauseHeading"/>
        <w:outlineLvl w:val="3"/>
      </w:pPr>
      <w:r>
        <w:t>Gebruikerslicenties</w:t>
      </w:r>
    </w:p>
    <w:p w14:paraId="156C3DE8" w14:textId="77777777" w:rsidR="00F318C3" w:rsidRDefault="002D5792" w:rsidP="002D5792">
      <w:pPr>
        <w:pStyle w:val="ProductList-Bullet"/>
        <w:numPr>
          <w:ilvl w:val="0"/>
          <w:numId w:val="18"/>
        </w:numPr>
      </w:pPr>
      <w:r>
        <w:t xml:space="preserve">Eén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onbepaald aantal exemplaren van de software en elke voorgaande versie ervan gebruiken op elk apparaat dat speciaal is bestemd voor gebruik door de Klant voor elke Gebruikerslicentie die deze afneemt. Toegewijde apparaten die </w:t>
      </w:r>
      <w:r>
        <w:lastRenderedPageBreak/>
        <w:t xml:space="preserve">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748FA639" w14:textId="77777777" w:rsidR="00F318C3" w:rsidRDefault="002D5792" w:rsidP="002D5792">
      <w:pPr>
        <w:pStyle w:val="ProductList-Bullet"/>
        <w:numPr>
          <w:ilvl w:val="0"/>
          <w:numId w:val="18"/>
        </w:numPr>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de software gebruiken ter evaluatie en voor het ontwerpen, ontwikkelen, testen en demonstreren van programma's van de Klant. Deze rechten omvatten tevens het gebruik van de software voor het simuleren van een eindgebruikersomgeving waarin problemen met betrekking tot de programma's van de Klant kunnen worden gediagnosticeerd.</w:t>
      </w:r>
    </w:p>
    <w:p w14:paraId="45E8DAB5" w14:textId="77777777" w:rsidR="00F318C3" w:rsidRDefault="002D5792" w:rsidP="002D5792">
      <w:pPr>
        <w:pStyle w:val="ProductList-Bullet"/>
        <w:numPr>
          <w:ilvl w:val="0"/>
          <w:numId w:val="18"/>
        </w:numPr>
      </w:pPr>
      <w:r>
        <w:t xml:space="preserve">De software wordt niet in licentie gegeven voor gebruik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OSE's worden gehost waarin een productiewerklast wordt uitgevoerd of die gebruikmaken van productiegegevens." </w:instrText>
      </w:r>
      <w:r>
        <w:fldChar w:fldCharType="separate"/>
      </w:r>
      <w:r>
        <w:rPr>
          <w:color w:val="0563C1"/>
        </w:rPr>
        <w:t>Productieomgeving</w:t>
      </w:r>
      <w:r>
        <w:fldChar w:fldCharType="end"/>
      </w:r>
      <w:r>
        <w:t xml:space="preserve">. </w:t>
      </w:r>
    </w:p>
    <w:p w14:paraId="111B314A" w14:textId="77777777" w:rsidR="00F318C3" w:rsidRDefault="00F318C3">
      <w:pPr>
        <w:pStyle w:val="ProductList-Body"/>
      </w:pPr>
    </w:p>
    <w:p w14:paraId="5B3EAE0F" w14:textId="77777777" w:rsidR="00F318C3" w:rsidRDefault="002D5792">
      <w:pPr>
        <w:pStyle w:val="ProductList-ClauseHeading"/>
        <w:outlineLvl w:val="3"/>
      </w:pPr>
      <w:r>
        <w:t>Aanvullende licentievoorwaarden voor Visual Studio-abonnementen</w:t>
      </w:r>
    </w:p>
    <w:p w14:paraId="0EA86EE9" w14:textId="77777777" w:rsidR="00F318C3" w:rsidRDefault="002D5792">
      <w:pPr>
        <w:pStyle w:val="ProductList-Body"/>
      </w:pPr>
      <w:r>
        <w:t xml:space="preserve">Naast de rechten in de Licentiemodelvoorwaarden, mag de Klant een Visual Studio-abonnement toewijzen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Voor Visual Studio-abonnementen betekent “Software” software die beschikbaar wordt gemaakt voor het-abonnementsniveau van de Klant via downloads voor abonnees met een Visual Studio-abonnement. Online diensten die beschikbaar worden gemaakt door middel van het Visual Studio-abonnement van de Klant mogen niet worden gebruikt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OSE's worden gehost waarin een productiewerklast wordt uitgevoerd of die gebruikmaken van productiegegevens." </w:instrText>
      </w:r>
      <w:r>
        <w:fldChar w:fldCharType="separate"/>
      </w:r>
      <w:r>
        <w:rPr>
          <w:color w:val="0563C1"/>
        </w:rPr>
        <w:t>Productieomgeving</w:t>
      </w:r>
      <w:r>
        <w:fldChar w:fldCharType="end"/>
      </w:r>
      <w:r>
        <w:t xml:space="preserve">. </w:t>
      </w:r>
    </w:p>
    <w:p w14:paraId="6EB3A4FA" w14:textId="77777777" w:rsidR="00F318C3" w:rsidRDefault="00F318C3">
      <w:pPr>
        <w:pStyle w:val="ProductList-Body"/>
      </w:pPr>
    </w:p>
    <w:p w14:paraId="7CCCFDD5" w14:textId="77777777" w:rsidR="00F318C3" w:rsidRDefault="002D5792">
      <w:pPr>
        <w:pStyle w:val="ProductList-SubClauseHeading"/>
        <w:outlineLvl w:val="4"/>
      </w:pPr>
      <w:r>
        <w:t>De software uitvoeren op Microsoft Azure Services</w:t>
      </w:r>
    </w:p>
    <w:p w14:paraId="5F32CDB0" w14:textId="77777777" w:rsidR="00F318C3" w:rsidRDefault="002D5792" w:rsidP="002D5792">
      <w:pPr>
        <w:pStyle w:val="ProductList-Bullet"/>
        <w:numPr>
          <w:ilvl w:val="1"/>
          <w:numId w:val="19"/>
        </w:numPr>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uitvoeren op Microsoft Azure Services gedurende de looptijd van het Visual Studio-abonnement.</w:t>
      </w:r>
    </w:p>
    <w:p w14:paraId="3B09B5C6" w14:textId="77777777" w:rsidR="00F318C3" w:rsidRDefault="002D5792" w:rsidP="002D5792">
      <w:pPr>
        <w:pStyle w:val="ProductList-Bullet"/>
        <w:numPr>
          <w:ilvl w:val="1"/>
          <w:numId w:val="19"/>
        </w:numPr>
      </w:pPr>
      <w:r>
        <w:t>Het gebruik van de Software blijft onderworpen aan de voorwaarden van de Volume Licensing-overeenkomst van de Klant en eventuele voorwaarden die bij de Software worden geleverd.</w:t>
      </w:r>
    </w:p>
    <w:p w14:paraId="7E8F48CA" w14:textId="77777777" w:rsidR="00F318C3" w:rsidRDefault="002D5792" w:rsidP="002D5792">
      <w:pPr>
        <w:pStyle w:val="ProductList-Bullet"/>
        <w:numPr>
          <w:ilvl w:val="1"/>
          <w:numId w:val="19"/>
        </w:numPr>
      </w:pPr>
      <w:r>
        <w:t xml:space="preserve">De voorwaarden van het licentiemodel Developer Tools zijn van toepassing op het gebruik van de Software en Azure Dev/Test-aanbiedingen, met dien verstande dat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Office Professional Plus of System Center Virtual Machine Manager niet mag gebruiken voor productiedoeleinden op Microsoft Azure Services.</w:t>
      </w:r>
    </w:p>
    <w:p w14:paraId="59E861BF" w14:textId="77777777" w:rsidR="00F318C3" w:rsidRDefault="00F318C3">
      <w:pPr>
        <w:pStyle w:val="ProductList-BodyIndented"/>
      </w:pPr>
    </w:p>
    <w:p w14:paraId="42FAB9AC" w14:textId="77777777" w:rsidR="00F318C3" w:rsidRDefault="002D5792">
      <w:pPr>
        <w:pStyle w:val="ProductList-SubClauseHeading"/>
        <w:outlineLvl w:val="4"/>
      </w:pPr>
      <w:r>
        <w:t>Aanvullende vereisten</w:t>
      </w:r>
    </w:p>
    <w:p w14:paraId="27B1DACC" w14:textId="77777777" w:rsidR="00F318C3" w:rsidRDefault="002D5792">
      <w:pPr>
        <w:pStyle w:val="ProductList-BodyIndented"/>
      </w:pPr>
      <w:r>
        <w:t>Voor het uitvoeren van Software op Microsoft Azure Services dient de Klant zijn Visual Studio-abonnement te activeren door het Microsoft-account te koppelen aan zijn Visual Studio-abonnement.</w:t>
      </w:r>
    </w:p>
    <w:p w14:paraId="6D237962" w14:textId="77777777" w:rsidR="00F318C3" w:rsidRDefault="00F318C3">
      <w:pPr>
        <w:pStyle w:val="ProductList-BodyIndented"/>
      </w:pPr>
    </w:p>
    <w:p w14:paraId="04F48410" w14:textId="77777777" w:rsidR="00F318C3" w:rsidRDefault="002D5792">
      <w:pPr>
        <w:pStyle w:val="ProductList-SubClauseHeading"/>
        <w:outlineLvl w:val="4"/>
      </w:pPr>
      <w:r>
        <w:t>Acceptatietests en feedback</w:t>
      </w:r>
    </w:p>
    <w:p w14:paraId="337B1D2D" w14:textId="77777777" w:rsidR="00F318C3" w:rsidRDefault="002D5792">
      <w:pPr>
        <w:pStyle w:val="ProductList-BodyIndented"/>
      </w:pPr>
      <w:r>
        <w:t>De eindgebruikers van de Klant mogen toegang krijgen tot de Software en online diensten die beschikbaar zijn gemaakt door middel van het Visual Studio-abonnement van de Klant om acceptatietests uit te voeren of feedback over de programma's van de Klant te geven.</w:t>
      </w:r>
    </w:p>
    <w:p w14:paraId="151B0624" w14:textId="77777777" w:rsidR="00F318C3" w:rsidRDefault="00F318C3">
      <w:pPr>
        <w:pStyle w:val="ProductList-BodyIndented"/>
      </w:pPr>
    </w:p>
    <w:p w14:paraId="48C74ECC" w14:textId="77777777" w:rsidR="00F318C3" w:rsidRDefault="002D5792">
      <w:pPr>
        <w:pStyle w:val="ProductList-SubClauseHeading"/>
        <w:outlineLvl w:val="4"/>
      </w:pPr>
      <w:r>
        <w:t>Windows Server 2016 Remote Desktop Services</w:t>
      </w:r>
    </w:p>
    <w:p w14:paraId="2126B909" w14:textId="77777777" w:rsidR="00F318C3" w:rsidRDefault="002D5792">
      <w:pPr>
        <w:pStyle w:val="ProductList-BodyIndented"/>
      </w:pPr>
      <w:r>
        <w:t>Maximaal 200 anonieme gebruikers mogen tegelijkertijd gebruikmaken van de functie Remote Desktop Services van de Windows Server-software om toegang te verkrijgen tot onlinedemonstraties van de programma's van de Klant.</w:t>
      </w:r>
    </w:p>
    <w:p w14:paraId="65954856" w14:textId="77777777" w:rsidR="00F318C3" w:rsidRDefault="00F318C3">
      <w:pPr>
        <w:pStyle w:val="ProductList-BodyIndented"/>
      </w:pPr>
    </w:p>
    <w:p w14:paraId="2B0502AE" w14:textId="77777777" w:rsidR="00F318C3" w:rsidRDefault="002D5792">
      <w:pPr>
        <w:pStyle w:val="ProductList-SubClauseHeading"/>
        <w:outlineLvl w:val="4"/>
      </w:pPr>
      <w:r>
        <w:t>Windows Embedded-producten</w:t>
      </w:r>
    </w:p>
    <w:p w14:paraId="7A449537" w14:textId="77777777" w:rsidR="00F318C3" w:rsidRDefault="002D5792">
      <w:pPr>
        <w:pStyle w:val="ProductList-BodyIndented"/>
      </w:pPr>
      <w:r>
        <w:t xml:space="preserve">Elk Windows Embedded-product wordt in licentie gegeven op grond van de voorwaarden die erin zijn vervat, waaronder eventuele verplichtingen van Microsoft met betrekking tot verdediging tegen vorderingen van inbreuk en onrechtmatige toe-eigening. Deze voorwaarden vervangen de corresponderende voorwaarden in de Volume Licensing-overeenkomst van de Klant.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onbeperkt aantal exemplaren van het gelicentieerde Windows Embedded-product installeren en gebruiken.</w:t>
      </w:r>
    </w:p>
    <w:p w14:paraId="341D4E2D" w14:textId="77777777" w:rsidR="00F318C3" w:rsidRDefault="00F318C3">
      <w:pPr>
        <w:pStyle w:val="ProductList-BodyIndented"/>
        <w:jc w:val="right"/>
      </w:pPr>
    </w:p>
    <w:tbl>
      <w:tblPr>
        <w:tblStyle w:val="PURTable0"/>
        <w:tblW w:w="0" w:type="dxa"/>
        <w:tblLook w:val="04A0" w:firstRow="1" w:lastRow="0" w:firstColumn="1" w:lastColumn="0" w:noHBand="0" w:noVBand="1"/>
      </w:tblPr>
      <w:tblGrid>
        <w:gridCol w:w="10556"/>
      </w:tblGrid>
      <w:tr w:rsidR="00F318C3" w14:paraId="16CB16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4CDD1A"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082EB17E" w14:textId="77777777" w:rsidR="00F318C3" w:rsidRDefault="00F318C3">
      <w:pPr>
        <w:pStyle w:val="ProductList-BodyIndented"/>
      </w:pPr>
    </w:p>
    <w:p w14:paraId="025BF450" w14:textId="77777777" w:rsidR="00F318C3" w:rsidRDefault="00F318C3">
      <w:pPr>
        <w:sectPr w:rsidR="00F318C3">
          <w:headerReference w:type="default" r:id="rId37"/>
          <w:footerReference w:type="default" r:id="rId38"/>
          <w:type w:val="continuous"/>
          <w:pgSz w:w="12240" w:h="15840" w:code="1"/>
          <w:pgMar w:top="1170" w:right="720" w:bottom="720" w:left="720" w:header="432" w:footer="288" w:gutter="0"/>
          <w:cols w:space="360"/>
        </w:sectPr>
      </w:pPr>
    </w:p>
    <w:p w14:paraId="1CB843C2" w14:textId="77777777" w:rsidR="00F318C3" w:rsidRDefault="002D5792">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62633892"/>
      <w:r>
        <w:instrText>Software</w:instrText>
      </w:r>
      <w:bookmarkEnd w:id="35"/>
      <w:r>
        <w:instrText>" \l 1</w:instrText>
      </w:r>
      <w:r>
        <w:fldChar w:fldCharType="end"/>
      </w:r>
    </w:p>
    <w:p w14:paraId="640C20C6" w14:textId="77777777" w:rsidR="00F318C3" w:rsidRDefault="002D5792">
      <w:pPr>
        <w:pStyle w:val="ProductList-Offering1HeadingNoBorder"/>
        <w:outlineLvl w:val="1"/>
      </w:pPr>
      <w:bookmarkStart w:id="36" w:name="_Sec857"/>
      <w:r>
        <w:t>Advanced Threat Analytics</w:t>
      </w:r>
      <w:bookmarkEnd w:id="36"/>
      <w:r>
        <w:fldChar w:fldCharType="begin"/>
      </w:r>
      <w:r>
        <w:instrText xml:space="preserve"> TC "</w:instrText>
      </w:r>
      <w:bookmarkStart w:id="37" w:name="_Toc62633893"/>
      <w:r>
        <w:instrText>Advanced Threat Analytics</w:instrText>
      </w:r>
      <w:bookmarkEnd w:id="37"/>
      <w:r>
        <w:instrText>" \l 2</w:instrText>
      </w:r>
      <w:r>
        <w:fldChar w:fldCharType="end"/>
      </w:r>
    </w:p>
    <w:p w14:paraId="40523EB8" w14:textId="77777777" w:rsidR="00F318C3" w:rsidRDefault="002D5792">
      <w:pPr>
        <w:pStyle w:val="ProductList-Offering1SubSection"/>
        <w:outlineLvl w:val="2"/>
      </w:pPr>
      <w:bookmarkStart w:id="38" w:name="_Sec858"/>
      <w:r>
        <w:t>1. Beschikbaarheid programma</w:t>
      </w:r>
      <w:bookmarkEnd w:id="38"/>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F318C3" w14:paraId="02E7D0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3CFD2D" w14:textId="77777777" w:rsidR="00F318C3" w:rsidRDefault="002D5792">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96323" w14:textId="77777777" w:rsidR="00F318C3" w:rsidRDefault="002D579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D33F7" w14:textId="77777777" w:rsidR="00F318C3" w:rsidRDefault="002D579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F8D7B" w14:textId="77777777" w:rsidR="00F318C3" w:rsidRDefault="002D579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3802D" w14:textId="77777777" w:rsidR="00F318C3" w:rsidRDefault="002D57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905AE" w14:textId="77777777" w:rsidR="00F318C3" w:rsidRDefault="002D5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BBB0D" w14:textId="77777777" w:rsidR="00F318C3" w:rsidRDefault="002D5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3CF91" w14:textId="77777777" w:rsidR="00F318C3" w:rsidRDefault="002D5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ED29B" w14:textId="77777777" w:rsidR="00F318C3" w:rsidRDefault="002D5792">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2517C" w14:textId="77777777" w:rsidR="00F318C3" w:rsidRDefault="002D5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CDF54" w14:textId="77777777" w:rsidR="00F318C3" w:rsidRDefault="002D5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09F31" w14:textId="77777777" w:rsidR="00F318C3" w:rsidRDefault="002D5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18C3" w14:paraId="38AE9B78" w14:textId="77777777">
        <w:tc>
          <w:tcPr>
            <w:tcW w:w="4160" w:type="dxa"/>
            <w:tcBorders>
              <w:top w:val="single" w:sz="6" w:space="0" w:color="FFFFFF"/>
              <w:left w:val="none" w:sz="4" w:space="0" w:color="6E6E6E"/>
              <w:bottom w:val="dashed" w:sz="4" w:space="0" w:color="BFBFBF"/>
              <w:right w:val="none" w:sz="4" w:space="0" w:color="6E6E6E"/>
            </w:tcBorders>
          </w:tcPr>
          <w:p w14:paraId="1226485D" w14:textId="77777777" w:rsidR="00F318C3" w:rsidRDefault="002D5792">
            <w:pPr>
              <w:pStyle w:val="ProductList-TableBody"/>
            </w:pPr>
            <w:r>
              <w:rPr>
                <w:color w:val="000000"/>
              </w:rPr>
              <w:t>Clientbeheerlicentie voor Advanced Threat Analytics 2016 per OSE</w:t>
            </w:r>
            <w:r>
              <w:fldChar w:fldCharType="begin"/>
            </w:r>
            <w:r>
              <w:instrText xml:space="preserve"> XE "Clientbeheerlicentie voor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B2DAFF" w14:textId="77777777" w:rsidR="00F318C3" w:rsidRDefault="002D579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58856DC" w14:textId="77777777" w:rsidR="00F318C3" w:rsidRDefault="00F318C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A78F0D0" w14:textId="77777777" w:rsidR="00F318C3" w:rsidRDefault="002D57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BB52ED" w14:textId="77777777" w:rsidR="00F318C3" w:rsidRDefault="002D57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90F37"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95E8A"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C9865"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F2061"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9D9DF"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7EF12"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B3BB6"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18C3" w14:paraId="76DCCF2F" w14:textId="77777777">
        <w:tc>
          <w:tcPr>
            <w:tcW w:w="4160" w:type="dxa"/>
            <w:tcBorders>
              <w:top w:val="dashed" w:sz="4" w:space="0" w:color="BFBFBF"/>
              <w:left w:val="none" w:sz="4" w:space="0" w:color="6E6E6E"/>
              <w:bottom w:val="none" w:sz="4" w:space="0" w:color="FFFFFF"/>
              <w:right w:val="none" w:sz="4" w:space="0" w:color="6E6E6E"/>
            </w:tcBorders>
          </w:tcPr>
          <w:p w14:paraId="1D8F2915" w14:textId="77777777" w:rsidR="00F318C3" w:rsidRDefault="002D5792">
            <w:pPr>
              <w:pStyle w:val="ProductList-TableBody"/>
            </w:pPr>
            <w:r>
              <w:rPr>
                <w:color w:val="000000"/>
              </w:rPr>
              <w:t>Clientbeheerlicentie voor Advanced Threat Analytics 2016 per Gebruiker</w:t>
            </w:r>
            <w:r>
              <w:fldChar w:fldCharType="begin"/>
            </w:r>
            <w:r>
              <w:instrText xml:space="preserve"> XE "Clientbeheerlicentie voor Advanced Threat Analytics 2016 per Gebruiker"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827BFFB" w14:textId="77777777" w:rsidR="00F318C3" w:rsidRDefault="002D579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7FCC03F" w14:textId="77777777" w:rsidR="00F318C3" w:rsidRDefault="00F318C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6681657" w14:textId="77777777" w:rsidR="00F318C3" w:rsidRDefault="002D579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22DDF33" w14:textId="77777777" w:rsidR="00F318C3" w:rsidRDefault="002D57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867F7"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950AA"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84CBF"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4FDB3"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58C59"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627BE"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F9610" w14:textId="77777777" w:rsidR="00F318C3" w:rsidRDefault="00F318C3">
            <w:pPr>
              <w:pStyle w:val="ProductList-TableBody"/>
              <w:jc w:val="center"/>
            </w:pPr>
          </w:p>
        </w:tc>
      </w:tr>
    </w:tbl>
    <w:p w14:paraId="10052328" w14:textId="77777777" w:rsidR="00F318C3" w:rsidRDefault="002D5792">
      <w:pPr>
        <w:pStyle w:val="ProductList-Offering1SubSection"/>
        <w:outlineLvl w:val="2"/>
      </w:pPr>
      <w:bookmarkStart w:id="39" w:name="_Sec859"/>
      <w:r>
        <w:t>2. Productvoorwaarden</w:t>
      </w:r>
      <w:bookmarkEnd w:id="39"/>
    </w:p>
    <w:tbl>
      <w:tblPr>
        <w:tblStyle w:val="PURTable"/>
        <w:tblW w:w="0" w:type="dxa"/>
        <w:tblLook w:val="04A0" w:firstRow="1" w:lastRow="0" w:firstColumn="1" w:lastColumn="0" w:noHBand="0" w:noVBand="1"/>
      </w:tblPr>
      <w:tblGrid>
        <w:gridCol w:w="3629"/>
        <w:gridCol w:w="3672"/>
        <w:gridCol w:w="3615"/>
      </w:tblGrid>
      <w:tr w:rsidR="00F318C3" w14:paraId="08E67C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226A5B" w14:textId="77777777" w:rsidR="00F318C3" w:rsidRDefault="002D5792">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33570112" w14:textId="77777777" w:rsidR="00F318C3" w:rsidRDefault="002D5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D0EB7A" w14:textId="77777777" w:rsidR="00F318C3" w:rsidRDefault="002D5792">
            <w:pPr>
              <w:pStyle w:val="ProductList-TableBody"/>
            </w:pPr>
            <w:r>
              <w:rPr>
                <w:color w:val="404040"/>
              </w:rPr>
              <w:t>Down Edition-rechten n.v.t.</w:t>
            </w:r>
          </w:p>
        </w:tc>
      </w:tr>
      <w:tr w:rsidR="00F318C3" w14:paraId="054491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AFBFA" w14:textId="77777777" w:rsidR="00F318C3" w:rsidRDefault="002D5792">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1582C" w14:textId="77777777" w:rsidR="00F318C3" w:rsidRDefault="002D5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22006C39" w14:textId="77777777" w:rsidR="00F318C3" w:rsidRDefault="002D5792">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39">
              <w:r>
                <w:rPr>
                  <w:color w:val="000000"/>
                </w:rPr>
                <w:t>Bijlage B</w:t>
              </w:r>
            </w:hyperlink>
          </w:p>
        </w:tc>
      </w:tr>
      <w:tr w:rsidR="00F318C3" w14:paraId="32A73E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2A70B" w14:textId="77777777" w:rsidR="00F318C3" w:rsidRDefault="002D579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F2B35" w14:textId="77777777" w:rsidR="00F318C3" w:rsidRDefault="002D579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984C4" w14:textId="77777777" w:rsidR="00F318C3" w:rsidRDefault="002D5792">
            <w:pPr>
              <w:pStyle w:val="ProductList-TableBody"/>
            </w:pPr>
            <w:r>
              <w:rPr>
                <w:color w:val="404040"/>
              </w:rPr>
              <w:t>Reductie mogelijk: n.v.t.</w:t>
            </w:r>
          </w:p>
        </w:tc>
      </w:tr>
      <w:tr w:rsidR="00F318C3" w14:paraId="67F1D7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FD2CB" w14:textId="77777777" w:rsidR="00F318C3" w:rsidRDefault="002D5792">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169641" w14:textId="77777777" w:rsidR="00F318C3" w:rsidRDefault="002D5792">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F13A8" w14:textId="77777777" w:rsidR="00F318C3" w:rsidRDefault="002D5792">
            <w:pPr>
              <w:pStyle w:val="ProductList-TableBody"/>
            </w:pPr>
            <w:r>
              <w:rPr>
                <w:color w:val="404040"/>
              </w:rPr>
              <w:t>True-up mogelijk: n.v.t.</w:t>
            </w:r>
          </w:p>
        </w:tc>
      </w:tr>
      <w:tr w:rsidR="00F318C3" w14:paraId="50D5BB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51B93" w14:textId="77777777" w:rsidR="00F318C3" w:rsidRDefault="002D5792">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FC200" w14:textId="77777777" w:rsidR="00F318C3" w:rsidRDefault="00F31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24D8C" w14:textId="77777777" w:rsidR="00F318C3" w:rsidRDefault="00F318C3">
            <w:pPr>
              <w:pStyle w:val="ProductList-TableBody"/>
            </w:pPr>
          </w:p>
        </w:tc>
      </w:tr>
    </w:tbl>
    <w:p w14:paraId="328C5CDE" w14:textId="77777777" w:rsidR="00F318C3" w:rsidRDefault="00F318C3">
      <w:pPr>
        <w:pStyle w:val="ProductList-Body"/>
      </w:pPr>
    </w:p>
    <w:p w14:paraId="4DD385C4" w14:textId="77777777" w:rsidR="00F318C3" w:rsidRDefault="002D5792">
      <w:pPr>
        <w:pStyle w:val="ProductList-ClauseHeading"/>
        <w:outlineLvl w:val="3"/>
      </w:pPr>
      <w:r>
        <w:t>2.1 Beperkingen per land</w:t>
      </w:r>
    </w:p>
    <w:p w14:paraId="46BF973B" w14:textId="77777777" w:rsidR="00F318C3" w:rsidRDefault="002D5792">
      <w:pPr>
        <w:pStyle w:val="ProductList-Body"/>
      </w:pPr>
      <w:r>
        <w:t>Klanten mogen Advanced Threat Analytics 2016 niet downloaden voor gebruik of distributie in de Volksrepubliek China.</w:t>
      </w:r>
    </w:p>
    <w:p w14:paraId="3F1982E8" w14:textId="77777777" w:rsidR="00F318C3" w:rsidRDefault="00F318C3">
      <w:pPr>
        <w:pStyle w:val="ProductList-Body"/>
      </w:pPr>
    </w:p>
    <w:p w14:paraId="50BFDB44" w14:textId="77777777" w:rsidR="00F318C3" w:rsidRDefault="002D5792">
      <w:pPr>
        <w:pStyle w:val="ProductList-ClauseHeading"/>
        <w:outlineLvl w:val="3"/>
      </w:pPr>
      <w:r>
        <w:t>2.2 Academic-klanten</w:t>
      </w:r>
    </w:p>
    <w:p w14:paraId="6B4BA980" w14:textId="77777777" w:rsidR="00F318C3" w:rsidRDefault="002D5792">
      <w:pPr>
        <w:pStyle w:val="ProductList-Body"/>
      </w:pPr>
      <w:r>
        <w:t xml:space="preserve">Enrollment for Education Solutions- en School Abonnement Enrollment-klanten kunnen een clientbeheerlicentie voor Advanced Threat Analytics 2016 per OSE aanschaffen en deze implementeren als per Gebruiker of per OSE, zoals beschreven in het Licentiemodel </w:t>
      </w:r>
      <w:hyperlink w:anchor="_Sec544">
        <w:r>
          <w:rPr>
            <w:color w:val="00467F"/>
            <w:u w:val="single"/>
          </w:rPr>
          <w:t>Beheerservers</w:t>
        </w:r>
      </w:hyperlink>
      <w:r>
        <w:t xml:space="preserve">. </w:t>
      </w:r>
    </w:p>
    <w:p w14:paraId="50B27F9F" w14:textId="77777777" w:rsidR="00F318C3" w:rsidRDefault="002D5792">
      <w:pPr>
        <w:pStyle w:val="ProductList-Offering1SubSection"/>
        <w:outlineLvl w:val="2"/>
      </w:pPr>
      <w:bookmarkStart w:id="40" w:name="_Sec860"/>
      <w:r>
        <w:t>3. Gebruiksrechten</w:t>
      </w:r>
      <w:bookmarkEnd w:id="40"/>
    </w:p>
    <w:tbl>
      <w:tblPr>
        <w:tblStyle w:val="PURTable"/>
        <w:tblW w:w="0" w:type="dxa"/>
        <w:tblLook w:val="04A0" w:firstRow="1" w:lastRow="0" w:firstColumn="1" w:lastColumn="0" w:noHBand="0" w:noVBand="1"/>
      </w:tblPr>
      <w:tblGrid>
        <w:gridCol w:w="3639"/>
        <w:gridCol w:w="3630"/>
        <w:gridCol w:w="3647"/>
      </w:tblGrid>
      <w:tr w:rsidR="00F318C3" w14:paraId="1EFCE9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D6D4CB" w14:textId="77777777" w:rsidR="00F318C3" w:rsidRDefault="002D5792">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4EAE6E60" w14:textId="77777777" w:rsidR="00F318C3" w:rsidRDefault="002D5792">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CD31D1" w14:textId="77777777" w:rsidR="00F318C3" w:rsidRDefault="002D5792">
            <w:pPr>
              <w:pStyle w:val="ProductList-TableBody"/>
            </w:pPr>
            <w:r>
              <w:rPr>
                <w:color w:val="404040"/>
              </w:rPr>
              <w:t>Aanvullende software: n.v.t.</w:t>
            </w:r>
          </w:p>
        </w:tc>
      </w:tr>
      <w:tr w:rsidR="00F318C3" w14:paraId="5B2929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E82DE" w14:textId="77777777" w:rsidR="00F318C3" w:rsidRDefault="002D5792">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470F6EBE" w14:textId="77777777" w:rsidR="00F318C3" w:rsidRDefault="002D5792">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183EAC" w14:textId="77777777" w:rsidR="00F318C3" w:rsidRDefault="002D5792">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F318C3" w14:paraId="743C2A5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2BAA43" w14:textId="77777777" w:rsidR="00F318C3" w:rsidRDefault="002D5792">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FB458" w14:textId="77777777" w:rsidR="00F318C3" w:rsidRDefault="00F31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64BF1" w14:textId="77777777" w:rsidR="00F318C3" w:rsidRDefault="00F318C3">
            <w:pPr>
              <w:pStyle w:val="ProductList-TableBody"/>
            </w:pPr>
          </w:p>
        </w:tc>
      </w:tr>
    </w:tbl>
    <w:p w14:paraId="4330A0D2" w14:textId="77777777" w:rsidR="00F318C3" w:rsidRDefault="00F318C3">
      <w:pPr>
        <w:pStyle w:val="ProductList-Body"/>
      </w:pPr>
    </w:p>
    <w:p w14:paraId="3B967D11" w14:textId="77777777" w:rsidR="00F318C3" w:rsidRDefault="002D5792">
      <w:pPr>
        <w:pStyle w:val="ProductList-ClauseHeading"/>
        <w:outlineLvl w:val="3"/>
      </w:pPr>
      <w:r>
        <w:t>3.1 Beheerlicentie</w:t>
      </w:r>
    </w:p>
    <w:tbl>
      <w:tblPr>
        <w:tblStyle w:val="PURTable"/>
        <w:tblW w:w="0" w:type="dxa"/>
        <w:tblLook w:val="04A0" w:firstRow="1" w:lastRow="0" w:firstColumn="1" w:lastColumn="0" w:noHBand="0" w:noVBand="1"/>
      </w:tblPr>
      <w:tblGrid>
        <w:gridCol w:w="3677"/>
        <w:gridCol w:w="3607"/>
        <w:gridCol w:w="3632"/>
      </w:tblGrid>
      <w:tr w:rsidR="00F318C3" w14:paraId="033994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48DAC8" w14:textId="77777777" w:rsidR="00F318C3" w:rsidRDefault="002D5792">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60FDE9D2" w14:textId="77777777" w:rsidR="00F318C3" w:rsidRDefault="002D5792">
            <w:pPr>
              <w:pStyle w:val="ProductList-TableBody"/>
            </w:pPr>
            <w:r>
              <w:t>Advanced Threat Analytics 2016</w:t>
            </w:r>
            <w:r>
              <w:fldChar w:fldCharType="begin"/>
            </w:r>
            <w:r>
              <w:instrText xml:space="preserve"> XE "Advanced Threat Analytics 2016" </w:instrText>
            </w:r>
            <w:r>
              <w:fldChar w:fldCharType="end"/>
            </w:r>
            <w:r>
              <w:t xml:space="preserve"> (Gebruikers-ML of OSE-ML)</w:t>
            </w:r>
          </w:p>
          <w:p w14:paraId="07FFFBDA" w14:textId="77777777" w:rsidR="00F318C3" w:rsidRDefault="002D5792">
            <w:pPr>
              <w:pStyle w:val="ProductList-TableBody"/>
            </w:pPr>
            <w:r>
              <w:t xml:space="preserve">Microsoft 365 F3 </w:t>
            </w:r>
            <w:r>
              <w:fldChar w:fldCharType="begin"/>
            </w:r>
            <w:r>
              <w:instrText xml:space="preserve"> XE "Microsoft 365 F3 " </w:instrText>
            </w:r>
            <w:r>
              <w:fldChar w:fldCharType="end"/>
            </w:r>
            <w:r>
              <w:t>(gebruikers-SL)</w:t>
            </w:r>
          </w:p>
        </w:tc>
        <w:tc>
          <w:tcPr>
            <w:tcW w:w="4040" w:type="dxa"/>
            <w:tcBorders>
              <w:top w:val="single" w:sz="18" w:space="0" w:color="0072C6"/>
              <w:left w:val="none" w:sz="4" w:space="0" w:color="000000"/>
              <w:bottom w:val="single" w:sz="4" w:space="0" w:color="000000"/>
              <w:right w:val="single" w:sz="4" w:space="0" w:color="000000"/>
            </w:tcBorders>
          </w:tcPr>
          <w:p w14:paraId="026D9684" w14:textId="77777777" w:rsidR="00F318C3" w:rsidRDefault="002D5792">
            <w:pPr>
              <w:pStyle w:val="ProductList-TableBody"/>
            </w:pPr>
            <w:r>
              <w:t>Microsoft Defender for Identity</w:t>
            </w:r>
            <w:r>
              <w:fldChar w:fldCharType="begin"/>
            </w:r>
            <w:r>
              <w:instrText xml:space="preserve"> XE "Microsoft Defender for Identity" </w:instrText>
            </w:r>
            <w:r>
              <w:fldChar w:fldCharType="end"/>
            </w:r>
            <w:r>
              <w:t xml:space="preserve"> (Gebruikers-SL)</w:t>
            </w:r>
          </w:p>
          <w:p w14:paraId="413401E5" w14:textId="77777777" w:rsidR="00F318C3" w:rsidRDefault="002D5792">
            <w:pPr>
              <w:pStyle w:val="ProductList-TableBody"/>
            </w:pPr>
            <w:r>
              <w:t xml:space="preserve">Beheerlicentie-equivalente Licentie (zie </w:t>
            </w:r>
            <w:hyperlink w:anchor="_Sec591">
              <w:r>
                <w:rPr>
                  <w:color w:val="00467F"/>
                  <w:u w:val="single"/>
                </w:rPr>
                <w:t>Bijlage A</w:t>
              </w:r>
            </w:hyperlink>
            <w:r>
              <w:t>)</w:t>
            </w:r>
          </w:p>
        </w:tc>
      </w:tr>
    </w:tbl>
    <w:p w14:paraId="52F06EE3" w14:textId="77777777" w:rsidR="00F318C3" w:rsidRDefault="00F318C3">
      <w:pPr>
        <w:pStyle w:val="ProductList-Body"/>
      </w:pPr>
    </w:p>
    <w:p w14:paraId="6CDAE9F5" w14:textId="77777777" w:rsidR="00F318C3" w:rsidRDefault="002D5792">
      <w:pPr>
        <w:pStyle w:val="ProductList-ClauseHeading"/>
        <w:outlineLvl w:val="3"/>
      </w:pPr>
      <w:r>
        <w:t>3.2 Gebruik waarvoor een beheerlicentie vereist is</w:t>
      </w:r>
    </w:p>
    <w:p w14:paraId="254E57A3" w14:textId="77777777" w:rsidR="00F318C3" w:rsidRDefault="002D5792">
      <w:pPr>
        <w:pStyle w:val="ProductList-Body"/>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uitsluitend vereist voor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die zich bevinden op of worden gebruikt door apparaten van eindgebruikers die worden geverifieerd door een Active Directory die wordt beheerd door Advanced Threat Analytics.</w:t>
      </w:r>
    </w:p>
    <w:p w14:paraId="4984D6F7" w14:textId="77777777" w:rsidR="00F318C3" w:rsidRDefault="00F318C3">
      <w:pPr>
        <w:pStyle w:val="ProductList-Body"/>
      </w:pPr>
    </w:p>
    <w:p w14:paraId="083797E7" w14:textId="77777777" w:rsidR="00F318C3" w:rsidRDefault="002D5792">
      <w:pPr>
        <w:pStyle w:val="ProductList-ClauseHeading"/>
        <w:outlineLvl w:val="3"/>
      </w:pPr>
      <w:r>
        <w:t>3.3 Licentievoorwaarden van derden voor opensourcecomponenten</w:t>
      </w:r>
    </w:p>
    <w:p w14:paraId="57CB280C" w14:textId="77777777" w:rsidR="00F318C3" w:rsidRDefault="002D5792">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14:paraId="27CC37DE" w14:textId="77777777" w:rsidR="00F318C3" w:rsidRDefault="002D5792">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4"/>
        <w:gridCol w:w="3662"/>
        <w:gridCol w:w="3660"/>
      </w:tblGrid>
      <w:tr w:rsidR="00F318C3" w14:paraId="438911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87FB84" w14:textId="77777777" w:rsidR="00F318C3" w:rsidRDefault="002D5792">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BC8D5D0" w14:textId="77777777" w:rsidR="00F318C3" w:rsidRDefault="002D5792">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BF64C1" w14:textId="77777777" w:rsidR="00F318C3" w:rsidRDefault="002D5792">
            <w:pPr>
              <w:pStyle w:val="ProductList-TableBody"/>
            </w:pPr>
            <w:r>
              <w:rPr>
                <w:color w:val="404040"/>
              </w:rPr>
              <w:t>Fail-over rechten: n.v.t.</w:t>
            </w:r>
          </w:p>
        </w:tc>
      </w:tr>
      <w:tr w:rsidR="00F318C3" w14:paraId="3FFF66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1E526" w14:textId="77777777" w:rsidR="00F318C3" w:rsidRDefault="002D5792">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0CF27" w14:textId="77777777" w:rsidR="00F318C3" w:rsidRDefault="002D579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7D7D2" w14:textId="77777777" w:rsidR="00F318C3" w:rsidRDefault="002D5792">
            <w:pPr>
              <w:pStyle w:val="ProductList-TableBody"/>
            </w:pPr>
            <w:r>
              <w:rPr>
                <w:color w:val="404040"/>
              </w:rPr>
              <w:t>Gebruiksrechten voor roaming: n.v.t.</w:t>
            </w:r>
          </w:p>
        </w:tc>
      </w:tr>
      <w:tr w:rsidR="00F318C3" w14:paraId="08F67054" w14:textId="77777777">
        <w:tc>
          <w:tcPr>
            <w:tcW w:w="4040" w:type="dxa"/>
            <w:tcBorders>
              <w:top w:val="single" w:sz="4" w:space="0" w:color="000000"/>
              <w:left w:val="single" w:sz="4" w:space="0" w:color="000000"/>
              <w:bottom w:val="single" w:sz="4" w:space="0" w:color="000000"/>
              <w:right w:val="single" w:sz="4" w:space="0" w:color="000000"/>
            </w:tcBorders>
          </w:tcPr>
          <w:p w14:paraId="43FF08B0" w14:textId="77777777" w:rsidR="00F318C3" w:rsidRDefault="002D5792">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D20F4" w14:textId="77777777" w:rsidR="00F318C3" w:rsidRDefault="002D5792">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60263" w14:textId="77777777" w:rsidR="00F318C3" w:rsidRDefault="00F318C3">
            <w:pPr>
              <w:pStyle w:val="ProductList-TableBody"/>
            </w:pPr>
          </w:p>
        </w:tc>
      </w:tr>
    </w:tbl>
    <w:p w14:paraId="713FEA67" w14:textId="77777777" w:rsidR="00F318C3" w:rsidRDefault="00F318C3">
      <w:pPr>
        <w:pStyle w:val="ProductList-Body"/>
        <w:jc w:val="right"/>
      </w:pPr>
    </w:p>
    <w:tbl>
      <w:tblPr>
        <w:tblStyle w:val="PURTable"/>
        <w:tblW w:w="0" w:type="dxa"/>
        <w:tblLook w:val="04A0" w:firstRow="1" w:lastRow="0" w:firstColumn="1" w:lastColumn="0" w:noHBand="0" w:noVBand="1"/>
      </w:tblPr>
      <w:tblGrid>
        <w:gridCol w:w="10916"/>
      </w:tblGrid>
      <w:tr w:rsidR="00F318C3" w14:paraId="5DEC52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1071D8"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4E1A2320" w14:textId="77777777" w:rsidR="00F318C3" w:rsidRDefault="00F318C3">
      <w:pPr>
        <w:pStyle w:val="ProductList-Body"/>
      </w:pPr>
    </w:p>
    <w:p w14:paraId="5BC27018" w14:textId="77777777" w:rsidR="00F318C3" w:rsidRDefault="002D5792">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62633894"/>
      <w:r>
        <w:instrText>Azure FXT Edge Filer</w:instrText>
      </w:r>
      <w:bookmarkEnd w:id="43"/>
      <w:r>
        <w:instrText>" \l 2</w:instrText>
      </w:r>
      <w:r>
        <w:fldChar w:fldCharType="end"/>
      </w:r>
    </w:p>
    <w:p w14:paraId="4D533105" w14:textId="77777777" w:rsidR="00F318C3" w:rsidRDefault="002D5792">
      <w:pPr>
        <w:pStyle w:val="ProductList-Offering1SubSection"/>
        <w:outlineLvl w:val="2"/>
      </w:pPr>
      <w:bookmarkStart w:id="44" w:name="_Sec1293"/>
      <w:r>
        <w:t>1. Beschikbaarheid programma</w:t>
      </w:r>
      <w:bookmarkEnd w:id="44"/>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F318C3" w14:paraId="35BD10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8C60AA" w14:textId="77777777" w:rsidR="00F318C3" w:rsidRDefault="002D5792">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5170D" w14:textId="77777777" w:rsidR="00F318C3" w:rsidRDefault="002D579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21786" w14:textId="77777777" w:rsidR="00F318C3" w:rsidRDefault="002D579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D6CA9" w14:textId="77777777" w:rsidR="00F318C3" w:rsidRDefault="002D579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E6855" w14:textId="77777777" w:rsidR="00F318C3" w:rsidRDefault="002D57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57604" w14:textId="77777777" w:rsidR="00F318C3" w:rsidRDefault="002D5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D824C" w14:textId="77777777" w:rsidR="00F318C3" w:rsidRDefault="002D5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C6769" w14:textId="77777777" w:rsidR="00F318C3" w:rsidRDefault="002D5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82421" w14:textId="77777777" w:rsidR="00F318C3" w:rsidRDefault="002D579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EB891" w14:textId="77777777" w:rsidR="00F318C3" w:rsidRDefault="002D5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B5D75" w14:textId="77777777" w:rsidR="00F318C3" w:rsidRDefault="002D5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D0F9F" w14:textId="77777777" w:rsidR="00F318C3" w:rsidRDefault="002D5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18C3" w14:paraId="778B15EA" w14:textId="77777777">
        <w:tc>
          <w:tcPr>
            <w:tcW w:w="4160" w:type="dxa"/>
            <w:tcBorders>
              <w:top w:val="single" w:sz="6" w:space="0" w:color="FFFFFF"/>
              <w:left w:val="none" w:sz="4" w:space="0" w:color="6E6E6E"/>
              <w:bottom w:val="dashed" w:sz="4" w:space="0" w:color="BFBFBF"/>
              <w:right w:val="none" w:sz="4" w:space="0" w:color="6E6E6E"/>
            </w:tcBorders>
          </w:tcPr>
          <w:p w14:paraId="312E816C" w14:textId="77777777" w:rsidR="00F318C3" w:rsidRDefault="002D5792">
            <w:pPr>
              <w:pStyle w:val="ProductList-TableBody"/>
            </w:pPr>
            <w:r>
              <w:t>Abonnementslicentie (SL) voor Azure FXT Edge Filer</w:t>
            </w:r>
            <w:r>
              <w:fldChar w:fldCharType="begin"/>
            </w:r>
            <w:r>
              <w:instrText xml:space="preserve"> XE "Abonnementslicentie (SL) voor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27E94B" w14:textId="77777777" w:rsidR="00F318C3" w:rsidRDefault="002D5792">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762DD303" w14:textId="77777777" w:rsidR="00F318C3" w:rsidRDefault="00F318C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7050217" w14:textId="77777777" w:rsidR="00F318C3" w:rsidRDefault="00F318C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62E0AB0"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CF613"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925BA"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8F67C"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4C971"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0B815"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2FB23"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92AC9" w14:textId="77777777" w:rsidR="00F318C3" w:rsidRDefault="00F318C3">
            <w:pPr>
              <w:pStyle w:val="ProductList-TableBody"/>
              <w:jc w:val="center"/>
            </w:pPr>
          </w:p>
        </w:tc>
      </w:tr>
      <w:tr w:rsidR="00F318C3" w14:paraId="61C10085" w14:textId="77777777">
        <w:tc>
          <w:tcPr>
            <w:tcW w:w="4160" w:type="dxa"/>
            <w:tcBorders>
              <w:top w:val="dashed" w:sz="4" w:space="0" w:color="BFBFBF"/>
              <w:left w:val="none" w:sz="4" w:space="0" w:color="6E6E6E"/>
              <w:bottom w:val="none" w:sz="4" w:space="0" w:color="FFFFFF"/>
              <w:right w:val="none" w:sz="4" w:space="0" w:color="6E6E6E"/>
            </w:tcBorders>
          </w:tcPr>
          <w:p w14:paraId="2DD4BB5B" w14:textId="77777777" w:rsidR="00F318C3" w:rsidRDefault="002D5792">
            <w:pPr>
              <w:pStyle w:val="ProductList-TableBody"/>
            </w:pPr>
            <w:r>
              <w:t>Add-on abonnementslicentie (SL) voor Azure FXT Edge Filer</w:t>
            </w:r>
            <w:r>
              <w:fldChar w:fldCharType="begin"/>
            </w:r>
            <w:r>
              <w:instrText xml:space="preserve"> XE "Add-on abonnementslicentie (SL) voor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5245A83" w14:textId="77777777" w:rsidR="00F318C3" w:rsidRDefault="002D5792">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6EB1463A" w14:textId="77777777" w:rsidR="00F318C3" w:rsidRDefault="00F318C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1E01BD4" w14:textId="77777777" w:rsidR="00F318C3" w:rsidRDefault="00F318C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D985820"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9A1BC"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E8887"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89E13"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522A1"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E71A0"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9D99E"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E8214" w14:textId="77777777" w:rsidR="00F318C3" w:rsidRDefault="00F318C3">
            <w:pPr>
              <w:pStyle w:val="ProductList-TableBody"/>
              <w:jc w:val="center"/>
            </w:pPr>
          </w:p>
        </w:tc>
      </w:tr>
    </w:tbl>
    <w:p w14:paraId="443DE48E" w14:textId="77777777" w:rsidR="00F318C3" w:rsidRDefault="002D5792">
      <w:pPr>
        <w:pStyle w:val="ProductList-Offering1SubSection"/>
        <w:outlineLvl w:val="2"/>
      </w:pPr>
      <w:bookmarkStart w:id="45" w:name="_Sec1294"/>
      <w:r>
        <w:t>2. Productvoorwaarden</w:t>
      </w:r>
      <w:bookmarkEnd w:id="45"/>
    </w:p>
    <w:tbl>
      <w:tblPr>
        <w:tblStyle w:val="PURTable"/>
        <w:tblW w:w="0" w:type="dxa"/>
        <w:tblLook w:val="04A0" w:firstRow="1" w:lastRow="0" w:firstColumn="1" w:lastColumn="0" w:noHBand="0" w:noVBand="1"/>
      </w:tblPr>
      <w:tblGrid>
        <w:gridCol w:w="3629"/>
        <w:gridCol w:w="3672"/>
        <w:gridCol w:w="3615"/>
      </w:tblGrid>
      <w:tr w:rsidR="00F318C3" w14:paraId="5B6BA8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75E731" w14:textId="77777777" w:rsidR="00F318C3" w:rsidRDefault="002D5792">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n.v.t.</w:t>
            </w:r>
          </w:p>
        </w:tc>
        <w:tc>
          <w:tcPr>
            <w:tcW w:w="4040" w:type="dxa"/>
            <w:tcBorders>
              <w:top w:val="single" w:sz="18" w:space="0" w:color="00188F"/>
              <w:left w:val="single" w:sz="4" w:space="0" w:color="000000"/>
              <w:bottom w:val="single" w:sz="4" w:space="0" w:color="000000"/>
              <w:right w:val="single" w:sz="4" w:space="0" w:color="000000"/>
            </w:tcBorders>
          </w:tcPr>
          <w:p w14:paraId="673300D7" w14:textId="77777777" w:rsidR="00F318C3" w:rsidRDefault="002D5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B4213B" w14:textId="77777777" w:rsidR="00F318C3" w:rsidRDefault="002D5792">
            <w:pPr>
              <w:pStyle w:val="ProductList-TableBody"/>
            </w:pPr>
            <w:r>
              <w:rPr>
                <w:color w:val="404040"/>
              </w:rPr>
              <w:t>Down Editions-rechten: n.v.t.</w:t>
            </w:r>
          </w:p>
        </w:tc>
      </w:tr>
      <w:tr w:rsidR="00F318C3" w14:paraId="79379A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0AF94" w14:textId="77777777" w:rsidR="00F318C3" w:rsidRDefault="002D5792">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1CFC8EB2" w14:textId="77777777" w:rsidR="00F318C3" w:rsidRDefault="002D5792">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Add-on SL (Azure Edge Filer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AF28C" w14:textId="77777777" w:rsidR="00F318C3" w:rsidRDefault="002D5792">
            <w:pPr>
              <w:pStyle w:val="ProductList-TableBody"/>
            </w:pPr>
            <w:r>
              <w:rPr>
                <w:color w:val="404040"/>
              </w:rPr>
              <w:t>Vereiste (SA): n.v.t.</w:t>
            </w:r>
          </w:p>
        </w:tc>
      </w:tr>
      <w:tr w:rsidR="00F318C3" w14:paraId="110622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08863" w14:textId="77777777" w:rsidR="00F318C3" w:rsidRDefault="002D579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D20A4" w14:textId="77777777" w:rsidR="00F318C3" w:rsidRDefault="002D579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9A3C40" w14:textId="77777777" w:rsidR="00F318C3" w:rsidRDefault="002D5792">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Vooruitbetaling kan doorgeven." </w:instrText>
            </w:r>
            <w:r>
              <w:fldChar w:fldCharType="separate"/>
            </w:r>
            <w:r>
              <w:rPr>
                <w:color w:val="0563C1"/>
              </w:rPr>
              <w:t>Reductie mogelijk</w:t>
            </w:r>
            <w:r>
              <w:fldChar w:fldCharType="end"/>
            </w:r>
            <w:r>
              <w:t>: Ja</w:t>
            </w:r>
          </w:p>
        </w:tc>
      </w:tr>
      <w:tr w:rsidR="00F318C3" w14:paraId="42384D9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6E9A8D" w14:textId="77777777" w:rsidR="00F318C3" w:rsidRDefault="002D5792">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Vooruitbetaling mag doorgeven." </w:instrText>
            </w:r>
            <w:r>
              <w:fldChar w:fldCharType="separate"/>
            </w:r>
            <w:r>
              <w:rPr>
                <w:color w:val="0563C1"/>
              </w:rPr>
              <w:t>Reductie mogelijk (SCE)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BE56C" w14:textId="77777777" w:rsidR="00F318C3" w:rsidRDefault="002D5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D1DAC" w14:textId="77777777" w:rsidR="00F318C3" w:rsidRDefault="002D5792">
            <w:pPr>
              <w:pStyle w:val="ProductList-TableBody"/>
            </w:pPr>
            <w:r>
              <w:rPr>
                <w:color w:val="404040"/>
              </w:rPr>
              <w:t>True-up mogelijk: n.v.t.</w:t>
            </w:r>
          </w:p>
        </w:tc>
      </w:tr>
      <w:tr w:rsidR="00F318C3" w14:paraId="7011EF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5684F" w14:textId="77777777" w:rsidR="00F318C3" w:rsidRDefault="002D5792">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F58FE" w14:textId="77777777" w:rsidR="00F318C3" w:rsidRDefault="00F31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5EE41" w14:textId="77777777" w:rsidR="00F318C3" w:rsidRDefault="00F318C3">
            <w:pPr>
              <w:pStyle w:val="ProductList-TableBody"/>
            </w:pPr>
          </w:p>
        </w:tc>
      </w:tr>
    </w:tbl>
    <w:p w14:paraId="7B1480ED" w14:textId="77777777" w:rsidR="00F318C3" w:rsidRDefault="00F318C3">
      <w:pPr>
        <w:pStyle w:val="ProductList-Body"/>
      </w:pPr>
    </w:p>
    <w:p w14:paraId="5CA30F17" w14:textId="77777777" w:rsidR="00F318C3" w:rsidRDefault="002D5792">
      <w:pPr>
        <w:pStyle w:val="ProductList-ClauseHeading"/>
        <w:outlineLvl w:val="3"/>
      </w:pPr>
      <w:r>
        <w:t>2.1 Add-on voor Azure FXT Edge Filer</w:t>
      </w:r>
    </w:p>
    <w:p w14:paraId="7686BD18" w14:textId="77777777" w:rsidR="00F318C3" w:rsidRDefault="002D5792">
      <w:pPr>
        <w:pStyle w:val="ProductList-Body"/>
      </w:pPr>
      <w:r>
        <w:t>Voor elke abonnementslicentie voor Azure FXT Edge Filer die de klant aanschaft, kan klant één Add-on SL aanschaffen.</w:t>
      </w:r>
    </w:p>
    <w:p w14:paraId="2A113675" w14:textId="77777777" w:rsidR="00F318C3" w:rsidRDefault="002D5792">
      <w:pPr>
        <w:pStyle w:val="ProductList-Offering1SubSection"/>
        <w:outlineLvl w:val="2"/>
      </w:pPr>
      <w:bookmarkStart w:id="46" w:name="_Sec1295"/>
      <w:r>
        <w:t>3. Gebruiksrechten</w:t>
      </w:r>
      <w:bookmarkEnd w:id="46"/>
    </w:p>
    <w:tbl>
      <w:tblPr>
        <w:tblStyle w:val="PURTable"/>
        <w:tblW w:w="0" w:type="dxa"/>
        <w:tblLook w:val="04A0" w:firstRow="1" w:lastRow="0" w:firstColumn="1" w:lastColumn="0" w:noHBand="0" w:noVBand="1"/>
      </w:tblPr>
      <w:tblGrid>
        <w:gridCol w:w="3637"/>
        <w:gridCol w:w="3631"/>
        <w:gridCol w:w="3648"/>
      </w:tblGrid>
      <w:tr w:rsidR="00F318C3" w14:paraId="4DEEBD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630057" w14:textId="77777777" w:rsidR="00F318C3" w:rsidRDefault="002D5792">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40">
              <w:r>
                <w:rPr>
                  <w:color w:val="00467F"/>
                  <w:u w:val="single"/>
                </w:rPr>
                <w:t>Universeel</w:t>
              </w:r>
            </w:hyperlink>
            <w:r>
              <w:t xml:space="preserve">; </w:t>
            </w:r>
            <w:hyperlink w:anchor="_Sec545">
              <w:r>
                <w:rPr>
                  <w:color w:val="00467F"/>
                  <w:u w:val="single"/>
                </w:rPr>
                <w:t>Specialty Servers</w:t>
              </w:r>
            </w:hyperlink>
          </w:p>
        </w:tc>
        <w:tc>
          <w:tcPr>
            <w:tcW w:w="4040" w:type="dxa"/>
            <w:tcBorders>
              <w:top w:val="single" w:sz="18" w:space="0" w:color="00188F"/>
              <w:left w:val="single" w:sz="4" w:space="0" w:color="000000"/>
              <w:bottom w:val="single" w:sz="4" w:space="0" w:color="000000"/>
              <w:right w:val="single" w:sz="4" w:space="0" w:color="000000"/>
            </w:tcBorders>
          </w:tcPr>
          <w:p w14:paraId="7E1101A3" w14:textId="77777777" w:rsidR="00F318C3" w:rsidRDefault="002D5792">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8CA1D" w14:textId="77777777" w:rsidR="00F318C3" w:rsidRDefault="002D5792">
            <w:pPr>
              <w:pStyle w:val="ProductList-TableBody"/>
            </w:pPr>
            <w:r>
              <w:rPr>
                <w:color w:val="404040"/>
              </w:rPr>
              <w:t>Aanvullende software: n.v.t.</w:t>
            </w:r>
          </w:p>
        </w:tc>
      </w:tr>
      <w:tr w:rsidR="00F318C3" w14:paraId="12E40A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AB244" w14:textId="77777777" w:rsidR="00F318C3" w:rsidRDefault="002D5792">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5D0A5" w14:textId="77777777" w:rsidR="00F318C3" w:rsidRDefault="002D5792">
            <w:pPr>
              <w:pStyle w:val="ProductList-TableBody"/>
            </w:pPr>
            <w:r>
              <w:rPr>
                <w:color w:val="404040"/>
              </w:rPr>
              <w:t>Vereisten voor toegang door Externe Gebruikers: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1F9AB" w14:textId="77777777" w:rsidR="00F318C3" w:rsidRDefault="002D5792">
            <w:pPr>
              <w:pStyle w:val="ProductList-TableBody"/>
            </w:pPr>
            <w:r>
              <w:rPr>
                <w:color w:val="404040"/>
              </w:rPr>
              <w:t>Meegeleverde technologie: Windows-softwarecomponenten</w:t>
            </w:r>
          </w:p>
        </w:tc>
      </w:tr>
      <w:tr w:rsidR="00F318C3" w14:paraId="041F13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0D65A" w14:textId="77777777" w:rsidR="00F318C3" w:rsidRDefault="002D5792">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C1C8E" w14:textId="77777777" w:rsidR="00F318C3" w:rsidRDefault="00F31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02F9A" w14:textId="77777777" w:rsidR="00F318C3" w:rsidRDefault="00F318C3">
            <w:pPr>
              <w:pStyle w:val="ProductList-TableBody"/>
            </w:pPr>
          </w:p>
        </w:tc>
      </w:tr>
    </w:tbl>
    <w:p w14:paraId="37452FF9" w14:textId="77777777" w:rsidR="00F318C3" w:rsidRDefault="00F318C3">
      <w:pPr>
        <w:pStyle w:val="ProductList-Body"/>
      </w:pPr>
    </w:p>
    <w:p w14:paraId="744E3606" w14:textId="77777777" w:rsidR="00F318C3" w:rsidRDefault="002D5792">
      <w:pPr>
        <w:pStyle w:val="ProductList-ClauseHeading"/>
        <w:outlineLvl w:val="3"/>
      </w:pPr>
      <w:r>
        <w:t>3.1 Geen uitkoopoptie</w:t>
      </w:r>
    </w:p>
    <w:p w14:paraId="777B8AD3" w14:textId="77777777" w:rsidR="00F318C3" w:rsidRDefault="002D5792">
      <w:pPr>
        <w:pStyle w:val="ProductList-Body"/>
      </w:pPr>
      <w:r>
        <w:rPr>
          <w:color w:val="404040"/>
        </w:rPr>
        <w:t>Niettegenstaande enige tegengestelde bepaling in de Enrollment van de Klant is er geen uitkoopoptie voor het Product.</w:t>
      </w:r>
    </w:p>
    <w:p w14:paraId="5989AA3A" w14:textId="77777777" w:rsidR="00F318C3" w:rsidRDefault="00F318C3">
      <w:pPr>
        <w:pStyle w:val="ProductList-Body"/>
      </w:pPr>
    </w:p>
    <w:p w14:paraId="11544A5D" w14:textId="77777777" w:rsidR="00F318C3" w:rsidRDefault="002D5792">
      <w:pPr>
        <w:pStyle w:val="ProductList-ClauseHeading"/>
        <w:outlineLvl w:val="3"/>
      </w:pPr>
      <w:r>
        <w:t>3.2 Verwerkte gegevens opgeslagen op Amazon S3</w:t>
      </w:r>
    </w:p>
    <w:p w14:paraId="69B59CB6" w14:textId="77777777" w:rsidR="00F318C3" w:rsidRDefault="002D5792">
      <w:pPr>
        <w:pStyle w:val="ProductList-Body"/>
      </w:pPr>
      <w:r>
        <w:t>Klant moet naast de basis abonnementslicentie voor Azure FXT Edge Filer</w:t>
      </w:r>
      <w:r>
        <w:fldChar w:fldCharType="begin"/>
      </w:r>
      <w:r>
        <w:instrText xml:space="preserve"> XE "Azure FXT Edge Filer" </w:instrText>
      </w:r>
      <w:r>
        <w:fldChar w:fldCharType="end"/>
      </w:r>
      <w:r>
        <w:t xml:space="preserve"> ook de Add-on SL aanschaffen om toegang te krijgen tot Amazon S3 voor het opslaan en ophalen van gegevens.</w:t>
      </w:r>
    </w:p>
    <w:p w14:paraId="7749E488" w14:textId="77777777" w:rsidR="00F318C3" w:rsidRDefault="002D5792">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594"/>
        <w:gridCol w:w="3662"/>
        <w:gridCol w:w="3660"/>
      </w:tblGrid>
      <w:tr w:rsidR="00F318C3" w14:paraId="006429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D11D41" w14:textId="77777777" w:rsidR="00F318C3" w:rsidRDefault="002D5792">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5C3D86" w14:textId="77777777" w:rsidR="00F318C3" w:rsidRDefault="002D5792">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B121A3" w14:textId="77777777" w:rsidR="00F318C3" w:rsidRDefault="002D5792">
            <w:pPr>
              <w:pStyle w:val="ProductList-TableBody"/>
            </w:pPr>
            <w:r>
              <w:rPr>
                <w:color w:val="404040"/>
              </w:rPr>
              <w:t>Fail-over rechten: n.v.t.</w:t>
            </w:r>
          </w:p>
        </w:tc>
      </w:tr>
      <w:tr w:rsidR="00F318C3" w14:paraId="7A0F96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A0C8B" w14:textId="77777777" w:rsidR="00F318C3" w:rsidRDefault="002D5792">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FE493" w14:textId="77777777" w:rsidR="00F318C3" w:rsidRDefault="002D579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0A67B" w14:textId="77777777" w:rsidR="00F318C3" w:rsidRDefault="002D5792">
            <w:pPr>
              <w:pStyle w:val="ProductList-TableBody"/>
            </w:pPr>
            <w:r>
              <w:rPr>
                <w:color w:val="404040"/>
              </w:rPr>
              <w:t>Gebruiksrechten voor roaming: n.v.t.</w:t>
            </w:r>
          </w:p>
        </w:tc>
      </w:tr>
      <w:tr w:rsidR="00F318C3" w14:paraId="3D9FCA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42418" w14:textId="77777777" w:rsidR="00F318C3" w:rsidRDefault="002D5792">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97DDD" w14:textId="77777777" w:rsidR="00F318C3" w:rsidRDefault="002D5792">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E7C9F" w14:textId="77777777" w:rsidR="00F318C3" w:rsidRDefault="00F318C3">
            <w:pPr>
              <w:pStyle w:val="ProductList-TableBody"/>
            </w:pPr>
          </w:p>
        </w:tc>
      </w:tr>
    </w:tbl>
    <w:p w14:paraId="363AFC9D" w14:textId="77777777" w:rsidR="00F318C3" w:rsidRDefault="00F318C3">
      <w:pPr>
        <w:pStyle w:val="ProductList-Body"/>
        <w:jc w:val="right"/>
      </w:pPr>
    </w:p>
    <w:tbl>
      <w:tblPr>
        <w:tblStyle w:val="PURTable"/>
        <w:tblW w:w="0" w:type="dxa"/>
        <w:tblLook w:val="04A0" w:firstRow="1" w:lastRow="0" w:firstColumn="1" w:lastColumn="0" w:noHBand="0" w:noVBand="1"/>
      </w:tblPr>
      <w:tblGrid>
        <w:gridCol w:w="10916"/>
      </w:tblGrid>
      <w:tr w:rsidR="00F318C3" w14:paraId="0262DA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F9EF6D"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256AF909" w14:textId="77777777" w:rsidR="00F318C3" w:rsidRDefault="00F318C3">
      <w:pPr>
        <w:pStyle w:val="ProductList-Body"/>
      </w:pPr>
    </w:p>
    <w:p w14:paraId="13E082E0" w14:textId="77777777" w:rsidR="00F318C3" w:rsidRDefault="002D5792">
      <w:pPr>
        <w:pStyle w:val="ProductList-Offering1HeadingNoBorder"/>
        <w:outlineLvl w:val="1"/>
      </w:pPr>
      <w:bookmarkStart w:id="48" w:name="_Sec592"/>
      <w:r>
        <w:t>BizTalk</w:t>
      </w:r>
      <w:bookmarkEnd w:id="48"/>
      <w:r>
        <w:fldChar w:fldCharType="begin"/>
      </w:r>
      <w:r>
        <w:instrText xml:space="preserve"> TC "</w:instrText>
      </w:r>
      <w:bookmarkStart w:id="49" w:name="_Toc62633895"/>
      <w:r>
        <w:instrText>BizTalk</w:instrText>
      </w:r>
      <w:bookmarkEnd w:id="49"/>
      <w:r>
        <w:instrText>" \l 2</w:instrText>
      </w:r>
      <w:r>
        <w:fldChar w:fldCharType="end"/>
      </w:r>
    </w:p>
    <w:p w14:paraId="27098320" w14:textId="77777777" w:rsidR="00F318C3" w:rsidRDefault="002D5792">
      <w:pPr>
        <w:pStyle w:val="ProductList-Offering1SubSection"/>
        <w:outlineLvl w:val="2"/>
      </w:pPr>
      <w:bookmarkStart w:id="50" w:name="_Sec593"/>
      <w:r>
        <w:t>1. Beschikbaarheid programma</w:t>
      </w:r>
      <w:bookmarkEnd w:id="50"/>
    </w:p>
    <w:tbl>
      <w:tblPr>
        <w:tblStyle w:val="PURTable"/>
        <w:tblW w:w="0" w:type="dxa"/>
        <w:tblLook w:val="04A0" w:firstRow="1" w:lastRow="0" w:firstColumn="1" w:lastColumn="0" w:noHBand="0" w:noVBand="1"/>
      </w:tblPr>
      <w:tblGrid>
        <w:gridCol w:w="3657"/>
        <w:gridCol w:w="603"/>
        <w:gridCol w:w="598"/>
        <w:gridCol w:w="602"/>
        <w:gridCol w:w="598"/>
        <w:gridCol w:w="598"/>
        <w:gridCol w:w="601"/>
        <w:gridCol w:w="609"/>
        <w:gridCol w:w="634"/>
        <w:gridCol w:w="617"/>
        <w:gridCol w:w="604"/>
        <w:gridCol w:w="597"/>
        <w:gridCol w:w="598"/>
      </w:tblGrid>
      <w:tr w:rsidR="00F318C3" w14:paraId="0979615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32F81B7F" w14:textId="77777777" w:rsidR="00F318C3" w:rsidRDefault="002D5792">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3ABCE" w14:textId="77777777" w:rsidR="00F318C3" w:rsidRDefault="002D579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2E16B" w14:textId="77777777" w:rsidR="00F318C3" w:rsidRDefault="002D579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E88C9" w14:textId="77777777" w:rsidR="00F318C3" w:rsidRDefault="002D579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2425D" w14:textId="77777777" w:rsidR="00F318C3" w:rsidRDefault="002D57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8BE3C" w14:textId="77777777" w:rsidR="00F318C3" w:rsidRDefault="002D5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6C31D" w14:textId="77777777" w:rsidR="00F318C3" w:rsidRDefault="002D5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7F5AA" w14:textId="77777777" w:rsidR="00F318C3" w:rsidRDefault="002D5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87B90" w14:textId="77777777" w:rsidR="00F318C3" w:rsidRDefault="002D579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90015" w14:textId="77777777" w:rsidR="00F318C3" w:rsidRDefault="002D5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4E505" w14:textId="77777777" w:rsidR="00F318C3" w:rsidRDefault="002D5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2BDEA" w14:textId="77777777" w:rsidR="00F318C3" w:rsidRDefault="002D5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CB6B0" w14:textId="77777777" w:rsidR="00F318C3" w:rsidRDefault="002D5792">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F318C3" w14:paraId="667D53FB" w14:textId="77777777">
        <w:tc>
          <w:tcPr>
            <w:tcW w:w="3920" w:type="dxa"/>
            <w:tcBorders>
              <w:top w:val="single" w:sz="6" w:space="0" w:color="FFFFFF"/>
              <w:left w:val="none" w:sz="4" w:space="0" w:color="6E6E6E"/>
              <w:bottom w:val="dashed" w:sz="4" w:space="0" w:color="BFBFBF"/>
              <w:right w:val="none" w:sz="4" w:space="0" w:color="6E6E6E"/>
            </w:tcBorders>
          </w:tcPr>
          <w:p w14:paraId="10992E6A" w14:textId="77777777" w:rsidR="00F318C3" w:rsidRDefault="002D5792">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F965520" w14:textId="77777777" w:rsidR="00F318C3" w:rsidRDefault="002D5792">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54C8471" w14:textId="77777777" w:rsidR="00F318C3" w:rsidRDefault="002D579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381B866" w14:textId="77777777" w:rsidR="00F318C3" w:rsidRDefault="002D579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28BD043" w14:textId="77777777" w:rsidR="00F318C3" w:rsidRDefault="002D579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15E73"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13FE3"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CC6B4"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F95B3"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EB13E"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280BA"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113F2"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7037C" w14:textId="77777777" w:rsidR="00F318C3" w:rsidRDefault="00F318C3">
            <w:pPr>
              <w:pStyle w:val="ProductList-TableBody"/>
              <w:jc w:val="center"/>
            </w:pPr>
          </w:p>
        </w:tc>
      </w:tr>
      <w:tr w:rsidR="00F318C3" w14:paraId="2A1EEF7B" w14:textId="77777777">
        <w:tc>
          <w:tcPr>
            <w:tcW w:w="3920" w:type="dxa"/>
            <w:tcBorders>
              <w:top w:val="dashed" w:sz="4" w:space="0" w:color="BFBFBF"/>
              <w:left w:val="none" w:sz="4" w:space="0" w:color="6E6E6E"/>
              <w:bottom w:val="dashed" w:sz="4" w:space="0" w:color="BFBFBF"/>
              <w:right w:val="none" w:sz="4" w:space="0" w:color="6E6E6E"/>
            </w:tcBorders>
          </w:tcPr>
          <w:p w14:paraId="710BBD44" w14:textId="77777777" w:rsidR="00F318C3" w:rsidRDefault="002D5792">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68C7EC" w14:textId="77777777" w:rsidR="00F318C3" w:rsidRDefault="002D5792">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CA8A11" w14:textId="77777777" w:rsidR="00F318C3" w:rsidRDefault="00F318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51F8625" w14:textId="77777777" w:rsidR="00F318C3" w:rsidRDefault="00F318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569F65C"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CF4BF"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62E9D"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6EDD0"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E27EB"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E36AB"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3FEDC"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95155D"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169A6" w14:textId="77777777" w:rsidR="00F318C3" w:rsidRDefault="00F318C3">
            <w:pPr>
              <w:pStyle w:val="ProductList-TableBody"/>
              <w:jc w:val="center"/>
            </w:pPr>
          </w:p>
        </w:tc>
      </w:tr>
      <w:tr w:rsidR="00F318C3" w14:paraId="7792FC52" w14:textId="77777777">
        <w:tc>
          <w:tcPr>
            <w:tcW w:w="3920" w:type="dxa"/>
            <w:tcBorders>
              <w:top w:val="dashed" w:sz="4" w:space="0" w:color="BFBFBF"/>
              <w:left w:val="none" w:sz="4" w:space="0" w:color="6E6E6E"/>
              <w:bottom w:val="dashed" w:sz="4" w:space="0" w:color="BFBFBF"/>
              <w:right w:val="none" w:sz="4" w:space="0" w:color="6E6E6E"/>
            </w:tcBorders>
          </w:tcPr>
          <w:p w14:paraId="7FD603FE" w14:textId="77777777" w:rsidR="00F318C3" w:rsidRDefault="002D5792">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641DF6" w14:textId="77777777" w:rsidR="00F318C3" w:rsidRDefault="002D5792">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DE356B" w14:textId="77777777" w:rsidR="00F318C3" w:rsidRDefault="002D579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6B4158D" w14:textId="77777777" w:rsidR="00F318C3" w:rsidRDefault="002D579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5AB873B" w14:textId="77777777" w:rsidR="00F318C3" w:rsidRDefault="002D579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FC76F"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2E7D5"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4AF8C"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F472D"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A87D3"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99ADF"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72219"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3DEB1" w14:textId="77777777" w:rsidR="00F318C3" w:rsidRDefault="00F318C3">
            <w:pPr>
              <w:pStyle w:val="ProductList-TableBody"/>
              <w:jc w:val="center"/>
            </w:pPr>
          </w:p>
        </w:tc>
      </w:tr>
      <w:tr w:rsidR="00F318C3" w14:paraId="59FC1A4C" w14:textId="77777777">
        <w:tc>
          <w:tcPr>
            <w:tcW w:w="3920" w:type="dxa"/>
            <w:tcBorders>
              <w:top w:val="dashed" w:sz="4" w:space="0" w:color="BFBFBF"/>
              <w:left w:val="none" w:sz="4" w:space="0" w:color="6E6E6E"/>
              <w:bottom w:val="dashed" w:sz="4" w:space="0" w:color="BFBFBF"/>
              <w:right w:val="none" w:sz="4" w:space="0" w:color="6E6E6E"/>
            </w:tcBorders>
          </w:tcPr>
          <w:p w14:paraId="5CE6D5B1" w14:textId="77777777" w:rsidR="00F318C3" w:rsidRDefault="002D5792">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EA0C38A" w14:textId="77777777" w:rsidR="00F318C3" w:rsidRDefault="002D5792">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87A4F9D" w14:textId="77777777" w:rsidR="00F318C3" w:rsidRDefault="002D579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74D02A4" w14:textId="77777777" w:rsidR="00F318C3" w:rsidRDefault="002D579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06B27CB" w14:textId="77777777" w:rsidR="00F318C3" w:rsidRDefault="002D579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264E6"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59057"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F29B4"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FBEE6"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B5598"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F9278"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2CECC"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453B6" w14:textId="77777777" w:rsidR="00F318C3" w:rsidRDefault="00F318C3">
            <w:pPr>
              <w:pStyle w:val="ProductList-TableBody"/>
              <w:jc w:val="center"/>
            </w:pPr>
          </w:p>
        </w:tc>
      </w:tr>
      <w:tr w:rsidR="00F318C3" w14:paraId="2A0CE6A2" w14:textId="77777777">
        <w:tc>
          <w:tcPr>
            <w:tcW w:w="3920" w:type="dxa"/>
            <w:tcBorders>
              <w:top w:val="dashed" w:sz="4" w:space="0" w:color="BFBFBF"/>
              <w:left w:val="none" w:sz="4" w:space="0" w:color="6E6E6E"/>
              <w:bottom w:val="none" w:sz="4" w:space="0" w:color="6E6E6E"/>
              <w:right w:val="none" w:sz="4" w:space="0" w:color="6E6E6E"/>
            </w:tcBorders>
          </w:tcPr>
          <w:p w14:paraId="3789C3C1" w14:textId="77777777" w:rsidR="00F318C3" w:rsidRDefault="002D5792">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B279D67" w14:textId="77777777" w:rsidR="00F318C3" w:rsidRDefault="002D5792">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9CE4D89" w14:textId="77777777" w:rsidR="00F318C3" w:rsidRDefault="00F318C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A8167CB" w14:textId="77777777" w:rsidR="00F318C3" w:rsidRDefault="00F318C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177CDA8"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98A0F"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24E18"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AD73E"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04E59"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A8AAA"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68FE5"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B32DD"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B06B4" w14:textId="77777777" w:rsidR="00F318C3" w:rsidRDefault="00F318C3">
            <w:pPr>
              <w:pStyle w:val="ProductList-TableBody"/>
              <w:jc w:val="center"/>
            </w:pPr>
          </w:p>
        </w:tc>
      </w:tr>
    </w:tbl>
    <w:p w14:paraId="4BF89404" w14:textId="77777777" w:rsidR="00F318C3" w:rsidRDefault="002D5792">
      <w:pPr>
        <w:pStyle w:val="ProductList-Offering1SubSection"/>
        <w:outlineLvl w:val="2"/>
      </w:pPr>
      <w:bookmarkStart w:id="51" w:name="_Sec594"/>
      <w:r>
        <w:t>2. Productvoorwaarden</w:t>
      </w:r>
      <w:bookmarkEnd w:id="51"/>
    </w:p>
    <w:tbl>
      <w:tblPr>
        <w:tblStyle w:val="PURTable"/>
        <w:tblW w:w="0" w:type="dxa"/>
        <w:tblLook w:val="04A0" w:firstRow="1" w:lastRow="0" w:firstColumn="1" w:lastColumn="0" w:noHBand="0" w:noVBand="1"/>
      </w:tblPr>
      <w:tblGrid>
        <w:gridCol w:w="3629"/>
        <w:gridCol w:w="3672"/>
        <w:gridCol w:w="3615"/>
      </w:tblGrid>
      <w:tr w:rsidR="00F318C3" w14:paraId="4398A4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533C04" w14:textId="77777777" w:rsidR="00F318C3" w:rsidRDefault="002D5792">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063221C6" w14:textId="77777777" w:rsidR="00F318C3" w:rsidRDefault="002D5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4664DF" w14:textId="77777777" w:rsidR="00F318C3" w:rsidRDefault="002D5792">
            <w:pPr>
              <w:pStyle w:val="ProductList-TableBody"/>
            </w:pPr>
            <w:r>
              <w:rPr>
                <w:color w:val="404040"/>
              </w:rPr>
              <w:t>Down Edition-rechten n.v.t.</w:t>
            </w:r>
          </w:p>
        </w:tc>
      </w:tr>
      <w:tr w:rsidR="00F318C3" w14:paraId="522F69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8A02D" w14:textId="77777777" w:rsidR="00F318C3" w:rsidRDefault="002D5792">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5B08B" w14:textId="77777777" w:rsidR="00F318C3" w:rsidRDefault="002D5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22F2A84D" w14:textId="77777777" w:rsidR="00F318C3" w:rsidRDefault="002D5792">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0000"/>
                </w:rPr>
                <w:t>Bijlage B</w:t>
              </w:r>
            </w:hyperlink>
          </w:p>
        </w:tc>
      </w:tr>
      <w:tr w:rsidR="00F318C3" w14:paraId="75D755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75FDA" w14:textId="77777777" w:rsidR="00F318C3" w:rsidRDefault="002D579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50252E3F" w14:textId="77777777" w:rsidR="00F318C3" w:rsidRDefault="002D5792">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C1110" w14:textId="77777777" w:rsidR="00F318C3" w:rsidRDefault="002D5792">
            <w:pPr>
              <w:pStyle w:val="ProductList-TableBody"/>
            </w:pPr>
            <w:r>
              <w:rPr>
                <w:color w:val="404040"/>
              </w:rPr>
              <w:t>Reductie mogelijk: n.v.t.</w:t>
            </w:r>
          </w:p>
        </w:tc>
      </w:tr>
      <w:tr w:rsidR="00F318C3" w14:paraId="58A89CB2" w14:textId="77777777">
        <w:tc>
          <w:tcPr>
            <w:tcW w:w="4040" w:type="dxa"/>
            <w:tcBorders>
              <w:top w:val="single" w:sz="4" w:space="0" w:color="000000"/>
              <w:left w:val="single" w:sz="4" w:space="0" w:color="000000"/>
              <w:bottom w:val="single" w:sz="4" w:space="0" w:color="000000"/>
              <w:right w:val="single" w:sz="4" w:space="0" w:color="000000"/>
            </w:tcBorders>
          </w:tcPr>
          <w:p w14:paraId="60E69D13" w14:textId="77777777" w:rsidR="00F318C3" w:rsidRDefault="002D5792">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4DB84" w14:textId="77777777" w:rsidR="00F318C3" w:rsidRDefault="002D5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602DC" w14:textId="77777777" w:rsidR="00F318C3" w:rsidRDefault="002D5792">
            <w:pPr>
              <w:pStyle w:val="ProductList-TableBody"/>
            </w:pPr>
            <w:r>
              <w:rPr>
                <w:color w:val="404040"/>
              </w:rPr>
              <w:t>True-up mogelijk: n.v.t.</w:t>
            </w:r>
          </w:p>
        </w:tc>
      </w:tr>
      <w:tr w:rsidR="00F318C3" w14:paraId="4E07FF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02C48" w14:textId="77777777" w:rsidR="00F318C3" w:rsidRDefault="002D5792">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FBB45" w14:textId="77777777" w:rsidR="00F318C3" w:rsidRDefault="00F31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01C3B" w14:textId="77777777" w:rsidR="00F318C3" w:rsidRDefault="00F318C3">
            <w:pPr>
              <w:pStyle w:val="ProductList-TableBody"/>
            </w:pPr>
          </w:p>
        </w:tc>
      </w:tr>
    </w:tbl>
    <w:p w14:paraId="23D99D77" w14:textId="77777777" w:rsidR="00F318C3" w:rsidRDefault="002D5792">
      <w:pPr>
        <w:pStyle w:val="ProductList-Offering1SubSection"/>
        <w:outlineLvl w:val="2"/>
      </w:pPr>
      <w:bookmarkStart w:id="52" w:name="_Sec595"/>
      <w:r>
        <w:lastRenderedPageBreak/>
        <w:t>3. Gebruiksrechten</w:t>
      </w:r>
      <w:bookmarkEnd w:id="52"/>
    </w:p>
    <w:tbl>
      <w:tblPr>
        <w:tblStyle w:val="PURTable"/>
        <w:tblW w:w="0" w:type="dxa"/>
        <w:tblLook w:val="04A0" w:firstRow="1" w:lastRow="0" w:firstColumn="1" w:lastColumn="0" w:noHBand="0" w:noVBand="1"/>
      </w:tblPr>
      <w:tblGrid>
        <w:gridCol w:w="3639"/>
        <w:gridCol w:w="3630"/>
        <w:gridCol w:w="3647"/>
      </w:tblGrid>
      <w:tr w:rsidR="00F318C3" w14:paraId="78B595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7AA110" w14:textId="77777777" w:rsidR="00F318C3" w:rsidRDefault="002D5792">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7181E3E9" w14:textId="77777777" w:rsidR="00F318C3" w:rsidRDefault="002D5792">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Branch en Standard</w:t>
            </w:r>
          </w:p>
        </w:tc>
        <w:tc>
          <w:tcPr>
            <w:tcW w:w="4040" w:type="dxa"/>
            <w:tcBorders>
              <w:top w:val="single" w:sz="18" w:space="0" w:color="00188F"/>
              <w:left w:val="single" w:sz="4" w:space="0" w:color="000000"/>
              <w:bottom w:val="single" w:sz="4" w:space="0" w:color="000000"/>
              <w:right w:val="single" w:sz="4" w:space="0" w:color="000000"/>
            </w:tcBorders>
          </w:tcPr>
          <w:p w14:paraId="1F1160A6" w14:textId="77777777" w:rsidR="00F318C3" w:rsidRDefault="002D5792">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F318C3" w14:paraId="5B9663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AD6DF" w14:textId="77777777" w:rsidR="00F318C3" w:rsidRDefault="002D5792">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213A3" w14:textId="77777777" w:rsidR="00F318C3" w:rsidRDefault="002D5792">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14C819E7" w14:textId="77777777" w:rsidR="00F318C3" w:rsidRDefault="002D5792">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F318C3" w14:paraId="64909222" w14:textId="77777777">
        <w:tc>
          <w:tcPr>
            <w:tcW w:w="4040" w:type="dxa"/>
            <w:tcBorders>
              <w:top w:val="single" w:sz="4" w:space="0" w:color="000000"/>
              <w:left w:val="single" w:sz="4" w:space="0" w:color="000000"/>
              <w:bottom w:val="single" w:sz="4" w:space="0" w:color="000000"/>
              <w:right w:val="single" w:sz="4" w:space="0" w:color="000000"/>
            </w:tcBorders>
          </w:tcPr>
          <w:p w14:paraId="3375C747" w14:textId="77777777" w:rsidR="00F318C3" w:rsidRDefault="002D5792">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ACB54" w14:textId="77777777" w:rsidR="00F318C3" w:rsidRDefault="00F31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73BDE" w14:textId="77777777" w:rsidR="00F318C3" w:rsidRDefault="00F318C3">
            <w:pPr>
              <w:pStyle w:val="ProductList-TableBody"/>
            </w:pPr>
          </w:p>
        </w:tc>
      </w:tr>
    </w:tbl>
    <w:p w14:paraId="1942FE11" w14:textId="77777777" w:rsidR="00F318C3" w:rsidRDefault="00F318C3">
      <w:pPr>
        <w:pStyle w:val="ProductList-Body"/>
      </w:pPr>
    </w:p>
    <w:p w14:paraId="3A19923D" w14:textId="77777777" w:rsidR="00F318C3" w:rsidRDefault="002D5792">
      <w:pPr>
        <w:pStyle w:val="ProductList-ClauseHeading"/>
        <w:outlineLvl w:val="3"/>
      </w:pPr>
      <w:r>
        <w:t>3.1 BizTalk Server Branch en Standard Edition</w:t>
      </w:r>
    </w:p>
    <w:p w14:paraId="020C139E" w14:textId="77777777" w:rsidR="00F318C3" w:rsidRDefault="002D5792">
      <w:pPr>
        <w:pStyle w:val="ProductList-SubClauseHeading"/>
        <w:outlineLvl w:val="4"/>
      </w:pPr>
      <w:r>
        <w:t>3.1.1 Beperking op het gebruik</w:t>
      </w:r>
    </w:p>
    <w:p w14:paraId="245945A1" w14:textId="77777777" w:rsidR="00F318C3" w:rsidRDefault="002D5792">
      <w:pPr>
        <w:pStyle w:val="ProductList-BodyIndented"/>
      </w:pPr>
      <w:r>
        <w:t xml:space="preserve">De Klant mag de serversoftware niet gebruiken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deel uitmaakt van een netwerkcluster of in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deel uitmaakt van een netwerkcluster van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dezelfde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0FD0F1EF" w14:textId="77777777" w:rsidR="00F318C3" w:rsidRDefault="00F318C3">
      <w:pPr>
        <w:pStyle w:val="ProductList-BodyIndented"/>
      </w:pPr>
    </w:p>
    <w:p w14:paraId="5DDE0A08" w14:textId="77777777" w:rsidR="00F318C3" w:rsidRDefault="002D5792">
      <w:pPr>
        <w:pStyle w:val="ProductList-SubClauseHeading"/>
        <w:outlineLvl w:val="4"/>
      </w:pPr>
      <w:r>
        <w:t>3.1.2 Office Web Component</w:t>
      </w:r>
    </w:p>
    <w:p w14:paraId="2A33B531" w14:textId="77777777" w:rsidR="00F318C3" w:rsidRDefault="002D5792">
      <w:pPr>
        <w:pStyle w:val="ProductList-BodyIndented"/>
      </w:pPr>
      <w:r>
        <w:t xml:space="preserve">Klanten mogen het onderdeel Office Web Component alleen gebruiken om exemplaren van statische documenten, tekst en afbeeldingen die met de software zijn gemaakt, te bekijken en af te drukken. De Klant heeft geen afzonderlijke licenties nodig voor kopieën van de component. </w:t>
      </w:r>
    </w:p>
    <w:p w14:paraId="1CBADBF0" w14:textId="77777777" w:rsidR="00F318C3" w:rsidRDefault="00F318C3">
      <w:pPr>
        <w:pStyle w:val="ProductList-BodyIndented"/>
      </w:pPr>
    </w:p>
    <w:p w14:paraId="47945670" w14:textId="77777777" w:rsidR="00F318C3" w:rsidRDefault="002D5792">
      <w:pPr>
        <w:pStyle w:val="ProductList-ClauseHeading"/>
        <w:outlineLvl w:val="3"/>
      </w:pPr>
      <w:r>
        <w:t>3.2 BizTalk Server Branch Edition</w:t>
      </w:r>
    </w:p>
    <w:p w14:paraId="20C4CEC5" w14:textId="77777777" w:rsidR="00F318C3" w:rsidRDefault="002D5792">
      <w:pPr>
        <w:pStyle w:val="ProductList-Body"/>
      </w:pPr>
      <w:r>
        <w:t xml:space="preserve">De Klant mag alleen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Instances Uitvoeren</w:t>
      </w:r>
      <w:r>
        <w:fldChar w:fldCharType="end"/>
      </w:r>
      <w:r>
        <w:t xml:space="preserve"> van de software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op het eindpunt van het interne netwerk van de Klant (of grens van de organisatie) om bedrijfsgebeurtenissen of -transacties te koppelen aan activiteiten die hebben plaatsgevonden op dat eindpunt, op voorwaarde dat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niet mag:</w:t>
      </w:r>
    </w:p>
    <w:p w14:paraId="393D2B5E" w14:textId="77777777" w:rsidR="00F318C3" w:rsidRDefault="002D5792" w:rsidP="002D5792">
      <w:pPr>
        <w:pStyle w:val="ProductList-Bullet"/>
        <w:numPr>
          <w:ilvl w:val="0"/>
          <w:numId w:val="20"/>
        </w:numPr>
      </w:pPr>
      <w:r>
        <w:t>fungeren als centraal punt in een ʹhub and spokeʹ-netwerkmodel,</w:t>
      </w:r>
    </w:p>
    <w:p w14:paraId="7AB579C8" w14:textId="77777777" w:rsidR="00F318C3" w:rsidRDefault="002D5792" w:rsidP="002D5792">
      <w:pPr>
        <w:pStyle w:val="ProductList-Bullet"/>
        <w:numPr>
          <w:ilvl w:val="0"/>
          <w:numId w:val="20"/>
        </w:numPr>
      </w:pPr>
      <w:r>
        <w:t>bedrijfsbrede communicatie met andere Servers of apparaten centraliseren, of</w:t>
      </w:r>
    </w:p>
    <w:p w14:paraId="1F0DD62F" w14:textId="77777777" w:rsidR="00F318C3" w:rsidRDefault="002D5792" w:rsidP="002D5792">
      <w:pPr>
        <w:pStyle w:val="ProductList-Bullet"/>
        <w:numPr>
          <w:ilvl w:val="0"/>
          <w:numId w:val="20"/>
        </w:numPr>
      </w:pPr>
      <w:r>
        <w:t>bedrijfsprocessen automatiseren binnen divisies, bedrijfsonderdelen of filialen.</w:t>
      </w:r>
    </w:p>
    <w:p w14:paraId="70DE8B88" w14:textId="77777777" w:rsidR="00F318C3" w:rsidRDefault="00F318C3">
      <w:pPr>
        <w:pStyle w:val="ProductList-Body"/>
      </w:pPr>
    </w:p>
    <w:p w14:paraId="249BE508" w14:textId="77777777" w:rsidR="00F318C3" w:rsidRDefault="002D5792">
      <w:pPr>
        <w:pStyle w:val="ProductList-ClauseHeading"/>
        <w:outlineLvl w:val="3"/>
      </w:pPr>
      <w:r>
        <w:t>3.3 Licenties voor gebruik van Host Integration Server (HIS)</w:t>
      </w:r>
    </w:p>
    <w:p w14:paraId="0BAE2ADE" w14:textId="77777777" w:rsidR="00F318C3" w:rsidRDefault="002D5792">
      <w:pPr>
        <w:pStyle w:val="ProductList-Body"/>
      </w:pPr>
      <w:r>
        <w:t>De Klant mag HIS-serversoftware en Aanvullende Software gebruiken volgens de voorwaarden van het Licentiemodel Per Core met BizTalk Server core-licenties. De Klant mag Aanvullende Software voor HIS (bijvoorbeeld HIS Client) uitsluitend gebruiken in verband met het gelicentieerde gebruik van HIS-serversoftware. De rechten die van toepassing zijn op dit gebruik, worden bepaald door de editie en versie van de BizTalk Server-licenties die de Klant toewijst aan de Server (onbeperkte virtualisatierechten vereisen bijvoorbeeld BizTalk Server Enterprise-licenties met SA). Het gebruik van HIS-serversoftware is beperkt tot implementaties in filialen indien deze wordt gebruikt onder BizTalk Server Branch Edition-licenties.</w:t>
      </w:r>
    </w:p>
    <w:p w14:paraId="33AF3AA6" w14:textId="77777777" w:rsidR="00F318C3" w:rsidRDefault="00F318C3">
      <w:pPr>
        <w:pStyle w:val="ProductList-Body"/>
      </w:pPr>
    </w:p>
    <w:p w14:paraId="6469CE64" w14:textId="77777777" w:rsidR="00F318C3" w:rsidRDefault="002D5792">
      <w:pPr>
        <w:pStyle w:val="ProductList-ClauseHeading"/>
        <w:outlineLvl w:val="3"/>
      </w:pPr>
      <w:r>
        <w:t>3.4 Aanvullende software</w:t>
      </w:r>
    </w:p>
    <w:tbl>
      <w:tblPr>
        <w:tblStyle w:val="PURTable"/>
        <w:tblW w:w="0" w:type="dxa"/>
        <w:tblLook w:val="04A0" w:firstRow="1" w:lastRow="0" w:firstColumn="1" w:lastColumn="0" w:noHBand="0" w:noVBand="1"/>
      </w:tblPr>
      <w:tblGrid>
        <w:gridCol w:w="3637"/>
        <w:gridCol w:w="3652"/>
        <w:gridCol w:w="3627"/>
      </w:tblGrid>
      <w:tr w:rsidR="00F318C3" w14:paraId="01D018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1FB53C" w14:textId="77777777" w:rsidR="00F318C3" w:rsidRDefault="002D5792">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3D788FA5" w14:textId="77777777" w:rsidR="00F318C3" w:rsidRDefault="002D579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52B8668" w14:textId="77777777" w:rsidR="00F318C3" w:rsidRDefault="002D5792">
            <w:pPr>
              <w:pStyle w:val="ProductList-TableBody"/>
            </w:pPr>
            <w:r>
              <w:t>BizTalk Server Related Schemas en Templates</w:t>
            </w:r>
          </w:p>
        </w:tc>
      </w:tr>
      <w:tr w:rsidR="00F318C3" w14:paraId="2B05C5ED" w14:textId="77777777">
        <w:tc>
          <w:tcPr>
            <w:tcW w:w="4040" w:type="dxa"/>
            <w:tcBorders>
              <w:top w:val="single" w:sz="4" w:space="0" w:color="000000"/>
              <w:left w:val="single" w:sz="4" w:space="0" w:color="000000"/>
              <w:bottom w:val="single" w:sz="4" w:space="0" w:color="000000"/>
              <w:right w:val="single" w:sz="4" w:space="0" w:color="000000"/>
            </w:tcBorders>
          </w:tcPr>
          <w:p w14:paraId="275AF674" w14:textId="77777777" w:rsidR="00F318C3" w:rsidRDefault="002D5792">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67AD8C7E" w14:textId="77777777" w:rsidR="00F318C3" w:rsidRDefault="002D5792">
            <w:pPr>
              <w:pStyle w:val="ProductList-TableBody"/>
            </w:pPr>
            <w:r>
              <w:t>BAM Alert Provider voor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7F3B224" w14:textId="77777777" w:rsidR="00F318C3" w:rsidRDefault="002D5792">
            <w:pPr>
              <w:pStyle w:val="ProductList-TableBody"/>
            </w:pPr>
            <w:r>
              <w:t>BAM Event APIs and Interceptors en Administration Tools</w:t>
            </w:r>
          </w:p>
        </w:tc>
      </w:tr>
      <w:tr w:rsidR="00F318C3" w14:paraId="2455223C" w14:textId="77777777">
        <w:tc>
          <w:tcPr>
            <w:tcW w:w="4040" w:type="dxa"/>
            <w:tcBorders>
              <w:top w:val="single" w:sz="4" w:space="0" w:color="000000"/>
              <w:left w:val="single" w:sz="4" w:space="0" w:color="000000"/>
              <w:bottom w:val="single" w:sz="4" w:space="0" w:color="000000"/>
              <w:right w:val="single" w:sz="4" w:space="0" w:color="000000"/>
            </w:tcBorders>
          </w:tcPr>
          <w:p w14:paraId="1786ED71" w14:textId="77777777" w:rsidR="00F318C3" w:rsidRDefault="002D579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E4FC172" w14:textId="77777777" w:rsidR="00F318C3" w:rsidRDefault="002D5792">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44BD1180" w14:textId="77777777" w:rsidR="00F318C3" w:rsidRDefault="002D5792">
            <w:pPr>
              <w:pStyle w:val="ProductList-TableBody"/>
            </w:pPr>
            <w:r>
              <w:t>Development Tools</w:t>
            </w:r>
          </w:p>
        </w:tc>
      </w:tr>
      <w:tr w:rsidR="00F318C3" w14:paraId="768A1472" w14:textId="77777777">
        <w:tc>
          <w:tcPr>
            <w:tcW w:w="4040" w:type="dxa"/>
            <w:tcBorders>
              <w:top w:val="single" w:sz="4" w:space="0" w:color="000000"/>
              <w:left w:val="single" w:sz="4" w:space="0" w:color="000000"/>
              <w:bottom w:val="single" w:sz="4" w:space="0" w:color="000000"/>
              <w:right w:val="single" w:sz="4" w:space="0" w:color="000000"/>
            </w:tcBorders>
          </w:tcPr>
          <w:p w14:paraId="710F1D41" w14:textId="77777777" w:rsidR="00F318C3" w:rsidRDefault="002D579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BE22F10" w14:textId="77777777" w:rsidR="00F318C3" w:rsidRDefault="002D579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F345ABE" w14:textId="77777777" w:rsidR="00F318C3" w:rsidRDefault="002D5792">
            <w:pPr>
              <w:pStyle w:val="ProductList-TableBody"/>
            </w:pPr>
            <w:r>
              <w:t>MQHelper.dll</w:t>
            </w:r>
          </w:p>
        </w:tc>
      </w:tr>
      <w:tr w:rsidR="00F318C3" w14:paraId="705302A7" w14:textId="77777777">
        <w:tc>
          <w:tcPr>
            <w:tcW w:w="4040" w:type="dxa"/>
            <w:tcBorders>
              <w:top w:val="single" w:sz="4" w:space="0" w:color="000000"/>
              <w:left w:val="single" w:sz="4" w:space="0" w:color="000000"/>
              <w:bottom w:val="single" w:sz="4" w:space="0" w:color="000000"/>
              <w:right w:val="single" w:sz="4" w:space="0" w:color="000000"/>
            </w:tcBorders>
          </w:tcPr>
          <w:p w14:paraId="2A3F490F" w14:textId="77777777" w:rsidR="00F318C3" w:rsidRDefault="002D579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8E290CD" w14:textId="77777777" w:rsidR="00F318C3" w:rsidRDefault="002D579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6D9E5D6" w14:textId="77777777" w:rsidR="00F318C3" w:rsidRDefault="002D5792">
            <w:pPr>
              <w:pStyle w:val="ProductList-TableBody"/>
            </w:pPr>
            <w:r>
              <w:t>SOAP Receive Adapter</w:t>
            </w:r>
          </w:p>
        </w:tc>
      </w:tr>
      <w:tr w:rsidR="00F318C3" w14:paraId="246B81AC" w14:textId="77777777">
        <w:tc>
          <w:tcPr>
            <w:tcW w:w="4040" w:type="dxa"/>
            <w:tcBorders>
              <w:top w:val="single" w:sz="4" w:space="0" w:color="000000"/>
              <w:left w:val="single" w:sz="4" w:space="0" w:color="000000"/>
              <w:bottom w:val="single" w:sz="4" w:space="0" w:color="000000"/>
              <w:right w:val="single" w:sz="4" w:space="0" w:color="000000"/>
            </w:tcBorders>
          </w:tcPr>
          <w:p w14:paraId="3B99BE8C" w14:textId="77777777" w:rsidR="00F318C3" w:rsidRDefault="002D5792">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142FE0B2" w14:textId="77777777" w:rsidR="00F318C3" w:rsidRDefault="002D579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BCBCC5B" w14:textId="77777777" w:rsidR="00F318C3" w:rsidRDefault="002D5792">
            <w:pPr>
              <w:pStyle w:val="ProductList-TableBody"/>
            </w:pPr>
            <w:r>
              <w:t>UDDI</w:t>
            </w:r>
          </w:p>
        </w:tc>
      </w:tr>
      <w:tr w:rsidR="00F318C3" w14:paraId="3FABE015" w14:textId="77777777">
        <w:tc>
          <w:tcPr>
            <w:tcW w:w="4040" w:type="dxa"/>
            <w:tcBorders>
              <w:top w:val="single" w:sz="4" w:space="0" w:color="000000"/>
              <w:left w:val="single" w:sz="4" w:space="0" w:color="000000"/>
              <w:bottom w:val="single" w:sz="4" w:space="0" w:color="000000"/>
              <w:right w:val="single" w:sz="4" w:space="0" w:color="000000"/>
            </w:tcBorders>
          </w:tcPr>
          <w:p w14:paraId="4B5A6951" w14:textId="77777777" w:rsidR="00F318C3" w:rsidRDefault="002D5792">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6872D5A" w14:textId="77777777" w:rsidR="00F318C3" w:rsidRDefault="002D5792">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6AE3C93C" w14:textId="77777777" w:rsidR="00F318C3" w:rsidRDefault="00F318C3">
            <w:pPr>
              <w:pStyle w:val="ProductList-TableBody"/>
            </w:pPr>
          </w:p>
        </w:tc>
      </w:tr>
    </w:tbl>
    <w:p w14:paraId="3FC06503" w14:textId="77777777" w:rsidR="00F318C3" w:rsidRDefault="002D5792">
      <w:pPr>
        <w:pStyle w:val="ProductList-Offering1SubSection"/>
        <w:outlineLvl w:val="2"/>
      </w:pPr>
      <w:bookmarkStart w:id="53" w:name="_Sec596"/>
      <w:r>
        <w:t>4. Software Assurance</w:t>
      </w:r>
      <w:bookmarkEnd w:id="53"/>
    </w:p>
    <w:p w14:paraId="52F006B2" w14:textId="77777777" w:rsidR="00F318C3" w:rsidRDefault="00F318C3">
      <w:pPr>
        <w:pStyle w:val="ProductList-Body"/>
      </w:pPr>
    </w:p>
    <w:tbl>
      <w:tblPr>
        <w:tblStyle w:val="PURTable"/>
        <w:tblW w:w="0" w:type="dxa"/>
        <w:tblLook w:val="04A0" w:firstRow="1" w:lastRow="0" w:firstColumn="1" w:lastColumn="0" w:noHBand="0" w:noVBand="1"/>
      </w:tblPr>
      <w:tblGrid>
        <w:gridCol w:w="3594"/>
        <w:gridCol w:w="3662"/>
        <w:gridCol w:w="3660"/>
      </w:tblGrid>
      <w:tr w:rsidR="00F318C3" w14:paraId="71AFCE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3DB600" w14:textId="77777777" w:rsidR="00F318C3" w:rsidRDefault="002D5792">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37C07F3" w14:textId="77777777" w:rsidR="00F318C3" w:rsidRDefault="002D5792">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49C8F8" w14:textId="77777777" w:rsidR="00F318C3" w:rsidRDefault="002D5792">
            <w:pPr>
              <w:pStyle w:val="ProductList-TableBody"/>
            </w:pPr>
            <w:r>
              <w:rPr>
                <w:color w:val="404040"/>
              </w:rPr>
              <w:t>Fail-over rechten: n.v.t.</w:t>
            </w:r>
          </w:p>
        </w:tc>
      </w:tr>
      <w:tr w:rsidR="00F318C3" w14:paraId="3FB3C2D8" w14:textId="77777777">
        <w:tc>
          <w:tcPr>
            <w:tcW w:w="4040" w:type="dxa"/>
            <w:tcBorders>
              <w:top w:val="single" w:sz="4" w:space="0" w:color="000000"/>
              <w:left w:val="single" w:sz="4" w:space="0" w:color="000000"/>
              <w:bottom w:val="single" w:sz="4" w:space="0" w:color="000000"/>
              <w:right w:val="single" w:sz="4" w:space="0" w:color="000000"/>
            </w:tcBorders>
          </w:tcPr>
          <w:p w14:paraId="00856666" w14:textId="77777777" w:rsidR="00F318C3" w:rsidRDefault="002D5792">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18B606A3" w14:textId="77777777" w:rsidR="00F318C3" w:rsidRDefault="002D5792">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1">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95BCF" w14:textId="77777777" w:rsidR="00F318C3" w:rsidRDefault="002D5792">
            <w:pPr>
              <w:pStyle w:val="ProductList-TableBody"/>
            </w:pPr>
            <w:r>
              <w:rPr>
                <w:color w:val="404040"/>
              </w:rPr>
              <w:t>Gebruiksrechten voor roaming: n.v.t.</w:t>
            </w:r>
          </w:p>
        </w:tc>
      </w:tr>
      <w:tr w:rsidR="00F318C3" w14:paraId="18E775B1" w14:textId="77777777">
        <w:tc>
          <w:tcPr>
            <w:tcW w:w="4040" w:type="dxa"/>
            <w:tcBorders>
              <w:top w:val="single" w:sz="4" w:space="0" w:color="000000"/>
              <w:left w:val="single" w:sz="4" w:space="0" w:color="000000"/>
              <w:bottom w:val="single" w:sz="4" w:space="0" w:color="000000"/>
              <w:right w:val="single" w:sz="4" w:space="0" w:color="000000"/>
            </w:tcBorders>
          </w:tcPr>
          <w:p w14:paraId="6E46A1DC" w14:textId="77777777" w:rsidR="00F318C3" w:rsidRDefault="002D5792">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C5EB9" w14:textId="77777777" w:rsidR="00F318C3" w:rsidRDefault="002D5792">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AA4F8" w14:textId="77777777" w:rsidR="00F318C3" w:rsidRDefault="00F318C3">
            <w:pPr>
              <w:pStyle w:val="ProductList-TableBody"/>
            </w:pPr>
          </w:p>
        </w:tc>
      </w:tr>
    </w:tbl>
    <w:p w14:paraId="029AD89A" w14:textId="77777777" w:rsidR="00F318C3" w:rsidRDefault="00F318C3">
      <w:pPr>
        <w:pStyle w:val="ProductList-Body"/>
      </w:pPr>
    </w:p>
    <w:p w14:paraId="0974427F" w14:textId="77777777" w:rsidR="00F318C3" w:rsidRDefault="002D5792">
      <w:pPr>
        <w:pStyle w:val="ProductList-ClauseHeading"/>
        <w:outlineLvl w:val="3"/>
      </w:pPr>
      <w:r>
        <w:t>4.1 Biz Talk Server 2020 Enterprise – Unlimited Virtualization</w:t>
      </w:r>
    </w:p>
    <w:p w14:paraId="4C27BE9B" w14:textId="77777777" w:rsidR="00F318C3" w:rsidRDefault="002D5792">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core). </w:t>
      </w:r>
    </w:p>
    <w:p w14:paraId="2BC8212F" w14:textId="77777777" w:rsidR="00F318C3" w:rsidRDefault="00F318C3">
      <w:pPr>
        <w:pStyle w:val="ProductList-Body"/>
      </w:pPr>
    </w:p>
    <w:p w14:paraId="37ADCD4F" w14:textId="77777777" w:rsidR="00F318C3" w:rsidRDefault="002D5792">
      <w:pPr>
        <w:pStyle w:val="ProductList-ClauseHeading"/>
        <w:outlineLvl w:val="3"/>
      </w:pPr>
      <w:r>
        <w:t>4.2 Biz Talk Server Feature Packs</w:t>
      </w:r>
    </w:p>
    <w:p w14:paraId="21AA233F" w14:textId="77777777" w:rsidR="00F318C3" w:rsidRDefault="002D5792">
      <w:pPr>
        <w:pStyle w:val="ProductList-Body"/>
      </w:pPr>
      <w:r>
        <w:t>De Klant is gerechtigd om Feature Packs te gebruiken die beschikbaar komen tijdens de looptijd van de SA-dekking.</w:t>
      </w:r>
    </w:p>
    <w:p w14:paraId="1716EFAC" w14:textId="77777777" w:rsidR="00F318C3" w:rsidRDefault="00F318C3">
      <w:pPr>
        <w:pStyle w:val="ProductList-Body"/>
      </w:pPr>
    </w:p>
    <w:p w14:paraId="65F54D68" w14:textId="77777777" w:rsidR="00F318C3" w:rsidRDefault="00F318C3">
      <w:pPr>
        <w:pStyle w:val="ProductList-Body"/>
        <w:jc w:val="right"/>
      </w:pPr>
    </w:p>
    <w:tbl>
      <w:tblPr>
        <w:tblStyle w:val="PURTable"/>
        <w:tblW w:w="0" w:type="dxa"/>
        <w:tblLook w:val="04A0" w:firstRow="1" w:lastRow="0" w:firstColumn="1" w:lastColumn="0" w:noHBand="0" w:noVBand="1"/>
      </w:tblPr>
      <w:tblGrid>
        <w:gridCol w:w="10916"/>
      </w:tblGrid>
      <w:tr w:rsidR="00F318C3" w14:paraId="4C7013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A78A44"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02A3CDA0" w14:textId="77777777" w:rsidR="00F318C3" w:rsidRDefault="00F318C3">
      <w:pPr>
        <w:pStyle w:val="ProductList-Body"/>
      </w:pPr>
    </w:p>
    <w:p w14:paraId="611429BF" w14:textId="77777777" w:rsidR="00F318C3" w:rsidRDefault="002D5792">
      <w:pPr>
        <w:pStyle w:val="ProductList-Offering1HeadingNoBorder"/>
        <w:outlineLvl w:val="1"/>
      </w:pPr>
      <w:bookmarkStart w:id="54" w:name="_Sec597"/>
      <w:r>
        <w:t>CAL Suites</w:t>
      </w:r>
      <w:bookmarkEnd w:id="54"/>
      <w:r>
        <w:fldChar w:fldCharType="begin"/>
      </w:r>
      <w:r>
        <w:instrText xml:space="preserve"> TC "</w:instrText>
      </w:r>
      <w:bookmarkStart w:id="55" w:name="_Toc62633896"/>
      <w:r>
        <w:instrText>CAL Suites</w:instrText>
      </w:r>
      <w:bookmarkEnd w:id="55"/>
      <w:r>
        <w:instrText>" \l 2</w:instrText>
      </w:r>
      <w:r>
        <w:fldChar w:fldCharType="end"/>
      </w:r>
    </w:p>
    <w:p w14:paraId="5D926E30" w14:textId="77777777" w:rsidR="00F318C3" w:rsidRDefault="002D5792">
      <w:pPr>
        <w:pStyle w:val="ProductList-Offering1SubSection"/>
        <w:outlineLvl w:val="2"/>
      </w:pPr>
      <w:bookmarkStart w:id="56" w:name="_Sec868"/>
      <w:r>
        <w:lastRenderedPageBreak/>
        <w:t>1. Beschikbaarheid programma</w:t>
      </w:r>
      <w:bookmarkEnd w:id="56"/>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F318C3" w14:paraId="49C13E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9A0433" w14:textId="77777777" w:rsidR="00F318C3" w:rsidRDefault="002D5792">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FED6D" w14:textId="77777777" w:rsidR="00F318C3" w:rsidRDefault="002D579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41A5B" w14:textId="77777777" w:rsidR="00F318C3" w:rsidRDefault="002D579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3F1E5" w14:textId="77777777" w:rsidR="00F318C3" w:rsidRDefault="002D579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3BA0D" w14:textId="77777777" w:rsidR="00F318C3" w:rsidRDefault="002D57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57917" w14:textId="77777777" w:rsidR="00F318C3" w:rsidRDefault="002D5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31E48" w14:textId="77777777" w:rsidR="00F318C3" w:rsidRDefault="002D5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D691A" w14:textId="77777777" w:rsidR="00F318C3" w:rsidRDefault="002D5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5E615" w14:textId="77777777" w:rsidR="00F318C3" w:rsidRDefault="002D5792">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89317" w14:textId="77777777" w:rsidR="00F318C3" w:rsidRDefault="002D5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F9C91" w14:textId="77777777" w:rsidR="00F318C3" w:rsidRDefault="002D5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63DE4" w14:textId="77777777" w:rsidR="00F318C3" w:rsidRDefault="002D5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18C3" w14:paraId="24FD1076" w14:textId="77777777">
        <w:tc>
          <w:tcPr>
            <w:tcW w:w="4160" w:type="dxa"/>
            <w:tcBorders>
              <w:top w:val="single" w:sz="6" w:space="0" w:color="FFFFFF"/>
              <w:left w:val="none" w:sz="4" w:space="0" w:color="6E6E6E"/>
              <w:bottom w:val="dashed" w:sz="4" w:space="0" w:color="BFBFBF"/>
              <w:right w:val="none" w:sz="4" w:space="0" w:color="6E6E6E"/>
            </w:tcBorders>
          </w:tcPr>
          <w:p w14:paraId="157A2E58" w14:textId="77777777" w:rsidR="00F318C3" w:rsidRDefault="002D5792">
            <w:pPr>
              <w:pStyle w:val="ProductList-TableBody"/>
            </w:pPr>
            <w:r>
              <w:t>Core CAL Suite</w:t>
            </w:r>
            <w:r>
              <w:fldChar w:fldCharType="begin"/>
            </w:r>
            <w:r>
              <w:instrText xml:space="preserve"> XE "Core CAL Suite"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14:paraId="0B50A716" w14:textId="77777777" w:rsidR="00F318C3" w:rsidRDefault="00F318C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026A48D" w14:textId="77777777" w:rsidR="00F318C3" w:rsidRDefault="002D579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583797B" w14:textId="77777777" w:rsidR="00F318C3" w:rsidRDefault="002D57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D84FBB" w14:textId="77777777" w:rsidR="00F318C3" w:rsidRDefault="002D57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78FEE"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94C84"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9407D"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BE1C2" w14:textId="77777777" w:rsidR="00F318C3" w:rsidRDefault="002D579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0D454" w14:textId="77777777" w:rsidR="00F318C3" w:rsidRDefault="002D579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E4FF1" w14:textId="77777777" w:rsidR="00F318C3" w:rsidRDefault="002D579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D9794" w14:textId="77777777" w:rsidR="00F318C3" w:rsidRDefault="002D5792">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"School Desktop Platform-product" </w:instrText>
            </w:r>
            <w:r>
              <w:fldChar w:fldCharType="separate"/>
            </w:r>
            <w:r>
              <w:rPr>
                <w:color w:val="000000"/>
              </w:rPr>
              <w:t>SD,S</w:t>
            </w:r>
            <w:r>
              <w:fldChar w:fldCharType="end"/>
            </w:r>
          </w:p>
        </w:tc>
      </w:tr>
      <w:tr w:rsidR="00F318C3" w14:paraId="70FF514F" w14:textId="77777777">
        <w:tc>
          <w:tcPr>
            <w:tcW w:w="4160" w:type="dxa"/>
            <w:tcBorders>
              <w:top w:val="dashed" w:sz="4" w:space="0" w:color="BFBFBF"/>
              <w:left w:val="none" w:sz="4" w:space="0" w:color="6E6E6E"/>
              <w:bottom w:val="dashed" w:sz="4" w:space="0" w:color="BFBFBF"/>
              <w:right w:val="none" w:sz="4" w:space="0" w:color="6E6E6E"/>
            </w:tcBorders>
          </w:tcPr>
          <w:p w14:paraId="1B6D56E9" w14:textId="77777777" w:rsidR="00F318C3" w:rsidRDefault="002D5792">
            <w:pPr>
              <w:pStyle w:val="ProductList-TableBody"/>
            </w:pPr>
            <w:r>
              <w:t>Core CAL Suite Bridge voor Office 365</w:t>
            </w:r>
            <w:r>
              <w:fldChar w:fldCharType="begin"/>
            </w:r>
            <w:r>
              <w:instrText xml:space="preserve"> XE "Core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4CABEC87" w14:textId="77777777" w:rsidR="00F318C3" w:rsidRDefault="00F318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9DE69C" w14:textId="77777777" w:rsidR="00F318C3" w:rsidRDefault="00F318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A4DA46" w14:textId="77777777" w:rsidR="00F318C3" w:rsidRDefault="00F318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565C9C"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BBAD2"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ABE36"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0191A"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FBB1B"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9F1A5" w14:textId="77777777" w:rsidR="00F318C3" w:rsidRDefault="002D579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823ED"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724E5" w14:textId="77777777" w:rsidR="00F318C3" w:rsidRDefault="00F318C3">
            <w:pPr>
              <w:pStyle w:val="ProductList-TableBody"/>
              <w:jc w:val="center"/>
            </w:pPr>
          </w:p>
        </w:tc>
      </w:tr>
      <w:tr w:rsidR="00F318C3" w14:paraId="7753574C" w14:textId="77777777">
        <w:tc>
          <w:tcPr>
            <w:tcW w:w="4160" w:type="dxa"/>
            <w:tcBorders>
              <w:top w:val="dashed" w:sz="4" w:space="0" w:color="BFBFBF"/>
              <w:left w:val="none" w:sz="4" w:space="0" w:color="6E6E6E"/>
              <w:bottom w:val="dashed" w:sz="4" w:space="0" w:color="BFBFBF"/>
              <w:right w:val="none" w:sz="4" w:space="0" w:color="6E6E6E"/>
            </w:tcBorders>
          </w:tcPr>
          <w:p w14:paraId="0DDF4807" w14:textId="77777777" w:rsidR="00F318C3" w:rsidRDefault="002D5792">
            <w:pPr>
              <w:pStyle w:val="ProductList-TableBody"/>
            </w:pPr>
            <w:r>
              <w:t>Core CAL Suite Bridge voor Office 365 vanuit SA (Gebruikers-SL)</w:t>
            </w:r>
            <w:r>
              <w:fldChar w:fldCharType="begin"/>
            </w:r>
            <w:r>
              <w:instrText xml:space="preserve"> XE "Core CAL Suite Bridge voor Office 365 vanuit SA (Gebruikers-SL)"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DADFA0" w14:textId="77777777" w:rsidR="00F318C3" w:rsidRDefault="00F318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C1E7F8" w14:textId="77777777" w:rsidR="00F318C3" w:rsidRDefault="00F318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ED160B" w14:textId="77777777" w:rsidR="00F318C3" w:rsidRDefault="00F318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739510"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A6453"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79201"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8FFA3"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3F0CB"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9A131" w14:textId="77777777" w:rsidR="00F318C3" w:rsidRDefault="002D579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9C1F9"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339F5" w14:textId="77777777" w:rsidR="00F318C3" w:rsidRDefault="00F318C3">
            <w:pPr>
              <w:pStyle w:val="ProductList-TableBody"/>
              <w:jc w:val="center"/>
            </w:pPr>
          </w:p>
        </w:tc>
      </w:tr>
      <w:tr w:rsidR="00F318C3" w14:paraId="233B3AAB" w14:textId="77777777">
        <w:tc>
          <w:tcPr>
            <w:tcW w:w="4160" w:type="dxa"/>
            <w:tcBorders>
              <w:top w:val="dashed" w:sz="4" w:space="0" w:color="BFBFBF"/>
              <w:left w:val="none" w:sz="4" w:space="0" w:color="6E6E6E"/>
              <w:bottom w:val="dashed" w:sz="4" w:space="0" w:color="BFBFBF"/>
              <w:right w:val="none" w:sz="4" w:space="0" w:color="6E6E6E"/>
            </w:tcBorders>
          </w:tcPr>
          <w:p w14:paraId="53490302" w14:textId="77777777" w:rsidR="00F318C3" w:rsidRDefault="002D5792">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33053C11" w14:textId="77777777" w:rsidR="00F318C3" w:rsidRDefault="00F318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DE37EF" w14:textId="77777777" w:rsidR="00F318C3" w:rsidRDefault="00F318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14AAE8" w14:textId="77777777" w:rsidR="00F318C3" w:rsidRDefault="00F318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ED7374"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2F591"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3A001"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E2898"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82E14"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C8D75" w14:textId="77777777" w:rsidR="00F318C3" w:rsidRDefault="002D579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B9354"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FBE7B" w14:textId="77777777" w:rsidR="00F318C3" w:rsidRDefault="00F318C3">
            <w:pPr>
              <w:pStyle w:val="ProductList-TableBody"/>
              <w:jc w:val="center"/>
            </w:pPr>
          </w:p>
        </w:tc>
      </w:tr>
      <w:tr w:rsidR="00F318C3" w14:paraId="6D8517EB" w14:textId="77777777">
        <w:tc>
          <w:tcPr>
            <w:tcW w:w="4160" w:type="dxa"/>
            <w:tcBorders>
              <w:top w:val="dashed" w:sz="4" w:space="0" w:color="BFBFBF"/>
              <w:left w:val="none" w:sz="4" w:space="0" w:color="6E6E6E"/>
              <w:bottom w:val="dashed" w:sz="4" w:space="0" w:color="BFBFBF"/>
              <w:right w:val="none" w:sz="4" w:space="0" w:color="6E6E6E"/>
            </w:tcBorders>
          </w:tcPr>
          <w:p w14:paraId="32468A17" w14:textId="77777777" w:rsidR="00F318C3" w:rsidRDefault="002D5792">
            <w:pPr>
              <w:pStyle w:val="ProductList-TableBody"/>
            </w:pPr>
            <w:r>
              <w:t>Core CAL Suite Bridge voor Microsoft Intune</w:t>
            </w:r>
            <w:r>
              <w:fldChar w:fldCharType="begin"/>
            </w:r>
            <w:r>
              <w:instrText xml:space="preserve"> XE "Core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572C5145" w14:textId="77777777" w:rsidR="00F318C3" w:rsidRDefault="00F318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36B7C1" w14:textId="77777777" w:rsidR="00F318C3" w:rsidRDefault="00F318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345257" w14:textId="77777777" w:rsidR="00F318C3" w:rsidRDefault="00F318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47844E"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BA716"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5DDDF"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D768C"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9BE16"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E3B0A" w14:textId="77777777" w:rsidR="00F318C3" w:rsidRDefault="002D579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BE1CD"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22FEA" w14:textId="77777777" w:rsidR="00F318C3" w:rsidRDefault="00F318C3">
            <w:pPr>
              <w:pStyle w:val="ProductList-TableBody"/>
              <w:jc w:val="center"/>
            </w:pPr>
          </w:p>
        </w:tc>
      </w:tr>
      <w:tr w:rsidR="00F318C3" w14:paraId="14A1CB88" w14:textId="77777777">
        <w:tc>
          <w:tcPr>
            <w:tcW w:w="4160" w:type="dxa"/>
            <w:tcBorders>
              <w:top w:val="dashed" w:sz="4" w:space="0" w:color="BFBFBF"/>
              <w:left w:val="none" w:sz="4" w:space="0" w:color="6E6E6E"/>
              <w:bottom w:val="dashed" w:sz="4" w:space="0" w:color="BFBFBF"/>
              <w:right w:val="none" w:sz="4" w:space="0" w:color="6E6E6E"/>
            </w:tcBorders>
          </w:tcPr>
          <w:p w14:paraId="25F39293" w14:textId="77777777" w:rsidR="00F318C3" w:rsidRDefault="002D5792">
            <w:pPr>
              <w:pStyle w:val="ProductList-TableBody"/>
            </w:pPr>
            <w:r>
              <w:t>Core CAL Suite Bridge voor Enterprise Mobility + Security</w:t>
            </w:r>
            <w:r>
              <w:fldChar w:fldCharType="begin"/>
            </w:r>
            <w:r>
              <w:instrText xml:space="preserve"> XE "Core CAL Suite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0C4AE327" w14:textId="77777777" w:rsidR="00F318C3" w:rsidRDefault="00F318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F9092A" w14:textId="77777777" w:rsidR="00F318C3" w:rsidRDefault="00F318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E15A5C" w14:textId="77777777" w:rsidR="00F318C3" w:rsidRDefault="00F318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546DEB"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97276"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90B82"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B679F"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32018"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310C3" w14:textId="77777777" w:rsidR="00F318C3" w:rsidRDefault="002D579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6CCB9"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8C4C6" w14:textId="77777777" w:rsidR="00F318C3" w:rsidRDefault="00F318C3">
            <w:pPr>
              <w:pStyle w:val="ProductList-TableBody"/>
              <w:jc w:val="center"/>
            </w:pPr>
          </w:p>
        </w:tc>
      </w:tr>
      <w:tr w:rsidR="00F318C3" w14:paraId="482F938E" w14:textId="77777777">
        <w:tc>
          <w:tcPr>
            <w:tcW w:w="4160" w:type="dxa"/>
            <w:tcBorders>
              <w:top w:val="dashed" w:sz="4" w:space="0" w:color="BFBFBF"/>
              <w:left w:val="none" w:sz="4" w:space="0" w:color="6E6E6E"/>
              <w:bottom w:val="dashed" w:sz="4" w:space="0" w:color="BFBFBF"/>
              <w:right w:val="none" w:sz="4" w:space="0" w:color="6E6E6E"/>
            </w:tcBorders>
          </w:tcPr>
          <w:p w14:paraId="1E09CD97" w14:textId="77777777" w:rsidR="00F318C3" w:rsidRDefault="002D5792">
            <w:pPr>
              <w:pStyle w:val="ProductList-TableBody"/>
            </w:pPr>
            <w:r>
              <w:t>Enterprise CAL Suite</w:t>
            </w:r>
            <w:r>
              <w:fldChar w:fldCharType="begin"/>
            </w:r>
            <w:r>
              <w:instrText xml:space="preserve"> XE "Enterprise CAL Suite"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7920E1A2" w14:textId="77777777" w:rsidR="00F318C3" w:rsidRDefault="00F318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7D0480" w14:textId="77777777" w:rsidR="00F318C3" w:rsidRDefault="002D57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0229E0F" w14:textId="77777777" w:rsidR="00F318C3" w:rsidRDefault="002D579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B166D29" w14:textId="77777777" w:rsidR="00F318C3" w:rsidRDefault="002D579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66AD9"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E066F"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9B70D"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048AF" w14:textId="77777777" w:rsidR="00F318C3" w:rsidRDefault="002D579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14F0B" w14:textId="77777777" w:rsidR="00F318C3" w:rsidRDefault="002D579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2415F" w14:textId="77777777" w:rsidR="00F318C3" w:rsidRDefault="002D579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2B466" w14:textId="77777777" w:rsidR="00F318C3" w:rsidRDefault="002D5792">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"School Desktop Platform-product" </w:instrText>
            </w:r>
            <w:r>
              <w:fldChar w:fldCharType="separate"/>
            </w:r>
            <w:r>
              <w:rPr>
                <w:color w:val="000000"/>
              </w:rPr>
              <w:t>SD,S</w:t>
            </w:r>
            <w:r>
              <w:fldChar w:fldCharType="end"/>
            </w:r>
          </w:p>
        </w:tc>
      </w:tr>
      <w:tr w:rsidR="00F318C3" w14:paraId="7FEC4456" w14:textId="77777777">
        <w:tc>
          <w:tcPr>
            <w:tcW w:w="4160" w:type="dxa"/>
            <w:tcBorders>
              <w:top w:val="dashed" w:sz="4" w:space="0" w:color="BFBFBF"/>
              <w:left w:val="none" w:sz="4" w:space="0" w:color="6E6E6E"/>
              <w:bottom w:val="dashed" w:sz="4" w:space="0" w:color="BFBFBF"/>
              <w:right w:val="none" w:sz="4" w:space="0" w:color="6E6E6E"/>
            </w:tcBorders>
          </w:tcPr>
          <w:p w14:paraId="643C9B01" w14:textId="77777777" w:rsidR="00F318C3" w:rsidRDefault="002D5792">
            <w:pPr>
              <w:pStyle w:val="ProductList-TableBody"/>
            </w:pPr>
            <w:r>
              <w:t>Enterprise CAL Suite Bridge voor Office 365</w:t>
            </w:r>
            <w:r>
              <w:fldChar w:fldCharType="begin"/>
            </w:r>
            <w:r>
              <w:instrText xml:space="preserve"> XE "Enterprise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04136F33" w14:textId="77777777" w:rsidR="00F318C3" w:rsidRDefault="00F318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9DB856" w14:textId="77777777" w:rsidR="00F318C3" w:rsidRDefault="00F318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B5C004" w14:textId="77777777" w:rsidR="00F318C3" w:rsidRDefault="00F318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942E33"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D1EB7"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01133"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08647"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C26D6"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ABFCD" w14:textId="77777777" w:rsidR="00F318C3" w:rsidRDefault="002D579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CF011"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298C9" w14:textId="77777777" w:rsidR="00F318C3" w:rsidRDefault="00F318C3">
            <w:pPr>
              <w:pStyle w:val="ProductList-TableBody"/>
              <w:jc w:val="center"/>
            </w:pPr>
          </w:p>
        </w:tc>
      </w:tr>
      <w:tr w:rsidR="00F318C3" w14:paraId="5B4A4AB2" w14:textId="77777777">
        <w:tc>
          <w:tcPr>
            <w:tcW w:w="4160" w:type="dxa"/>
            <w:tcBorders>
              <w:top w:val="dashed" w:sz="4" w:space="0" w:color="BFBFBF"/>
              <w:left w:val="none" w:sz="4" w:space="0" w:color="6E6E6E"/>
              <w:bottom w:val="dashed" w:sz="4" w:space="0" w:color="BFBFBF"/>
              <w:right w:val="none" w:sz="4" w:space="0" w:color="6E6E6E"/>
            </w:tcBorders>
          </w:tcPr>
          <w:p w14:paraId="2606980C" w14:textId="77777777" w:rsidR="00F318C3" w:rsidRDefault="002D5792">
            <w:pPr>
              <w:pStyle w:val="ProductList-TableBody"/>
            </w:pPr>
            <w:r>
              <w:t>Enterprise CAL Suite Bridge voor Office 365 vanuit SA</w:t>
            </w:r>
            <w:r>
              <w:fldChar w:fldCharType="begin"/>
            </w:r>
            <w:r>
              <w:instrText xml:space="preserve"> XE "Enterprise CAL Suite Bridge voor Office 365 vanuit SA"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6603C120" w14:textId="77777777" w:rsidR="00F318C3" w:rsidRDefault="00F318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14CE61" w14:textId="77777777" w:rsidR="00F318C3" w:rsidRDefault="00F318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3E2C56" w14:textId="77777777" w:rsidR="00F318C3" w:rsidRDefault="00F318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37DBEC"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CD02B"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AB685"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8EF4C"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10E6C"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340F1" w14:textId="77777777" w:rsidR="00F318C3" w:rsidRDefault="002D579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F331E"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8F05F" w14:textId="77777777" w:rsidR="00F318C3" w:rsidRDefault="00F318C3">
            <w:pPr>
              <w:pStyle w:val="ProductList-TableBody"/>
              <w:jc w:val="center"/>
            </w:pPr>
          </w:p>
        </w:tc>
      </w:tr>
      <w:tr w:rsidR="00F318C3" w14:paraId="03E8433C" w14:textId="77777777">
        <w:tc>
          <w:tcPr>
            <w:tcW w:w="4160" w:type="dxa"/>
            <w:tcBorders>
              <w:top w:val="dashed" w:sz="4" w:space="0" w:color="BFBFBF"/>
              <w:left w:val="none" w:sz="4" w:space="0" w:color="6E6E6E"/>
              <w:bottom w:val="dashed" w:sz="4" w:space="0" w:color="BFBFBF"/>
              <w:right w:val="none" w:sz="4" w:space="0" w:color="6E6E6E"/>
            </w:tcBorders>
          </w:tcPr>
          <w:p w14:paraId="4C2074DE" w14:textId="77777777" w:rsidR="00F318C3" w:rsidRDefault="002D5792">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14303933" w14:textId="77777777" w:rsidR="00F318C3" w:rsidRDefault="00F318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0F171F" w14:textId="77777777" w:rsidR="00F318C3" w:rsidRDefault="00F318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F6BF93" w14:textId="77777777" w:rsidR="00F318C3" w:rsidRDefault="00F318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2056E5"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28FFF"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AE667"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5E32B"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8DC16"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00E4F" w14:textId="77777777" w:rsidR="00F318C3" w:rsidRDefault="002D579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1D021"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A5D41" w14:textId="77777777" w:rsidR="00F318C3" w:rsidRDefault="00F318C3">
            <w:pPr>
              <w:pStyle w:val="ProductList-TableBody"/>
              <w:jc w:val="center"/>
            </w:pPr>
          </w:p>
        </w:tc>
      </w:tr>
      <w:tr w:rsidR="00F318C3" w14:paraId="67AC62EA" w14:textId="77777777">
        <w:tc>
          <w:tcPr>
            <w:tcW w:w="4160" w:type="dxa"/>
            <w:tcBorders>
              <w:top w:val="dashed" w:sz="4" w:space="0" w:color="BFBFBF"/>
              <w:left w:val="none" w:sz="4" w:space="0" w:color="6E6E6E"/>
              <w:bottom w:val="dashed" w:sz="4" w:space="0" w:color="BFBFBF"/>
              <w:right w:val="none" w:sz="4" w:space="0" w:color="6E6E6E"/>
            </w:tcBorders>
          </w:tcPr>
          <w:p w14:paraId="00680641" w14:textId="77777777" w:rsidR="00F318C3" w:rsidRDefault="002D5792">
            <w:pPr>
              <w:pStyle w:val="ProductList-TableBody"/>
            </w:pPr>
            <w:r>
              <w:t>Enterprise CAL Suite Bridge voor Microsoft Intune</w:t>
            </w:r>
            <w:r>
              <w:fldChar w:fldCharType="begin"/>
            </w:r>
            <w:r>
              <w:instrText xml:space="preserve"> XE "Enterprise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31C49A98" w14:textId="77777777" w:rsidR="00F318C3" w:rsidRDefault="00F318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6B8EC9" w14:textId="77777777" w:rsidR="00F318C3" w:rsidRDefault="00F318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51ADE1" w14:textId="77777777" w:rsidR="00F318C3" w:rsidRDefault="00F318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886A0D"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96258"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E99D7"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0BF12"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AEF9F2"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77BAD" w14:textId="77777777" w:rsidR="00F318C3" w:rsidRDefault="002D579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106F9E"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6DD15" w14:textId="77777777" w:rsidR="00F318C3" w:rsidRDefault="00F318C3">
            <w:pPr>
              <w:pStyle w:val="ProductList-TableBody"/>
              <w:jc w:val="center"/>
            </w:pPr>
          </w:p>
        </w:tc>
      </w:tr>
      <w:tr w:rsidR="00F318C3" w14:paraId="2B7837E1" w14:textId="77777777">
        <w:tc>
          <w:tcPr>
            <w:tcW w:w="4160" w:type="dxa"/>
            <w:tcBorders>
              <w:top w:val="dashed" w:sz="4" w:space="0" w:color="BFBFBF"/>
              <w:left w:val="none" w:sz="4" w:space="0" w:color="6E6E6E"/>
              <w:bottom w:val="dashed" w:sz="4" w:space="0" w:color="BFBFBF"/>
              <w:right w:val="none" w:sz="4" w:space="0" w:color="6E6E6E"/>
            </w:tcBorders>
          </w:tcPr>
          <w:p w14:paraId="5B5BA79D" w14:textId="77777777" w:rsidR="00F318C3" w:rsidRDefault="002D5792">
            <w:pPr>
              <w:pStyle w:val="ProductList-TableBody"/>
            </w:pPr>
            <w:r>
              <w:t>Enterprise CAL Bridge voor Enterprise Mobility + Security</w:t>
            </w:r>
            <w:r>
              <w:fldChar w:fldCharType="begin"/>
            </w:r>
            <w:r>
              <w:instrText xml:space="preserve"> XE "Enterprise CAL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663A0E7F" w14:textId="77777777" w:rsidR="00F318C3" w:rsidRDefault="00F318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4AFD85" w14:textId="77777777" w:rsidR="00F318C3" w:rsidRDefault="00F318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ECB9EC" w14:textId="77777777" w:rsidR="00F318C3" w:rsidRDefault="00F318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A56E12"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C927D"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C9940"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03644"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EBF06"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3075F" w14:textId="77777777" w:rsidR="00F318C3" w:rsidRDefault="002D579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E9836"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21B26" w14:textId="77777777" w:rsidR="00F318C3" w:rsidRDefault="00F318C3">
            <w:pPr>
              <w:pStyle w:val="ProductList-TableBody"/>
              <w:jc w:val="center"/>
            </w:pPr>
          </w:p>
        </w:tc>
      </w:tr>
      <w:tr w:rsidR="00F318C3" w14:paraId="6D47BA36" w14:textId="77777777">
        <w:tc>
          <w:tcPr>
            <w:tcW w:w="4160" w:type="dxa"/>
            <w:tcBorders>
              <w:top w:val="dashed" w:sz="4" w:space="0" w:color="BFBFBF"/>
              <w:left w:val="none" w:sz="4" w:space="0" w:color="6E6E6E"/>
              <w:bottom w:val="none" w:sz="4" w:space="0" w:color="BFBFBF"/>
              <w:right w:val="none" w:sz="4" w:space="0" w:color="6E6E6E"/>
            </w:tcBorders>
          </w:tcPr>
          <w:p w14:paraId="3E04799F" w14:textId="77777777" w:rsidR="00F318C3" w:rsidRDefault="002D5792">
            <w:pPr>
              <w:pStyle w:val="ProductList-TableBody"/>
            </w:pPr>
            <w:r>
              <w:t>Enterprise CAL Bridge voor Enterprise Mobility + Security vanuit SA</w:t>
            </w:r>
            <w:r>
              <w:fldChar w:fldCharType="begin"/>
            </w:r>
            <w:r>
              <w:instrText xml:space="preserve"> XE "Enterprise CAL Bridge voor Enterprise Mobility + Security vanuit SA" </w:instrText>
            </w:r>
            <w:r>
              <w:fldChar w:fldCharType="end"/>
            </w:r>
            <w:r>
              <w:t xml:space="preserve"> (Gebruikers-SL)</w:t>
            </w:r>
          </w:p>
        </w:tc>
        <w:tc>
          <w:tcPr>
            <w:tcW w:w="620" w:type="dxa"/>
            <w:tcBorders>
              <w:top w:val="dashed" w:sz="4" w:space="0" w:color="BFBFBF"/>
              <w:left w:val="none" w:sz="4" w:space="0" w:color="6E6E6E"/>
              <w:bottom w:val="none" w:sz="4" w:space="0" w:color="BFBFBF"/>
              <w:right w:val="none" w:sz="4" w:space="0" w:color="6E6E6E"/>
            </w:tcBorders>
          </w:tcPr>
          <w:p w14:paraId="4CBA9C28" w14:textId="77777777" w:rsidR="00F318C3" w:rsidRDefault="00F318C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058ABE" w14:textId="77777777" w:rsidR="00F318C3" w:rsidRDefault="00F318C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5A85731" w14:textId="77777777" w:rsidR="00F318C3" w:rsidRDefault="00F318C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625C72C"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6AAB1"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F1B9F"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37C01"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8F2A6"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1C4AA" w14:textId="77777777" w:rsidR="00F318C3" w:rsidRDefault="002D579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27910"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B2357" w14:textId="77777777" w:rsidR="00F318C3" w:rsidRDefault="00F318C3">
            <w:pPr>
              <w:pStyle w:val="ProductList-TableBody"/>
              <w:jc w:val="center"/>
            </w:pPr>
          </w:p>
        </w:tc>
      </w:tr>
    </w:tbl>
    <w:p w14:paraId="73BFA253" w14:textId="77777777" w:rsidR="00F318C3" w:rsidRDefault="00F318C3">
      <w:pPr>
        <w:pStyle w:val="ProductList-Body"/>
      </w:pPr>
    </w:p>
    <w:p w14:paraId="19C33BF9" w14:textId="77777777" w:rsidR="00F318C3" w:rsidRDefault="002D5792">
      <w:pPr>
        <w:pStyle w:val="ProductList-Offering1SubSection"/>
        <w:outlineLvl w:val="2"/>
      </w:pPr>
      <w:bookmarkStart w:id="57" w:name="_Sec599"/>
      <w:r>
        <w:t>2. Productvoorwaarden</w:t>
      </w:r>
      <w:bookmarkEnd w:id="57"/>
    </w:p>
    <w:tbl>
      <w:tblPr>
        <w:tblStyle w:val="PURTable"/>
        <w:tblW w:w="0" w:type="dxa"/>
        <w:tblLook w:val="04A0" w:firstRow="1" w:lastRow="0" w:firstColumn="1" w:lastColumn="0" w:noHBand="0" w:noVBand="1"/>
      </w:tblPr>
      <w:tblGrid>
        <w:gridCol w:w="3626"/>
        <w:gridCol w:w="3669"/>
        <w:gridCol w:w="3621"/>
      </w:tblGrid>
      <w:tr w:rsidR="00F318C3" w14:paraId="473F29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E06FA2" w14:textId="77777777" w:rsidR="00F318C3" w:rsidRDefault="002D5792">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4A279230" w14:textId="77777777" w:rsidR="00F318C3" w:rsidRDefault="002D5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200A7C" w14:textId="77777777" w:rsidR="00F318C3" w:rsidRDefault="002D5792">
            <w:pPr>
              <w:pStyle w:val="ProductList-TableBody"/>
            </w:pPr>
            <w:r>
              <w:rPr>
                <w:color w:val="404040"/>
              </w:rPr>
              <w:t>Down Edition-rechten: n.v.t.</w:t>
            </w:r>
          </w:p>
        </w:tc>
      </w:tr>
      <w:tr w:rsidR="00F318C3" w14:paraId="6404C9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81C83" w14:textId="77777777" w:rsidR="00F318C3" w:rsidRDefault="002D5792">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010AC089" w14:textId="77777777" w:rsidR="00F318C3" w:rsidRDefault="002D5792">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CAL Suite Bridge Artikel 2.3</w:t>
            </w:r>
          </w:p>
        </w:tc>
        <w:tc>
          <w:tcPr>
            <w:tcW w:w="4040" w:type="dxa"/>
            <w:tcBorders>
              <w:top w:val="single" w:sz="4" w:space="0" w:color="000000"/>
              <w:left w:val="single" w:sz="4" w:space="0" w:color="000000"/>
              <w:bottom w:val="single" w:sz="4" w:space="0" w:color="000000"/>
              <w:right w:val="single" w:sz="4" w:space="0" w:color="000000"/>
            </w:tcBorders>
          </w:tcPr>
          <w:p w14:paraId="1488ED50" w14:textId="77777777" w:rsidR="00F318C3" w:rsidRDefault="002D5792">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318C3" w14:paraId="139981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7702E" w14:textId="77777777" w:rsidR="00F318C3" w:rsidRDefault="002D579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7524D" w14:textId="77777777" w:rsidR="00F318C3" w:rsidRDefault="002D579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3EFD39A7" w14:textId="77777777" w:rsidR="00F318C3" w:rsidRDefault="002D5792">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Core en Enterprise CAL Suite Bridge (alle typen). Zie CAL Suite Bridge Artikel 2.3.</w:t>
            </w:r>
          </w:p>
        </w:tc>
      </w:tr>
      <w:tr w:rsidR="00F318C3" w14:paraId="3DE180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56FEA" w14:textId="77777777" w:rsidR="00F318C3" w:rsidRDefault="002D5792">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320B3" w14:textId="77777777" w:rsidR="00F318C3" w:rsidRDefault="002D5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A51D1" w14:textId="77777777" w:rsidR="00F318C3" w:rsidRDefault="002D5792">
            <w:pPr>
              <w:pStyle w:val="ProductList-TableBody"/>
            </w:pPr>
            <w:r>
              <w:rPr>
                <w:color w:val="404040"/>
              </w:rPr>
              <w:t>True-up mogelijk: n.v.t.</w:t>
            </w:r>
          </w:p>
        </w:tc>
      </w:tr>
      <w:tr w:rsidR="00F318C3" w14:paraId="7B6BACA2" w14:textId="77777777">
        <w:tc>
          <w:tcPr>
            <w:tcW w:w="4040" w:type="dxa"/>
            <w:tcBorders>
              <w:top w:val="single" w:sz="4" w:space="0" w:color="000000"/>
              <w:left w:val="single" w:sz="4" w:space="0" w:color="000000"/>
              <w:bottom w:val="single" w:sz="4" w:space="0" w:color="000000"/>
              <w:right w:val="single" w:sz="4" w:space="0" w:color="000000"/>
            </w:tcBorders>
          </w:tcPr>
          <w:p w14:paraId="0F169243" w14:textId="77777777" w:rsidR="00F318C3" w:rsidRDefault="002D5792">
            <w:pPr>
              <w:pStyle w:val="ProductList-TableBody"/>
            </w:pPr>
            <w:r>
              <w:fldChar w:fldCharType="begin"/>
            </w:r>
            <w:r>
              <w:instrText xml:space="preserve"> AutoTextList   \s NoStyle \t " UTD Korting: Een Up-to-Date Korting is een korting die beschikbaar is voor Open Value Subscription-klanten die gedurende het eerste jaar van hun overeenkomst licenties bestellen voor het Product indien ze beschikken over een Licentie voor het corresponderende kwalificerende Product." </w:instrText>
            </w:r>
            <w:r>
              <w:fldChar w:fldCharType="separate"/>
            </w:r>
            <w:r>
              <w:rPr>
                <w:color w:val="0563C1"/>
              </w:rPr>
              <w:t>UTD-korting</w:t>
            </w:r>
            <w:r>
              <w:fldChar w:fldCharType="end"/>
            </w:r>
            <w:r>
              <w:t>: Core CAL of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5D5C0" w14:textId="77777777" w:rsidR="00F318C3" w:rsidRDefault="00F31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516168B" w14:textId="77777777" w:rsidR="00F318C3" w:rsidRDefault="002D5792">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6CCAB065" w14:textId="77777777" w:rsidR="00F318C3" w:rsidRDefault="00F318C3">
      <w:pPr>
        <w:pStyle w:val="ProductList-Body"/>
      </w:pPr>
    </w:p>
    <w:p w14:paraId="36DE021C" w14:textId="77777777" w:rsidR="00F318C3" w:rsidRDefault="002D5792">
      <w:pPr>
        <w:pStyle w:val="ProductList-ClauseHeading"/>
        <w:outlineLvl w:val="3"/>
      </w:pPr>
      <w:r>
        <w:t>2.1 Procedure voor het bepalen van de toepasselijke gebruiksrechten voor CAL Suites</w:t>
      </w:r>
    </w:p>
    <w:p w14:paraId="7E03C9E7" w14:textId="77777777" w:rsidR="00F318C3" w:rsidRDefault="002D5792">
      <w:pPr>
        <w:pStyle w:val="ProductList-Body"/>
      </w:pPr>
      <w:r>
        <w:t>Een Licentie voor een CAL Suite is versieloos en de toegangsrechten worden bepaald op grond van de status van de SA-dekking ervan. Indien de SA-dekking verloopt, worden de toegangsrechten onder eeuwigdurende Licenties bepaald op basis van de gebruiksrechten voor de versies die van kracht waren voorafgaande aan het moment dat de dekking afliep.</w:t>
      </w:r>
    </w:p>
    <w:p w14:paraId="7265AC09" w14:textId="77777777" w:rsidR="00F318C3" w:rsidRDefault="00F318C3">
      <w:pPr>
        <w:pStyle w:val="ProductList-Body"/>
      </w:pPr>
    </w:p>
    <w:p w14:paraId="4185BEB2" w14:textId="77777777" w:rsidR="00F318C3" w:rsidRDefault="002D5792">
      <w:pPr>
        <w:pStyle w:val="ProductList-ClauseHeading"/>
        <w:outlineLvl w:val="3"/>
      </w:pPr>
      <w:r>
        <w:t>2.2 Componenten van CAL Suite</w:t>
      </w:r>
    </w:p>
    <w:p w14:paraId="42F17C05" w14:textId="77777777" w:rsidR="00F318C3" w:rsidRDefault="002D5792">
      <w:pPr>
        <w:pStyle w:val="ProductList-Body"/>
      </w:pPr>
      <w:r>
        <w:t xml:space="preserve">Zie de tabel CAL-/Beheerlicentie-equivalente Licenties in </w:t>
      </w:r>
      <w:hyperlink w:anchor="_Sec591">
        <w:r>
          <w:rPr>
            <w:color w:val="00467F"/>
            <w:u w:val="single"/>
          </w:rPr>
          <w:t>Bijlage A</w:t>
        </w:r>
      </w:hyperlink>
      <w:r>
        <w:t xml:space="preserve"> voor de huidige componenten van de Core CAL Suite en de Enterprise CAL Suite.</w:t>
      </w:r>
    </w:p>
    <w:p w14:paraId="452F9EFD" w14:textId="77777777" w:rsidR="00F318C3" w:rsidRDefault="00F318C3">
      <w:pPr>
        <w:pStyle w:val="ProductList-Body"/>
      </w:pPr>
    </w:p>
    <w:p w14:paraId="4EF31B36" w14:textId="77777777" w:rsidR="00F318C3" w:rsidRDefault="002D5792">
      <w:pPr>
        <w:pStyle w:val="ProductList-ClauseHeading"/>
        <w:outlineLvl w:val="3"/>
      </w:pPr>
      <w:r>
        <w:t>2.3 CAL Suite Bridge</w:t>
      </w:r>
    </w:p>
    <w:p w14:paraId="5F67D582" w14:textId="77777777" w:rsidR="00F318C3" w:rsidRDefault="002D5792">
      <w:pPr>
        <w:pStyle w:val="ProductList-Body"/>
      </w:pPr>
      <w:r>
        <w:t>Een CAL Suite Bridge is een Enterprise-product en kan alleen worden verkregen om te voldoen aan de organisatieomvattende vereiste van de CAL Suite Bridge of de bovenliggende CAL Suite. Indien een CAL Suite Bridge is vereist, dient het aantal Gebruikers-SL's voor de CAL Suite Bridge gelijk te zijn aan het aantal Gebruikers-SL's voor de kwalificerende Online Dienst.</w:t>
      </w:r>
    </w:p>
    <w:tbl>
      <w:tblPr>
        <w:tblStyle w:val="PURTable"/>
        <w:tblW w:w="0" w:type="dxa"/>
        <w:tblLook w:val="04A0" w:firstRow="1" w:lastRow="0" w:firstColumn="1" w:lastColumn="0" w:noHBand="0" w:noVBand="1"/>
      </w:tblPr>
      <w:tblGrid>
        <w:gridCol w:w="3614"/>
        <w:gridCol w:w="3651"/>
        <w:gridCol w:w="3651"/>
      </w:tblGrid>
      <w:tr w:rsidR="00F318C3" w14:paraId="4A23E7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76D5D6" w14:textId="77777777" w:rsidR="00F318C3" w:rsidRDefault="002D579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F64503" w14:textId="77777777" w:rsidR="00F318C3" w:rsidRDefault="002D5792">
            <w:pPr>
              <w:pStyle w:val="ProductList-TableBody"/>
            </w:pPr>
            <w:r>
              <w:rPr>
                <w:color w:val="FFFFFF"/>
              </w:rPr>
              <w:t>Bovenliggende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C26EDC" w14:textId="77777777" w:rsidR="00F318C3" w:rsidRDefault="002D5792">
            <w:pPr>
              <w:pStyle w:val="ProductList-TableBody"/>
            </w:pPr>
            <w:r>
              <w:rPr>
                <w:color w:val="FFFFFF"/>
              </w:rPr>
              <w:t>Kwalificerende Online Diensten</w:t>
            </w:r>
          </w:p>
        </w:tc>
      </w:tr>
      <w:tr w:rsidR="00F318C3" w14:paraId="4A52C332" w14:textId="77777777">
        <w:tc>
          <w:tcPr>
            <w:tcW w:w="4040" w:type="dxa"/>
            <w:tcBorders>
              <w:top w:val="single" w:sz="4" w:space="0" w:color="000000"/>
              <w:left w:val="single" w:sz="4" w:space="0" w:color="000000"/>
              <w:bottom w:val="single" w:sz="4" w:space="0" w:color="000000"/>
              <w:right w:val="single" w:sz="4" w:space="0" w:color="000000"/>
            </w:tcBorders>
          </w:tcPr>
          <w:p w14:paraId="5E847E08" w14:textId="77777777" w:rsidR="00F318C3" w:rsidRDefault="002D5792">
            <w:pPr>
              <w:pStyle w:val="ProductList-TableBody"/>
            </w:pPr>
            <w:r>
              <w:t>Core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14:paraId="1BE3CF14" w14:textId="77777777" w:rsidR="00F318C3" w:rsidRDefault="002D579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D8BE166" w14:textId="77777777" w:rsidR="00F318C3" w:rsidRDefault="002D5792">
            <w:pPr>
              <w:pStyle w:val="ProductList-TableBody"/>
            </w:pPr>
            <w:r>
              <w:t>Office 365 E1</w:t>
            </w:r>
            <w:r>
              <w:fldChar w:fldCharType="begin"/>
            </w:r>
            <w:r>
              <w:instrText xml:space="preserve"> XE "Office 365 E1" </w:instrText>
            </w:r>
            <w:r>
              <w:fldChar w:fldCharType="end"/>
            </w:r>
            <w:r>
              <w:t>, of Office 365 E3</w:t>
            </w:r>
            <w:r>
              <w:fldChar w:fldCharType="begin"/>
            </w:r>
            <w:r>
              <w:instrText xml:space="preserve"> XE "Office 365 E3" </w:instrText>
            </w:r>
            <w:r>
              <w:fldChar w:fldCharType="end"/>
            </w:r>
            <w:r>
              <w:t>, of Office 365 E5</w:t>
            </w:r>
            <w:r>
              <w:fldChar w:fldCharType="begin"/>
            </w:r>
            <w:r>
              <w:instrText xml:space="preserve"> XE "Office 365 E5" </w:instrText>
            </w:r>
            <w:r>
              <w:fldChar w:fldCharType="end"/>
            </w:r>
          </w:p>
        </w:tc>
      </w:tr>
      <w:tr w:rsidR="00F318C3" w14:paraId="6DC27A73" w14:textId="77777777">
        <w:tc>
          <w:tcPr>
            <w:tcW w:w="4040" w:type="dxa"/>
            <w:tcBorders>
              <w:top w:val="single" w:sz="4" w:space="0" w:color="000000"/>
              <w:left w:val="single" w:sz="4" w:space="0" w:color="000000"/>
              <w:bottom w:val="single" w:sz="4" w:space="0" w:color="000000"/>
              <w:right w:val="single" w:sz="4" w:space="0" w:color="000000"/>
            </w:tcBorders>
          </w:tcPr>
          <w:p w14:paraId="64173765" w14:textId="77777777" w:rsidR="00F318C3" w:rsidRDefault="002D5792">
            <w:pPr>
              <w:pStyle w:val="ProductList-TableBody"/>
            </w:pPr>
            <w:r>
              <w:t>Core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14:paraId="69B4FC8C" w14:textId="77777777" w:rsidR="00F318C3" w:rsidRDefault="002D579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F498569" w14:textId="77777777" w:rsidR="00F318C3" w:rsidRDefault="002D5792">
            <w:pPr>
              <w:pStyle w:val="ProductList-TableBody"/>
            </w:pPr>
            <w:r>
              <w:t>Office 365 E1 en Microsoft Intune</w:t>
            </w:r>
            <w:r>
              <w:fldChar w:fldCharType="begin"/>
            </w:r>
            <w:r>
              <w:instrText xml:space="preserve"> XE "Office 365 E1 en Microsoft Intune" </w:instrText>
            </w:r>
            <w:r>
              <w:fldChar w:fldCharType="end"/>
            </w:r>
            <w:r>
              <w:t>, of</w:t>
            </w:r>
          </w:p>
          <w:p w14:paraId="22900555" w14:textId="77777777" w:rsidR="00F318C3" w:rsidRDefault="002D5792">
            <w:pPr>
              <w:pStyle w:val="ProductList-TableBody"/>
            </w:pPr>
            <w:r>
              <w:t>Office 365 E3 en Microsoft Intune</w:t>
            </w:r>
            <w:r>
              <w:fldChar w:fldCharType="begin"/>
            </w:r>
            <w:r>
              <w:instrText xml:space="preserve"> XE "Office 365 E3 en Microsoft Intune" </w:instrText>
            </w:r>
            <w:r>
              <w:fldChar w:fldCharType="end"/>
            </w:r>
            <w:r>
              <w:t>, of</w:t>
            </w:r>
          </w:p>
          <w:p w14:paraId="0A294ED8" w14:textId="77777777" w:rsidR="00F318C3" w:rsidRDefault="002D5792">
            <w:pPr>
              <w:pStyle w:val="ProductList-TableBody"/>
            </w:pPr>
            <w:r>
              <w:t>Office 365 E5 en Microsoft Intune</w:t>
            </w:r>
            <w:r>
              <w:fldChar w:fldCharType="begin"/>
            </w:r>
            <w:r>
              <w:instrText xml:space="preserve"> XE "Office 365 E5 en Microsoft Intune" </w:instrText>
            </w:r>
            <w:r>
              <w:fldChar w:fldCharType="end"/>
            </w:r>
          </w:p>
        </w:tc>
      </w:tr>
      <w:tr w:rsidR="00F318C3" w14:paraId="6E93BF4C" w14:textId="77777777">
        <w:tc>
          <w:tcPr>
            <w:tcW w:w="4040" w:type="dxa"/>
            <w:tcBorders>
              <w:top w:val="single" w:sz="4" w:space="0" w:color="000000"/>
              <w:left w:val="single" w:sz="4" w:space="0" w:color="000000"/>
              <w:bottom w:val="single" w:sz="4" w:space="0" w:color="000000"/>
              <w:right w:val="single" w:sz="4" w:space="0" w:color="000000"/>
            </w:tcBorders>
          </w:tcPr>
          <w:p w14:paraId="58E080A4" w14:textId="77777777" w:rsidR="00F318C3" w:rsidRDefault="002D5792">
            <w:pPr>
              <w:pStyle w:val="ProductList-TableBody"/>
            </w:pPr>
            <w:r>
              <w:t>Core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14:paraId="37B3FEF4" w14:textId="77777777" w:rsidR="00F318C3" w:rsidRDefault="002D579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F489549" w14:textId="77777777" w:rsidR="00F318C3" w:rsidRDefault="002D5792">
            <w:pPr>
              <w:pStyle w:val="ProductList-TableBody"/>
            </w:pPr>
            <w:r>
              <w:t>Microsoft Intune</w:t>
            </w:r>
            <w:r>
              <w:fldChar w:fldCharType="begin"/>
            </w:r>
            <w:r>
              <w:instrText xml:space="preserve"> XE "Microsoft Intune" </w:instrText>
            </w:r>
            <w:r>
              <w:fldChar w:fldCharType="end"/>
            </w:r>
          </w:p>
        </w:tc>
      </w:tr>
      <w:tr w:rsidR="00F318C3" w14:paraId="6D691C55" w14:textId="77777777">
        <w:tc>
          <w:tcPr>
            <w:tcW w:w="4040" w:type="dxa"/>
            <w:tcBorders>
              <w:top w:val="single" w:sz="4" w:space="0" w:color="000000"/>
              <w:left w:val="single" w:sz="4" w:space="0" w:color="000000"/>
              <w:bottom w:val="single" w:sz="4" w:space="0" w:color="000000"/>
              <w:right w:val="single" w:sz="4" w:space="0" w:color="000000"/>
            </w:tcBorders>
          </w:tcPr>
          <w:p w14:paraId="351EC623" w14:textId="77777777" w:rsidR="00F318C3" w:rsidRDefault="002D5792">
            <w:pPr>
              <w:pStyle w:val="ProductList-TableBody"/>
            </w:pPr>
            <w:r>
              <w:t>Core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8A40C8C" w14:textId="77777777" w:rsidR="00F318C3" w:rsidRDefault="002D579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8823CE9" w14:textId="77777777" w:rsidR="00F318C3" w:rsidRDefault="002D5792">
            <w:pPr>
              <w:pStyle w:val="ProductList-TableBody"/>
            </w:pPr>
            <w:r>
              <w:t>Enterprise Mobility + Security E3</w:t>
            </w:r>
            <w:r>
              <w:fldChar w:fldCharType="begin"/>
            </w:r>
            <w:r>
              <w:instrText xml:space="preserve"> XE "Enterprise Mobility + Security E3" </w:instrText>
            </w:r>
            <w:r>
              <w:fldChar w:fldCharType="end"/>
            </w:r>
            <w:r>
              <w:t>, of</w:t>
            </w:r>
          </w:p>
          <w:p w14:paraId="47679FC5" w14:textId="77777777" w:rsidR="00F318C3" w:rsidRDefault="002D5792">
            <w:pPr>
              <w:pStyle w:val="ProductList-TableBody"/>
            </w:pPr>
            <w:r>
              <w:t>Enterprise Mobility + Security E5</w:t>
            </w:r>
            <w:r>
              <w:fldChar w:fldCharType="begin"/>
            </w:r>
            <w:r>
              <w:instrText xml:space="preserve"> XE "Enterprise Mobility + Security E5" </w:instrText>
            </w:r>
            <w:r>
              <w:fldChar w:fldCharType="end"/>
            </w:r>
          </w:p>
        </w:tc>
      </w:tr>
      <w:tr w:rsidR="00F318C3" w14:paraId="30DCBDF5" w14:textId="77777777">
        <w:tc>
          <w:tcPr>
            <w:tcW w:w="4040" w:type="dxa"/>
            <w:tcBorders>
              <w:top w:val="single" w:sz="4" w:space="0" w:color="000000"/>
              <w:left w:val="single" w:sz="4" w:space="0" w:color="000000"/>
              <w:bottom w:val="single" w:sz="4" w:space="0" w:color="000000"/>
              <w:right w:val="single" w:sz="4" w:space="0" w:color="000000"/>
            </w:tcBorders>
          </w:tcPr>
          <w:p w14:paraId="7470EBED" w14:textId="77777777" w:rsidR="00F318C3" w:rsidRDefault="002D5792">
            <w:pPr>
              <w:pStyle w:val="ProductList-TableBody"/>
            </w:pPr>
            <w:r>
              <w:t>Enterprise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14:paraId="2B17D777" w14:textId="77777777" w:rsidR="00F318C3" w:rsidRDefault="002D579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CB1A727" w14:textId="77777777" w:rsidR="00F318C3" w:rsidRDefault="002D5792">
            <w:pPr>
              <w:pStyle w:val="ProductList-TableBody"/>
            </w:pPr>
            <w:r>
              <w:t>Office 365 E3</w:t>
            </w:r>
            <w:r>
              <w:fldChar w:fldCharType="begin"/>
            </w:r>
            <w:r>
              <w:instrText xml:space="preserve"> XE "Office 365 E3" </w:instrText>
            </w:r>
            <w:r>
              <w:fldChar w:fldCharType="end"/>
            </w:r>
            <w:r>
              <w:t>, of</w:t>
            </w:r>
          </w:p>
          <w:p w14:paraId="5666627A" w14:textId="77777777" w:rsidR="00F318C3" w:rsidRDefault="002D5792">
            <w:pPr>
              <w:pStyle w:val="ProductList-TableBody"/>
            </w:pPr>
            <w:r>
              <w:t>Office 365 E5</w:t>
            </w:r>
            <w:r>
              <w:fldChar w:fldCharType="begin"/>
            </w:r>
            <w:r>
              <w:instrText xml:space="preserve"> XE "Office 365 E5" </w:instrText>
            </w:r>
            <w:r>
              <w:fldChar w:fldCharType="end"/>
            </w:r>
          </w:p>
        </w:tc>
      </w:tr>
      <w:tr w:rsidR="00F318C3" w14:paraId="4A5888B7" w14:textId="77777777">
        <w:tc>
          <w:tcPr>
            <w:tcW w:w="4040" w:type="dxa"/>
            <w:tcBorders>
              <w:top w:val="single" w:sz="4" w:space="0" w:color="000000"/>
              <w:left w:val="single" w:sz="4" w:space="0" w:color="000000"/>
              <w:bottom w:val="single" w:sz="4" w:space="0" w:color="000000"/>
              <w:right w:val="single" w:sz="4" w:space="0" w:color="000000"/>
            </w:tcBorders>
          </w:tcPr>
          <w:p w14:paraId="1F703F77" w14:textId="77777777" w:rsidR="00F318C3" w:rsidRDefault="002D5792">
            <w:pPr>
              <w:pStyle w:val="ProductList-TableBody"/>
            </w:pPr>
            <w:r>
              <w:t>Enterprise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14:paraId="303F7B71" w14:textId="77777777" w:rsidR="00F318C3" w:rsidRDefault="002D579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E6F7545" w14:textId="77777777" w:rsidR="00F318C3" w:rsidRDefault="002D5792">
            <w:pPr>
              <w:pStyle w:val="ProductList-TableBody"/>
            </w:pPr>
            <w:r>
              <w:t>Office 365 E3 en Microsoft Intune</w:t>
            </w:r>
            <w:r>
              <w:fldChar w:fldCharType="begin"/>
            </w:r>
            <w:r>
              <w:instrText xml:space="preserve"> XE "Office 365 E3 en Microsoft Intune" </w:instrText>
            </w:r>
            <w:r>
              <w:fldChar w:fldCharType="end"/>
            </w:r>
            <w:r>
              <w:t>, of</w:t>
            </w:r>
          </w:p>
          <w:p w14:paraId="64F29C06" w14:textId="77777777" w:rsidR="00F318C3" w:rsidRDefault="002D5792">
            <w:pPr>
              <w:pStyle w:val="ProductList-TableBody"/>
            </w:pPr>
            <w:r>
              <w:t>Office 365 E5 en Microsoft Intune</w:t>
            </w:r>
            <w:r>
              <w:fldChar w:fldCharType="begin"/>
            </w:r>
            <w:r>
              <w:instrText xml:space="preserve"> XE "Office 365 E5 en Microsoft Intune" </w:instrText>
            </w:r>
            <w:r>
              <w:fldChar w:fldCharType="end"/>
            </w:r>
          </w:p>
        </w:tc>
      </w:tr>
      <w:tr w:rsidR="00F318C3" w14:paraId="4BBCB81B" w14:textId="77777777">
        <w:tc>
          <w:tcPr>
            <w:tcW w:w="4040" w:type="dxa"/>
            <w:tcBorders>
              <w:top w:val="single" w:sz="4" w:space="0" w:color="000000"/>
              <w:left w:val="single" w:sz="4" w:space="0" w:color="000000"/>
              <w:bottom w:val="single" w:sz="4" w:space="0" w:color="000000"/>
              <w:right w:val="single" w:sz="4" w:space="0" w:color="000000"/>
            </w:tcBorders>
          </w:tcPr>
          <w:p w14:paraId="4181BBF5" w14:textId="77777777" w:rsidR="00F318C3" w:rsidRDefault="002D5792">
            <w:pPr>
              <w:pStyle w:val="ProductList-TableBody"/>
            </w:pPr>
            <w:r>
              <w:t>Enterprise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14:paraId="291479ED" w14:textId="77777777" w:rsidR="00F318C3" w:rsidRDefault="002D579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1963D5C" w14:textId="77777777" w:rsidR="00F318C3" w:rsidRDefault="002D5792">
            <w:pPr>
              <w:pStyle w:val="ProductList-TableBody"/>
            </w:pPr>
            <w:r>
              <w:t>Microsoft Intune</w:t>
            </w:r>
            <w:r>
              <w:fldChar w:fldCharType="begin"/>
            </w:r>
            <w:r>
              <w:instrText xml:space="preserve"> XE "Microsoft Intune" </w:instrText>
            </w:r>
            <w:r>
              <w:fldChar w:fldCharType="end"/>
            </w:r>
          </w:p>
        </w:tc>
      </w:tr>
      <w:tr w:rsidR="00F318C3" w14:paraId="663BF533" w14:textId="77777777">
        <w:tc>
          <w:tcPr>
            <w:tcW w:w="4040" w:type="dxa"/>
            <w:tcBorders>
              <w:top w:val="single" w:sz="4" w:space="0" w:color="000000"/>
              <w:left w:val="single" w:sz="4" w:space="0" w:color="000000"/>
              <w:bottom w:val="single" w:sz="4" w:space="0" w:color="000000"/>
              <w:right w:val="single" w:sz="4" w:space="0" w:color="000000"/>
            </w:tcBorders>
          </w:tcPr>
          <w:p w14:paraId="21EFBACD" w14:textId="77777777" w:rsidR="00F318C3" w:rsidRDefault="002D5792">
            <w:pPr>
              <w:pStyle w:val="ProductList-TableBody"/>
            </w:pPr>
            <w:r>
              <w:t>Enterprise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4DE1FE5" w14:textId="77777777" w:rsidR="00F318C3" w:rsidRDefault="002D579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87A4A5D" w14:textId="77777777" w:rsidR="00F318C3" w:rsidRDefault="002D5792">
            <w:pPr>
              <w:pStyle w:val="ProductList-TableBody"/>
            </w:pPr>
            <w:r>
              <w:t>Enterprise Mobility + Security E3</w:t>
            </w:r>
            <w:r>
              <w:fldChar w:fldCharType="begin"/>
            </w:r>
            <w:r>
              <w:instrText xml:space="preserve"> XE "Enterprise Mobility + Security E3" </w:instrText>
            </w:r>
            <w:r>
              <w:fldChar w:fldCharType="end"/>
            </w:r>
            <w:r>
              <w:t>, of</w:t>
            </w:r>
          </w:p>
          <w:p w14:paraId="6683B823" w14:textId="77777777" w:rsidR="00F318C3" w:rsidRDefault="002D5792">
            <w:pPr>
              <w:pStyle w:val="ProductList-TableBody"/>
            </w:pPr>
            <w:r>
              <w:t>Enterprise Mobility + Security E5</w:t>
            </w:r>
            <w:r>
              <w:fldChar w:fldCharType="begin"/>
            </w:r>
            <w:r>
              <w:instrText xml:space="preserve"> XE "Enterprise Mobility + Security E5" </w:instrText>
            </w:r>
            <w:r>
              <w:fldChar w:fldCharType="end"/>
            </w:r>
          </w:p>
        </w:tc>
      </w:tr>
    </w:tbl>
    <w:p w14:paraId="253A813E" w14:textId="77777777" w:rsidR="00F318C3" w:rsidRDefault="00F318C3">
      <w:pPr>
        <w:pStyle w:val="ProductList-Body"/>
      </w:pPr>
    </w:p>
    <w:p w14:paraId="507CE796" w14:textId="77777777" w:rsidR="00F318C3" w:rsidRDefault="002D5792">
      <w:pPr>
        <w:pStyle w:val="ProductList-ClauseHeading"/>
        <w:outlineLvl w:val="3"/>
      </w:pPr>
      <w:r>
        <w:lastRenderedPageBreak/>
        <w:t>2.4 CAL's voor studenten (Academic Open License en Academic Select)</w:t>
      </w:r>
    </w:p>
    <w:p w14:paraId="62CD4AF1" w14:textId="77777777" w:rsidR="00F318C3" w:rsidRDefault="002D5792">
      <w:pPr>
        <w:pStyle w:val="ProductList-Body"/>
      </w:pPr>
      <w: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14:paraId="78C0FD81" w14:textId="77777777" w:rsidR="00F318C3" w:rsidRDefault="002D5792">
      <w:pPr>
        <w:pStyle w:val="ProductList-Offering1SubSection"/>
        <w:outlineLvl w:val="2"/>
      </w:pPr>
      <w:bookmarkStart w:id="58" w:name="_Sec600"/>
      <w:r>
        <w:t>3. Gebruiksrechten</w:t>
      </w:r>
      <w:bookmarkEnd w:id="58"/>
    </w:p>
    <w:tbl>
      <w:tblPr>
        <w:tblStyle w:val="PURTable"/>
        <w:tblW w:w="0" w:type="dxa"/>
        <w:tblLook w:val="04A0" w:firstRow="1" w:lastRow="0" w:firstColumn="1" w:lastColumn="0" w:noHBand="0" w:noVBand="1"/>
      </w:tblPr>
      <w:tblGrid>
        <w:gridCol w:w="3663"/>
        <w:gridCol w:w="3659"/>
        <w:gridCol w:w="3594"/>
      </w:tblGrid>
      <w:tr w:rsidR="00F318C3" w14:paraId="069285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CA24AB" w14:textId="77777777" w:rsidR="00F318C3" w:rsidRDefault="002D5792">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ED6FB0" w14:textId="77777777" w:rsidR="00F318C3" w:rsidRDefault="002D5792">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E29C49" w14:textId="77777777" w:rsidR="00F318C3" w:rsidRDefault="002D5792">
            <w:pPr>
              <w:pStyle w:val="ProductList-TableBody"/>
            </w:pPr>
            <w:r>
              <w:rPr>
                <w:color w:val="404040"/>
              </w:rPr>
              <w:t>Aanvullende software: n.v.t.</w:t>
            </w:r>
          </w:p>
        </w:tc>
      </w:tr>
      <w:tr w:rsidR="00F318C3" w14:paraId="28B8D7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C9F90" w14:textId="77777777" w:rsidR="00F318C3" w:rsidRDefault="002D5792">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22D56" w14:textId="77777777" w:rsidR="00F318C3" w:rsidRDefault="002D5792">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1DD70" w14:textId="77777777" w:rsidR="00F318C3" w:rsidRDefault="002D5792">
            <w:pPr>
              <w:pStyle w:val="ProductList-TableBody"/>
            </w:pPr>
            <w:r>
              <w:rPr>
                <w:color w:val="404040"/>
              </w:rPr>
              <w:t>Meegeleverde technologie: n.v.t.</w:t>
            </w:r>
          </w:p>
        </w:tc>
      </w:tr>
      <w:tr w:rsidR="00F318C3" w14:paraId="10EA3D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FAF05" w14:textId="77777777" w:rsidR="00F318C3" w:rsidRDefault="002D5792">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A38B9" w14:textId="77777777" w:rsidR="00F318C3" w:rsidRDefault="00F31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EC5E3" w14:textId="77777777" w:rsidR="00F318C3" w:rsidRDefault="00F318C3">
            <w:pPr>
              <w:pStyle w:val="ProductList-TableBody"/>
            </w:pPr>
          </w:p>
        </w:tc>
      </w:tr>
    </w:tbl>
    <w:p w14:paraId="0539CB88" w14:textId="77777777" w:rsidR="00F318C3" w:rsidRDefault="00F318C3">
      <w:pPr>
        <w:pStyle w:val="ProductList-Body"/>
      </w:pPr>
    </w:p>
    <w:p w14:paraId="1541CE44" w14:textId="77777777" w:rsidR="00F318C3" w:rsidRDefault="002D5792">
      <w:pPr>
        <w:pStyle w:val="ProductList-ClauseHeading"/>
        <w:outlineLvl w:val="3"/>
      </w:pPr>
      <w:r>
        <w:t>3.1 Academic-programma's</w:t>
      </w:r>
    </w:p>
    <w:p w14:paraId="1892C07A" w14:textId="77777777" w:rsidR="00F318C3" w:rsidRDefault="002D5792">
      <w:pPr>
        <w:pStyle w:val="ProductList-Body"/>
      </w:pPr>
      <w:r>
        <w:t>Het volgende is van toepassing op klanten in Academic Volume Licensing-programma's.</w:t>
      </w:r>
    </w:p>
    <w:p w14:paraId="50EEBD85" w14:textId="77777777" w:rsidR="00F318C3" w:rsidRDefault="00F318C3">
      <w:pPr>
        <w:pStyle w:val="ProductList-Body"/>
      </w:pPr>
    </w:p>
    <w:p w14:paraId="71E96FCE" w14:textId="77777777" w:rsidR="00F318C3" w:rsidRDefault="002D5792">
      <w:pPr>
        <w:pStyle w:val="ProductList-SubClauseHeading"/>
        <w:outlineLvl w:val="4"/>
      </w:pPr>
      <w:r>
        <w:t>3.1.1 Exchange Online Archiving for Exchange Server A</w:t>
      </w:r>
    </w:p>
    <w:p w14:paraId="23731F88" w14:textId="77777777" w:rsidR="00F318C3" w:rsidRDefault="002D5792">
      <w:pPr>
        <w:pStyle w:val="ProductList-BodyIndented"/>
      </w:pPr>
      <w:r>
        <w:t xml:space="preserve">Academische instellingen die beschikken over Enrollment for Education Solutions en Open Value Subscription Overeenkomst voor Education Solutions, met een licentie voor Enterprise CAL Suite voor hun eigen Telling Gehele Organisatie en Telling Studenten, zijn gerechtigd tot een corresponderend aantal Gebruikers-SL's voor Exchange Online Archiving for Exchange Server A voor alle gebruikers die vallen onder de Telling Gehele Organisatie en Telling Studenten. </w:t>
      </w:r>
    </w:p>
    <w:p w14:paraId="128D7B40" w14:textId="77777777" w:rsidR="00F318C3" w:rsidRDefault="002D5792">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594"/>
        <w:gridCol w:w="3662"/>
        <w:gridCol w:w="3660"/>
      </w:tblGrid>
      <w:tr w:rsidR="00F318C3" w14:paraId="79E212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BE0DBB" w14:textId="77777777" w:rsidR="00F318C3" w:rsidRDefault="002D5792">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21A3B7" w14:textId="77777777" w:rsidR="00F318C3" w:rsidRDefault="002D5792">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9262B8" w14:textId="77777777" w:rsidR="00F318C3" w:rsidRDefault="002D5792">
            <w:pPr>
              <w:pStyle w:val="ProductList-TableBody"/>
            </w:pPr>
            <w:r>
              <w:rPr>
                <w:color w:val="404040"/>
              </w:rPr>
              <w:t>Fail-over rechten: n.v.t.</w:t>
            </w:r>
          </w:p>
        </w:tc>
      </w:tr>
      <w:tr w:rsidR="00F318C3" w14:paraId="0E7F1D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7A512" w14:textId="77777777" w:rsidR="00F318C3" w:rsidRDefault="002D5792">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01B48660" w14:textId="77777777" w:rsidR="00F318C3" w:rsidRDefault="002D5792">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2">
              <w:r>
                <w:rPr>
                  <w:color w:val="00467F"/>
                  <w:u w:val="single"/>
                </w:rPr>
                <w:t>Product List van maart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3B478" w14:textId="77777777" w:rsidR="00F318C3" w:rsidRDefault="002D5792">
            <w:pPr>
              <w:pStyle w:val="ProductList-TableBody"/>
            </w:pPr>
            <w:r>
              <w:rPr>
                <w:color w:val="404040"/>
              </w:rPr>
              <w:t>Gebruiksrechten voor roaming: n.v.t.</w:t>
            </w:r>
          </w:p>
        </w:tc>
      </w:tr>
      <w:tr w:rsidR="00F318C3" w14:paraId="17B96D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68FB6" w14:textId="77777777" w:rsidR="00F318C3" w:rsidRDefault="002D5792">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412B2" w14:textId="77777777" w:rsidR="00F318C3" w:rsidRDefault="002D5792">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E0316" w14:textId="77777777" w:rsidR="00F318C3" w:rsidRDefault="00F318C3">
            <w:pPr>
              <w:pStyle w:val="ProductList-TableBody"/>
            </w:pPr>
          </w:p>
        </w:tc>
      </w:tr>
    </w:tbl>
    <w:p w14:paraId="3FB1B4CE" w14:textId="77777777" w:rsidR="00F318C3" w:rsidRDefault="00F318C3">
      <w:pPr>
        <w:pStyle w:val="ProductList-Body"/>
        <w:jc w:val="right"/>
      </w:pPr>
    </w:p>
    <w:p w14:paraId="1F7221B3" w14:textId="77777777" w:rsidR="00F318C3" w:rsidRDefault="002D5792">
      <w:pPr>
        <w:pStyle w:val="ProductList-ClauseHeading"/>
        <w:outlineLvl w:val="3"/>
      </w:pPr>
      <w:r>
        <w:t>4.1 Aanvullende gebruiksrechten voor Microsoft 365-gebruikers</w:t>
      </w:r>
    </w:p>
    <w:p w14:paraId="788381DA" w14:textId="77777777" w:rsidR="00F318C3" w:rsidRDefault="002D5792">
      <w:pPr>
        <w:pStyle w:val="ProductList-Body"/>
      </w:pPr>
      <w:r>
        <w:rPr>
          <w:color w:val="404040"/>
        </w:rPr>
        <w:t>Kwalificerende klanten met een licentie voor Microsoft 365 of een combinatie van Office 365 en Enterprise Mobility + Security beschikken over dezelfde toegangsrechten voor Exchange Online Archiving voor Exchange Server als welke door de Enterprise CAL Suite worden verleend. “Kwalificerende Klanten” zijn klanten met een Enterprise Enrollment, Enterprise Subscription Enrollment of Enrollment for Education Solutions die sinds 30 november 2014 in het bezit zijn van actieve Software Assurance dekking voor de Enterprise CAL Suite.</w:t>
      </w:r>
    </w:p>
    <w:p w14:paraId="68198061" w14:textId="77777777" w:rsidR="00F318C3" w:rsidRDefault="00F318C3">
      <w:pPr>
        <w:pStyle w:val="ProductList-Body"/>
      </w:pPr>
    </w:p>
    <w:p w14:paraId="355EF091" w14:textId="77777777" w:rsidR="00F318C3" w:rsidRDefault="002D5792">
      <w:pPr>
        <w:pStyle w:val="ProductList-ClauseHeading"/>
        <w:outlineLvl w:val="3"/>
      </w:pPr>
      <w:r>
        <w:t>4.2 Online Diensten die zijn inbegrepen bij Enterprise CAL Suite</w:t>
      </w:r>
    </w:p>
    <w:p w14:paraId="163FB0A9" w14:textId="77777777" w:rsidR="00F318C3" w:rsidRDefault="002D5792">
      <w:pPr>
        <w:pStyle w:val="ProductList-Body"/>
      </w:pPr>
      <w:r>
        <w:rPr>
          <w:color w:val="404040"/>
        </w:rPr>
        <w:t xml:space="preserve">In de Enterprise CAL Suite met actieve SA-dekking zijn tevens de rechten voor Exchange Online Archiving for Exchange Server, Data Loss Prevention en Exchange Online Protection inbegrepen. </w:t>
      </w:r>
    </w:p>
    <w:p w14:paraId="24690FE6" w14:textId="77777777" w:rsidR="00F318C3" w:rsidRDefault="00F318C3">
      <w:pPr>
        <w:pStyle w:val="ProductList-Body"/>
      </w:pPr>
    </w:p>
    <w:p w14:paraId="6D93AF7C" w14:textId="77777777" w:rsidR="00F318C3" w:rsidRDefault="00F318C3">
      <w:pPr>
        <w:pStyle w:val="ProductList-Body"/>
        <w:jc w:val="right"/>
      </w:pPr>
    </w:p>
    <w:tbl>
      <w:tblPr>
        <w:tblStyle w:val="PURTable"/>
        <w:tblW w:w="0" w:type="dxa"/>
        <w:tblLook w:val="04A0" w:firstRow="1" w:lastRow="0" w:firstColumn="1" w:lastColumn="0" w:noHBand="0" w:noVBand="1"/>
      </w:tblPr>
      <w:tblGrid>
        <w:gridCol w:w="10916"/>
      </w:tblGrid>
      <w:tr w:rsidR="00F318C3" w14:paraId="4875E9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C02C72"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6E9570DE" w14:textId="77777777" w:rsidR="00F318C3" w:rsidRDefault="00F318C3">
      <w:pPr>
        <w:pStyle w:val="ProductList-Body"/>
      </w:pPr>
    </w:p>
    <w:p w14:paraId="7617FA18" w14:textId="77777777" w:rsidR="00F318C3" w:rsidRDefault="002D5792">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62633897"/>
      <w:r>
        <w:instrText>Core Infrastructure Server (CIS) Suite</w:instrText>
      </w:r>
      <w:bookmarkEnd w:id="61"/>
      <w:r>
        <w:instrText>" \l 2</w:instrText>
      </w:r>
      <w:r>
        <w:fldChar w:fldCharType="end"/>
      </w:r>
    </w:p>
    <w:p w14:paraId="10E257E4" w14:textId="77777777" w:rsidR="00F318C3" w:rsidRDefault="002D5792">
      <w:pPr>
        <w:pStyle w:val="ProductList-Offering1SubSection"/>
        <w:outlineLvl w:val="2"/>
      </w:pPr>
      <w:bookmarkStart w:id="62" w:name="_Sec603"/>
      <w:r>
        <w:t>1. Beschikbaarheid programma</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F318C3" w14:paraId="5F8B26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529254" w14:textId="77777777" w:rsidR="00F318C3" w:rsidRDefault="002D5792">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48BD0" w14:textId="77777777" w:rsidR="00F318C3" w:rsidRDefault="002D579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48898" w14:textId="77777777" w:rsidR="00F318C3" w:rsidRDefault="002D579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92DD8" w14:textId="77777777" w:rsidR="00F318C3" w:rsidRDefault="002D579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0B6A0" w14:textId="77777777" w:rsidR="00F318C3" w:rsidRDefault="002D57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AD4F8" w14:textId="77777777" w:rsidR="00F318C3" w:rsidRDefault="002D5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8F473" w14:textId="77777777" w:rsidR="00F318C3" w:rsidRDefault="002D5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6CF1E" w14:textId="77777777" w:rsidR="00F318C3" w:rsidRDefault="002D5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4AEF4" w14:textId="77777777" w:rsidR="00F318C3" w:rsidRDefault="002D579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8A6A0" w14:textId="77777777" w:rsidR="00F318C3" w:rsidRDefault="002D5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D15BF" w14:textId="77777777" w:rsidR="00F318C3" w:rsidRDefault="002D5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8477B" w14:textId="77777777" w:rsidR="00F318C3" w:rsidRDefault="002D5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18C3" w14:paraId="2B26551A" w14:textId="77777777">
        <w:tc>
          <w:tcPr>
            <w:tcW w:w="4160" w:type="dxa"/>
            <w:tcBorders>
              <w:top w:val="single" w:sz="6" w:space="0" w:color="FFFFFF"/>
              <w:left w:val="none" w:sz="4" w:space="0" w:color="6E6E6E"/>
              <w:bottom w:val="dashed" w:sz="4" w:space="0" w:color="BFBFBF"/>
              <w:right w:val="none" w:sz="4" w:space="0" w:color="6E6E6E"/>
            </w:tcBorders>
          </w:tcPr>
          <w:p w14:paraId="7858AC51" w14:textId="77777777" w:rsidR="00F318C3" w:rsidRDefault="002D5792">
            <w:pPr>
              <w:pStyle w:val="ProductList-TableBody"/>
            </w:pPr>
            <w:r>
              <w:rPr>
                <w:color w:val="000000"/>
              </w:rPr>
              <w:t>Core Infrastructure Server Suite Standard (pakket met 2 Core-licenties)</w:t>
            </w:r>
            <w:r>
              <w:fldChar w:fldCharType="begin"/>
            </w:r>
            <w:r>
              <w:instrText xml:space="preserve"> XE "Core Infrastructure Server Suite Standard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D792F6" w14:textId="77777777" w:rsidR="00F318C3" w:rsidRDefault="00F318C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52DEB2A" w14:textId="77777777" w:rsidR="00F318C3" w:rsidRDefault="00F318C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DA39793" w14:textId="77777777" w:rsidR="00F318C3" w:rsidRDefault="002D579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7FAE335" w14:textId="77777777" w:rsidR="00F318C3" w:rsidRDefault="002D579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B2505"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81691"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6AC25"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6B764"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6811F"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45D9A"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7A087"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18C3" w14:paraId="4BED35A8" w14:textId="77777777">
        <w:tc>
          <w:tcPr>
            <w:tcW w:w="4160" w:type="dxa"/>
            <w:tcBorders>
              <w:top w:val="dashed" w:sz="4" w:space="0" w:color="BFBFBF"/>
              <w:left w:val="none" w:sz="4" w:space="0" w:color="6E6E6E"/>
              <w:bottom w:val="dashed" w:sz="4" w:space="0" w:color="BFBFBF"/>
              <w:right w:val="none" w:sz="4" w:space="0" w:color="6E6E6E"/>
            </w:tcBorders>
          </w:tcPr>
          <w:p w14:paraId="789B9C29" w14:textId="77777777" w:rsidR="00F318C3" w:rsidRDefault="002D5792">
            <w:pPr>
              <w:pStyle w:val="ProductList-TableBody"/>
            </w:pPr>
            <w:r>
              <w:t>Core Infrastructure Server Suite Standard (pakket met 16 Core-licenties)</w:t>
            </w:r>
            <w:r>
              <w:fldChar w:fldCharType="begin"/>
            </w:r>
            <w:r>
              <w:instrText xml:space="preserve"> XE "Core Infrastructure Server Suite Standard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C2C94F" w14:textId="77777777" w:rsidR="00F318C3" w:rsidRDefault="00F318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B18B47" w14:textId="77777777" w:rsidR="00F318C3" w:rsidRDefault="00F318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3909BF" w14:textId="77777777" w:rsidR="00F318C3" w:rsidRDefault="002D579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C37ADE4" w14:textId="77777777" w:rsidR="00F318C3" w:rsidRDefault="002D579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6E4F0"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98E3F"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2F688"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88BC2"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66ED6"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6EE04"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60D69"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18C3" w14:paraId="6C50F13E" w14:textId="77777777">
        <w:tc>
          <w:tcPr>
            <w:tcW w:w="4160" w:type="dxa"/>
            <w:tcBorders>
              <w:top w:val="dashed" w:sz="4" w:space="0" w:color="BFBFBF"/>
              <w:left w:val="none" w:sz="4" w:space="0" w:color="6E6E6E"/>
              <w:bottom w:val="dashed" w:sz="4" w:space="0" w:color="BFBFBF"/>
              <w:right w:val="none" w:sz="4" w:space="0" w:color="6E6E6E"/>
            </w:tcBorders>
          </w:tcPr>
          <w:p w14:paraId="663056EE" w14:textId="77777777" w:rsidR="00F318C3" w:rsidRDefault="002D5792">
            <w:pPr>
              <w:pStyle w:val="ProductList-TableBody"/>
            </w:pPr>
            <w:r>
              <w:rPr>
                <w:color w:val="000000"/>
              </w:rPr>
              <w:t>Core Infrastructure Server Suite Datacenter (pakket met 2 Core-licenties)</w:t>
            </w:r>
            <w:r>
              <w:fldChar w:fldCharType="begin"/>
            </w:r>
            <w:r>
              <w:instrText xml:space="preserve"> XE "Core Infrastructure Server Suite Datacenter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83D927" w14:textId="77777777" w:rsidR="00F318C3" w:rsidRDefault="00F318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2E8E33" w14:textId="77777777" w:rsidR="00F318C3" w:rsidRDefault="00F318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121CFC" w14:textId="77777777" w:rsidR="00F318C3" w:rsidRDefault="002D579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AEEBCF2" w14:textId="77777777" w:rsidR="00F318C3" w:rsidRDefault="002D579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3821B"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318C1"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980E0"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1E644"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BB731"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F8946"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21E4C"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18C3" w14:paraId="3A93330A" w14:textId="77777777">
        <w:tc>
          <w:tcPr>
            <w:tcW w:w="4160" w:type="dxa"/>
            <w:tcBorders>
              <w:top w:val="dashed" w:sz="4" w:space="0" w:color="BFBFBF"/>
              <w:left w:val="none" w:sz="4" w:space="0" w:color="6E6E6E"/>
              <w:bottom w:val="none" w:sz="4" w:space="0" w:color="BFBFBF"/>
              <w:right w:val="none" w:sz="4" w:space="0" w:color="6E6E6E"/>
            </w:tcBorders>
          </w:tcPr>
          <w:p w14:paraId="7843DB19" w14:textId="77777777" w:rsidR="00F318C3" w:rsidRDefault="002D5792">
            <w:pPr>
              <w:pStyle w:val="ProductList-TableBody"/>
            </w:pPr>
            <w:r>
              <w:rPr>
                <w:color w:val="000000"/>
              </w:rPr>
              <w:t>Core Infrastructure Server Suite Datacenter (pakket met 16 Core-licenties)</w:t>
            </w:r>
            <w:r>
              <w:fldChar w:fldCharType="begin"/>
            </w:r>
            <w:r>
              <w:instrText xml:space="preserve"> XE "Core Infrastructure Server Suite Datacenter (pakket met 16 Core-licenties)"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E39345C" w14:textId="77777777" w:rsidR="00F318C3" w:rsidRDefault="00F318C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39A8503" w14:textId="77777777" w:rsidR="00F318C3" w:rsidRDefault="00F318C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9EDAAE4" w14:textId="77777777" w:rsidR="00F318C3" w:rsidRDefault="002D579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DC1CEC2" w14:textId="77777777" w:rsidR="00F318C3" w:rsidRDefault="002D579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5D1D3"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F7454"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E8AEA"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40907"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B1919"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EBFD5"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2097F"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3C19E1AC" w14:textId="77777777" w:rsidR="00F318C3" w:rsidRDefault="002D5792">
      <w:pPr>
        <w:pStyle w:val="ProductList-Offering1SubSection"/>
        <w:outlineLvl w:val="2"/>
      </w:pPr>
      <w:bookmarkStart w:id="63" w:name="_Sec604"/>
      <w:r>
        <w:t>2. Productvoorwaarden</w:t>
      </w:r>
      <w:bookmarkEnd w:id="63"/>
    </w:p>
    <w:tbl>
      <w:tblPr>
        <w:tblStyle w:val="PURTable"/>
        <w:tblW w:w="0" w:type="dxa"/>
        <w:tblLook w:val="04A0" w:firstRow="1" w:lastRow="0" w:firstColumn="1" w:lastColumn="0" w:noHBand="0" w:noVBand="1"/>
      </w:tblPr>
      <w:tblGrid>
        <w:gridCol w:w="3629"/>
        <w:gridCol w:w="3672"/>
        <w:gridCol w:w="3615"/>
      </w:tblGrid>
      <w:tr w:rsidR="00F318C3" w14:paraId="2872B6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F3518F" w14:textId="77777777" w:rsidR="00F318C3" w:rsidRDefault="002D5792">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5C8CBF20" w14:textId="77777777" w:rsidR="00F318C3" w:rsidRDefault="002D5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8D2936" w14:textId="77777777" w:rsidR="00F318C3" w:rsidRDefault="002D5792">
            <w:pPr>
              <w:pStyle w:val="ProductList-TableBody"/>
            </w:pPr>
            <w:r>
              <w:rPr>
                <w:color w:val="404040"/>
              </w:rPr>
              <w:t>Down Edition-rechten n.v.t.</w:t>
            </w:r>
          </w:p>
        </w:tc>
      </w:tr>
      <w:tr w:rsidR="00F318C3" w14:paraId="469665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BCF87" w14:textId="77777777" w:rsidR="00F318C3" w:rsidRDefault="002D5792">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54688" w14:textId="77777777" w:rsidR="00F318C3" w:rsidRDefault="002D5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12CFBD1B" w14:textId="77777777" w:rsidR="00F318C3" w:rsidRDefault="002D5792">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318C3" w14:paraId="41932A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88F5E" w14:textId="77777777" w:rsidR="00F318C3" w:rsidRDefault="002D579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0C790" w14:textId="77777777" w:rsidR="00F318C3" w:rsidRDefault="002D579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4C4EB" w14:textId="77777777" w:rsidR="00F318C3" w:rsidRDefault="002D5792">
            <w:pPr>
              <w:pStyle w:val="ProductList-TableBody"/>
            </w:pPr>
            <w:r>
              <w:rPr>
                <w:color w:val="404040"/>
              </w:rPr>
              <w:t>Reductie mogelijk: n.v.t.</w:t>
            </w:r>
          </w:p>
        </w:tc>
      </w:tr>
      <w:tr w:rsidR="00F318C3" w14:paraId="047D0A6D" w14:textId="77777777">
        <w:tc>
          <w:tcPr>
            <w:tcW w:w="4040" w:type="dxa"/>
            <w:tcBorders>
              <w:top w:val="single" w:sz="4" w:space="0" w:color="000000"/>
              <w:left w:val="single" w:sz="4" w:space="0" w:color="000000"/>
              <w:bottom w:val="single" w:sz="4" w:space="0" w:color="000000"/>
              <w:right w:val="single" w:sz="4" w:space="0" w:color="000000"/>
            </w:tcBorders>
          </w:tcPr>
          <w:p w14:paraId="45D3A854" w14:textId="77777777" w:rsidR="00F318C3" w:rsidRDefault="002D5792">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D8132" w14:textId="77777777" w:rsidR="00F318C3" w:rsidRDefault="002D5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23D79" w14:textId="77777777" w:rsidR="00F318C3" w:rsidRDefault="002D5792">
            <w:pPr>
              <w:pStyle w:val="ProductList-TableBody"/>
            </w:pPr>
            <w:r>
              <w:rPr>
                <w:color w:val="404040"/>
              </w:rPr>
              <w:t>True-up mogelijk: n.v.t.</w:t>
            </w:r>
          </w:p>
        </w:tc>
      </w:tr>
      <w:tr w:rsidR="00F318C3" w14:paraId="26A54B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5A54E" w14:textId="77777777" w:rsidR="00F318C3" w:rsidRDefault="002D5792">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37389" w14:textId="77777777" w:rsidR="00F318C3" w:rsidRDefault="00F31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40C37" w14:textId="77777777" w:rsidR="00F318C3" w:rsidRDefault="00F318C3">
            <w:pPr>
              <w:pStyle w:val="ProductList-TableBody"/>
            </w:pPr>
          </w:p>
        </w:tc>
      </w:tr>
    </w:tbl>
    <w:p w14:paraId="2E48D6CC" w14:textId="77777777" w:rsidR="00F318C3" w:rsidRDefault="00F318C3">
      <w:pPr>
        <w:pStyle w:val="ProductList-Body"/>
      </w:pPr>
    </w:p>
    <w:p w14:paraId="3B6529CD" w14:textId="77777777" w:rsidR="00F318C3" w:rsidRDefault="002D5792">
      <w:pPr>
        <w:pStyle w:val="ProductList-ClauseHeading"/>
        <w:outlineLvl w:val="3"/>
      </w:pPr>
      <w:r>
        <w:lastRenderedPageBreak/>
        <w:t>2.1 Software inbegrepen in CIS Suite Standard</w:t>
      </w:r>
    </w:p>
    <w:p w14:paraId="33016135" w14:textId="77777777" w:rsidR="00F318C3" w:rsidRDefault="002D5792">
      <w:pPr>
        <w:pStyle w:val="ProductList-Body"/>
      </w:pPr>
      <w:r>
        <w:t>CIS Suite Standard bevat de nieuwste versies van Windows Server Standard en System Center Standard die beschikbaar zijn gekomen tijdens de SA-dekking van de Klant.</w:t>
      </w:r>
    </w:p>
    <w:p w14:paraId="56FB0FE2" w14:textId="77777777" w:rsidR="00F318C3" w:rsidRDefault="00F318C3">
      <w:pPr>
        <w:pStyle w:val="ProductList-Body"/>
      </w:pPr>
    </w:p>
    <w:p w14:paraId="789D44F0" w14:textId="77777777" w:rsidR="00F318C3" w:rsidRDefault="002D5792">
      <w:pPr>
        <w:pStyle w:val="ProductList-ClauseHeading"/>
        <w:outlineLvl w:val="3"/>
      </w:pPr>
      <w:r>
        <w:t>2.2 Software inbegrepen in CIS Suite Datacenter</w:t>
      </w:r>
    </w:p>
    <w:p w14:paraId="446AA459" w14:textId="77777777" w:rsidR="00F318C3" w:rsidRDefault="002D5792">
      <w:pPr>
        <w:pStyle w:val="ProductList-Body"/>
      </w:pPr>
      <w:r>
        <w:t>CIS Suite Datacenter bevat de nieuwste versies van Windows Server Datacenter en System Center Datacenter die beschikbaar zijn gekomen tijdens de SA-dekking van de Klant.</w:t>
      </w:r>
    </w:p>
    <w:p w14:paraId="4A2FB93B" w14:textId="77777777" w:rsidR="00F318C3" w:rsidRDefault="002D5792">
      <w:pPr>
        <w:pStyle w:val="ProductList-Offering1SubSection"/>
        <w:outlineLvl w:val="2"/>
      </w:pPr>
      <w:bookmarkStart w:id="64" w:name="_Sec605"/>
      <w:r>
        <w:t>3. Gebruiksrechten</w:t>
      </w:r>
      <w:bookmarkEnd w:id="64"/>
    </w:p>
    <w:tbl>
      <w:tblPr>
        <w:tblStyle w:val="PURTable"/>
        <w:tblW w:w="0" w:type="dxa"/>
        <w:tblLook w:val="04A0" w:firstRow="1" w:lastRow="0" w:firstColumn="1" w:lastColumn="0" w:noHBand="0" w:noVBand="1"/>
      </w:tblPr>
      <w:tblGrid>
        <w:gridCol w:w="3663"/>
        <w:gridCol w:w="3659"/>
        <w:gridCol w:w="3594"/>
      </w:tblGrid>
      <w:tr w:rsidR="00F318C3" w14:paraId="5D0656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E1F08A" w14:textId="77777777" w:rsidR="00F318C3" w:rsidRDefault="002D5792">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14:paraId="2DD5AB63" w14:textId="77777777" w:rsidR="00F318C3" w:rsidRDefault="002D5792">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1CB2DA" w14:textId="77777777" w:rsidR="00F318C3" w:rsidRDefault="002D5792">
            <w:pPr>
              <w:pStyle w:val="ProductList-TableBody"/>
            </w:pPr>
            <w:r>
              <w:rPr>
                <w:color w:val="404040"/>
              </w:rPr>
              <w:t>Aanvullende software: n.v.t.</w:t>
            </w:r>
          </w:p>
        </w:tc>
      </w:tr>
      <w:tr w:rsidR="00F318C3" w14:paraId="093785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AB979" w14:textId="77777777" w:rsidR="00F318C3" w:rsidRDefault="002D5792">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A39DE" w14:textId="77777777" w:rsidR="00F318C3" w:rsidRDefault="002D5792">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AA421" w14:textId="77777777" w:rsidR="00F318C3" w:rsidRDefault="002D5792">
            <w:pPr>
              <w:pStyle w:val="ProductList-TableBody"/>
            </w:pPr>
            <w:r>
              <w:rPr>
                <w:color w:val="404040"/>
              </w:rPr>
              <w:t>Meegeleverde technologie: n.v.t.</w:t>
            </w:r>
          </w:p>
        </w:tc>
      </w:tr>
      <w:tr w:rsidR="00F318C3" w14:paraId="4AF2DD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58F33" w14:textId="77777777" w:rsidR="00F318C3" w:rsidRDefault="002D5792">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35D11" w14:textId="77777777" w:rsidR="00F318C3" w:rsidRDefault="00F31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5F7DE" w14:textId="77777777" w:rsidR="00F318C3" w:rsidRDefault="00F318C3">
            <w:pPr>
              <w:pStyle w:val="ProductList-TableBody"/>
            </w:pPr>
          </w:p>
        </w:tc>
      </w:tr>
    </w:tbl>
    <w:p w14:paraId="622109DF" w14:textId="77777777" w:rsidR="00F318C3" w:rsidRDefault="00F318C3">
      <w:pPr>
        <w:pStyle w:val="ProductList-Body"/>
      </w:pPr>
    </w:p>
    <w:p w14:paraId="2884989D" w14:textId="77777777" w:rsidR="00F318C3" w:rsidRDefault="002D5792">
      <w:pPr>
        <w:pStyle w:val="ProductList-ClauseHeading"/>
        <w:outlineLvl w:val="3"/>
      </w:pPr>
      <w:r>
        <w:t>3.1 Toepasselijke Gebruiksrechten.</w:t>
      </w:r>
    </w:p>
    <w:p w14:paraId="01DF8865" w14:textId="77777777" w:rsidR="00F318C3" w:rsidRDefault="002D5792">
      <w:pPr>
        <w:pStyle w:val="ProductList-Body"/>
      </w:pPr>
      <w:r>
        <w:t xml:space="preserve">Op het gebruik van CIS Suite-software door de Klant zijn de toepasselijke Licentievoorwaarden van toepassing voor de afzonderlijke Producten die samen de CIS Suite-software vormen, zoals deze door deze Licentievoorwaarden zijn gewijzigd.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waarop de Klant CIS Suite-software uitvoert, is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De Klant mag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CIS Suite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in de voorgaande zin en de serversoftware uitvoeren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en Beheren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7780377F" w14:textId="77777777" w:rsidR="00F318C3" w:rsidRDefault="00F318C3">
      <w:pPr>
        <w:pStyle w:val="ProductList-Body"/>
      </w:pPr>
    </w:p>
    <w:p w14:paraId="0CDDF4CF" w14:textId="77777777" w:rsidR="00F318C3" w:rsidRDefault="002D5792">
      <w:pPr>
        <w:pStyle w:val="ProductList-ClauseHeading"/>
        <w:outlineLvl w:val="3"/>
      </w:pPr>
      <w:r>
        <w:t>3.2 Toewijzing van Serverlicenties en Beheerlicenties</w:t>
      </w:r>
    </w:p>
    <w:p w14:paraId="3A05625F" w14:textId="77777777" w:rsidR="00F318C3" w:rsidRDefault="002D5792">
      <w:pPr>
        <w:pStyle w:val="ProductList-Body"/>
      </w:pPr>
      <w:r>
        <w:t xml:space="preserve">Binnen de context van het toepassen van Licentievoorwaarden voor Windows Server en System Center op het gebruik van de CIS Suite-software door de Klant, wordt de Klant geacht een aantal Windows Server- en System Center-licenties te hebben toegewezen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CIS Suite-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toegewezen aan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7B9BA0B0" w14:textId="77777777" w:rsidR="00F318C3" w:rsidRDefault="00F318C3">
      <w:pPr>
        <w:pStyle w:val="ProductList-Body"/>
      </w:pPr>
    </w:p>
    <w:p w14:paraId="1C707966" w14:textId="77777777" w:rsidR="00F318C3" w:rsidRDefault="002D5792">
      <w:pPr>
        <w:pStyle w:val="ProductList-ClauseHeading"/>
        <w:outlineLvl w:val="3"/>
      </w:pPr>
      <w:r>
        <w:t>3.3 Aanvullende voorwaarden</w:t>
      </w:r>
    </w:p>
    <w:p w14:paraId="21EE0277" w14:textId="77777777" w:rsidR="00F318C3" w:rsidRDefault="002D5792">
      <w:pPr>
        <w:pStyle w:val="ProductList-Body"/>
      </w:pPr>
      <w:r>
        <w:t>De Klant mag een eerdere versie of een lagere editie uitvoeren van een of meer van de afzonderlijke Producten uit de CIS Suite, zoals toegestaan in de licentievoorwaarden voor het betreffende Product in de Productvoorwaarden.</w:t>
      </w:r>
    </w:p>
    <w:p w14:paraId="42E162DA" w14:textId="77777777" w:rsidR="00F318C3" w:rsidRDefault="00F318C3">
      <w:pPr>
        <w:pStyle w:val="ProductList-Body"/>
      </w:pPr>
    </w:p>
    <w:p w14:paraId="5B9A13F2" w14:textId="77777777" w:rsidR="00F318C3" w:rsidRDefault="002D5792">
      <w:pPr>
        <w:pStyle w:val="ProductList-Body"/>
      </w:pPr>
      <w:r>
        <w:t xml:space="preserve">Alle overige vereisten voor het verkrijgen en toewijzen van </w:t>
      </w:r>
      <w:r>
        <w:fldChar w:fldCharType="begin"/>
      </w:r>
      <w:r>
        <w:instrText xml:space="preserve"> AutoTextList   \s NoStyle \t "External Connector Licence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Licences</w:t>
      </w:r>
      <w:r>
        <w:fldChar w:fldCharType="end"/>
      </w:r>
      <w:r>
        <w:t xml:space="preserv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CALʹs</w:t>
      </w:r>
      <w:r>
        <w:fldChar w:fldCharType="end"/>
      </w:r>
      <w:r>
        <w:t xml:space="preserve"> en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voor gebruikers of apparaten voor toegang en beheer, zoals gesteld in de Productvoorwaarden, blijven onverminderd van kracht.</w:t>
      </w:r>
    </w:p>
    <w:p w14:paraId="40FC0115" w14:textId="77777777" w:rsidR="00F318C3" w:rsidRDefault="002D5792">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580"/>
        <w:gridCol w:w="3688"/>
        <w:gridCol w:w="3648"/>
      </w:tblGrid>
      <w:tr w:rsidR="00F318C3" w14:paraId="5FD49E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C25820" w14:textId="77777777" w:rsidR="00F318C3" w:rsidRDefault="002D5792">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0BB80C5" w14:textId="77777777" w:rsidR="00F318C3" w:rsidRDefault="002D5792">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47C16F" w14:textId="77777777" w:rsidR="00F318C3" w:rsidRDefault="002D5792">
            <w:pPr>
              <w:pStyle w:val="ProductList-TableBody"/>
            </w:pPr>
            <w:r>
              <w:rPr>
                <w:color w:val="404040"/>
              </w:rPr>
              <w:t>Fail-over rechten: n.v.t.</w:t>
            </w:r>
          </w:p>
        </w:tc>
      </w:tr>
      <w:tr w:rsidR="00F318C3" w14:paraId="4CDD9D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54943" w14:textId="77777777" w:rsidR="00F318C3" w:rsidRDefault="002D5792">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7D988785" w14:textId="77777777" w:rsidR="00F318C3" w:rsidRDefault="002D5792">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3">
              <w:r>
                <w:rPr>
                  <w:color w:val="00467F"/>
                  <w:u w:val="single"/>
                </w:rPr>
                <w:t>Product List - Maart 2014</w:t>
              </w:r>
            </w:hyperlink>
            <w:r>
              <w:t xml:space="preserve"> en </w:t>
            </w:r>
            <w:hyperlink r:id="rId44">
              <w:r>
                <w:rPr>
                  <w:color w:val="00467F"/>
                  <w:u w:val="single"/>
                </w:rPr>
                <w:t>Productvoorwaarden - Oktober en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40701" w14:textId="77777777" w:rsidR="00F318C3" w:rsidRDefault="002D5792">
            <w:pPr>
              <w:pStyle w:val="ProductList-TableBody"/>
            </w:pPr>
            <w:r>
              <w:rPr>
                <w:color w:val="404040"/>
              </w:rPr>
              <w:t>Gebruiksrechten voor roaming: n.v.t.</w:t>
            </w:r>
          </w:p>
        </w:tc>
      </w:tr>
      <w:tr w:rsidR="00F318C3" w14:paraId="5088639B" w14:textId="77777777">
        <w:tc>
          <w:tcPr>
            <w:tcW w:w="4040" w:type="dxa"/>
            <w:tcBorders>
              <w:top w:val="single" w:sz="4" w:space="0" w:color="000000"/>
              <w:left w:val="single" w:sz="4" w:space="0" w:color="000000"/>
              <w:bottom w:val="single" w:sz="4" w:space="0" w:color="000000"/>
              <w:right w:val="single" w:sz="4" w:space="0" w:color="000000"/>
            </w:tcBorders>
          </w:tcPr>
          <w:p w14:paraId="6CFAFB7D" w14:textId="77777777" w:rsidR="00F318C3" w:rsidRDefault="002D5792">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738ED195" w14:textId="77777777" w:rsidR="00F318C3" w:rsidRDefault="002D5792">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B45FA" w14:textId="77777777" w:rsidR="00F318C3" w:rsidRDefault="00F318C3">
            <w:pPr>
              <w:pStyle w:val="ProductList-TableBody"/>
            </w:pPr>
          </w:p>
        </w:tc>
      </w:tr>
    </w:tbl>
    <w:p w14:paraId="1B621EB5" w14:textId="77777777" w:rsidR="00F318C3" w:rsidRDefault="00F318C3">
      <w:pPr>
        <w:pStyle w:val="ProductList-Body"/>
      </w:pPr>
    </w:p>
    <w:p w14:paraId="1E40C0BA" w14:textId="77777777" w:rsidR="00F318C3" w:rsidRDefault="002D5792">
      <w:pPr>
        <w:pStyle w:val="ProductList-ClauseHeading"/>
        <w:outlineLvl w:val="3"/>
      </w:pPr>
      <w:r>
        <w:t>4.1 Microsoft Azure Hybrid Benefit voor Windows Server</w:t>
      </w:r>
    </w:p>
    <w:p w14:paraId="352E512D" w14:textId="77777777" w:rsidR="00F318C3" w:rsidRDefault="002D5792">
      <w:pPr>
        <w:pStyle w:val="ProductList-Body"/>
      </w:pPr>
      <w:r>
        <w:t xml:space="preserve">Zie </w:t>
      </w:r>
      <w:hyperlink w:anchor="_Sec624">
        <w:r>
          <w:rPr>
            <w:color w:val="00467F"/>
            <w:u w:val="single"/>
          </w:rPr>
          <w:t>Microsoft Azure Hybrid Benefit</w:t>
        </w:r>
      </w:hyperlink>
      <w:r>
        <w:t xml:space="preserve"> in de Microsoft Azure productvermelding voor meer informatie over het implementeren van Windows Server-images in Microsoft Azure.</w:t>
      </w:r>
    </w:p>
    <w:p w14:paraId="4CECE844" w14:textId="77777777" w:rsidR="00F318C3" w:rsidRDefault="00F318C3">
      <w:pPr>
        <w:pStyle w:val="ProductList-Body"/>
      </w:pPr>
    </w:p>
    <w:p w14:paraId="37974608" w14:textId="77777777" w:rsidR="00F318C3" w:rsidRDefault="002D5792">
      <w:pPr>
        <w:pStyle w:val="ProductList-ClauseHeading"/>
        <w:outlineLvl w:val="3"/>
      </w:pPr>
      <w:r>
        <w:t>4.2 Halfjaarlijkse Channelreleases</w:t>
      </w:r>
    </w:p>
    <w:p w14:paraId="416665C4" w14:textId="77777777" w:rsidR="00F318C3" w:rsidRDefault="002D5792">
      <w:pPr>
        <w:pStyle w:val="ProductList-Body"/>
      </w:pPr>
      <w:r>
        <w:t>Klanten met actieve SA voor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voor Basistoegangslicenties voor Windows Server en Aanvullende toegangslicenties voor Windows Server (voor zover van toepassing) mogen Halfjaarlijkse Channelreleases (met inbegrip van zowel Pilot- als Broad-releases) installeren, gebruiken en beheren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w:t>
      </w:r>
    </w:p>
    <w:p w14:paraId="105AE746" w14:textId="77777777" w:rsidR="00F318C3" w:rsidRDefault="00F318C3">
      <w:pPr>
        <w:pStyle w:val="ProductList-Body"/>
      </w:pPr>
    </w:p>
    <w:p w14:paraId="0A671E75" w14:textId="77777777" w:rsidR="00F318C3" w:rsidRDefault="002D5792">
      <w:pPr>
        <w:pStyle w:val="ProductList-ClauseHeading"/>
        <w:outlineLvl w:val="3"/>
      </w:pPr>
      <w:r>
        <w:t>4.3 Microsoft Endpoint Configuration Manager (voorheen System Center Configuration Manager) Current Branch-rechten</w:t>
      </w:r>
    </w:p>
    <w:p w14:paraId="3108208F" w14:textId="77777777" w:rsidR="00F318C3" w:rsidRDefault="002D5792">
      <w:pPr>
        <w:pStyle w:val="ProductList-Body"/>
      </w:pPr>
      <w:r>
        <w:t>Klanten met actieve SA op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optie Current Branch van Microsoft Endpoint Configuration Manager installeren en gebruiken.</w:t>
      </w:r>
    </w:p>
    <w:p w14:paraId="1FD5CE51" w14:textId="77777777" w:rsidR="00F318C3" w:rsidRDefault="00F318C3">
      <w:pPr>
        <w:pStyle w:val="ProductList-Body"/>
      </w:pPr>
    </w:p>
    <w:p w14:paraId="6858AE06" w14:textId="77777777" w:rsidR="00F318C3" w:rsidRDefault="002D5792">
      <w:pPr>
        <w:pStyle w:val="ProductList-ClauseHeading"/>
        <w:outlineLvl w:val="3"/>
      </w:pPr>
      <w:r>
        <w:t>4.4 Software Assurance-rechten en -benefits voor abonnementslicenties</w:t>
      </w:r>
    </w:p>
    <w:p w14:paraId="2D1909A7" w14:textId="77777777" w:rsidR="00F318C3" w:rsidRDefault="002D5792">
      <w:pPr>
        <w:pStyle w:val="ProductList-Body"/>
      </w:pPr>
      <w:r>
        <w:t xml:space="preserve">Voor abonnementslicenties die de Klant verkrijgt op grond van een SCE worden gedurende de looptijd van het abonnement dezelfde SA-rechten en benefits verleend als voor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14:paraId="34940D9B" w14:textId="77777777" w:rsidR="00F318C3" w:rsidRDefault="00F318C3">
      <w:pPr>
        <w:pStyle w:val="ProductList-Body"/>
      </w:pPr>
    </w:p>
    <w:p w14:paraId="2EDAC728" w14:textId="77777777" w:rsidR="00F318C3" w:rsidRDefault="002D5792">
      <w:pPr>
        <w:pStyle w:val="ProductList-ClauseHeading"/>
        <w:outlineLvl w:val="3"/>
      </w:pPr>
      <w:r>
        <w:t>4.5 Server en Cloud Enrollment (SCE) - Rechten voor het beheren van OSE´s op Microsoft Azure op grond van CIS Suite-licenties</w:t>
      </w:r>
    </w:p>
    <w:p w14:paraId="1A1706D3" w14:textId="77777777" w:rsidR="00F318C3" w:rsidRDefault="002D5792">
      <w:pPr>
        <w:pStyle w:val="ProductList-Body"/>
      </w:pPr>
      <w:r>
        <w:t xml:space="preserve">SCE-klanten die voldoen aan de dekkingsvereisten en beschikken over een licentie voor en gebruikmaken van CIS Suite voor het beheren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in hun eigen datacenters, kunnen ook gebruikmaken van System Center-software waarvoor een licentie is afgenomen op grond van CIS Suite voor het beheren van hun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die worden uitgevoerd binnen Microsoft Azure. Voor elke 16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CIS Suite of elke </w:t>
      </w:r>
      <w:r>
        <w:lastRenderedPageBreak/>
        <w:t>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CIS Suite die wordt gedekt door een SCE van de klant, mag de klant maximaal 10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beheren die worden uitgevoerd binnen Microsoft Azure.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zijn:</w:t>
      </w:r>
    </w:p>
    <w:p w14:paraId="006D9676" w14:textId="77777777" w:rsidR="00F318C3" w:rsidRDefault="002D5792">
      <w:pPr>
        <w:pStyle w:val="ProductList-Body"/>
        <w:ind w:left="720"/>
      </w:pPr>
      <w:r>
        <w:t>• Windows Server Virtual Machine-instances (inclusief Instances geïmplementeerd onder Azure HUB)</w:t>
      </w:r>
    </w:p>
    <w:p w14:paraId="0731DD20" w14:textId="77777777" w:rsidR="00F318C3" w:rsidRDefault="002D5792">
      <w:pPr>
        <w:pStyle w:val="ProductList-Body"/>
        <w:ind w:left="720"/>
      </w:pPr>
      <w:r>
        <w:t>• Cloud Services-instances (webrol en werkersrol)</w:t>
      </w:r>
    </w:p>
    <w:p w14:paraId="1EFCC735" w14:textId="77777777" w:rsidR="00F318C3" w:rsidRDefault="002D5792">
      <w:pPr>
        <w:pStyle w:val="ProductList-Body"/>
        <w:ind w:left="720"/>
      </w:pPr>
      <w:r>
        <w:t>• Opslagaccounts</w:t>
      </w:r>
    </w:p>
    <w:p w14:paraId="6272EC2B" w14:textId="77777777" w:rsidR="00F318C3" w:rsidRDefault="002D5792">
      <w:pPr>
        <w:pStyle w:val="ProductList-Body"/>
        <w:ind w:left="720"/>
      </w:pPr>
      <w:r>
        <w:t>• SQL-databases</w:t>
      </w:r>
    </w:p>
    <w:p w14:paraId="6DDB20BF" w14:textId="77777777" w:rsidR="00F318C3" w:rsidRDefault="002D5792">
      <w:pPr>
        <w:pStyle w:val="ProductList-Body"/>
        <w:ind w:left="720"/>
      </w:pPr>
      <w:r>
        <w:t>• Websites-instances</w:t>
      </w:r>
    </w:p>
    <w:p w14:paraId="0A842FEF" w14:textId="77777777" w:rsidR="00F318C3" w:rsidRDefault="00F318C3">
      <w:pPr>
        <w:pStyle w:val="ProductList-Body"/>
      </w:pPr>
    </w:p>
    <w:p w14:paraId="0C2F90B6" w14:textId="77777777" w:rsidR="00F318C3" w:rsidRDefault="002D5792">
      <w:pPr>
        <w:pStyle w:val="ProductList-ClauseHeading"/>
        <w:outlineLvl w:val="3"/>
      </w:pPr>
      <w:r>
        <w:t>4.6 Aanbieding verlenging Software Assurance voor Windows Server en System Center</w:t>
      </w:r>
    </w:p>
    <w:p w14:paraId="17CF4207" w14:textId="77777777" w:rsidR="00F318C3" w:rsidRDefault="002D5792">
      <w:pPr>
        <w:pStyle w:val="ProductList-Body"/>
      </w:pPr>
      <w:r>
        <w:t xml:space="preserve">Klanten die beschikken over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beide Producten in Kolom A in de onderstaande tabel, kunnen bij het aflopen van die dekking SA voor de corresponderende CIS Suite in Kolom B aanschaffen zonder de onderliggende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de CIS Suite te hoeven aanschaffen.</w:t>
      </w:r>
    </w:p>
    <w:tbl>
      <w:tblPr>
        <w:tblStyle w:val="PURTable"/>
        <w:tblW w:w="0" w:type="dxa"/>
        <w:tblLook w:val="04A0" w:firstRow="1" w:lastRow="0" w:firstColumn="1" w:lastColumn="0" w:noHBand="0" w:noVBand="1"/>
      </w:tblPr>
      <w:tblGrid>
        <w:gridCol w:w="5447"/>
        <w:gridCol w:w="5469"/>
      </w:tblGrid>
      <w:tr w:rsidR="00F318C3" w14:paraId="39E4C71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24CAF5" w14:textId="77777777" w:rsidR="00F318C3" w:rsidRDefault="002D5792">
            <w:pPr>
              <w:pStyle w:val="ProductList-TableBody"/>
            </w:pPr>
            <w:r>
              <w:rPr>
                <w:color w:val="FFFFFF"/>
              </w:rPr>
              <w:t>Kolom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8AC642" w14:textId="77777777" w:rsidR="00F318C3" w:rsidRDefault="002D5792">
            <w:pPr>
              <w:pStyle w:val="ProductList-TableBody"/>
            </w:pPr>
            <w:r>
              <w:rPr>
                <w:color w:val="FFFFFF"/>
              </w:rPr>
              <w:t>Kolom B</w:t>
            </w:r>
          </w:p>
        </w:tc>
      </w:tr>
      <w:tr w:rsidR="00F318C3" w14:paraId="25EB5262" w14:textId="77777777">
        <w:tc>
          <w:tcPr>
            <w:tcW w:w="6120" w:type="dxa"/>
            <w:tcBorders>
              <w:top w:val="single" w:sz="4" w:space="0" w:color="000000"/>
              <w:left w:val="single" w:sz="4" w:space="0" w:color="000000"/>
              <w:bottom w:val="single" w:sz="4" w:space="0" w:color="000000"/>
              <w:right w:val="single" w:sz="4" w:space="0" w:color="000000"/>
            </w:tcBorders>
          </w:tcPr>
          <w:p w14:paraId="18B6939A" w14:textId="77777777" w:rsidR="00F318C3" w:rsidRDefault="002D5792">
            <w:pPr>
              <w:pStyle w:val="ProductList-TableBody"/>
            </w:pPr>
            <w:r>
              <w:t>Windows Server Standard (pakket met 2 Core-licenties) System Center Standard (pakket met 2 Core-licenties)</w:t>
            </w:r>
            <w:r>
              <w:fldChar w:fldCharType="begin"/>
            </w:r>
            <w:r>
              <w:instrText xml:space="preserve"> XE "System Center Standard (pakket met 2 Core-licenties)" </w:instrText>
            </w:r>
            <w:r>
              <w:fldChar w:fldCharType="end"/>
            </w:r>
            <w:r>
              <w:fldChar w:fldCharType="begin"/>
            </w:r>
            <w:r>
              <w:instrText xml:space="preserve"> XE "Windows Server Standard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49310B" w14:textId="77777777" w:rsidR="00F318C3" w:rsidRDefault="002D5792">
            <w:pPr>
              <w:pStyle w:val="ProductList-TableBody"/>
            </w:pPr>
            <w:r>
              <w:t>Core Infrastructure Server Suite Standard (pakket met 2 Core-licenties)</w:t>
            </w:r>
          </w:p>
        </w:tc>
      </w:tr>
      <w:tr w:rsidR="00F318C3" w14:paraId="383E1AC9" w14:textId="77777777">
        <w:tc>
          <w:tcPr>
            <w:tcW w:w="6120" w:type="dxa"/>
            <w:tcBorders>
              <w:top w:val="single" w:sz="4" w:space="0" w:color="000000"/>
              <w:left w:val="single" w:sz="4" w:space="0" w:color="000000"/>
              <w:bottom w:val="single" w:sz="4" w:space="0" w:color="000000"/>
              <w:right w:val="single" w:sz="4" w:space="0" w:color="000000"/>
            </w:tcBorders>
          </w:tcPr>
          <w:p w14:paraId="4FC435D8" w14:textId="77777777" w:rsidR="00F318C3" w:rsidRDefault="002D5792">
            <w:pPr>
              <w:pStyle w:val="ProductList-TableBody"/>
            </w:pPr>
            <w:r>
              <w:t>Windows Server Datacenter (pakket met 2 Core-licenties) System Center Datacenter (pakket met 2 Core-licenties)</w:t>
            </w:r>
            <w:r>
              <w:fldChar w:fldCharType="begin"/>
            </w:r>
            <w:r>
              <w:instrText xml:space="preserve"> XE "System Center Datacenter (pakket met 2 Core-licenties)" </w:instrText>
            </w:r>
            <w:r>
              <w:fldChar w:fldCharType="end"/>
            </w:r>
            <w:r>
              <w:fldChar w:fldCharType="begin"/>
            </w:r>
            <w:r>
              <w:instrText xml:space="preserve"> XE "Windows Server Datacenter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527ACF" w14:textId="77777777" w:rsidR="00F318C3" w:rsidRDefault="002D5792">
            <w:pPr>
              <w:pStyle w:val="ProductList-TableBody"/>
            </w:pPr>
            <w:r>
              <w:t>Core Infrastructure Server Suite Datacenter (pakket met 2 Core-licenties)</w:t>
            </w:r>
          </w:p>
        </w:tc>
      </w:tr>
    </w:tbl>
    <w:p w14:paraId="419664B7" w14:textId="77777777" w:rsidR="00F318C3" w:rsidRDefault="002D5792">
      <w:pPr>
        <w:pStyle w:val="ProductList-Body"/>
      </w:pPr>
      <w:r>
        <w:t xml:space="preserve">Klanten die een licentie aanschaffen voor CIS Suite (Standard of Datacenter) en deze gebruiken in het kader van deze aanbieding, moet niet langer gebruikmaken van de software onder hun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vermeld in Kolom A.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verkregen op basis van een abonnementsovereenkomst komen niet in aanmerking voor deze aanbieding.</w:t>
      </w:r>
    </w:p>
    <w:p w14:paraId="41A29633" w14:textId="77777777" w:rsidR="00F318C3" w:rsidRDefault="00F318C3">
      <w:pPr>
        <w:pStyle w:val="ProductList-Body"/>
        <w:jc w:val="right"/>
      </w:pPr>
    </w:p>
    <w:tbl>
      <w:tblPr>
        <w:tblStyle w:val="PURTable"/>
        <w:tblW w:w="0" w:type="dxa"/>
        <w:tblLook w:val="04A0" w:firstRow="1" w:lastRow="0" w:firstColumn="1" w:lastColumn="0" w:noHBand="0" w:noVBand="1"/>
      </w:tblPr>
      <w:tblGrid>
        <w:gridCol w:w="10916"/>
      </w:tblGrid>
      <w:tr w:rsidR="00F318C3" w14:paraId="767B81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68F494"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7B1B140C" w14:textId="77777777" w:rsidR="00F318C3" w:rsidRDefault="00F318C3">
      <w:pPr>
        <w:pStyle w:val="ProductList-Body"/>
      </w:pPr>
    </w:p>
    <w:p w14:paraId="58DD046C" w14:textId="77777777" w:rsidR="00F318C3" w:rsidRDefault="002D5792">
      <w:pPr>
        <w:pStyle w:val="ProductList-Offering1HeadingNoBorder"/>
        <w:outlineLvl w:val="1"/>
      </w:pPr>
      <w:bookmarkStart w:id="66" w:name="_Sec862"/>
      <w:r>
        <w:t>Forefront</w:t>
      </w:r>
      <w:bookmarkEnd w:id="66"/>
      <w:r>
        <w:fldChar w:fldCharType="begin"/>
      </w:r>
      <w:r>
        <w:instrText xml:space="preserve"> TC "</w:instrText>
      </w:r>
      <w:bookmarkStart w:id="67" w:name="_Toc62633898"/>
      <w:r>
        <w:instrText>Forefront</w:instrText>
      </w:r>
      <w:bookmarkEnd w:id="67"/>
      <w:r>
        <w:instrText>" \l 2</w:instrText>
      </w:r>
      <w:r>
        <w:fldChar w:fldCharType="end"/>
      </w:r>
    </w:p>
    <w:p w14:paraId="31FF8B03" w14:textId="77777777" w:rsidR="00F318C3" w:rsidRDefault="002D5792">
      <w:pPr>
        <w:pStyle w:val="ProductList-Offering1SubSection"/>
        <w:outlineLvl w:val="2"/>
      </w:pPr>
      <w:bookmarkStart w:id="68" w:name="_Sec863"/>
      <w:r>
        <w:t>1. Beschikbaarheid programma</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F318C3" w14:paraId="7A3832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84BB85" w14:textId="77777777" w:rsidR="00F318C3" w:rsidRDefault="002D5792">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AB776" w14:textId="77777777" w:rsidR="00F318C3" w:rsidRDefault="002D579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CCAAF" w14:textId="77777777" w:rsidR="00F318C3" w:rsidRDefault="002D579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88AD9" w14:textId="77777777" w:rsidR="00F318C3" w:rsidRDefault="002D579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35031" w14:textId="77777777" w:rsidR="00F318C3" w:rsidRDefault="002D57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84BD5" w14:textId="77777777" w:rsidR="00F318C3" w:rsidRDefault="002D5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207AA" w14:textId="77777777" w:rsidR="00F318C3" w:rsidRDefault="002D5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CE410" w14:textId="77777777" w:rsidR="00F318C3" w:rsidRDefault="002D5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63BCF" w14:textId="77777777" w:rsidR="00F318C3" w:rsidRDefault="002D5792">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17A19" w14:textId="77777777" w:rsidR="00F318C3" w:rsidRDefault="002D5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5DB56" w14:textId="77777777" w:rsidR="00F318C3" w:rsidRDefault="002D5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EEC4C4E" w14:textId="77777777" w:rsidR="00F318C3" w:rsidRDefault="002D5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18C3" w14:paraId="4C00E3D9" w14:textId="77777777">
        <w:tc>
          <w:tcPr>
            <w:tcW w:w="4160" w:type="dxa"/>
            <w:tcBorders>
              <w:top w:val="single" w:sz="6" w:space="0" w:color="FFFFFF"/>
              <w:left w:val="none" w:sz="4" w:space="0" w:color="BFBFBF"/>
              <w:bottom w:val="none" w:sz="4" w:space="0" w:color="BFBFBF"/>
              <w:right w:val="none" w:sz="4" w:space="0" w:color="6E6E6E"/>
            </w:tcBorders>
          </w:tcPr>
          <w:p w14:paraId="5906081C" w14:textId="77777777" w:rsidR="00F318C3" w:rsidRDefault="002D579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771F090" w14:textId="77777777" w:rsidR="00F318C3" w:rsidRDefault="002D579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926AEB6" w14:textId="77777777" w:rsidR="00F318C3" w:rsidRDefault="002D579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C095342" w14:textId="77777777" w:rsidR="00F318C3" w:rsidRDefault="002D579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CCBEE55" w14:textId="77777777" w:rsidR="00F318C3" w:rsidRDefault="002D579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30752"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CC9D4"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7995E"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36C56"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FFA21"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BAA7D"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869D4"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5931E302" w14:textId="77777777" w:rsidR="00F318C3" w:rsidRDefault="002D5792">
      <w:pPr>
        <w:pStyle w:val="ProductList-Offering1SubSection"/>
        <w:outlineLvl w:val="2"/>
      </w:pPr>
      <w:bookmarkStart w:id="69" w:name="_Sec864"/>
      <w:r>
        <w:t>2. Productvoorwaarden</w:t>
      </w:r>
      <w:bookmarkEnd w:id="69"/>
    </w:p>
    <w:tbl>
      <w:tblPr>
        <w:tblStyle w:val="PURTable"/>
        <w:tblW w:w="0" w:type="dxa"/>
        <w:tblLook w:val="04A0" w:firstRow="1" w:lastRow="0" w:firstColumn="1" w:lastColumn="0" w:noHBand="0" w:noVBand="1"/>
      </w:tblPr>
      <w:tblGrid>
        <w:gridCol w:w="3629"/>
        <w:gridCol w:w="3672"/>
        <w:gridCol w:w="3615"/>
      </w:tblGrid>
      <w:tr w:rsidR="00F318C3" w14:paraId="4651B3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DEA222" w14:textId="77777777" w:rsidR="00F318C3" w:rsidRDefault="002D5792">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CFEED76" w14:textId="77777777" w:rsidR="00F318C3" w:rsidRDefault="002D5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E88C0C" w14:textId="77777777" w:rsidR="00F318C3" w:rsidRDefault="002D5792">
            <w:pPr>
              <w:pStyle w:val="ProductList-TableBody"/>
            </w:pPr>
            <w:r>
              <w:rPr>
                <w:color w:val="404040"/>
              </w:rPr>
              <w:t>Down Edition-rechten n.v.t.</w:t>
            </w:r>
          </w:p>
        </w:tc>
      </w:tr>
      <w:tr w:rsidR="00F318C3" w14:paraId="235B5D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B9AA9" w14:textId="77777777" w:rsidR="00F318C3" w:rsidRDefault="002D5792">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92169" w14:textId="77777777" w:rsidR="00F318C3" w:rsidRDefault="002D5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0D236EB9" w14:textId="77777777" w:rsidR="00F318C3" w:rsidRDefault="002D5792">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318C3" w14:paraId="292DB0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ACDA8" w14:textId="77777777" w:rsidR="00F318C3" w:rsidRDefault="002D579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05863" w14:textId="77777777" w:rsidR="00F318C3" w:rsidRDefault="002D579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B83D8" w14:textId="77777777" w:rsidR="00F318C3" w:rsidRDefault="002D5792">
            <w:pPr>
              <w:pStyle w:val="ProductList-TableBody"/>
            </w:pPr>
            <w:r>
              <w:rPr>
                <w:color w:val="404040"/>
              </w:rPr>
              <w:t>Reductie mogelijk: n.v.t.</w:t>
            </w:r>
          </w:p>
        </w:tc>
      </w:tr>
      <w:tr w:rsidR="00F318C3" w14:paraId="08EA69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C5065" w14:textId="77777777" w:rsidR="00F318C3" w:rsidRDefault="002D5792">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50DBB" w14:textId="77777777" w:rsidR="00F318C3" w:rsidRDefault="002D5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C8D02" w14:textId="77777777" w:rsidR="00F318C3" w:rsidRDefault="002D5792">
            <w:pPr>
              <w:pStyle w:val="ProductList-TableBody"/>
            </w:pPr>
            <w:r>
              <w:rPr>
                <w:color w:val="404040"/>
              </w:rPr>
              <w:t>True-up mogelijk: n.v.t.</w:t>
            </w:r>
          </w:p>
        </w:tc>
      </w:tr>
      <w:tr w:rsidR="00F318C3" w14:paraId="1973C4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DBD81" w14:textId="77777777" w:rsidR="00F318C3" w:rsidRDefault="002D5792">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BB7A1" w14:textId="77777777" w:rsidR="00F318C3" w:rsidRDefault="00F31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09D69" w14:textId="77777777" w:rsidR="00F318C3" w:rsidRDefault="00F318C3">
            <w:pPr>
              <w:pStyle w:val="ProductList-TableBody"/>
            </w:pPr>
          </w:p>
        </w:tc>
      </w:tr>
    </w:tbl>
    <w:p w14:paraId="0938BB27" w14:textId="77777777" w:rsidR="00F318C3" w:rsidRDefault="00F318C3">
      <w:pPr>
        <w:pStyle w:val="ProductList-Body"/>
      </w:pPr>
    </w:p>
    <w:p w14:paraId="6070765F" w14:textId="77777777" w:rsidR="00F318C3" w:rsidRDefault="002D5792">
      <w:pPr>
        <w:pStyle w:val="ProductList-ClauseHeading"/>
        <w:outlineLvl w:val="3"/>
      </w:pPr>
      <w:r>
        <w:t>2.1 Forefront Identity Manager 2010 – Windows Live Edition</w:t>
      </w:r>
    </w:p>
    <w:p w14:paraId="557A04FC" w14:textId="77777777" w:rsidR="00F318C3" w:rsidRDefault="002D5792">
      <w:pPr>
        <w:pStyle w:val="ProductList-Body"/>
      </w:pPr>
      <w:r>
        <w:t>Forefront Identity Manager 2010 – Windows Live Edition is de volgende versie van Identity Lifecycle Manager 2007 – Windows Live Edition.</w:t>
      </w:r>
    </w:p>
    <w:p w14:paraId="451E15A8" w14:textId="77777777" w:rsidR="00F318C3" w:rsidRDefault="002D5792">
      <w:pPr>
        <w:pStyle w:val="ProductList-Offering1SubSection"/>
        <w:outlineLvl w:val="2"/>
      </w:pPr>
      <w:bookmarkStart w:id="70" w:name="_Sec865"/>
      <w:r>
        <w:t>3. Gebruiksrechten</w:t>
      </w:r>
      <w:bookmarkEnd w:id="70"/>
    </w:p>
    <w:tbl>
      <w:tblPr>
        <w:tblStyle w:val="PURTable"/>
        <w:tblW w:w="0" w:type="dxa"/>
        <w:tblLook w:val="04A0" w:firstRow="1" w:lastRow="0" w:firstColumn="1" w:lastColumn="0" w:noHBand="0" w:noVBand="1"/>
      </w:tblPr>
      <w:tblGrid>
        <w:gridCol w:w="3663"/>
        <w:gridCol w:w="3659"/>
        <w:gridCol w:w="3594"/>
      </w:tblGrid>
      <w:tr w:rsidR="00F318C3" w14:paraId="468F49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31AD44" w14:textId="77777777" w:rsidR="00F318C3" w:rsidRDefault="002D5792">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45">
              <w:r>
                <w:rPr>
                  <w:color w:val="00467F"/>
                  <w:u w:val="single"/>
                </w:rPr>
                <w:t>Universeel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42D0DE5F" w14:textId="77777777" w:rsidR="00F318C3" w:rsidRDefault="002D5792">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61EFC617" w14:textId="77777777" w:rsidR="00F318C3" w:rsidRDefault="002D5792">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F318C3" w14:paraId="39B97D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5A754" w14:textId="77777777" w:rsidR="00F318C3" w:rsidRDefault="002D5792">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0F3B8" w14:textId="77777777" w:rsidR="00F318C3" w:rsidRDefault="002D5792">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2A826" w14:textId="77777777" w:rsidR="00F318C3" w:rsidRDefault="002D5792">
            <w:pPr>
              <w:pStyle w:val="ProductList-TableBody"/>
            </w:pPr>
            <w:r>
              <w:rPr>
                <w:color w:val="404040"/>
              </w:rPr>
              <w:t>Meegeleverde technologie: n.v.t.</w:t>
            </w:r>
          </w:p>
        </w:tc>
      </w:tr>
      <w:tr w:rsidR="00F318C3" w14:paraId="65E0D8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3996A" w14:textId="77777777" w:rsidR="00F318C3" w:rsidRDefault="002D5792">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1333A" w14:textId="77777777" w:rsidR="00F318C3" w:rsidRDefault="00F31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708FF" w14:textId="77777777" w:rsidR="00F318C3" w:rsidRDefault="00F318C3">
            <w:pPr>
              <w:pStyle w:val="ProductList-TableBody"/>
            </w:pPr>
          </w:p>
        </w:tc>
      </w:tr>
    </w:tbl>
    <w:p w14:paraId="7DE668D3" w14:textId="77777777" w:rsidR="00F318C3" w:rsidRDefault="00F318C3">
      <w:pPr>
        <w:pStyle w:val="ProductList-Body"/>
      </w:pPr>
    </w:p>
    <w:p w14:paraId="0B506C07" w14:textId="77777777" w:rsidR="00F318C3" w:rsidRDefault="002D5792">
      <w:pPr>
        <w:pStyle w:val="ProductList-ClauseHeading"/>
        <w:outlineLvl w:val="3"/>
      </w:pPr>
      <w:r>
        <w:t>3.1 Identiteitsgegevens importeren: Forefront Identity Manager 2010 R2 Windows Live Edition</w:t>
      </w:r>
    </w:p>
    <w:p w14:paraId="274D084F" w14:textId="77777777" w:rsidR="00F318C3" w:rsidRDefault="002D5792">
      <w:pPr>
        <w:pStyle w:val="ProductList-Body"/>
      </w:pPr>
      <w:r>
        <w:t>De Klant mag de software gebruiken om identiteitsgegevens en wijzigingen op deze gegevens te importeren vanaf één of meer verbonden gegevensbronnen, en de synchronisatie en overdracht van deze gegevens mogelijk te maken tussen de verbonden gegevensbronnen van de Klant en het Microsoft Passport Network / de Windows Live ID-service. De Klant mag de software niet voor andere doeleinden gebruiken.</w:t>
      </w:r>
    </w:p>
    <w:p w14:paraId="51448847" w14:textId="77777777" w:rsidR="00F318C3" w:rsidRDefault="00F318C3">
      <w:pPr>
        <w:pStyle w:val="ProductList-Body"/>
      </w:pPr>
    </w:p>
    <w:p w14:paraId="4D2CF3DE" w14:textId="77777777" w:rsidR="00F318C3" w:rsidRDefault="002D5792">
      <w:pPr>
        <w:pStyle w:val="ProductList-ClauseHeading"/>
        <w:outlineLvl w:val="3"/>
      </w:pPr>
      <w:r>
        <w:t>3.2 Aanvullende software</w:t>
      </w:r>
    </w:p>
    <w:tbl>
      <w:tblPr>
        <w:tblStyle w:val="PURTable"/>
        <w:tblW w:w="0" w:type="dxa"/>
        <w:tblLook w:val="04A0" w:firstRow="1" w:lastRow="0" w:firstColumn="1" w:lastColumn="0" w:noHBand="0" w:noVBand="1"/>
      </w:tblPr>
      <w:tblGrid>
        <w:gridCol w:w="3680"/>
        <w:gridCol w:w="3618"/>
        <w:gridCol w:w="3618"/>
      </w:tblGrid>
      <w:tr w:rsidR="00F318C3" w14:paraId="52FFCE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9470F3" w14:textId="77777777" w:rsidR="00F318C3" w:rsidRDefault="002D5792">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69BE0A4B" w14:textId="77777777" w:rsidR="00F318C3" w:rsidRDefault="00F318C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A9DCE4A" w14:textId="77777777" w:rsidR="00F318C3" w:rsidRDefault="00F318C3">
            <w:pPr>
              <w:pStyle w:val="ProductList-TableBody"/>
            </w:pPr>
          </w:p>
        </w:tc>
      </w:tr>
    </w:tbl>
    <w:p w14:paraId="3A912C35" w14:textId="77777777" w:rsidR="00F318C3" w:rsidRDefault="002D5792">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594"/>
        <w:gridCol w:w="3662"/>
        <w:gridCol w:w="3660"/>
      </w:tblGrid>
      <w:tr w:rsidR="00F318C3" w14:paraId="4C0026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59B269" w14:textId="77777777" w:rsidR="00F318C3" w:rsidRDefault="002D5792">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1E5917" w14:textId="77777777" w:rsidR="00F318C3" w:rsidRDefault="002D5792">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4C6D0B" w14:textId="77777777" w:rsidR="00F318C3" w:rsidRDefault="002D5792">
            <w:pPr>
              <w:pStyle w:val="ProductList-TableBody"/>
            </w:pPr>
            <w:r>
              <w:rPr>
                <w:color w:val="404040"/>
              </w:rPr>
              <w:t>Fail-over rechten: n.v.t.</w:t>
            </w:r>
          </w:p>
        </w:tc>
      </w:tr>
      <w:tr w:rsidR="00F318C3" w14:paraId="18282F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F3A3C" w14:textId="77777777" w:rsidR="00F318C3" w:rsidRDefault="002D5792">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9DCBF" w14:textId="77777777" w:rsidR="00F318C3" w:rsidRDefault="002D579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67A22" w14:textId="77777777" w:rsidR="00F318C3" w:rsidRDefault="002D5792">
            <w:pPr>
              <w:pStyle w:val="ProductList-TableBody"/>
            </w:pPr>
            <w:r>
              <w:rPr>
                <w:color w:val="404040"/>
              </w:rPr>
              <w:t>Gebruiksrechten voor roaming: n.v.t.</w:t>
            </w:r>
          </w:p>
        </w:tc>
      </w:tr>
      <w:tr w:rsidR="00F318C3" w14:paraId="2B1D2E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940E8" w14:textId="77777777" w:rsidR="00F318C3" w:rsidRDefault="002D5792">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BEE4E" w14:textId="77777777" w:rsidR="00F318C3" w:rsidRDefault="002D5792">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20100" w14:textId="77777777" w:rsidR="00F318C3" w:rsidRDefault="00F318C3">
            <w:pPr>
              <w:pStyle w:val="ProductList-TableBody"/>
            </w:pPr>
          </w:p>
        </w:tc>
      </w:tr>
    </w:tbl>
    <w:p w14:paraId="19917601" w14:textId="77777777" w:rsidR="00F318C3" w:rsidRDefault="00F318C3">
      <w:pPr>
        <w:pStyle w:val="ProductList-Body"/>
        <w:jc w:val="right"/>
      </w:pPr>
    </w:p>
    <w:tbl>
      <w:tblPr>
        <w:tblStyle w:val="PURTable"/>
        <w:tblW w:w="0" w:type="dxa"/>
        <w:tblLook w:val="04A0" w:firstRow="1" w:lastRow="0" w:firstColumn="1" w:lastColumn="0" w:noHBand="0" w:noVBand="1"/>
      </w:tblPr>
      <w:tblGrid>
        <w:gridCol w:w="10916"/>
      </w:tblGrid>
      <w:tr w:rsidR="00F318C3" w14:paraId="5D01CF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68D6B5"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29820ACA" w14:textId="77777777" w:rsidR="00F318C3" w:rsidRDefault="00F318C3">
      <w:pPr>
        <w:pStyle w:val="ProductList-Body"/>
      </w:pPr>
    </w:p>
    <w:p w14:paraId="7CE49E14" w14:textId="77777777" w:rsidR="00F318C3" w:rsidRDefault="002D5792">
      <w:pPr>
        <w:pStyle w:val="ProductList-Offering1HeadingNoBorder"/>
        <w:outlineLvl w:val="1"/>
      </w:pPr>
      <w:bookmarkStart w:id="72" w:name="_Sec610"/>
      <w:r>
        <w:t>Microsoft Dynamics 365 On-premises</w:t>
      </w:r>
      <w:bookmarkEnd w:id="72"/>
      <w:r>
        <w:fldChar w:fldCharType="begin"/>
      </w:r>
      <w:r>
        <w:instrText xml:space="preserve"> TC "</w:instrText>
      </w:r>
      <w:bookmarkStart w:id="73" w:name="_Toc62633899"/>
      <w:r>
        <w:instrText>Microsoft Dynamics 365 On-premises</w:instrText>
      </w:r>
      <w:bookmarkEnd w:id="73"/>
      <w:r>
        <w:instrText>" \l 2</w:instrText>
      </w:r>
      <w:r>
        <w:fldChar w:fldCharType="end"/>
      </w:r>
    </w:p>
    <w:p w14:paraId="69915608" w14:textId="77777777" w:rsidR="00F318C3" w:rsidRDefault="002D5792">
      <w:pPr>
        <w:pStyle w:val="ProductList-Offering1SubSection"/>
        <w:outlineLvl w:val="2"/>
      </w:pPr>
      <w:bookmarkStart w:id="74" w:name="_Sec679"/>
      <w:r>
        <w:t>1. Beschikbaarheid programma</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F318C3" w14:paraId="5DEA84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9E58FC" w14:textId="77777777" w:rsidR="00F318C3" w:rsidRDefault="002D5792">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87A7C" w14:textId="77777777" w:rsidR="00F318C3" w:rsidRDefault="002D579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FD712" w14:textId="77777777" w:rsidR="00F318C3" w:rsidRDefault="002D579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A6FDC" w14:textId="77777777" w:rsidR="00F318C3" w:rsidRDefault="002D579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205BE" w14:textId="77777777" w:rsidR="00F318C3" w:rsidRDefault="002D57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3140E" w14:textId="77777777" w:rsidR="00F318C3" w:rsidRDefault="002D5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5223E" w14:textId="77777777" w:rsidR="00F318C3" w:rsidRDefault="002D5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F9776" w14:textId="77777777" w:rsidR="00F318C3" w:rsidRDefault="002D5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27C21" w14:textId="77777777" w:rsidR="00F318C3" w:rsidRDefault="002D579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0FE57" w14:textId="77777777" w:rsidR="00F318C3" w:rsidRDefault="002D5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A2F4A" w14:textId="77777777" w:rsidR="00F318C3" w:rsidRDefault="002D5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501FF" w14:textId="77777777" w:rsidR="00F318C3" w:rsidRDefault="002D5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18C3" w14:paraId="4A9D2D98" w14:textId="77777777">
        <w:tc>
          <w:tcPr>
            <w:tcW w:w="4160" w:type="dxa"/>
            <w:tcBorders>
              <w:top w:val="single" w:sz="6" w:space="0" w:color="FFFFFF"/>
              <w:left w:val="none" w:sz="4" w:space="0" w:color="6E6E6E"/>
              <w:bottom w:val="dashed" w:sz="4" w:space="0" w:color="BFBFBF"/>
              <w:right w:val="none" w:sz="4" w:space="0" w:color="6E6E6E"/>
            </w:tcBorders>
          </w:tcPr>
          <w:p w14:paraId="08F78AA5" w14:textId="77777777" w:rsidR="00F318C3" w:rsidRDefault="002D5792">
            <w:pPr>
              <w:pStyle w:val="ProductList-TableBody"/>
            </w:pPr>
            <w:r>
              <w:t>On-premises CAL voor Dynamics 365 Team Members</w:t>
            </w:r>
            <w:r>
              <w:fldChar w:fldCharType="begin"/>
            </w:r>
            <w:r>
              <w:instrText xml:space="preserve"> XE "On-premises CAL voor Dynamics 365 Team Members"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14:paraId="1B8EA18D" w14:textId="77777777" w:rsidR="00F318C3" w:rsidRDefault="002D579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9D86E3F" w14:textId="77777777" w:rsidR="00F318C3" w:rsidRDefault="002D579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F0A406E" w14:textId="77777777" w:rsidR="00F318C3" w:rsidRDefault="002D57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75671C3" w14:textId="77777777" w:rsidR="00F318C3" w:rsidRDefault="002D57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70959"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E8E6C"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A9F13"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56D92"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979CA"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22EF9"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0D236"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18C3" w14:paraId="3EAC43DA" w14:textId="77777777">
        <w:tc>
          <w:tcPr>
            <w:tcW w:w="4160" w:type="dxa"/>
            <w:tcBorders>
              <w:top w:val="dashed" w:sz="4" w:space="0" w:color="BFBFBF"/>
              <w:left w:val="none" w:sz="4" w:space="0" w:color="6E6E6E"/>
              <w:bottom w:val="dashed" w:sz="4" w:space="0" w:color="BFBFBF"/>
              <w:right w:val="none" w:sz="4" w:space="0" w:color="6E6E6E"/>
            </w:tcBorders>
          </w:tcPr>
          <w:p w14:paraId="0AEB011B" w14:textId="77777777" w:rsidR="00F318C3" w:rsidRDefault="002D5792">
            <w:pPr>
              <w:pStyle w:val="ProductList-TableBody"/>
            </w:pPr>
            <w:r>
              <w:t xml:space="preserve">On-premises CAL voor Dynamics 365 Customer Service </w:t>
            </w:r>
            <w:r>
              <w:fldChar w:fldCharType="begin"/>
            </w:r>
            <w:r>
              <w:instrText xml:space="preserve"> XE "On-premises CAL voor Dynamics 365 Customer Service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749616F6" w14:textId="77777777" w:rsidR="00F318C3" w:rsidRDefault="002D579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CFBD760" w14:textId="77777777" w:rsidR="00F318C3" w:rsidRDefault="002D57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824908" w14:textId="77777777" w:rsidR="00F318C3" w:rsidRDefault="002D57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387280" w14:textId="77777777" w:rsidR="00F318C3" w:rsidRDefault="002D579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D73FD"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7826F"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3A7C7"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853C4"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22AD8"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2737D"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56623"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18C3" w14:paraId="2DCDBF56" w14:textId="77777777">
        <w:tc>
          <w:tcPr>
            <w:tcW w:w="4160" w:type="dxa"/>
            <w:tcBorders>
              <w:top w:val="dashed" w:sz="4" w:space="0" w:color="BFBFBF"/>
              <w:left w:val="none" w:sz="4" w:space="0" w:color="6E6E6E"/>
              <w:bottom w:val="dashed" w:sz="4" w:space="0" w:color="9F9F9F"/>
              <w:right w:val="none" w:sz="4" w:space="0" w:color="6E6E6E"/>
            </w:tcBorders>
          </w:tcPr>
          <w:p w14:paraId="71B3D4B0" w14:textId="77777777" w:rsidR="00F318C3" w:rsidRDefault="002D5792">
            <w:pPr>
              <w:pStyle w:val="ProductList-TableBody"/>
            </w:pPr>
            <w:r>
              <w:t>On-premises CAL voor Dynamics 365 Sales</w:t>
            </w:r>
            <w:r>
              <w:fldChar w:fldCharType="begin"/>
            </w:r>
            <w:r>
              <w:instrText xml:space="preserve"> XE "On-premises CAL voor Dynamics 365 Sales" </w:instrText>
            </w:r>
            <w:r>
              <w:fldChar w:fldCharType="end"/>
            </w:r>
            <w:r>
              <w:t xml:space="preserve"> (Apparaat en Gebruiker)</w:t>
            </w:r>
          </w:p>
        </w:tc>
        <w:tc>
          <w:tcPr>
            <w:tcW w:w="620" w:type="dxa"/>
            <w:tcBorders>
              <w:top w:val="dashed" w:sz="4" w:space="0" w:color="BFBFBF"/>
              <w:left w:val="none" w:sz="4" w:space="0" w:color="6E6E6E"/>
              <w:bottom w:val="dashed" w:sz="4" w:space="0" w:color="9F9F9F"/>
              <w:right w:val="none" w:sz="4" w:space="0" w:color="6E6E6E"/>
            </w:tcBorders>
          </w:tcPr>
          <w:p w14:paraId="1AF3639E" w14:textId="77777777" w:rsidR="00F318C3" w:rsidRDefault="002D579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6416BA9" w14:textId="77777777" w:rsidR="00F318C3" w:rsidRDefault="002D579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6CBDBE8" w14:textId="77777777" w:rsidR="00F318C3" w:rsidRDefault="002D579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5C01EE3" w14:textId="77777777" w:rsidR="00F318C3" w:rsidRDefault="002D57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DA881"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645FD"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7CEAE"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0C5E5"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4D67B"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502ED"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E1A90"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18C3" w14:paraId="529DFEC4" w14:textId="77777777">
        <w:tc>
          <w:tcPr>
            <w:tcW w:w="4160" w:type="dxa"/>
            <w:tcBorders>
              <w:top w:val="dashed" w:sz="4" w:space="0" w:color="9F9F9F"/>
              <w:left w:val="none" w:sz="4" w:space="0" w:color="6E6E6E"/>
              <w:bottom w:val="dashed" w:sz="4" w:space="0" w:color="BFBFBF"/>
              <w:right w:val="none" w:sz="4" w:space="0" w:color="6E6E6E"/>
            </w:tcBorders>
          </w:tcPr>
          <w:p w14:paraId="4932027C" w14:textId="77777777" w:rsidR="00F318C3" w:rsidRDefault="002D5792">
            <w:pPr>
              <w:pStyle w:val="ProductList-TableBody"/>
            </w:pPr>
            <w:r>
              <w:t>On-premises CAL voor Dynamics 365 Operations</w:t>
            </w:r>
            <w:r>
              <w:fldChar w:fldCharType="begin"/>
            </w:r>
            <w:r>
              <w:instrText xml:space="preserve"> XE "On-premises CAL voor Dynamics 365 Operations" </w:instrText>
            </w:r>
            <w:r>
              <w:fldChar w:fldCharType="end"/>
            </w:r>
            <w:r>
              <w:t xml:space="preserve"> (Gebruiker)</w:t>
            </w:r>
          </w:p>
        </w:tc>
        <w:tc>
          <w:tcPr>
            <w:tcW w:w="620" w:type="dxa"/>
            <w:tcBorders>
              <w:top w:val="dashed" w:sz="4" w:space="0" w:color="9F9F9F"/>
              <w:left w:val="none" w:sz="4" w:space="0" w:color="6E6E6E"/>
              <w:bottom w:val="dashed" w:sz="4" w:space="0" w:color="BFBFBF"/>
              <w:right w:val="none" w:sz="4" w:space="0" w:color="6E6E6E"/>
            </w:tcBorders>
          </w:tcPr>
          <w:p w14:paraId="1E962A63" w14:textId="77777777" w:rsidR="00F318C3" w:rsidRDefault="002D579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1E4DB8E" w14:textId="77777777" w:rsidR="00F318C3" w:rsidRDefault="002D579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3C783EB" w14:textId="77777777" w:rsidR="00F318C3" w:rsidRDefault="00F318C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81CA417"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FEF67"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03596"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475F0"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D45BD"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93D6C"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6494D"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6EC8F"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18C3" w14:paraId="44CD8C91" w14:textId="77777777">
        <w:tc>
          <w:tcPr>
            <w:tcW w:w="4160" w:type="dxa"/>
            <w:tcBorders>
              <w:top w:val="dashed" w:sz="4" w:space="0" w:color="BFBFBF"/>
              <w:left w:val="none" w:sz="4" w:space="0" w:color="6E6E6E"/>
              <w:bottom w:val="dashed" w:sz="4" w:space="0" w:color="BFBFBF"/>
              <w:right w:val="none" w:sz="4" w:space="0" w:color="6E6E6E"/>
            </w:tcBorders>
          </w:tcPr>
          <w:p w14:paraId="124396B9" w14:textId="77777777" w:rsidR="00F318C3" w:rsidRDefault="002D5792">
            <w:pPr>
              <w:pStyle w:val="ProductList-TableBody"/>
            </w:pPr>
            <w:r>
              <w:t>On-premises CAL voor Dynamics 365 Operations Activity</w:t>
            </w:r>
            <w:r>
              <w:fldChar w:fldCharType="begin"/>
            </w:r>
            <w:r>
              <w:instrText xml:space="preserve"> XE "On-premises CAL voor Dynamics 365 Operations Activity" </w:instrText>
            </w:r>
            <w:r>
              <w:fldChar w:fldCharType="end"/>
            </w:r>
            <w:r>
              <w:t xml:space="preserve"> (Gebruiker)</w:t>
            </w:r>
          </w:p>
        </w:tc>
        <w:tc>
          <w:tcPr>
            <w:tcW w:w="620" w:type="dxa"/>
            <w:tcBorders>
              <w:top w:val="dashed" w:sz="4" w:space="0" w:color="BFBFBF"/>
              <w:left w:val="none" w:sz="4" w:space="0" w:color="6E6E6E"/>
              <w:bottom w:val="dashed" w:sz="4" w:space="0" w:color="BFBFBF"/>
              <w:right w:val="none" w:sz="4" w:space="0" w:color="6E6E6E"/>
            </w:tcBorders>
          </w:tcPr>
          <w:p w14:paraId="45F9F1CD" w14:textId="77777777" w:rsidR="00F318C3" w:rsidRDefault="002D579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0BE20F6" w14:textId="77777777" w:rsidR="00F318C3" w:rsidRDefault="002D579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9034EE4" w14:textId="77777777" w:rsidR="00F318C3" w:rsidRDefault="00F318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F64C48"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93C9F"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79120"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77203"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D9A74"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B4B47"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3B571"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470F0"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18C3" w14:paraId="32C96ACE" w14:textId="77777777">
        <w:tc>
          <w:tcPr>
            <w:tcW w:w="4160" w:type="dxa"/>
            <w:tcBorders>
              <w:top w:val="dashed" w:sz="4" w:space="0" w:color="BFBFBF"/>
              <w:left w:val="none" w:sz="4" w:space="0" w:color="6E6E6E"/>
              <w:bottom w:val="dashed" w:sz="4" w:space="0" w:color="BFBFBF"/>
              <w:right w:val="none" w:sz="4" w:space="0" w:color="6E6E6E"/>
            </w:tcBorders>
          </w:tcPr>
          <w:p w14:paraId="1C96674D" w14:textId="77777777" w:rsidR="00F318C3" w:rsidRDefault="002D5792">
            <w:pPr>
              <w:pStyle w:val="ProductList-TableBody"/>
            </w:pPr>
            <w:r>
              <w:t>On-premises CAL voor Dynamics 365 Operations Device</w:t>
            </w:r>
            <w:r>
              <w:fldChar w:fldCharType="begin"/>
            </w:r>
            <w:r>
              <w:instrText xml:space="preserve"> XE "On-premises CAL voor Dynamics 365 Operations Device" </w:instrText>
            </w:r>
            <w:r>
              <w:fldChar w:fldCharType="end"/>
            </w:r>
            <w:r>
              <w:t xml:space="preserve"> (Apparaat)</w:t>
            </w:r>
          </w:p>
        </w:tc>
        <w:tc>
          <w:tcPr>
            <w:tcW w:w="620" w:type="dxa"/>
            <w:tcBorders>
              <w:top w:val="dashed" w:sz="4" w:space="0" w:color="BFBFBF"/>
              <w:left w:val="none" w:sz="4" w:space="0" w:color="6E6E6E"/>
              <w:bottom w:val="dashed" w:sz="4" w:space="0" w:color="BFBFBF"/>
              <w:right w:val="none" w:sz="4" w:space="0" w:color="6E6E6E"/>
            </w:tcBorders>
          </w:tcPr>
          <w:p w14:paraId="5105B988" w14:textId="77777777" w:rsidR="00F318C3" w:rsidRDefault="002D579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3AB77F6" w14:textId="77777777" w:rsidR="00F318C3" w:rsidRDefault="002D579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426053D" w14:textId="77777777" w:rsidR="00F318C3" w:rsidRDefault="00F318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A3CC15"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8E9B8"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AF224"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81A30"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18C73"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5F450"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A8769"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9CC24"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18C3" w14:paraId="7A2E583F" w14:textId="77777777">
        <w:tc>
          <w:tcPr>
            <w:tcW w:w="4160" w:type="dxa"/>
            <w:tcBorders>
              <w:top w:val="dashed" w:sz="4" w:space="0" w:color="BFBFBF"/>
              <w:left w:val="none" w:sz="4" w:space="0" w:color="6E6E6E"/>
              <w:bottom w:val="none" w:sz="4" w:space="0" w:color="BFBFBF"/>
              <w:right w:val="none" w:sz="4" w:space="0" w:color="6E6E6E"/>
            </w:tcBorders>
          </w:tcPr>
          <w:p w14:paraId="74131F9F" w14:textId="77777777" w:rsidR="00F318C3" w:rsidRDefault="002D5792">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CB11F35" w14:textId="77777777" w:rsidR="00F318C3" w:rsidRDefault="002D579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2070540" w14:textId="77777777" w:rsidR="00F318C3" w:rsidRDefault="002D579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2614FA6" w14:textId="77777777" w:rsidR="00F318C3" w:rsidRDefault="00F318C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A39869F"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E4A38"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2129E"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13428"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AA6A5"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7BFB1"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1A22C"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746A7"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5EFC5216" w14:textId="77777777" w:rsidR="00F318C3" w:rsidRDefault="002D5792">
      <w:pPr>
        <w:pStyle w:val="ProductList-Offering1SubSection"/>
        <w:outlineLvl w:val="2"/>
      </w:pPr>
      <w:bookmarkStart w:id="75" w:name="_Sec735"/>
      <w:r>
        <w:t>2. Productvoorwaarden</w:t>
      </w:r>
      <w:bookmarkEnd w:id="75"/>
    </w:p>
    <w:tbl>
      <w:tblPr>
        <w:tblStyle w:val="PURTable"/>
        <w:tblW w:w="0" w:type="dxa"/>
        <w:tblLook w:val="04A0" w:firstRow="1" w:lastRow="0" w:firstColumn="1" w:lastColumn="0" w:noHBand="0" w:noVBand="1"/>
      </w:tblPr>
      <w:tblGrid>
        <w:gridCol w:w="3629"/>
        <w:gridCol w:w="3672"/>
        <w:gridCol w:w="3615"/>
      </w:tblGrid>
      <w:tr w:rsidR="00F318C3" w14:paraId="1E2C15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E5F0BC" w14:textId="77777777" w:rsidR="00F318C3" w:rsidRDefault="002D5792">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0510E7F" w14:textId="77777777" w:rsidR="00F318C3" w:rsidRDefault="002D5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A612CD" w14:textId="77777777" w:rsidR="00F318C3" w:rsidRDefault="002D5792">
            <w:pPr>
              <w:pStyle w:val="ProductList-TableBody"/>
            </w:pPr>
            <w:r>
              <w:rPr>
                <w:color w:val="404040"/>
              </w:rPr>
              <w:t>Down Edition-rechten: n.v.t.</w:t>
            </w:r>
          </w:p>
        </w:tc>
      </w:tr>
      <w:tr w:rsidR="00F318C3" w14:paraId="3E0BAF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5E706" w14:textId="77777777" w:rsidR="00F318C3" w:rsidRDefault="002D5792">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C8C12" w14:textId="77777777" w:rsidR="00F318C3" w:rsidRDefault="002D5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C685E6" w14:textId="77777777" w:rsidR="00F318C3" w:rsidRDefault="002D5792">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318C3" w14:paraId="1D02CB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A16F4" w14:textId="77777777" w:rsidR="00F318C3" w:rsidRDefault="002D579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F7D63" w14:textId="77777777" w:rsidR="00F318C3" w:rsidRDefault="002D579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A0447" w14:textId="77777777" w:rsidR="00F318C3" w:rsidRDefault="002D5792">
            <w:pPr>
              <w:pStyle w:val="ProductList-TableBody"/>
            </w:pPr>
            <w:r>
              <w:rPr>
                <w:color w:val="404040"/>
              </w:rPr>
              <w:t>Reductie mogelijk: n.v.t.</w:t>
            </w:r>
          </w:p>
        </w:tc>
      </w:tr>
      <w:tr w:rsidR="00F318C3" w14:paraId="2E2C97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6C694" w14:textId="77777777" w:rsidR="00F318C3" w:rsidRDefault="002D5792">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CD012" w14:textId="77777777" w:rsidR="00F318C3" w:rsidRDefault="002D5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6EDC5" w14:textId="77777777" w:rsidR="00F318C3" w:rsidRDefault="002D5792">
            <w:pPr>
              <w:pStyle w:val="ProductList-TableBody"/>
            </w:pPr>
            <w:r>
              <w:rPr>
                <w:color w:val="404040"/>
              </w:rPr>
              <w:t>True-up mogelijk: n.v.t.</w:t>
            </w:r>
          </w:p>
        </w:tc>
      </w:tr>
      <w:tr w:rsidR="00F318C3" w14:paraId="6995A6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72A0A" w14:textId="77777777" w:rsidR="00F318C3" w:rsidRDefault="002D5792">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4B360" w14:textId="77777777" w:rsidR="00F318C3" w:rsidRDefault="00F31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23985" w14:textId="77777777" w:rsidR="00F318C3" w:rsidRDefault="00F318C3">
            <w:pPr>
              <w:pStyle w:val="ProductList-TableBody"/>
            </w:pPr>
          </w:p>
        </w:tc>
      </w:tr>
    </w:tbl>
    <w:p w14:paraId="2D2A9194" w14:textId="77777777" w:rsidR="00F318C3" w:rsidRDefault="002D5792">
      <w:pPr>
        <w:pStyle w:val="ProductList-Offering1SubSection"/>
        <w:outlineLvl w:val="2"/>
      </w:pPr>
      <w:bookmarkStart w:id="76" w:name="_Sec790"/>
      <w:r>
        <w:t>3. Gebruiksrechten</w:t>
      </w:r>
      <w:bookmarkEnd w:id="76"/>
    </w:p>
    <w:tbl>
      <w:tblPr>
        <w:tblStyle w:val="PURTable"/>
        <w:tblW w:w="0" w:type="dxa"/>
        <w:tblLook w:val="04A0" w:firstRow="1" w:lastRow="0" w:firstColumn="1" w:lastColumn="0" w:noHBand="0" w:noVBand="1"/>
      </w:tblPr>
      <w:tblGrid>
        <w:gridCol w:w="3670"/>
        <w:gridCol w:w="3656"/>
        <w:gridCol w:w="3590"/>
      </w:tblGrid>
      <w:tr w:rsidR="00F318C3" w14:paraId="20CEEE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1FAA57" w14:textId="77777777" w:rsidR="00F318C3" w:rsidRDefault="002D5792">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AD6A1B3" w14:textId="77777777" w:rsidR="00F318C3" w:rsidRDefault="002D5792">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57061E8D" w14:textId="77777777" w:rsidR="00F318C3" w:rsidRDefault="002D5792">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F318C3" w14:paraId="136248A9" w14:textId="77777777">
        <w:tc>
          <w:tcPr>
            <w:tcW w:w="4040" w:type="dxa"/>
            <w:tcBorders>
              <w:top w:val="single" w:sz="4" w:space="0" w:color="000000"/>
              <w:left w:val="single" w:sz="4" w:space="0" w:color="000000"/>
              <w:bottom w:val="single" w:sz="4" w:space="0" w:color="000000"/>
              <w:right w:val="single" w:sz="4" w:space="0" w:color="000000"/>
            </w:tcBorders>
          </w:tcPr>
          <w:p w14:paraId="3DADDCB0" w14:textId="77777777" w:rsidR="00F318C3" w:rsidRDefault="002D5792">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51F82E51" w14:textId="77777777" w:rsidR="00F318C3" w:rsidRDefault="002D5792">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via CAL's voor Sales and Customer Service, uitgezonderd voor (i) opdrachtnemers of agenten van de Klant of de Gelieerde Ondernemingen van de Klant; (ii) toegang door middel van Dynamics 365-clients; of (iii) gelicentieerd via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5C639" w14:textId="77777777" w:rsidR="00F318C3" w:rsidRDefault="002D5792">
            <w:pPr>
              <w:pStyle w:val="ProductList-TableBody"/>
            </w:pPr>
            <w:r>
              <w:rPr>
                <w:color w:val="404040"/>
              </w:rPr>
              <w:t>Meegeleverde technologie: n.v.t.</w:t>
            </w:r>
          </w:p>
        </w:tc>
      </w:tr>
      <w:tr w:rsidR="00F318C3" w14:paraId="4F60FA49" w14:textId="77777777">
        <w:tc>
          <w:tcPr>
            <w:tcW w:w="4040" w:type="dxa"/>
            <w:tcBorders>
              <w:top w:val="single" w:sz="4" w:space="0" w:color="000000"/>
              <w:left w:val="single" w:sz="4" w:space="0" w:color="000000"/>
              <w:bottom w:val="single" w:sz="4" w:space="0" w:color="000000"/>
              <w:right w:val="single" w:sz="4" w:space="0" w:color="000000"/>
            </w:tcBorders>
          </w:tcPr>
          <w:p w14:paraId="3C8A279A" w14:textId="77777777" w:rsidR="00F318C3" w:rsidRDefault="002D5792">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E1F3B" w14:textId="77777777" w:rsidR="00F318C3" w:rsidRDefault="00F31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0DD91" w14:textId="77777777" w:rsidR="00F318C3" w:rsidRDefault="00F318C3">
            <w:pPr>
              <w:pStyle w:val="ProductList-TableBody"/>
            </w:pPr>
          </w:p>
        </w:tc>
      </w:tr>
    </w:tbl>
    <w:p w14:paraId="566EB10A" w14:textId="77777777" w:rsidR="00F318C3" w:rsidRDefault="00F318C3">
      <w:pPr>
        <w:pStyle w:val="ProductList-Body"/>
      </w:pPr>
    </w:p>
    <w:p w14:paraId="6F8AA366" w14:textId="77777777" w:rsidR="00F318C3" w:rsidRDefault="002D5792">
      <w:pPr>
        <w:pStyle w:val="ProductList-ClauseHeading"/>
        <w:outlineLvl w:val="3"/>
      </w:pPr>
      <w:r>
        <w:t>3.1 Dynamics 365 On-premises Server-softwaretoegang</w:t>
      </w:r>
    </w:p>
    <w:tbl>
      <w:tblPr>
        <w:tblStyle w:val="PURTable"/>
        <w:tblW w:w="0" w:type="dxa"/>
        <w:tblLook w:val="04A0" w:firstRow="1" w:lastRow="0" w:firstColumn="1" w:lastColumn="0" w:noHBand="0" w:noVBand="1"/>
      </w:tblPr>
      <w:tblGrid>
        <w:gridCol w:w="5450"/>
        <w:gridCol w:w="5466"/>
      </w:tblGrid>
      <w:tr w:rsidR="00F318C3" w14:paraId="30760B86"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34AB66EF" w14:textId="77777777" w:rsidR="00F318C3" w:rsidRDefault="002D5792">
            <w:pPr>
              <w:pStyle w:val="ProductList-TableBody"/>
            </w:pPr>
            <w:r>
              <w:rPr>
                <w:color w:val="FFFFFF"/>
              </w:rPr>
              <w:t>Licentie</w:t>
            </w:r>
          </w:p>
        </w:tc>
        <w:tc>
          <w:tcPr>
            <w:tcW w:w="6120" w:type="dxa"/>
            <w:shd w:val="clear" w:color="auto" w:fill="0072C6"/>
          </w:tcPr>
          <w:p w14:paraId="2E98A170" w14:textId="77777777" w:rsidR="00F318C3" w:rsidRDefault="002D5792">
            <w:pPr>
              <w:pStyle w:val="ProductList-TableBody"/>
            </w:pPr>
            <w:r>
              <w:rPr>
                <w:color w:val="FFFFFF"/>
              </w:rPr>
              <w:t>Recht op servertoegang</w:t>
            </w:r>
          </w:p>
        </w:tc>
      </w:tr>
      <w:tr w:rsidR="00F318C3" w14:paraId="70CAAB18" w14:textId="77777777">
        <w:tc>
          <w:tcPr>
            <w:tcW w:w="6120" w:type="dxa"/>
            <w:tcBorders>
              <w:left w:val="single" w:sz="4" w:space="0" w:color="000000"/>
              <w:bottom w:val="single" w:sz="4" w:space="0" w:color="000000"/>
              <w:right w:val="single" w:sz="4" w:space="0" w:color="000000"/>
            </w:tcBorders>
          </w:tcPr>
          <w:p w14:paraId="3BA4D23F" w14:textId="77777777" w:rsidR="00F318C3" w:rsidRDefault="002D5792">
            <w:pPr>
              <w:pStyle w:val="ProductList-TableBody"/>
            </w:pPr>
            <w:r>
              <w:t>Dynamics 365 Team Members On-premises CAL</w:t>
            </w:r>
            <w:r>
              <w:fldChar w:fldCharType="begin"/>
            </w:r>
            <w:r>
              <w:instrText xml:space="preserve"> XE "Dynamics 365 Team Members On-premises CAL" </w:instrText>
            </w:r>
            <w:r>
              <w:fldChar w:fldCharType="end"/>
            </w:r>
            <w:r>
              <w:t xml:space="preserve"> (Apparaat en Gebruiker)</w:t>
            </w:r>
          </w:p>
        </w:tc>
        <w:tc>
          <w:tcPr>
            <w:tcW w:w="6120" w:type="dxa"/>
            <w:tcBorders>
              <w:left w:val="single" w:sz="4" w:space="0" w:color="000000"/>
              <w:bottom w:val="none" w:sz="4" w:space="0" w:color="000000"/>
              <w:right w:val="single" w:sz="4" w:space="0" w:color="000000"/>
            </w:tcBorders>
          </w:tcPr>
          <w:p w14:paraId="3D228810" w14:textId="77777777" w:rsidR="00F318C3" w:rsidRDefault="002D5792">
            <w:pPr>
              <w:pStyle w:val="ProductList-TableBody"/>
            </w:pPr>
            <w:r>
              <w:t>Voor gebruik door Teamleden (met dien verstande dat in Apparaat-CAL's geen toegang is inbegrepen tot Operations-functionaliteit).</w:t>
            </w:r>
          </w:p>
        </w:tc>
      </w:tr>
      <w:tr w:rsidR="00F318C3" w14:paraId="77786330" w14:textId="77777777">
        <w:tc>
          <w:tcPr>
            <w:tcW w:w="6120" w:type="dxa"/>
            <w:tcBorders>
              <w:top w:val="single" w:sz="4" w:space="0" w:color="000000"/>
              <w:left w:val="single" w:sz="4" w:space="0" w:color="000000"/>
              <w:bottom w:val="single" w:sz="4" w:space="0" w:color="000000"/>
              <w:right w:val="single" w:sz="4" w:space="0" w:color="000000"/>
            </w:tcBorders>
          </w:tcPr>
          <w:p w14:paraId="2A12BD64" w14:textId="77777777" w:rsidR="00F318C3" w:rsidRDefault="002D5792">
            <w:pPr>
              <w:pStyle w:val="ProductList-TableBody"/>
            </w:pPr>
            <w:r>
              <w:t>Dynamics 365 Team Members</w:t>
            </w:r>
            <w:r>
              <w:fldChar w:fldCharType="begin"/>
            </w:r>
            <w:r>
              <w:instrText xml:space="preserve"> XE "Dynamics 365 Team Members" </w:instrText>
            </w:r>
            <w:r>
              <w:fldChar w:fldCharType="end"/>
            </w:r>
            <w:r>
              <w:t xml:space="preserve"> (Gebruikers-SL)</w:t>
            </w:r>
          </w:p>
        </w:tc>
        <w:tc>
          <w:tcPr>
            <w:tcW w:w="6120" w:type="dxa"/>
            <w:tcBorders>
              <w:top w:val="none" w:sz="4" w:space="0" w:color="000000"/>
              <w:left w:val="single" w:sz="4" w:space="0" w:color="000000"/>
              <w:bottom w:val="single" w:sz="4" w:space="0" w:color="000000"/>
              <w:right w:val="single" w:sz="4" w:space="0" w:color="000000"/>
            </w:tcBorders>
          </w:tcPr>
          <w:p w14:paraId="2BF880F8" w14:textId="77777777" w:rsidR="00F318C3" w:rsidRDefault="00F318C3">
            <w:pPr>
              <w:pStyle w:val="ProductList-TableBody"/>
            </w:pPr>
          </w:p>
        </w:tc>
      </w:tr>
      <w:tr w:rsidR="00F318C3" w14:paraId="23557E88" w14:textId="77777777">
        <w:tc>
          <w:tcPr>
            <w:tcW w:w="6120" w:type="dxa"/>
            <w:tcBorders>
              <w:top w:val="single" w:sz="4" w:space="0" w:color="000000"/>
              <w:left w:val="single" w:sz="4" w:space="0" w:color="000000"/>
              <w:bottom w:val="single" w:sz="4" w:space="0" w:color="000000"/>
              <w:right w:val="single" w:sz="4" w:space="0" w:color="000000"/>
            </w:tcBorders>
          </w:tcPr>
          <w:p w14:paraId="60821203" w14:textId="77777777" w:rsidR="00F318C3" w:rsidRDefault="002D5792">
            <w:pPr>
              <w:pStyle w:val="ProductList-TableBody"/>
            </w:pPr>
            <w:r>
              <w:t>Dynamics 365 Sales On-premises CAL</w:t>
            </w:r>
            <w:r>
              <w:fldChar w:fldCharType="begin"/>
            </w:r>
            <w:r>
              <w:instrText xml:space="preserve"> XE "Dynamics 365 Sales On-premises CAL" </w:instrText>
            </w:r>
            <w:r>
              <w:fldChar w:fldCharType="end"/>
            </w:r>
            <w:r>
              <w:t xml:space="preserve"> (Apparaat en Gebruiker)</w:t>
            </w:r>
          </w:p>
        </w:tc>
        <w:tc>
          <w:tcPr>
            <w:tcW w:w="6120" w:type="dxa"/>
            <w:tcBorders>
              <w:top w:val="single" w:sz="4" w:space="0" w:color="000000"/>
              <w:left w:val="single" w:sz="4" w:space="0" w:color="000000"/>
              <w:bottom w:val="none" w:sz="4" w:space="0" w:color="000000"/>
              <w:right w:val="single" w:sz="4" w:space="0" w:color="000000"/>
            </w:tcBorders>
          </w:tcPr>
          <w:p w14:paraId="78F9D461" w14:textId="77777777" w:rsidR="00F318C3" w:rsidRDefault="002D5792">
            <w:pPr>
              <w:pStyle w:val="ProductList-TableBody"/>
            </w:pPr>
            <w:r>
              <w:t>Sales</w:t>
            </w:r>
          </w:p>
        </w:tc>
      </w:tr>
      <w:tr w:rsidR="00F318C3" w14:paraId="2D29EE75" w14:textId="77777777">
        <w:tc>
          <w:tcPr>
            <w:tcW w:w="6120" w:type="dxa"/>
            <w:tcBorders>
              <w:top w:val="single" w:sz="4" w:space="0" w:color="000000"/>
              <w:left w:val="single" w:sz="4" w:space="0" w:color="000000"/>
              <w:bottom w:val="single" w:sz="4" w:space="0" w:color="000000"/>
              <w:right w:val="single" w:sz="4" w:space="0" w:color="000000"/>
            </w:tcBorders>
          </w:tcPr>
          <w:p w14:paraId="21E3F376" w14:textId="77777777" w:rsidR="00F318C3" w:rsidRDefault="002D5792">
            <w:pPr>
              <w:pStyle w:val="ProductList-TableBody"/>
            </w:pPr>
            <w:r>
              <w:t>Dynamics 365 Sales</w:t>
            </w:r>
            <w:r>
              <w:fldChar w:fldCharType="begin"/>
            </w:r>
            <w:r>
              <w:instrText xml:space="preserve"> XE "Dynamics 365 Sales" </w:instrText>
            </w:r>
            <w:r>
              <w:fldChar w:fldCharType="end"/>
            </w:r>
            <w:r>
              <w:t xml:space="preserve"> (Gebruikers-SL)</w:t>
            </w:r>
          </w:p>
        </w:tc>
        <w:tc>
          <w:tcPr>
            <w:tcW w:w="6120" w:type="dxa"/>
            <w:tcBorders>
              <w:top w:val="none" w:sz="4" w:space="0" w:color="000000"/>
              <w:left w:val="single" w:sz="4" w:space="0" w:color="000000"/>
              <w:bottom w:val="single" w:sz="4" w:space="0" w:color="000000"/>
              <w:right w:val="single" w:sz="4" w:space="0" w:color="000000"/>
            </w:tcBorders>
          </w:tcPr>
          <w:p w14:paraId="40FFB75B" w14:textId="77777777" w:rsidR="00F318C3" w:rsidRDefault="00F318C3">
            <w:pPr>
              <w:pStyle w:val="ProductList-TableBody"/>
            </w:pPr>
          </w:p>
        </w:tc>
      </w:tr>
      <w:tr w:rsidR="00F318C3" w14:paraId="7CAD498A" w14:textId="77777777">
        <w:tc>
          <w:tcPr>
            <w:tcW w:w="6120" w:type="dxa"/>
            <w:tcBorders>
              <w:top w:val="single" w:sz="4" w:space="0" w:color="000000"/>
              <w:left w:val="single" w:sz="4" w:space="0" w:color="000000"/>
              <w:bottom w:val="single" w:sz="4" w:space="0" w:color="000000"/>
              <w:right w:val="single" w:sz="4" w:space="0" w:color="000000"/>
            </w:tcBorders>
          </w:tcPr>
          <w:p w14:paraId="3CADD486" w14:textId="77777777" w:rsidR="00F318C3" w:rsidRDefault="002D5792">
            <w:pPr>
              <w:pStyle w:val="ProductList-TableBody"/>
            </w:pPr>
            <w:r>
              <w:t>Dynamics 365 Customer Service On-premises CAL</w:t>
            </w:r>
            <w:r>
              <w:fldChar w:fldCharType="begin"/>
            </w:r>
            <w:r>
              <w:instrText xml:space="preserve"> XE "Dynamics 365 Customer Service On-premises CAL" </w:instrText>
            </w:r>
            <w:r>
              <w:fldChar w:fldCharType="end"/>
            </w:r>
            <w:r>
              <w:t xml:space="preserve"> (Apparaat en Gebruiker)</w:t>
            </w:r>
          </w:p>
        </w:tc>
        <w:tc>
          <w:tcPr>
            <w:tcW w:w="6120" w:type="dxa"/>
            <w:tcBorders>
              <w:top w:val="single" w:sz="4" w:space="0" w:color="000000"/>
              <w:left w:val="single" w:sz="4" w:space="0" w:color="000000"/>
              <w:bottom w:val="none" w:sz="4" w:space="0" w:color="000000"/>
              <w:right w:val="single" w:sz="4" w:space="0" w:color="000000"/>
            </w:tcBorders>
          </w:tcPr>
          <w:p w14:paraId="73BEE03C" w14:textId="77777777" w:rsidR="00F318C3" w:rsidRDefault="002D5792">
            <w:pPr>
              <w:pStyle w:val="ProductList-TableBody"/>
            </w:pPr>
            <w:r>
              <w:t>Customer Service</w:t>
            </w:r>
          </w:p>
        </w:tc>
      </w:tr>
      <w:tr w:rsidR="00F318C3" w14:paraId="092E3DE7" w14:textId="77777777">
        <w:tc>
          <w:tcPr>
            <w:tcW w:w="6120" w:type="dxa"/>
            <w:tcBorders>
              <w:top w:val="single" w:sz="4" w:space="0" w:color="000000"/>
              <w:left w:val="single" w:sz="4" w:space="0" w:color="000000"/>
              <w:bottom w:val="single" w:sz="4" w:space="0" w:color="000000"/>
              <w:right w:val="single" w:sz="4" w:space="0" w:color="000000"/>
            </w:tcBorders>
          </w:tcPr>
          <w:p w14:paraId="1EEB3B21" w14:textId="77777777" w:rsidR="00F318C3" w:rsidRDefault="002D5792">
            <w:pPr>
              <w:pStyle w:val="ProductList-TableBody"/>
            </w:pPr>
            <w:r>
              <w:t>Dynamics 365 Customer Service</w:t>
            </w:r>
            <w:r>
              <w:fldChar w:fldCharType="begin"/>
            </w:r>
            <w:r>
              <w:instrText xml:space="preserve"> XE "Dynamics 365 Customer Service" </w:instrText>
            </w:r>
            <w:r>
              <w:fldChar w:fldCharType="end"/>
            </w:r>
            <w:r>
              <w:t xml:space="preserve"> (Gebruikers-SL)</w:t>
            </w:r>
          </w:p>
        </w:tc>
        <w:tc>
          <w:tcPr>
            <w:tcW w:w="6120" w:type="dxa"/>
            <w:tcBorders>
              <w:top w:val="none" w:sz="4" w:space="0" w:color="000000"/>
              <w:left w:val="single" w:sz="4" w:space="0" w:color="000000"/>
              <w:bottom w:val="single" w:sz="4" w:space="0" w:color="000000"/>
              <w:right w:val="single" w:sz="4" w:space="0" w:color="000000"/>
            </w:tcBorders>
          </w:tcPr>
          <w:p w14:paraId="41482E8A" w14:textId="77777777" w:rsidR="00F318C3" w:rsidRDefault="00F318C3">
            <w:pPr>
              <w:pStyle w:val="ProductList-TableBody"/>
            </w:pPr>
          </w:p>
        </w:tc>
      </w:tr>
      <w:tr w:rsidR="00F318C3" w14:paraId="616DA942" w14:textId="77777777">
        <w:tc>
          <w:tcPr>
            <w:tcW w:w="6120" w:type="dxa"/>
            <w:tcBorders>
              <w:top w:val="single" w:sz="4" w:space="0" w:color="000000"/>
              <w:left w:val="single" w:sz="4" w:space="0" w:color="000000"/>
              <w:bottom w:val="single" w:sz="4" w:space="0" w:color="000000"/>
              <w:right w:val="single" w:sz="4" w:space="0" w:color="000000"/>
            </w:tcBorders>
          </w:tcPr>
          <w:p w14:paraId="4E096B42" w14:textId="77777777" w:rsidR="00F318C3" w:rsidRDefault="002D5792">
            <w:pPr>
              <w:pStyle w:val="ProductList-TableBody"/>
            </w:pPr>
            <w:r>
              <w:t>On-premises CAL voor Dynamics 365 Operations</w:t>
            </w:r>
            <w:r>
              <w:fldChar w:fldCharType="begin"/>
            </w:r>
            <w:r>
              <w:instrText xml:space="preserve"> XE "On-premises CAL voor Dynamics 365 Operations" </w:instrText>
            </w:r>
            <w:r>
              <w:fldChar w:fldCharType="end"/>
            </w:r>
            <w:r>
              <w:t xml:space="preserve"> (Gebruiker)</w:t>
            </w:r>
          </w:p>
        </w:tc>
        <w:tc>
          <w:tcPr>
            <w:tcW w:w="6120" w:type="dxa"/>
            <w:tcBorders>
              <w:top w:val="single" w:sz="4" w:space="0" w:color="000000"/>
              <w:left w:val="single" w:sz="4" w:space="0" w:color="000000"/>
              <w:bottom w:val="none" w:sz="4" w:space="0" w:color="000000"/>
              <w:right w:val="single" w:sz="4" w:space="0" w:color="000000"/>
            </w:tcBorders>
          </w:tcPr>
          <w:p w14:paraId="5A64A07C" w14:textId="77777777" w:rsidR="00F318C3" w:rsidRDefault="002D5792">
            <w:pPr>
              <w:pStyle w:val="ProductList-TableBody"/>
            </w:pPr>
            <w:r>
              <w:t>Operations</w:t>
            </w:r>
          </w:p>
        </w:tc>
      </w:tr>
      <w:tr w:rsidR="00F318C3" w14:paraId="46F9A568" w14:textId="77777777">
        <w:tc>
          <w:tcPr>
            <w:tcW w:w="6120" w:type="dxa"/>
            <w:tcBorders>
              <w:top w:val="single" w:sz="4" w:space="0" w:color="000000"/>
              <w:left w:val="single" w:sz="4" w:space="0" w:color="000000"/>
              <w:bottom w:val="single" w:sz="4" w:space="0" w:color="000000"/>
              <w:right w:val="single" w:sz="4" w:space="0" w:color="000000"/>
            </w:tcBorders>
          </w:tcPr>
          <w:p w14:paraId="47033E9D" w14:textId="77777777" w:rsidR="00F318C3" w:rsidRDefault="002D5792">
            <w:pPr>
              <w:pStyle w:val="ProductList-TableBody"/>
            </w:pPr>
            <w:r>
              <w:t>Dynamics 365 Supply Chain Management</w:t>
            </w:r>
            <w:r>
              <w:fldChar w:fldCharType="begin"/>
            </w:r>
            <w:r>
              <w:instrText xml:space="preserve"> XE "Dynamics 365 Supply Chain Management" </w:instrText>
            </w:r>
            <w:r>
              <w:fldChar w:fldCharType="end"/>
            </w:r>
            <w:r>
              <w:t xml:space="preserve"> (Gebruikers-SL)</w:t>
            </w:r>
          </w:p>
        </w:tc>
        <w:tc>
          <w:tcPr>
            <w:tcW w:w="6120" w:type="dxa"/>
            <w:tcBorders>
              <w:top w:val="none" w:sz="4" w:space="0" w:color="000000"/>
              <w:left w:val="single" w:sz="4" w:space="0" w:color="000000"/>
              <w:bottom w:val="none" w:sz="4" w:space="0" w:color="000000"/>
              <w:right w:val="single" w:sz="4" w:space="0" w:color="000000"/>
            </w:tcBorders>
          </w:tcPr>
          <w:p w14:paraId="6285ED9E" w14:textId="77777777" w:rsidR="00F318C3" w:rsidRDefault="00F318C3">
            <w:pPr>
              <w:pStyle w:val="ProductList-TableBody"/>
            </w:pPr>
          </w:p>
        </w:tc>
      </w:tr>
      <w:tr w:rsidR="00F318C3" w14:paraId="1015A2EF" w14:textId="77777777">
        <w:tc>
          <w:tcPr>
            <w:tcW w:w="6120" w:type="dxa"/>
            <w:tcBorders>
              <w:top w:val="single" w:sz="4" w:space="0" w:color="000000"/>
              <w:left w:val="single" w:sz="4" w:space="0" w:color="000000"/>
              <w:bottom w:val="single" w:sz="4" w:space="0" w:color="000000"/>
              <w:right w:val="single" w:sz="4" w:space="0" w:color="000000"/>
            </w:tcBorders>
          </w:tcPr>
          <w:p w14:paraId="724B6CE8" w14:textId="77777777" w:rsidR="00F318C3" w:rsidRDefault="002D5792">
            <w:pPr>
              <w:pStyle w:val="ProductList-TableBody"/>
            </w:pPr>
            <w:r>
              <w:t>Dynamics 365 Finance</w:t>
            </w:r>
            <w:r>
              <w:fldChar w:fldCharType="begin"/>
            </w:r>
            <w:r>
              <w:instrText xml:space="preserve"> XE "Dynamics 365 Finance" </w:instrText>
            </w:r>
            <w:r>
              <w:fldChar w:fldCharType="end"/>
            </w:r>
            <w:r>
              <w:t xml:space="preserve"> (Gebruikers-SL)</w:t>
            </w:r>
          </w:p>
        </w:tc>
        <w:tc>
          <w:tcPr>
            <w:tcW w:w="6120" w:type="dxa"/>
            <w:tcBorders>
              <w:top w:val="none" w:sz="4" w:space="0" w:color="000000"/>
              <w:left w:val="single" w:sz="4" w:space="0" w:color="000000"/>
              <w:bottom w:val="single" w:sz="4" w:space="0" w:color="000000"/>
              <w:right w:val="single" w:sz="4" w:space="0" w:color="000000"/>
            </w:tcBorders>
          </w:tcPr>
          <w:p w14:paraId="529DF039" w14:textId="77777777" w:rsidR="00F318C3" w:rsidRDefault="00F318C3">
            <w:pPr>
              <w:pStyle w:val="ProductList-TableBody"/>
            </w:pPr>
          </w:p>
        </w:tc>
      </w:tr>
      <w:tr w:rsidR="00F318C3" w14:paraId="7B46A943" w14:textId="77777777">
        <w:tc>
          <w:tcPr>
            <w:tcW w:w="6120" w:type="dxa"/>
            <w:tcBorders>
              <w:top w:val="single" w:sz="4" w:space="0" w:color="000000"/>
              <w:left w:val="single" w:sz="4" w:space="0" w:color="000000"/>
              <w:bottom w:val="single" w:sz="4" w:space="0" w:color="000000"/>
              <w:right w:val="single" w:sz="4" w:space="0" w:color="000000"/>
            </w:tcBorders>
          </w:tcPr>
          <w:p w14:paraId="291877B4" w14:textId="77777777" w:rsidR="00F318C3" w:rsidRDefault="002D5792">
            <w:pPr>
              <w:pStyle w:val="ProductList-TableBody"/>
            </w:pPr>
            <w:r>
              <w:t>On-premises CAL voor Dynamics 365 Operations Activity</w:t>
            </w:r>
            <w:r>
              <w:fldChar w:fldCharType="begin"/>
            </w:r>
            <w:r>
              <w:instrText xml:space="preserve"> XE "On-premises CAL voor Dynamics 365 Operations Activity" </w:instrText>
            </w:r>
            <w:r>
              <w:fldChar w:fldCharType="end"/>
            </w:r>
            <w:r>
              <w:t xml:space="preserve"> (Gebruiker)</w:t>
            </w:r>
          </w:p>
        </w:tc>
        <w:tc>
          <w:tcPr>
            <w:tcW w:w="6120" w:type="dxa"/>
            <w:tcBorders>
              <w:top w:val="single" w:sz="4" w:space="0" w:color="000000"/>
              <w:left w:val="single" w:sz="4" w:space="0" w:color="000000"/>
              <w:bottom w:val="none" w:sz="4" w:space="0" w:color="000000"/>
              <w:right w:val="single" w:sz="4" w:space="0" w:color="000000"/>
            </w:tcBorders>
          </w:tcPr>
          <w:p w14:paraId="2AB4F5CE" w14:textId="77777777" w:rsidR="00F318C3" w:rsidRDefault="002D5792">
            <w:pPr>
              <w:pStyle w:val="ProductList-TableBody"/>
            </w:pPr>
            <w:r>
              <w:t>Operations Activity</w:t>
            </w:r>
          </w:p>
        </w:tc>
      </w:tr>
      <w:tr w:rsidR="00F318C3" w14:paraId="52EF4771" w14:textId="77777777">
        <w:tc>
          <w:tcPr>
            <w:tcW w:w="6120" w:type="dxa"/>
            <w:tcBorders>
              <w:top w:val="single" w:sz="4" w:space="0" w:color="000000"/>
              <w:left w:val="single" w:sz="4" w:space="0" w:color="000000"/>
              <w:bottom w:val="single" w:sz="4" w:space="0" w:color="000000"/>
              <w:right w:val="single" w:sz="4" w:space="0" w:color="000000"/>
            </w:tcBorders>
          </w:tcPr>
          <w:p w14:paraId="60D86FD7" w14:textId="77777777" w:rsidR="00F318C3" w:rsidRDefault="002D5792">
            <w:pPr>
              <w:pStyle w:val="ProductList-TableBody"/>
            </w:pPr>
            <w:r>
              <w:t>Dynamics 365 Operations Activity</w:t>
            </w:r>
            <w:r>
              <w:fldChar w:fldCharType="begin"/>
            </w:r>
            <w:r>
              <w:instrText xml:space="preserve"> XE "Dynamics 365 Operations Activity" </w:instrText>
            </w:r>
            <w:r>
              <w:fldChar w:fldCharType="end"/>
            </w:r>
            <w:r>
              <w:t xml:space="preserve"> (Gebruikers-SL)</w:t>
            </w:r>
          </w:p>
        </w:tc>
        <w:tc>
          <w:tcPr>
            <w:tcW w:w="6120" w:type="dxa"/>
            <w:tcBorders>
              <w:top w:val="none" w:sz="4" w:space="0" w:color="000000"/>
              <w:left w:val="single" w:sz="4" w:space="0" w:color="000000"/>
              <w:bottom w:val="single" w:sz="4" w:space="0" w:color="000000"/>
              <w:right w:val="single" w:sz="4" w:space="0" w:color="000000"/>
            </w:tcBorders>
          </w:tcPr>
          <w:p w14:paraId="6A4778B9" w14:textId="77777777" w:rsidR="00F318C3" w:rsidRDefault="00F318C3">
            <w:pPr>
              <w:pStyle w:val="ProductList-TableBody"/>
            </w:pPr>
          </w:p>
        </w:tc>
      </w:tr>
      <w:tr w:rsidR="00F318C3" w14:paraId="3B592FAF" w14:textId="77777777">
        <w:tc>
          <w:tcPr>
            <w:tcW w:w="6120" w:type="dxa"/>
            <w:tcBorders>
              <w:top w:val="single" w:sz="4" w:space="0" w:color="000000"/>
              <w:left w:val="single" w:sz="4" w:space="0" w:color="000000"/>
              <w:bottom w:val="single" w:sz="4" w:space="0" w:color="000000"/>
              <w:right w:val="single" w:sz="4" w:space="0" w:color="000000"/>
            </w:tcBorders>
          </w:tcPr>
          <w:p w14:paraId="4094AC04" w14:textId="77777777" w:rsidR="00F318C3" w:rsidRDefault="002D5792">
            <w:pPr>
              <w:pStyle w:val="ProductList-TableBody"/>
            </w:pPr>
            <w:r>
              <w:t>On-premises CAL voor Dynamics 365 Operations Device</w:t>
            </w:r>
            <w:r>
              <w:fldChar w:fldCharType="begin"/>
            </w:r>
            <w:r>
              <w:instrText xml:space="preserve"> XE "On-premises CAL voor Dynamics 365 Operations Device" </w:instrText>
            </w:r>
            <w:r>
              <w:fldChar w:fldCharType="end"/>
            </w:r>
            <w:r>
              <w:t xml:space="preserve"> (Apparaat)</w:t>
            </w:r>
          </w:p>
        </w:tc>
        <w:tc>
          <w:tcPr>
            <w:tcW w:w="6120" w:type="dxa"/>
            <w:tcBorders>
              <w:top w:val="single" w:sz="4" w:space="0" w:color="000000"/>
              <w:left w:val="single" w:sz="4" w:space="0" w:color="000000"/>
              <w:bottom w:val="none" w:sz="4" w:space="0" w:color="000000"/>
              <w:right w:val="single" w:sz="4" w:space="0" w:color="000000"/>
            </w:tcBorders>
          </w:tcPr>
          <w:p w14:paraId="2297F9DC" w14:textId="77777777" w:rsidR="00F318C3" w:rsidRDefault="002D5792">
            <w:pPr>
              <w:pStyle w:val="ProductList-TableBody"/>
            </w:pPr>
            <w:r>
              <w:t>Operations Device</w:t>
            </w:r>
          </w:p>
        </w:tc>
      </w:tr>
      <w:tr w:rsidR="00F318C3" w14:paraId="3D1C76F5" w14:textId="77777777">
        <w:tc>
          <w:tcPr>
            <w:tcW w:w="6120" w:type="dxa"/>
            <w:tcBorders>
              <w:top w:val="single" w:sz="4" w:space="0" w:color="000000"/>
              <w:left w:val="single" w:sz="4" w:space="0" w:color="000000"/>
              <w:bottom w:val="single" w:sz="4" w:space="0" w:color="000000"/>
              <w:right w:val="single" w:sz="4" w:space="0" w:color="000000"/>
            </w:tcBorders>
          </w:tcPr>
          <w:p w14:paraId="67872058" w14:textId="77777777" w:rsidR="00F318C3" w:rsidRDefault="002D5792">
            <w:pPr>
              <w:pStyle w:val="ProductList-TableBody"/>
            </w:pPr>
            <w:r>
              <w:t>Dynamics 365 Operations Device</w:t>
            </w:r>
            <w:r>
              <w:fldChar w:fldCharType="begin"/>
            </w:r>
            <w:r>
              <w:instrText xml:space="preserve"> XE "Dynamics 365 Operations Device" </w:instrText>
            </w:r>
            <w:r>
              <w:fldChar w:fldCharType="end"/>
            </w:r>
            <w:r>
              <w:t xml:space="preserve"> (Gebruikers-SL)</w:t>
            </w:r>
          </w:p>
        </w:tc>
        <w:tc>
          <w:tcPr>
            <w:tcW w:w="6120" w:type="dxa"/>
            <w:tcBorders>
              <w:top w:val="none" w:sz="4" w:space="0" w:color="000000"/>
              <w:left w:val="single" w:sz="4" w:space="0" w:color="000000"/>
              <w:bottom w:val="single" w:sz="4" w:space="0" w:color="000000"/>
              <w:right w:val="single" w:sz="4" w:space="0" w:color="000000"/>
            </w:tcBorders>
          </w:tcPr>
          <w:p w14:paraId="45F0ACA8" w14:textId="77777777" w:rsidR="00F318C3" w:rsidRDefault="00F318C3">
            <w:pPr>
              <w:pStyle w:val="ProductList-TableBody"/>
            </w:pPr>
          </w:p>
        </w:tc>
      </w:tr>
    </w:tbl>
    <w:p w14:paraId="080C6B40" w14:textId="77777777" w:rsidR="00F318C3" w:rsidRDefault="00F318C3">
      <w:pPr>
        <w:pStyle w:val="ProductList-Body"/>
      </w:pPr>
    </w:p>
    <w:p w14:paraId="5F7B2C59" w14:textId="77777777" w:rsidR="00F318C3" w:rsidRDefault="002D5792">
      <w:pPr>
        <w:pStyle w:val="ProductList-ClauseHeading"/>
        <w:outlineLvl w:val="3"/>
      </w:pPr>
      <w:r>
        <w:t>3.2 Gebruiksrechten voor Dynamics 365 Operations Servers</w:t>
      </w:r>
    </w:p>
    <w:p w14:paraId="136131B8" w14:textId="77777777" w:rsidR="00F318C3" w:rsidRDefault="002D5792">
      <w:pPr>
        <w:pStyle w:val="ProductList-Body"/>
      </w:pPr>
      <w:r>
        <w:rPr>
          <w:color w:val="000000"/>
        </w:rPr>
        <w:t>De software kan plug-ins, runtime- en andere componenten bevatten die zijn aangeduid in de gedrukte of online documentatie en waarmee de Klant de functionaliteit van de software kan uitbreiden. De Klant mag deze componenten modificeren of afgeleide werken maken en deze afgeleide werken gebruiken, maar uitsluitend in combinatie met de software en uitsluitend voor interne doeleinden van de Klant</w:t>
      </w:r>
      <w:r>
        <w:t>.</w:t>
      </w:r>
    </w:p>
    <w:p w14:paraId="12BD1C17" w14:textId="77777777" w:rsidR="00F318C3" w:rsidRDefault="00F318C3">
      <w:pPr>
        <w:pStyle w:val="ProductList-Body"/>
      </w:pPr>
    </w:p>
    <w:p w14:paraId="7BEB5354" w14:textId="77777777" w:rsidR="00F318C3" w:rsidRDefault="002D5792">
      <w:pPr>
        <w:pStyle w:val="ProductList-ClauseHeading"/>
        <w:outlineLvl w:val="3"/>
      </w:pPr>
      <w:r>
        <w:t>3.3 Gebruiksrechten voor Dynamics 365 On-Premises</w:t>
      </w:r>
    </w:p>
    <w:p w14:paraId="0DE8A778" w14:textId="77777777" w:rsidR="00F318C3" w:rsidRDefault="002D5792">
      <w:pPr>
        <w:pStyle w:val="ProductList-SubClauseHeading"/>
        <w:outlineLvl w:val="4"/>
      </w:pPr>
      <w:r>
        <w:t>3.3.1 Servergebruiksrechten voor CAL's voor Dynamics 365</w:t>
      </w:r>
    </w:p>
    <w:p w14:paraId="316D5414" w14:textId="77777777" w:rsidR="00F318C3" w:rsidRDefault="002D5792">
      <w:pPr>
        <w:pStyle w:val="ProductList-BodyIndented"/>
      </w:pPr>
      <w:r>
        <w:t xml:space="preserve">Klanten met CAL's voor Dynamics 365 mogen een onbepaald aantal exemplaren van de corresponderende Dynamics 365 Server-software installeren en gebruiken op een server die is gereserveerd voor exclusief gebruik door de Klant. 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Dit recht is niet van toepassing op Dynamics 365 Operations Server.</w:t>
      </w:r>
    </w:p>
    <w:p w14:paraId="4A3F408F" w14:textId="77777777" w:rsidR="00F318C3" w:rsidRDefault="00F318C3">
      <w:pPr>
        <w:pStyle w:val="ProductList-BodyIndented"/>
      </w:pPr>
    </w:p>
    <w:p w14:paraId="779C77C0" w14:textId="77777777" w:rsidR="00F318C3" w:rsidRDefault="002D5792">
      <w:pPr>
        <w:pStyle w:val="ProductList-SubClauseHeading"/>
        <w:outlineLvl w:val="4"/>
      </w:pPr>
      <w:r>
        <w:t>3.3.2 Recht op kwalificerende aanbiedingen</w:t>
      </w:r>
    </w:p>
    <w:p w14:paraId="48AAFDBB" w14:textId="77777777" w:rsidR="00F318C3" w:rsidRDefault="002D5792">
      <w:pPr>
        <w:pStyle w:val="ProductList-BodyIndented"/>
      </w:pPr>
      <w:r>
        <w:t>Klanten die een overeenkomst verlengen waaraan op 1 november 2016 CAL-licenties voor Dynamics CRM zijn verbonden, kunnen voor 31 oktober 2019 tijdens het verlengen van hun overeenkomst gebruikmaken van de Kwalificerende Aanbieding voor On-premises CAL voor Dynamics 365.</w:t>
      </w:r>
    </w:p>
    <w:p w14:paraId="62D4C7DF" w14:textId="77777777" w:rsidR="00F318C3" w:rsidRDefault="00F318C3">
      <w:pPr>
        <w:pStyle w:val="ProductList-BodyIndented"/>
      </w:pPr>
    </w:p>
    <w:p w14:paraId="1804A728" w14:textId="77777777" w:rsidR="00F318C3" w:rsidRDefault="002D5792">
      <w:pPr>
        <w:pStyle w:val="ProductList-SubClauseHeading"/>
        <w:outlineLvl w:val="4"/>
      </w:pPr>
      <w:r>
        <w:t>3.3.3 Dynamics 365 CAL's van Team Members</w:t>
      </w:r>
    </w:p>
    <w:p w14:paraId="058D67A7" w14:textId="77777777" w:rsidR="00F318C3" w:rsidRDefault="002D5792">
      <w:pPr>
        <w:pStyle w:val="ProductList-BodyIndented"/>
      </w:pPr>
      <w:r>
        <w:t xml:space="preserve">Bestaande klanten met een Enterprise Subscription overeenkomst samen met Team Members-licenties die vóór 1 mei 2019 zijn aangeschaft, mogen bestaande en nieuw verworven Dynamics 365 Team Members CAL's gebruiken in overeenstemming met de Dynamics 365 dienstenomschrijving op </w:t>
      </w:r>
      <w:hyperlink r:id="rId46">
        <w:r>
          <w:rPr>
            <w:color w:val="00467F"/>
            <w:u w:val="single"/>
          </w:rPr>
          <w:t>https://aka.ms/D365TeamMembersExistingCustomer</w:t>
        </w:r>
      </w:hyperlink>
      <w:r>
        <w:t xml:space="preserve"> gedurende de looptijd van hun bestaande overeenkomst en elke daaropvolgende abonnementstermijn die is begonnen vóór 31 december 2020.</w:t>
      </w:r>
    </w:p>
    <w:p w14:paraId="1CCE1509" w14:textId="77777777" w:rsidR="00F318C3" w:rsidRDefault="00F318C3">
      <w:pPr>
        <w:pStyle w:val="ProductList-BodyIndented"/>
      </w:pPr>
    </w:p>
    <w:p w14:paraId="2909C9EC" w14:textId="77777777" w:rsidR="00F318C3" w:rsidRDefault="002D5792">
      <w:pPr>
        <w:pStyle w:val="ProductList-ClauseHeading"/>
        <w:outlineLvl w:val="3"/>
      </w:pPr>
      <w:r>
        <w:t>3.4 Aanvullende software</w:t>
      </w:r>
    </w:p>
    <w:tbl>
      <w:tblPr>
        <w:tblStyle w:val="PURTable"/>
        <w:tblW w:w="0" w:type="dxa"/>
        <w:tblLook w:val="04A0" w:firstRow="1" w:lastRow="0" w:firstColumn="1" w:lastColumn="0" w:noHBand="0" w:noVBand="1"/>
      </w:tblPr>
      <w:tblGrid>
        <w:gridCol w:w="3625"/>
        <w:gridCol w:w="3638"/>
        <w:gridCol w:w="3653"/>
      </w:tblGrid>
      <w:tr w:rsidR="00F318C3" w14:paraId="41C233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794196E" w14:textId="77777777" w:rsidR="00F318C3" w:rsidRDefault="002D5792">
            <w:pPr>
              <w:pStyle w:val="ProductList-TableBody"/>
            </w:pPr>
            <w:r>
              <w:t>Microsoft Dynamics 365 voor Microsoft Outlook</w:t>
            </w:r>
          </w:p>
        </w:tc>
        <w:tc>
          <w:tcPr>
            <w:tcW w:w="4040" w:type="dxa"/>
            <w:tcBorders>
              <w:top w:val="single" w:sz="18" w:space="0" w:color="0072C6"/>
              <w:left w:val="single" w:sz="4" w:space="0" w:color="000000"/>
              <w:bottom w:val="single" w:sz="4" w:space="0" w:color="000000"/>
              <w:right w:val="single" w:sz="4" w:space="0" w:color="000000"/>
            </w:tcBorders>
          </w:tcPr>
          <w:p w14:paraId="07A081BB" w14:textId="77777777" w:rsidR="00F318C3" w:rsidRDefault="002D5792">
            <w:pPr>
              <w:pStyle w:val="ProductList-TableBody"/>
            </w:pPr>
            <w:r>
              <w:t>Microsoft E-Mail Router en Rule Deployment Wizard voor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39DA4A6" w14:textId="77777777" w:rsidR="00F318C3" w:rsidRDefault="002D5792">
            <w:pPr>
              <w:pStyle w:val="ProductList-TableBody"/>
            </w:pPr>
            <w:r>
              <w:t>Microsoft Dynamics Reporting Extensions voor Microsoft Dynamics 365</w:t>
            </w:r>
          </w:p>
        </w:tc>
      </w:tr>
      <w:tr w:rsidR="00F318C3" w14:paraId="00F8F871" w14:textId="77777777">
        <w:tc>
          <w:tcPr>
            <w:tcW w:w="4040" w:type="dxa"/>
            <w:tcBorders>
              <w:top w:val="single" w:sz="4" w:space="0" w:color="000000"/>
              <w:left w:val="single" w:sz="4" w:space="0" w:color="000000"/>
              <w:bottom w:val="single" w:sz="4" w:space="0" w:color="000000"/>
              <w:right w:val="single" w:sz="4" w:space="0" w:color="000000"/>
            </w:tcBorders>
          </w:tcPr>
          <w:p w14:paraId="5234C18A" w14:textId="77777777" w:rsidR="00F318C3" w:rsidRDefault="002D5792">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4CF1BA2D" w14:textId="77777777" w:rsidR="00F318C3" w:rsidRDefault="002D5792">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70803187" w14:textId="77777777" w:rsidR="00F318C3" w:rsidRDefault="002D5792">
            <w:pPr>
              <w:pStyle w:val="ProductList-TableBody"/>
            </w:pPr>
            <w:r>
              <w:t>Microsoft Dynamics 365 voor ondersteunde apparaten</w:t>
            </w:r>
          </w:p>
        </w:tc>
      </w:tr>
    </w:tbl>
    <w:p w14:paraId="6A5FA5D8" w14:textId="77777777" w:rsidR="00F318C3" w:rsidRDefault="002D5792">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591"/>
        <w:gridCol w:w="3683"/>
        <w:gridCol w:w="3642"/>
      </w:tblGrid>
      <w:tr w:rsidR="00F318C3" w14:paraId="7B9ABF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26A4268" w14:textId="77777777" w:rsidR="00F318C3" w:rsidRDefault="002D5792">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71828D82" w14:textId="77777777" w:rsidR="00F318C3" w:rsidRDefault="002D5792">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387BACA3" w14:textId="77777777" w:rsidR="00F318C3" w:rsidRDefault="002D5792">
            <w:pPr>
              <w:pStyle w:val="ProductList-TableBody"/>
            </w:pPr>
            <w:r>
              <w:fldChar w:fldCharType="begin"/>
            </w:r>
            <w:r>
              <w:instrText xml:space="preserve"> AutoTextList   \s NoStyle \t "Fail-over rechten: een SA Benefit die Klanten toestaat passieve failoverinstances uit te voeren zoals beschreven in de Productvermelding." </w:instrText>
            </w:r>
            <w:r>
              <w:fldChar w:fldCharType="separate"/>
            </w:r>
            <w:r>
              <w:rPr>
                <w:color w:val="0563C1"/>
              </w:rPr>
              <w:t>Fail-over rechten</w:t>
            </w:r>
            <w:r>
              <w:fldChar w:fldCharType="end"/>
            </w:r>
            <w:r>
              <w:t>: Operations Server</w:t>
            </w:r>
          </w:p>
        </w:tc>
      </w:tr>
      <w:tr w:rsidR="00F318C3" w14:paraId="0ACC2398" w14:textId="77777777">
        <w:tc>
          <w:tcPr>
            <w:tcW w:w="4040" w:type="dxa"/>
            <w:tcBorders>
              <w:top w:val="single" w:sz="4" w:space="0" w:color="000000"/>
              <w:left w:val="single" w:sz="4" w:space="0" w:color="000000"/>
              <w:bottom w:val="single" w:sz="4" w:space="0" w:color="000000"/>
              <w:right w:val="single" w:sz="4" w:space="0" w:color="000000"/>
            </w:tcBorders>
          </w:tcPr>
          <w:p w14:paraId="7AA4487B" w14:textId="77777777" w:rsidR="00F318C3" w:rsidRDefault="002D5792">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B7D86B4" w14:textId="77777777" w:rsidR="00F318C3" w:rsidRDefault="002D5792">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7">
              <w:r>
                <w:rPr>
                  <w:color w:val="00467F"/>
                  <w:u w:val="single"/>
                </w:rPr>
                <w:t>Product List - november 2014 en juni 2015</w:t>
              </w:r>
            </w:hyperlink>
            <w:r>
              <w:t xml:space="preserve">; </w:t>
            </w:r>
            <w:hyperlink r:id="rId48">
              <w:r>
                <w:rPr>
                  <w:color w:val="00467F"/>
                  <w:u w:val="single"/>
                </w:rPr>
                <w:t>Productvoorwaarden december 2016</w:t>
              </w:r>
            </w:hyperlink>
            <w:r>
              <w:t xml:space="preserve">; </w:t>
            </w:r>
            <w:hyperlink r:id="rId49">
              <w:r>
                <w:rPr>
                  <w:color w:val="00467F"/>
                  <w:u w:val="single"/>
                </w:rPr>
                <w:t>Productvoorwaarden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57025" w14:textId="77777777" w:rsidR="00F318C3" w:rsidRDefault="002D5792">
            <w:pPr>
              <w:pStyle w:val="ProductList-TableBody"/>
            </w:pPr>
            <w:r>
              <w:rPr>
                <w:color w:val="404040"/>
              </w:rPr>
              <w:t>Gebruiksrechten voor roaming: n.v.t.</w:t>
            </w:r>
          </w:p>
        </w:tc>
      </w:tr>
      <w:tr w:rsidR="00F318C3" w14:paraId="0C8255F6" w14:textId="77777777">
        <w:tc>
          <w:tcPr>
            <w:tcW w:w="4040" w:type="dxa"/>
            <w:tcBorders>
              <w:top w:val="single" w:sz="4" w:space="0" w:color="000000"/>
              <w:left w:val="single" w:sz="4" w:space="0" w:color="000000"/>
              <w:bottom w:val="single" w:sz="4" w:space="0" w:color="000000"/>
              <w:right w:val="single" w:sz="4" w:space="0" w:color="000000"/>
            </w:tcBorders>
          </w:tcPr>
          <w:p w14:paraId="547E4420" w14:textId="77777777" w:rsidR="00F318C3" w:rsidRDefault="002D5792">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86B86" w14:textId="77777777" w:rsidR="00F318C3" w:rsidRDefault="002D5792">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1BCBC" w14:textId="77777777" w:rsidR="00F318C3" w:rsidRDefault="00F318C3">
            <w:pPr>
              <w:pStyle w:val="ProductList-TableBody"/>
            </w:pPr>
          </w:p>
        </w:tc>
      </w:tr>
    </w:tbl>
    <w:p w14:paraId="7F2873CA" w14:textId="77777777" w:rsidR="00F318C3" w:rsidRDefault="00F318C3">
      <w:pPr>
        <w:pStyle w:val="ProductList-Body"/>
      </w:pPr>
    </w:p>
    <w:p w14:paraId="4DEEF9C7" w14:textId="77777777" w:rsidR="00F318C3" w:rsidRDefault="002D5792">
      <w:pPr>
        <w:pStyle w:val="ProductList-ClauseHeading"/>
        <w:outlineLvl w:val="3"/>
      </w:pPr>
      <w:r>
        <w:t>4.1 Dynamics 365 Server-rechten</w:t>
      </w:r>
    </w:p>
    <w:p w14:paraId="63F1289F" w14:textId="77777777" w:rsidR="00F318C3" w:rsidRDefault="002D5792">
      <w:pPr>
        <w:pStyle w:val="ProductList-Body"/>
      </w:pPr>
      <w:r>
        <w:t>Klanten met CAL's voor Dynamics 365 en actieve SA mogen een onbepaald aantal exemplaren van de corresponderende Dynamics 365 Server-software installeren en gebruiken op een netwerkserver of gedeelde server. Dit recht is niet van toepassing op Dynamics 365 Operations Server.</w:t>
      </w:r>
    </w:p>
    <w:p w14:paraId="35B05A17" w14:textId="77777777" w:rsidR="00F318C3" w:rsidRDefault="00F318C3">
      <w:pPr>
        <w:pStyle w:val="ProductList-Body"/>
      </w:pPr>
    </w:p>
    <w:p w14:paraId="497D07A3" w14:textId="77777777" w:rsidR="00F318C3" w:rsidRDefault="002D5792">
      <w:pPr>
        <w:pStyle w:val="ProductList-ClauseHeading"/>
        <w:outlineLvl w:val="3"/>
      </w:pPr>
      <w:r>
        <w:t>4.2 Dynamics 365 Operations Server-rechten</w:t>
      </w:r>
    </w:p>
    <w:p w14:paraId="5C9AC58A" w14:textId="77777777" w:rsidR="00F318C3" w:rsidRDefault="002D5792">
      <w:pPr>
        <w:pStyle w:val="ProductList-Body"/>
      </w:pPr>
      <w:r>
        <w:t xml:space="preserve">Dynamics 365 Operations Server mag alleen worden gebruikt door Klanten met actieve SA of een equivalente licentie. Klanten die SA of de equivalente licentie laten aflopen, dienen de serversoftware te verwijderen. Klanten met eeuwigdurende rechten mogen de nieuwste update van de Dynamics AX 2012 R3 Server of Commerce Server-software installeren die op het moment van verlopen beschikbaar is. </w:t>
      </w:r>
    </w:p>
    <w:p w14:paraId="38992A5B" w14:textId="77777777" w:rsidR="00F318C3" w:rsidRDefault="00F318C3">
      <w:pPr>
        <w:pStyle w:val="ProductList-Body"/>
      </w:pPr>
    </w:p>
    <w:p w14:paraId="66FABC20" w14:textId="77777777" w:rsidR="00F318C3" w:rsidRDefault="002D5792">
      <w:pPr>
        <w:pStyle w:val="ProductList-ClauseHeading"/>
        <w:outlineLvl w:val="3"/>
      </w:pPr>
      <w:r>
        <w:t>4.3 Failoverrechten voor Dynamics 365 Operations Server</w:t>
      </w:r>
    </w:p>
    <w:p w14:paraId="3C0FF403" w14:textId="77777777" w:rsidR="00F318C3" w:rsidRDefault="002D5792">
      <w:pPr>
        <w:pStyle w:val="ProductList-Body"/>
      </w:pPr>
      <w:r>
        <w:t xml:space="preserve">De Klant mag passieve failoverinstances van Dynamics 365 Operations Server als volgt uitvoeren. Passieve fail-over Instances kunnen worden uitgevoerd in een afzonderlijke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of op een afzonderlijke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ongericht voor gebruik door de Klant. Toegewezen Servers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w:t>
      </w:r>
      <w:r>
        <w:fldChar w:fldCharType="begin"/>
      </w:r>
      <w:r>
        <w:instrText xml:space="preserve"> AutoTextList   \s NoStyle \t "Fail-over rechten: een SA Benefit die Klanten toestaat passieve failoverinstances uit te voeren zoals beschreven in de Productvermelding." </w:instrText>
      </w:r>
      <w:r>
        <w:fldChar w:fldCharType="separate"/>
      </w:r>
      <w:r>
        <w:rPr>
          <w:color w:val="0563C1"/>
        </w:rPr>
        <w:t>Failoverrechten</w:t>
      </w:r>
      <w:r>
        <w:fldChar w:fldCharType="end"/>
      </w:r>
      <w:r>
        <w:t xml:space="preserve"> gelden uitsluitend indien het aantal licenties dat anders vereist zou zijn voor het uitvoeren van de passieve failoverinstances niet hoger is dan het aantal licenties dat vereist is voor het uitvoeren van de corresponderende productie-instances. Voor deze SA benefit is SA voor de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en toegangslicentie vereist, indien van toepassing.</w:t>
      </w:r>
    </w:p>
    <w:p w14:paraId="4B10EF81" w14:textId="77777777" w:rsidR="00F318C3" w:rsidRDefault="00F318C3">
      <w:pPr>
        <w:pStyle w:val="ProductList-Body"/>
      </w:pPr>
    </w:p>
    <w:p w14:paraId="63C10E97" w14:textId="77777777" w:rsidR="00F318C3" w:rsidRDefault="002D5792">
      <w:pPr>
        <w:pStyle w:val="ProductList-ClauseHeading"/>
        <w:outlineLvl w:val="3"/>
      </w:pPr>
      <w:r>
        <w:t>4.4 Lokalisatie en updates</w:t>
      </w:r>
    </w:p>
    <w:p w14:paraId="005991D3" w14:textId="77777777" w:rsidR="00F318C3" w:rsidRDefault="002D5792">
      <w:pPr>
        <w:pStyle w:val="ProductList-Body"/>
      </w:pPr>
      <w:r>
        <w:t xml:space="preserve">De Klant is gerechtigd updates met betrekking tot fiscale en regulatieve vereisten van de overheid te ontvangen en te gebruiken op Gelicentieerde Servers, mits de Klant beschikt over actieve SA of een equivalente licentie voor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en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w:t>
      </w:r>
    </w:p>
    <w:p w14:paraId="073BEC66" w14:textId="77777777" w:rsidR="00F318C3" w:rsidRDefault="00F318C3">
      <w:pPr>
        <w:pStyle w:val="ProductList-Body"/>
      </w:pPr>
    </w:p>
    <w:p w14:paraId="20E8C6FF" w14:textId="77777777" w:rsidR="00F318C3" w:rsidRDefault="002D5792">
      <w:pPr>
        <w:pStyle w:val="ProductList-ClauseHeading"/>
        <w:outlineLvl w:val="3"/>
      </w:pPr>
      <w:r>
        <w:t>4.5 Unified Service Desk (USD)</w:t>
      </w:r>
    </w:p>
    <w:p w14:paraId="1D26E07F" w14:textId="77777777" w:rsidR="00F318C3" w:rsidRDefault="002D5792">
      <w:pPr>
        <w:pStyle w:val="ProductList-Body"/>
      </w:pPr>
      <w:r>
        <w:t xml:space="preserve">Voor elke On-premises CAL voor Dynamics 365 Sales of On-premises CAL voor Dynamics 365 Customer Service waarvoor de Klant beschikt over SA, mag de Klant USD installeren en gebruiken op een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Het recht om USD te gebruiken is beperkt tot de gebruiker of het apparaat waaraan de kwalificerende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is toegewezen.</w:t>
      </w:r>
    </w:p>
    <w:p w14:paraId="777F37BF" w14:textId="77777777" w:rsidR="00F318C3" w:rsidRDefault="00F318C3">
      <w:pPr>
        <w:pStyle w:val="ProductList-Body"/>
      </w:pPr>
    </w:p>
    <w:p w14:paraId="668A8725" w14:textId="77777777" w:rsidR="00F318C3" w:rsidRDefault="002D5792">
      <w:pPr>
        <w:pStyle w:val="ProductList-ClauseHeading"/>
        <w:outlineLvl w:val="3"/>
      </w:pPr>
      <w:r>
        <w:t>4.6 Dynamics CustomerSource</w:t>
      </w:r>
    </w:p>
    <w:p w14:paraId="6B6F761F" w14:textId="77777777" w:rsidR="00F318C3" w:rsidRDefault="002D5792">
      <w:pPr>
        <w:pStyle w:val="ProductList-Body"/>
      </w:pPr>
      <w:r>
        <w:t xml:space="preserve">Klanten met een On-premises CAL voor Dynamics 365 met actieve SA hebben toegang tot CustomerSource. </w:t>
      </w:r>
    </w:p>
    <w:p w14:paraId="2E1381BE" w14:textId="77777777" w:rsidR="00F318C3" w:rsidRDefault="00F318C3">
      <w:pPr>
        <w:pStyle w:val="PURBreadcrumb"/>
      </w:pPr>
    </w:p>
    <w:tbl>
      <w:tblPr>
        <w:tblStyle w:val="PURTable"/>
        <w:tblW w:w="0" w:type="dxa"/>
        <w:tblLook w:val="04A0" w:firstRow="1" w:lastRow="0" w:firstColumn="1" w:lastColumn="0" w:noHBand="0" w:noVBand="1"/>
      </w:tblPr>
      <w:tblGrid>
        <w:gridCol w:w="10916"/>
      </w:tblGrid>
      <w:tr w:rsidR="00F318C3" w14:paraId="6BAB1C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6520E1"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1E7D9043" w14:textId="77777777" w:rsidR="00F318C3" w:rsidRDefault="00F318C3">
      <w:pPr>
        <w:pStyle w:val="ProductList-Body"/>
      </w:pPr>
    </w:p>
    <w:p w14:paraId="52142A70" w14:textId="77777777" w:rsidR="00F318C3" w:rsidRDefault="002D5792">
      <w:pPr>
        <w:pStyle w:val="ProductList-Offering1HeadingNoBorder"/>
        <w:outlineLvl w:val="1"/>
      </w:pPr>
      <w:bookmarkStart w:id="78" w:name="_Sec607"/>
      <w:r>
        <w:t>Microsoft Identity Manager</w:t>
      </w:r>
      <w:bookmarkEnd w:id="78"/>
      <w:r>
        <w:fldChar w:fldCharType="begin"/>
      </w:r>
      <w:r>
        <w:instrText xml:space="preserve"> TC "</w:instrText>
      </w:r>
      <w:bookmarkStart w:id="79" w:name="_Toc62633900"/>
      <w:r>
        <w:instrText>Microsoft Identity Manager</w:instrText>
      </w:r>
      <w:bookmarkEnd w:id="79"/>
      <w:r>
        <w:instrText>" \l 2</w:instrText>
      </w:r>
      <w:r>
        <w:fldChar w:fldCharType="end"/>
      </w:r>
    </w:p>
    <w:p w14:paraId="6AACEB31" w14:textId="77777777" w:rsidR="00F318C3" w:rsidRDefault="002D5792">
      <w:pPr>
        <w:pStyle w:val="ProductList-Offering1SubSection"/>
        <w:outlineLvl w:val="2"/>
      </w:pPr>
      <w:bookmarkStart w:id="80" w:name="_Sec677"/>
      <w:r>
        <w:t>1. Beschikbaarheid programma</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F318C3" w14:paraId="0DA708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C7B535" w14:textId="77777777" w:rsidR="00F318C3" w:rsidRDefault="002D5792">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F7624" w14:textId="77777777" w:rsidR="00F318C3" w:rsidRDefault="002D579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40C48" w14:textId="77777777" w:rsidR="00F318C3" w:rsidRDefault="002D579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811C2" w14:textId="77777777" w:rsidR="00F318C3" w:rsidRDefault="002D579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DECA8" w14:textId="77777777" w:rsidR="00F318C3" w:rsidRDefault="002D57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CD72D" w14:textId="77777777" w:rsidR="00F318C3" w:rsidRDefault="002D5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7B3A2" w14:textId="77777777" w:rsidR="00F318C3" w:rsidRDefault="002D5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34956" w14:textId="77777777" w:rsidR="00F318C3" w:rsidRDefault="002D5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128E8" w14:textId="77777777" w:rsidR="00F318C3" w:rsidRDefault="002D579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B1CC2" w14:textId="77777777" w:rsidR="00F318C3" w:rsidRDefault="002D5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AF519" w14:textId="77777777" w:rsidR="00F318C3" w:rsidRDefault="002D5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169A9E2" w14:textId="77777777" w:rsidR="00F318C3" w:rsidRDefault="002D5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18C3" w14:paraId="33130A05" w14:textId="77777777">
        <w:tc>
          <w:tcPr>
            <w:tcW w:w="4160" w:type="dxa"/>
            <w:tcBorders>
              <w:top w:val="single" w:sz="6" w:space="0" w:color="FFFFFF"/>
              <w:left w:val="none" w:sz="4" w:space="0" w:color="BFBFBF"/>
              <w:bottom w:val="dashed" w:sz="4" w:space="0" w:color="BFBFBF"/>
              <w:right w:val="none" w:sz="4" w:space="0" w:color="6E6E6E"/>
            </w:tcBorders>
          </w:tcPr>
          <w:p w14:paraId="5C0BBDE1" w14:textId="77777777" w:rsidR="00F318C3" w:rsidRDefault="002D5792">
            <w:pPr>
              <w:pStyle w:val="ProductList-TableBody"/>
            </w:pPr>
            <w:r>
              <w:t>CAL voor Microsoft Identity Manager 2016</w:t>
            </w:r>
            <w:r>
              <w:fldChar w:fldCharType="begin"/>
            </w:r>
            <w:r>
              <w:instrText xml:space="preserve"> XE "CAL voor Microsoft Identity Manager 2016" </w:instrText>
            </w:r>
            <w:r>
              <w:fldChar w:fldCharType="end"/>
            </w:r>
            <w:r>
              <w:t xml:space="preserve"> (Gebruiker)</w:t>
            </w:r>
          </w:p>
        </w:tc>
        <w:tc>
          <w:tcPr>
            <w:tcW w:w="620" w:type="dxa"/>
            <w:tcBorders>
              <w:top w:val="single" w:sz="6" w:space="0" w:color="FFFFFF"/>
              <w:left w:val="none" w:sz="4" w:space="0" w:color="6E6E6E"/>
              <w:bottom w:val="dashed" w:sz="4" w:space="0" w:color="BFBFBF"/>
              <w:right w:val="none" w:sz="4" w:space="0" w:color="6E6E6E"/>
            </w:tcBorders>
          </w:tcPr>
          <w:p w14:paraId="49805866" w14:textId="77777777" w:rsidR="00F318C3" w:rsidRDefault="002D579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BCC1DF7" w14:textId="77777777" w:rsidR="00F318C3" w:rsidRDefault="002D579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0A66F90" w14:textId="77777777" w:rsidR="00F318C3" w:rsidRDefault="002D57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C12B131" w14:textId="77777777" w:rsidR="00F318C3" w:rsidRDefault="002D57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48264"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AE4CA"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7BE2C"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77EF2"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DBF0B"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6B427"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A2DFD" w14:textId="77777777" w:rsidR="00F318C3" w:rsidRDefault="002D5792">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18C3" w14:paraId="2C2543F4" w14:textId="77777777">
        <w:tc>
          <w:tcPr>
            <w:tcW w:w="4160" w:type="dxa"/>
            <w:tcBorders>
              <w:top w:val="dashed" w:sz="4" w:space="0" w:color="BFBFBF"/>
              <w:left w:val="none" w:sz="4" w:space="0" w:color="BFBFBF"/>
              <w:bottom w:val="none" w:sz="4" w:space="0" w:color="BFBFBF"/>
              <w:right w:val="none" w:sz="4" w:space="0" w:color="6E6E6E"/>
            </w:tcBorders>
          </w:tcPr>
          <w:p w14:paraId="7C7423C0" w14:textId="77777777" w:rsidR="00F318C3" w:rsidRDefault="002D5792">
            <w:pPr>
              <w:pStyle w:val="ProductList-TableBody"/>
            </w:pPr>
            <w:r>
              <w:rPr>
                <w:color w:val="000000"/>
              </w:rPr>
              <w:t>External Connector-licentie voor Microsoft Identity Manager 2016</w:t>
            </w:r>
            <w:r>
              <w:fldChar w:fldCharType="begin"/>
            </w:r>
            <w:r>
              <w:instrText xml:space="preserve"> XE "External Connector-licentie voor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E8C76F6" w14:textId="77777777" w:rsidR="00F318C3" w:rsidRDefault="002D579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DBC78BC" w14:textId="77777777" w:rsidR="00F318C3" w:rsidRDefault="002D579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2709513" w14:textId="77777777" w:rsidR="00F318C3" w:rsidRDefault="002D579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413A609" w14:textId="77777777" w:rsidR="00F318C3" w:rsidRDefault="002D579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58095"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2D8C0"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22B11"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B2BE7"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01928"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1DE02"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EE1B1"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2CACBCD6" w14:textId="77777777" w:rsidR="00F318C3" w:rsidRDefault="002D5792">
      <w:pPr>
        <w:pStyle w:val="ProductList-Offering1SubSection"/>
        <w:outlineLvl w:val="2"/>
      </w:pPr>
      <w:bookmarkStart w:id="81" w:name="_Sec733"/>
      <w:r>
        <w:t>2. Productvoorwaarden</w:t>
      </w:r>
      <w:bookmarkEnd w:id="81"/>
    </w:p>
    <w:tbl>
      <w:tblPr>
        <w:tblStyle w:val="PURTable"/>
        <w:tblW w:w="0" w:type="dxa"/>
        <w:tblLook w:val="04A0" w:firstRow="1" w:lastRow="0" w:firstColumn="1" w:lastColumn="0" w:noHBand="0" w:noVBand="1"/>
      </w:tblPr>
      <w:tblGrid>
        <w:gridCol w:w="3629"/>
        <w:gridCol w:w="3672"/>
        <w:gridCol w:w="3615"/>
      </w:tblGrid>
      <w:tr w:rsidR="00F318C3" w14:paraId="752578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D5255F" w14:textId="77777777" w:rsidR="00F318C3" w:rsidRDefault="002D5792">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107A03B" w14:textId="77777777" w:rsidR="00F318C3" w:rsidRDefault="002D5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9AAE82" w14:textId="77777777" w:rsidR="00F318C3" w:rsidRDefault="002D5792">
            <w:pPr>
              <w:pStyle w:val="ProductList-TableBody"/>
            </w:pPr>
            <w:r>
              <w:rPr>
                <w:color w:val="404040"/>
              </w:rPr>
              <w:t>Down Edition-rechten: n.v.t.</w:t>
            </w:r>
          </w:p>
        </w:tc>
      </w:tr>
      <w:tr w:rsidR="00F318C3" w14:paraId="34458C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DA912" w14:textId="77777777" w:rsidR="00F318C3" w:rsidRDefault="002D5792">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BE026" w14:textId="77777777" w:rsidR="00F318C3" w:rsidRDefault="002D5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3C62C5A8" w14:textId="77777777" w:rsidR="00F318C3" w:rsidRDefault="002D5792">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318C3" w14:paraId="169FA7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FABDB" w14:textId="77777777" w:rsidR="00F318C3" w:rsidRDefault="002D579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0E705" w14:textId="77777777" w:rsidR="00F318C3" w:rsidRDefault="002D579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B8B66" w14:textId="77777777" w:rsidR="00F318C3" w:rsidRDefault="002D5792">
            <w:pPr>
              <w:pStyle w:val="ProductList-TableBody"/>
            </w:pPr>
            <w:r>
              <w:rPr>
                <w:color w:val="404040"/>
              </w:rPr>
              <w:t>Reductie mogelijk: n.v.t.</w:t>
            </w:r>
          </w:p>
        </w:tc>
      </w:tr>
      <w:tr w:rsidR="00F318C3" w14:paraId="4344AA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8F6F2" w14:textId="77777777" w:rsidR="00F318C3" w:rsidRDefault="002D5792">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64521" w14:textId="77777777" w:rsidR="00F318C3" w:rsidRDefault="002D5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6EB11" w14:textId="77777777" w:rsidR="00F318C3" w:rsidRDefault="002D5792">
            <w:pPr>
              <w:pStyle w:val="ProductList-TableBody"/>
            </w:pPr>
            <w:r>
              <w:rPr>
                <w:color w:val="404040"/>
              </w:rPr>
              <w:t>True-up mogelijk: n.v.t.</w:t>
            </w:r>
          </w:p>
        </w:tc>
      </w:tr>
      <w:tr w:rsidR="00F318C3" w14:paraId="745094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1EA6D" w14:textId="77777777" w:rsidR="00F318C3" w:rsidRDefault="002D5792">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B1C28" w14:textId="77777777" w:rsidR="00F318C3" w:rsidRDefault="00F31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40C16" w14:textId="77777777" w:rsidR="00F318C3" w:rsidRDefault="00F318C3">
            <w:pPr>
              <w:pStyle w:val="ProductList-TableBody"/>
            </w:pPr>
          </w:p>
        </w:tc>
      </w:tr>
    </w:tbl>
    <w:p w14:paraId="526BB934" w14:textId="77777777" w:rsidR="00F318C3" w:rsidRDefault="002D5792">
      <w:pPr>
        <w:pStyle w:val="ProductList-Offering1SubSection"/>
        <w:outlineLvl w:val="2"/>
      </w:pPr>
      <w:bookmarkStart w:id="82" w:name="_Sec788"/>
      <w:r>
        <w:t>3. Gebruiksrechten</w:t>
      </w:r>
      <w:bookmarkEnd w:id="82"/>
    </w:p>
    <w:tbl>
      <w:tblPr>
        <w:tblStyle w:val="PURTable"/>
        <w:tblW w:w="0" w:type="dxa"/>
        <w:tblLook w:val="04A0" w:firstRow="1" w:lastRow="0" w:firstColumn="1" w:lastColumn="0" w:noHBand="0" w:noVBand="1"/>
      </w:tblPr>
      <w:tblGrid>
        <w:gridCol w:w="3663"/>
        <w:gridCol w:w="3659"/>
        <w:gridCol w:w="3594"/>
      </w:tblGrid>
      <w:tr w:rsidR="00F318C3" w14:paraId="5478F5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ACCE58" w14:textId="77777777" w:rsidR="00F318C3" w:rsidRDefault="002D5792">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14:paraId="4574C043" w14:textId="77777777" w:rsidR="00F318C3" w:rsidRDefault="002D5792">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2B00B052" w14:textId="77777777" w:rsidR="00F318C3" w:rsidRDefault="002D5792">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F318C3" w14:paraId="3B8012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C6D47" w14:textId="77777777" w:rsidR="00F318C3" w:rsidRDefault="002D5792">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92159" w14:textId="77777777" w:rsidR="00F318C3" w:rsidRDefault="002D5792">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12408" w14:textId="77777777" w:rsidR="00F318C3" w:rsidRDefault="002D5792">
            <w:pPr>
              <w:pStyle w:val="ProductList-TableBody"/>
            </w:pPr>
            <w:r>
              <w:rPr>
                <w:color w:val="404040"/>
              </w:rPr>
              <w:t>Meegeleverde technologie: n.v.t.</w:t>
            </w:r>
          </w:p>
        </w:tc>
      </w:tr>
      <w:tr w:rsidR="00F318C3" w14:paraId="2E7B34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009C3" w14:textId="77777777" w:rsidR="00F318C3" w:rsidRDefault="002D5792">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344BA" w14:textId="77777777" w:rsidR="00F318C3" w:rsidRDefault="00F31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0409B" w14:textId="77777777" w:rsidR="00F318C3" w:rsidRDefault="00F318C3">
            <w:pPr>
              <w:pStyle w:val="ProductList-TableBody"/>
            </w:pPr>
          </w:p>
        </w:tc>
      </w:tr>
    </w:tbl>
    <w:p w14:paraId="478C9EB3" w14:textId="77777777" w:rsidR="00F318C3" w:rsidRDefault="00F318C3">
      <w:pPr>
        <w:pStyle w:val="ProductList-Body"/>
      </w:pPr>
    </w:p>
    <w:p w14:paraId="78B10D65" w14:textId="77777777" w:rsidR="00F318C3" w:rsidRDefault="002D5792">
      <w:pPr>
        <w:pStyle w:val="ProductList-ClauseHeading"/>
        <w:outlineLvl w:val="3"/>
      </w:pPr>
      <w:r>
        <w:t>3.1 Aanvullende software</w:t>
      </w:r>
    </w:p>
    <w:tbl>
      <w:tblPr>
        <w:tblStyle w:val="PURTable"/>
        <w:tblW w:w="0" w:type="dxa"/>
        <w:tblLook w:val="04A0" w:firstRow="1" w:lastRow="0" w:firstColumn="1" w:lastColumn="0" w:noHBand="0" w:noVBand="1"/>
      </w:tblPr>
      <w:tblGrid>
        <w:gridCol w:w="3680"/>
        <w:gridCol w:w="3618"/>
        <w:gridCol w:w="3618"/>
      </w:tblGrid>
      <w:tr w:rsidR="00F318C3" w14:paraId="0CA507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5BC9C3" w14:textId="77777777" w:rsidR="00F318C3" w:rsidRDefault="002D5792">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4B58113C" w14:textId="77777777" w:rsidR="00F318C3" w:rsidRDefault="00F318C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C9A0B02" w14:textId="77777777" w:rsidR="00F318C3" w:rsidRDefault="00F318C3">
            <w:pPr>
              <w:pStyle w:val="ProductList-TableBody"/>
            </w:pPr>
          </w:p>
        </w:tc>
      </w:tr>
    </w:tbl>
    <w:p w14:paraId="322CB090" w14:textId="77777777" w:rsidR="00F318C3" w:rsidRDefault="002D5792">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594"/>
        <w:gridCol w:w="3662"/>
        <w:gridCol w:w="3660"/>
      </w:tblGrid>
      <w:tr w:rsidR="00F318C3" w14:paraId="3534B9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7E4C04" w14:textId="77777777" w:rsidR="00F318C3" w:rsidRDefault="002D5792">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3372F23" w14:textId="77777777" w:rsidR="00F318C3" w:rsidRDefault="002D5792">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182AF5" w14:textId="77777777" w:rsidR="00F318C3" w:rsidRDefault="002D5792">
            <w:pPr>
              <w:pStyle w:val="ProductList-TableBody"/>
            </w:pPr>
            <w:r>
              <w:rPr>
                <w:color w:val="404040"/>
              </w:rPr>
              <w:t>Fail-over rechten: n.v.t.</w:t>
            </w:r>
          </w:p>
        </w:tc>
      </w:tr>
      <w:tr w:rsidR="00F318C3" w14:paraId="040A78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5463E" w14:textId="77777777" w:rsidR="00F318C3" w:rsidRDefault="002D5792">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483C0" w14:textId="77777777" w:rsidR="00F318C3" w:rsidRDefault="002D579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F44AD" w14:textId="77777777" w:rsidR="00F318C3" w:rsidRDefault="002D5792">
            <w:pPr>
              <w:pStyle w:val="ProductList-TableBody"/>
            </w:pPr>
            <w:r>
              <w:rPr>
                <w:color w:val="404040"/>
              </w:rPr>
              <w:t>Gebruiksrechten voor roaming: n.v.t.</w:t>
            </w:r>
          </w:p>
        </w:tc>
      </w:tr>
      <w:tr w:rsidR="00F318C3" w14:paraId="778385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2A7E1" w14:textId="77777777" w:rsidR="00F318C3" w:rsidRDefault="002D5792">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F2AAC" w14:textId="77777777" w:rsidR="00F318C3" w:rsidRDefault="002D5792">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4CA5A" w14:textId="77777777" w:rsidR="00F318C3" w:rsidRDefault="00F318C3">
            <w:pPr>
              <w:pStyle w:val="ProductList-TableBody"/>
            </w:pPr>
          </w:p>
        </w:tc>
      </w:tr>
    </w:tbl>
    <w:p w14:paraId="0B9A3589" w14:textId="77777777" w:rsidR="00F318C3" w:rsidRDefault="00F318C3">
      <w:pPr>
        <w:pStyle w:val="ProductList-Body"/>
        <w:jc w:val="right"/>
      </w:pPr>
    </w:p>
    <w:tbl>
      <w:tblPr>
        <w:tblStyle w:val="PURTable"/>
        <w:tblW w:w="0" w:type="dxa"/>
        <w:tblLook w:val="04A0" w:firstRow="1" w:lastRow="0" w:firstColumn="1" w:lastColumn="0" w:noHBand="0" w:noVBand="1"/>
      </w:tblPr>
      <w:tblGrid>
        <w:gridCol w:w="10916"/>
      </w:tblGrid>
      <w:tr w:rsidR="00F318C3" w14:paraId="64E011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047A99"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030883C0" w14:textId="77777777" w:rsidR="00F318C3" w:rsidRDefault="00F318C3">
      <w:pPr>
        <w:pStyle w:val="ProductList-Body"/>
      </w:pPr>
    </w:p>
    <w:p w14:paraId="78B2FC5E" w14:textId="77777777" w:rsidR="00F318C3" w:rsidRDefault="002D5792">
      <w:pPr>
        <w:pStyle w:val="ProductList-OfferingGroupHeading"/>
        <w:outlineLvl w:val="1"/>
      </w:pPr>
      <w:bookmarkStart w:id="84" w:name="_Sec611"/>
      <w:r>
        <w:t>Office-toepassingen</w:t>
      </w:r>
      <w:bookmarkEnd w:id="84"/>
      <w:r>
        <w:fldChar w:fldCharType="begin"/>
      </w:r>
      <w:r>
        <w:instrText xml:space="preserve"> TC "</w:instrText>
      </w:r>
      <w:bookmarkStart w:id="85" w:name="_Toc62633901"/>
      <w:r>
        <w:instrText>Office-toepassingen</w:instrText>
      </w:r>
      <w:bookmarkEnd w:id="85"/>
      <w:r>
        <w:instrText>" \l 2</w:instrText>
      </w:r>
      <w:r>
        <w:fldChar w:fldCharType="end"/>
      </w:r>
    </w:p>
    <w:p w14:paraId="05889505" w14:textId="77777777" w:rsidR="00F318C3" w:rsidRDefault="002D5792">
      <w:pPr>
        <w:pStyle w:val="ProductList-Offering2HeadingNoBorder"/>
        <w:outlineLvl w:val="2"/>
      </w:pPr>
      <w:bookmarkStart w:id="86" w:name="_Sec636"/>
      <w:r>
        <w:t>Office-desktoptoepassingen</w:t>
      </w:r>
      <w:bookmarkEnd w:id="86"/>
      <w:r>
        <w:fldChar w:fldCharType="begin"/>
      </w:r>
      <w:r>
        <w:instrText xml:space="preserve"> TC "</w:instrText>
      </w:r>
      <w:bookmarkStart w:id="87" w:name="_Toc62633902"/>
      <w:r>
        <w:instrText>Office-desktoptoepassingen</w:instrText>
      </w:r>
      <w:bookmarkEnd w:id="87"/>
      <w:r>
        <w:instrText>" \l 3</w:instrText>
      </w:r>
      <w:r>
        <w:fldChar w:fldCharType="end"/>
      </w:r>
    </w:p>
    <w:p w14:paraId="63C99663" w14:textId="77777777" w:rsidR="00F318C3" w:rsidRDefault="002D5792">
      <w:pPr>
        <w:pStyle w:val="ProductList-Offering1SubSection"/>
        <w:outlineLvl w:val="3"/>
      </w:pPr>
      <w:bookmarkStart w:id="88" w:name="_Sec681"/>
      <w:r>
        <w:t>1. Beschikbaarheid programma</w:t>
      </w:r>
      <w:bookmarkEnd w:id="88"/>
    </w:p>
    <w:tbl>
      <w:tblPr>
        <w:tblStyle w:val="PURTable"/>
        <w:tblW w:w="0" w:type="dxa"/>
        <w:tblLook w:val="04A0" w:firstRow="1" w:lastRow="0" w:firstColumn="1" w:lastColumn="0" w:noHBand="0" w:noVBand="1"/>
      </w:tblPr>
      <w:tblGrid>
        <w:gridCol w:w="3658"/>
        <w:gridCol w:w="609"/>
        <w:gridCol w:w="598"/>
        <w:gridCol w:w="601"/>
        <w:gridCol w:w="590"/>
        <w:gridCol w:w="591"/>
        <w:gridCol w:w="600"/>
        <w:gridCol w:w="609"/>
        <w:gridCol w:w="634"/>
        <w:gridCol w:w="617"/>
        <w:gridCol w:w="603"/>
        <w:gridCol w:w="609"/>
        <w:gridCol w:w="597"/>
      </w:tblGrid>
      <w:tr w:rsidR="00F318C3" w14:paraId="0F35448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79B4F4C" w14:textId="77777777" w:rsidR="00F318C3" w:rsidRDefault="002D5792">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DEFB3" w14:textId="77777777" w:rsidR="00F318C3" w:rsidRDefault="002D579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17EBE" w14:textId="77777777" w:rsidR="00F318C3" w:rsidRDefault="002D579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81B43" w14:textId="77777777" w:rsidR="00F318C3" w:rsidRDefault="002D579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AA3D2" w14:textId="77777777" w:rsidR="00F318C3" w:rsidRDefault="002D57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B77E4" w14:textId="77777777" w:rsidR="00F318C3" w:rsidRDefault="002D5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36668" w14:textId="77777777" w:rsidR="00F318C3" w:rsidRDefault="002D5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C71EF" w14:textId="77777777" w:rsidR="00F318C3" w:rsidRDefault="002D5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BA29C" w14:textId="77777777" w:rsidR="00F318C3" w:rsidRDefault="002D579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A0AC6" w14:textId="77777777" w:rsidR="00F318C3" w:rsidRDefault="002D5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C0812" w14:textId="77777777" w:rsidR="00F318C3" w:rsidRDefault="002D5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E98F2" w14:textId="77777777" w:rsidR="00F318C3" w:rsidRDefault="002D5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E3FDF" w14:textId="77777777" w:rsidR="00F318C3" w:rsidRDefault="002D5792">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F318C3" w14:paraId="20E9C588" w14:textId="77777777">
        <w:tc>
          <w:tcPr>
            <w:tcW w:w="3920" w:type="dxa"/>
            <w:tcBorders>
              <w:top w:val="single" w:sz="6" w:space="0" w:color="FFFFFF"/>
              <w:left w:val="none" w:sz="4" w:space="0" w:color="000000"/>
              <w:bottom w:val="dashed" w:sz="4" w:space="0" w:color="BFBFBF"/>
              <w:right w:val="single" w:sz="6" w:space="0" w:color="FFFFFF"/>
            </w:tcBorders>
          </w:tcPr>
          <w:p w14:paraId="0993967D" w14:textId="77777777" w:rsidR="00F318C3" w:rsidRDefault="002D5792">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E00F4E6" w14:textId="77777777" w:rsidR="00F318C3" w:rsidRDefault="002D5792">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5C0244D" w14:textId="77777777" w:rsidR="00F318C3" w:rsidRDefault="002D579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73D647B" w14:textId="77777777" w:rsidR="00F318C3" w:rsidRDefault="002D5792">
            <w:pPr>
              <w:pStyle w:val="ProductList-TableBody"/>
              <w:jc w:val="center"/>
            </w:pPr>
            <w:r>
              <w:rPr>
                <w:color w:val="000000"/>
              </w:rPr>
              <w:t>2</w:t>
            </w:r>
          </w:p>
        </w:tc>
        <w:tc>
          <w:tcPr>
            <w:tcW w:w="620" w:type="dxa"/>
            <w:tcBorders>
              <w:top w:val="single" w:sz="6" w:space="0" w:color="FFFFFF"/>
              <w:left w:val="single" w:sz="6" w:space="0" w:color="FFFFFF"/>
              <w:bottom w:val="dashed" w:sz="4" w:space="0" w:color="BFBFBF"/>
              <w:right w:val="single" w:sz="6" w:space="0" w:color="FFFFFF"/>
            </w:tcBorders>
          </w:tcPr>
          <w:p w14:paraId="4944999A" w14:textId="77777777" w:rsidR="00F318C3" w:rsidRDefault="002D57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57765"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23E5A"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EC250"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132B4"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313B5"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7EB61"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DE658"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A8C6B" w14:textId="77777777" w:rsidR="00F318C3" w:rsidRDefault="00F318C3">
            <w:pPr>
              <w:pStyle w:val="ProductList-TableBody"/>
              <w:jc w:val="center"/>
            </w:pPr>
          </w:p>
        </w:tc>
      </w:tr>
      <w:tr w:rsidR="00F318C3" w14:paraId="2CA91441" w14:textId="77777777">
        <w:tc>
          <w:tcPr>
            <w:tcW w:w="3920" w:type="dxa"/>
            <w:tcBorders>
              <w:top w:val="dashed" w:sz="4" w:space="0" w:color="BFBFBF"/>
              <w:left w:val="none" w:sz="4" w:space="0" w:color="000000"/>
              <w:bottom w:val="dashed" w:sz="4" w:space="0" w:color="BFBFBF"/>
              <w:right w:val="single" w:sz="6" w:space="0" w:color="FFFFFF"/>
            </w:tcBorders>
          </w:tcPr>
          <w:p w14:paraId="434BB205" w14:textId="77777777" w:rsidR="00F318C3" w:rsidRDefault="002D5792">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F94BD3" w14:textId="77777777" w:rsidR="00F318C3" w:rsidRDefault="002D579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BDEA79A" w14:textId="77777777" w:rsidR="00F318C3" w:rsidRDefault="002D57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7D0C9DD" w14:textId="77777777" w:rsidR="00F318C3" w:rsidRDefault="002D579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FDCF423" w14:textId="77777777" w:rsidR="00F318C3" w:rsidRDefault="002D57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E95D1"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6481F"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994E4"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1E18C"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66EDC"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7ADD7"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4C242"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D3DCF" w14:textId="77777777" w:rsidR="00F318C3" w:rsidRDefault="00F318C3">
            <w:pPr>
              <w:pStyle w:val="ProductList-TableBody"/>
              <w:jc w:val="center"/>
            </w:pPr>
          </w:p>
        </w:tc>
      </w:tr>
      <w:tr w:rsidR="00F318C3" w14:paraId="57A304F5" w14:textId="77777777">
        <w:tc>
          <w:tcPr>
            <w:tcW w:w="3920" w:type="dxa"/>
            <w:tcBorders>
              <w:top w:val="dashed" w:sz="4" w:space="0" w:color="BFBFBF"/>
              <w:left w:val="none" w:sz="4" w:space="0" w:color="000000"/>
              <w:bottom w:val="dashed" w:sz="4" w:space="0" w:color="BFBFBF"/>
              <w:right w:val="single" w:sz="6" w:space="0" w:color="FFFFFF"/>
            </w:tcBorders>
          </w:tcPr>
          <w:p w14:paraId="6D7AC439" w14:textId="77777777" w:rsidR="00F318C3" w:rsidRDefault="002D5792">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C6AAE8" w14:textId="77777777" w:rsidR="00F318C3" w:rsidRDefault="002D579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9744D8" w14:textId="77777777" w:rsidR="00F318C3" w:rsidRDefault="002D579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7390602" w14:textId="77777777" w:rsidR="00F318C3" w:rsidRDefault="002D5792">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71A85829" w14:textId="77777777" w:rsidR="00F318C3" w:rsidRDefault="002D57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B0A23"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0DA9F"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FF3E8"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CE5B9"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5A6E7"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0A458"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D6ED4"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190F5" w14:textId="77777777" w:rsidR="00F318C3" w:rsidRDefault="00F318C3">
            <w:pPr>
              <w:pStyle w:val="ProductList-TableBody"/>
              <w:jc w:val="center"/>
            </w:pPr>
          </w:p>
        </w:tc>
      </w:tr>
      <w:tr w:rsidR="00F318C3" w14:paraId="41A8FCB6" w14:textId="77777777">
        <w:tc>
          <w:tcPr>
            <w:tcW w:w="3920" w:type="dxa"/>
            <w:tcBorders>
              <w:top w:val="dashed" w:sz="4" w:space="0" w:color="BFBFBF"/>
              <w:left w:val="none" w:sz="4" w:space="0" w:color="000000"/>
              <w:bottom w:val="dashed" w:sz="4" w:space="0" w:color="BFBFBF"/>
              <w:right w:val="single" w:sz="6" w:space="0" w:color="FFFFFF"/>
            </w:tcBorders>
          </w:tcPr>
          <w:p w14:paraId="240211E2" w14:textId="77777777" w:rsidR="00F318C3" w:rsidRDefault="002D5792">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74CDA2" w14:textId="77777777" w:rsidR="00F318C3" w:rsidRDefault="002D579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01CB71" w14:textId="77777777" w:rsidR="00F318C3" w:rsidRDefault="002D579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9E6972C" w14:textId="77777777" w:rsidR="00F318C3" w:rsidRDefault="002D5792">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1E426D1F" w14:textId="77777777" w:rsidR="00F318C3" w:rsidRDefault="002D57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0F4BB"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9AC29"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E6F0B"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6E424" w14:textId="77777777" w:rsidR="00F318C3" w:rsidRDefault="002D579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B2F8B" w14:textId="77777777" w:rsidR="00F318C3" w:rsidRDefault="002D579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BA1B7" w14:textId="77777777" w:rsidR="00F318C3" w:rsidRDefault="002D579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7C87D" w14:textId="77777777" w:rsidR="00F318C3" w:rsidRDefault="002D5792">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3498A" w14:textId="77777777" w:rsidR="00F318C3" w:rsidRDefault="00F318C3">
            <w:pPr>
              <w:pStyle w:val="ProductList-TableBody"/>
              <w:jc w:val="center"/>
            </w:pPr>
          </w:p>
        </w:tc>
      </w:tr>
      <w:tr w:rsidR="00F318C3" w14:paraId="740F788D" w14:textId="77777777">
        <w:tc>
          <w:tcPr>
            <w:tcW w:w="3920" w:type="dxa"/>
            <w:tcBorders>
              <w:top w:val="dashed" w:sz="4" w:space="0" w:color="BFBFBF"/>
              <w:left w:val="none" w:sz="4" w:space="0" w:color="000000"/>
              <w:bottom w:val="dashed" w:sz="4" w:space="0" w:color="BFBFBF"/>
              <w:right w:val="single" w:sz="6" w:space="0" w:color="FFFFFF"/>
            </w:tcBorders>
          </w:tcPr>
          <w:p w14:paraId="0AF3BA32" w14:textId="77777777" w:rsidR="00F318C3" w:rsidRDefault="002D5792">
            <w:pPr>
              <w:pStyle w:val="ProductList-TableBody"/>
            </w:pPr>
            <w:r>
              <w:rPr>
                <w:color w:val="000000"/>
              </w:rPr>
              <w:t>Office voor Thuisgebruik en Studenten RT 2013, commercieel gebruik</w:t>
            </w:r>
            <w:r>
              <w:fldChar w:fldCharType="begin"/>
            </w:r>
            <w:r>
              <w:instrText xml:space="preserve"> XE "Office voor Thuisgebruik en Studenten RT 2013, commercieel gebruik"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3ACF1B" w14:textId="77777777" w:rsidR="00F318C3" w:rsidRDefault="002D579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2280877" w14:textId="77777777" w:rsidR="00F318C3" w:rsidRDefault="002D57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4D985EA" w14:textId="77777777" w:rsidR="00F318C3" w:rsidRDefault="002D579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7F31CD3" w14:textId="77777777" w:rsidR="00F318C3" w:rsidRDefault="002D57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5BB0B"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58085"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03AE4"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02F17"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B85A2"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2707D"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2670C"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7DFBF" w14:textId="77777777" w:rsidR="00F318C3" w:rsidRDefault="00F318C3">
            <w:pPr>
              <w:pStyle w:val="ProductList-TableBody"/>
              <w:jc w:val="center"/>
            </w:pPr>
          </w:p>
        </w:tc>
      </w:tr>
      <w:tr w:rsidR="00F318C3" w14:paraId="59AC13D3" w14:textId="77777777">
        <w:tc>
          <w:tcPr>
            <w:tcW w:w="3920" w:type="dxa"/>
            <w:tcBorders>
              <w:top w:val="dashed" w:sz="4" w:space="0" w:color="BFBFBF"/>
              <w:left w:val="none" w:sz="4" w:space="0" w:color="000000"/>
              <w:bottom w:val="dashed" w:sz="4" w:space="0" w:color="BFBFBF"/>
              <w:right w:val="single" w:sz="6" w:space="0" w:color="FFFFFF"/>
            </w:tcBorders>
          </w:tcPr>
          <w:p w14:paraId="1090B515" w14:textId="77777777" w:rsidR="00F318C3" w:rsidRDefault="002D579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7FA3D9" w14:textId="77777777" w:rsidR="00F318C3" w:rsidRDefault="002D579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DBD7EAB" w14:textId="77777777" w:rsidR="00F318C3" w:rsidRDefault="002D57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9B140DC" w14:textId="77777777" w:rsidR="00F318C3" w:rsidRDefault="002D579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012107E" w14:textId="77777777" w:rsidR="00F318C3" w:rsidRDefault="002D57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F59B6"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16DD6"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FA69A"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71F29"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35118"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AE076"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1C112"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89DD6" w14:textId="77777777" w:rsidR="00F318C3" w:rsidRDefault="00F318C3">
            <w:pPr>
              <w:pStyle w:val="ProductList-TableBody"/>
              <w:jc w:val="center"/>
            </w:pPr>
          </w:p>
        </w:tc>
      </w:tr>
      <w:tr w:rsidR="00F318C3" w14:paraId="4310C499" w14:textId="77777777">
        <w:tc>
          <w:tcPr>
            <w:tcW w:w="3920" w:type="dxa"/>
            <w:tcBorders>
              <w:top w:val="dashed" w:sz="4" w:space="0" w:color="BFBFBF"/>
              <w:left w:val="none" w:sz="4" w:space="0" w:color="000000"/>
              <w:bottom w:val="dashed" w:sz="4" w:space="0" w:color="BFBFBF"/>
              <w:right w:val="single" w:sz="6" w:space="0" w:color="FFFFFF"/>
            </w:tcBorders>
          </w:tcPr>
          <w:p w14:paraId="398173DF" w14:textId="77777777" w:rsidR="00F318C3" w:rsidRDefault="002D5792">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471345" w14:textId="77777777" w:rsidR="00F318C3" w:rsidRDefault="002D579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FBB0F10" w14:textId="77777777" w:rsidR="00F318C3" w:rsidRDefault="002D57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63DC037" w14:textId="77777777" w:rsidR="00F318C3" w:rsidRDefault="002D579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A03CAEF" w14:textId="77777777" w:rsidR="00F318C3" w:rsidRDefault="002D57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CFB34"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DE590"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C9FE7"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F2B8D"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67066"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2F164"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3583B"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C8D2C" w14:textId="77777777" w:rsidR="00F318C3" w:rsidRDefault="00F318C3">
            <w:pPr>
              <w:pStyle w:val="ProductList-TableBody"/>
              <w:jc w:val="center"/>
            </w:pPr>
          </w:p>
        </w:tc>
      </w:tr>
      <w:tr w:rsidR="00F318C3" w14:paraId="2EC2DF92" w14:textId="77777777">
        <w:tc>
          <w:tcPr>
            <w:tcW w:w="3920" w:type="dxa"/>
            <w:tcBorders>
              <w:top w:val="dashed" w:sz="4" w:space="0" w:color="BFBFBF"/>
              <w:left w:val="none" w:sz="4" w:space="0" w:color="000000"/>
              <w:bottom w:val="dashed" w:sz="4" w:space="0" w:color="BFBFBF"/>
              <w:right w:val="single" w:sz="6" w:space="0" w:color="FFFFFF"/>
            </w:tcBorders>
          </w:tcPr>
          <w:p w14:paraId="755305E8" w14:textId="77777777" w:rsidR="00F318C3" w:rsidRDefault="002D5792">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169DCE" w14:textId="77777777" w:rsidR="00F318C3" w:rsidRDefault="002D579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7B09984" w14:textId="77777777" w:rsidR="00F318C3" w:rsidRDefault="002D57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CFE20D7" w14:textId="77777777" w:rsidR="00F318C3" w:rsidRDefault="002D579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C3EA150" w14:textId="77777777" w:rsidR="00F318C3" w:rsidRDefault="002D57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F3F4C"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C1A28"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43850"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12F5B"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264D0"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26697"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68ACB"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762B8" w14:textId="77777777" w:rsidR="00F318C3" w:rsidRDefault="00F318C3">
            <w:pPr>
              <w:pStyle w:val="ProductList-TableBody"/>
              <w:jc w:val="center"/>
            </w:pPr>
          </w:p>
        </w:tc>
      </w:tr>
      <w:tr w:rsidR="00F318C3" w14:paraId="6E6FB650" w14:textId="77777777">
        <w:tc>
          <w:tcPr>
            <w:tcW w:w="3920" w:type="dxa"/>
            <w:tcBorders>
              <w:top w:val="dashed" w:sz="4" w:space="0" w:color="BFBFBF"/>
              <w:left w:val="none" w:sz="4" w:space="0" w:color="000000"/>
              <w:bottom w:val="dashed" w:sz="4" w:space="0" w:color="BFBFBF"/>
              <w:right w:val="single" w:sz="6" w:space="0" w:color="FFFFFF"/>
            </w:tcBorders>
          </w:tcPr>
          <w:p w14:paraId="0507BCC2" w14:textId="77777777" w:rsidR="00F318C3" w:rsidRDefault="002D5792">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E1145A" w14:textId="77777777" w:rsidR="00F318C3" w:rsidRDefault="002D579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9D68B2D" w14:textId="77777777" w:rsidR="00F318C3" w:rsidRDefault="002D579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6A605F4" w14:textId="77777777" w:rsidR="00F318C3" w:rsidRDefault="002D5792">
            <w:pPr>
              <w:pStyle w:val="ProductList-TableBody"/>
              <w:jc w:val="center"/>
            </w:pPr>
            <w:r>
              <w:rPr>
                <w:color w:val="000000"/>
              </w:rPr>
              <w:t>4</w:t>
            </w:r>
          </w:p>
        </w:tc>
        <w:tc>
          <w:tcPr>
            <w:tcW w:w="620" w:type="dxa"/>
            <w:tcBorders>
              <w:top w:val="dashed" w:sz="4" w:space="0" w:color="BFBFBF"/>
              <w:left w:val="single" w:sz="6" w:space="0" w:color="FFFFFF"/>
              <w:bottom w:val="dashed" w:sz="4" w:space="0" w:color="BFBFBF"/>
              <w:right w:val="single" w:sz="6" w:space="0" w:color="FFFFFF"/>
            </w:tcBorders>
          </w:tcPr>
          <w:p w14:paraId="3A3F3BDB" w14:textId="77777777" w:rsidR="00F318C3" w:rsidRDefault="002D579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80EB6"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920E7"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00E04"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68FF5"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DA868"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2881C"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C43FC"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8DBA8" w14:textId="77777777" w:rsidR="00F318C3" w:rsidRDefault="00F318C3">
            <w:pPr>
              <w:pStyle w:val="ProductList-TableBody"/>
              <w:jc w:val="center"/>
            </w:pPr>
          </w:p>
        </w:tc>
      </w:tr>
      <w:tr w:rsidR="00F318C3" w14:paraId="7577DE7C" w14:textId="77777777">
        <w:tc>
          <w:tcPr>
            <w:tcW w:w="3920" w:type="dxa"/>
            <w:tcBorders>
              <w:top w:val="dashed" w:sz="4" w:space="0" w:color="BFBFBF"/>
              <w:left w:val="none" w:sz="4" w:space="0" w:color="000000"/>
              <w:bottom w:val="dashed" w:sz="4" w:space="0" w:color="BFBFBF"/>
              <w:right w:val="single" w:sz="6" w:space="0" w:color="FFFFFF"/>
            </w:tcBorders>
          </w:tcPr>
          <w:p w14:paraId="4EB205AF" w14:textId="77777777" w:rsidR="00F318C3" w:rsidRDefault="002D5792">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90F6B3" w14:textId="77777777" w:rsidR="00F318C3" w:rsidRDefault="002D579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54E8A0" w14:textId="77777777" w:rsidR="00F318C3" w:rsidRDefault="002D579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66D136C" w14:textId="77777777" w:rsidR="00F318C3" w:rsidRDefault="002D5792">
            <w:pPr>
              <w:pStyle w:val="ProductList-TableBody"/>
              <w:jc w:val="center"/>
            </w:pPr>
            <w:r>
              <w:rPr>
                <w:color w:val="000000"/>
              </w:rPr>
              <w:t>6</w:t>
            </w:r>
          </w:p>
        </w:tc>
        <w:tc>
          <w:tcPr>
            <w:tcW w:w="620" w:type="dxa"/>
            <w:tcBorders>
              <w:top w:val="dashed" w:sz="4" w:space="0" w:color="BFBFBF"/>
              <w:left w:val="single" w:sz="6" w:space="0" w:color="FFFFFF"/>
              <w:bottom w:val="dashed" w:sz="4" w:space="0" w:color="BFBFBF"/>
              <w:right w:val="single" w:sz="6" w:space="0" w:color="FFFFFF"/>
            </w:tcBorders>
          </w:tcPr>
          <w:p w14:paraId="018EF326" w14:textId="77777777" w:rsidR="00F318C3" w:rsidRDefault="002D579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2B545"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10850"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8A7BF"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83D8D"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E2B08"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59F76"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32545"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731992C5" w14:textId="77777777" w:rsidR="00F318C3" w:rsidRDefault="002D5792">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08415" w14:textId="77777777" w:rsidR="00F318C3" w:rsidRDefault="00F318C3">
            <w:pPr>
              <w:pStyle w:val="ProductList-TableBody"/>
              <w:jc w:val="center"/>
            </w:pPr>
          </w:p>
        </w:tc>
      </w:tr>
      <w:tr w:rsidR="00F318C3" w14:paraId="36A3BEE4" w14:textId="77777777">
        <w:tc>
          <w:tcPr>
            <w:tcW w:w="3920" w:type="dxa"/>
            <w:tcBorders>
              <w:top w:val="dashed" w:sz="4" w:space="0" w:color="BFBFBF"/>
              <w:left w:val="none" w:sz="4" w:space="0" w:color="000000"/>
              <w:bottom w:val="dashed" w:sz="4" w:space="0" w:color="BFBFBF"/>
              <w:right w:val="single" w:sz="6" w:space="0" w:color="FFFFFF"/>
            </w:tcBorders>
          </w:tcPr>
          <w:p w14:paraId="129F387B" w14:textId="77777777" w:rsidR="00F318C3" w:rsidRDefault="002D5792">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467CDC" w14:textId="77777777" w:rsidR="00F318C3" w:rsidRDefault="002D579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30C3EA" w14:textId="77777777" w:rsidR="00F318C3" w:rsidRDefault="002D57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1D8A021" w14:textId="77777777" w:rsidR="00F318C3" w:rsidRDefault="002D579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E83F933" w14:textId="77777777" w:rsidR="00F318C3" w:rsidRDefault="002D57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C0E91"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7A007"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2EDBC"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6F9D1"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AD3CA"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BD8CD"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92A62"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BB963" w14:textId="77777777" w:rsidR="00F318C3" w:rsidRDefault="00F318C3">
            <w:pPr>
              <w:pStyle w:val="ProductList-TableBody"/>
              <w:jc w:val="center"/>
            </w:pPr>
          </w:p>
        </w:tc>
      </w:tr>
      <w:tr w:rsidR="00F318C3" w14:paraId="04A2EC88" w14:textId="77777777">
        <w:tc>
          <w:tcPr>
            <w:tcW w:w="3920" w:type="dxa"/>
            <w:tcBorders>
              <w:top w:val="dashed" w:sz="4" w:space="0" w:color="BFBFBF"/>
              <w:left w:val="none" w:sz="4" w:space="0" w:color="000000"/>
              <w:bottom w:val="dashed" w:sz="4" w:space="0" w:color="BFBFBF"/>
              <w:right w:val="single" w:sz="6" w:space="0" w:color="FFFFFF"/>
            </w:tcBorders>
          </w:tcPr>
          <w:p w14:paraId="42DF05F2" w14:textId="77777777" w:rsidR="00F318C3" w:rsidRDefault="002D5792">
            <w:pPr>
              <w:pStyle w:val="ProductList-TableBody"/>
            </w:pPr>
            <w:r>
              <w:rPr>
                <w:color w:val="000000"/>
              </w:rPr>
              <w:t>Skype voor Bedrijven 2019</w:t>
            </w:r>
            <w:r>
              <w:fldChar w:fldCharType="begin"/>
            </w:r>
            <w:r>
              <w:instrText xml:space="preserve"> XE "Skype voor Bedrijven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F3FBF2" w14:textId="77777777" w:rsidR="00F318C3" w:rsidRDefault="002D579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151D06" w14:textId="77777777" w:rsidR="00F318C3" w:rsidRDefault="002D57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4074C2A" w14:textId="77777777" w:rsidR="00F318C3" w:rsidRDefault="002D579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701DC90" w14:textId="77777777" w:rsidR="00F318C3" w:rsidRDefault="002D57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72E51"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8C780"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A2688"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50F9D"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4DC91"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E7B0C"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34312"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3DA0B67F" w14:textId="77777777" w:rsidR="00F318C3" w:rsidRDefault="002D5792">
            <w:pPr>
              <w:pStyle w:val="ProductList-TableBody"/>
              <w:jc w:val="center"/>
            </w:pPr>
            <w:r>
              <w:lastRenderedPageBreak/>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5FF60" w14:textId="77777777" w:rsidR="00F318C3" w:rsidRDefault="00F318C3">
            <w:pPr>
              <w:pStyle w:val="ProductList-TableBody"/>
              <w:jc w:val="center"/>
            </w:pPr>
          </w:p>
        </w:tc>
      </w:tr>
      <w:tr w:rsidR="00F318C3" w14:paraId="4784F5B3" w14:textId="77777777">
        <w:tc>
          <w:tcPr>
            <w:tcW w:w="3920" w:type="dxa"/>
            <w:tcBorders>
              <w:top w:val="dashed" w:sz="4" w:space="0" w:color="BFBFBF"/>
              <w:left w:val="none" w:sz="4" w:space="0" w:color="000000"/>
              <w:bottom w:val="dashed" w:sz="4" w:space="0" w:color="BFBFBF"/>
              <w:right w:val="single" w:sz="6" w:space="0" w:color="FFFFFF"/>
            </w:tcBorders>
          </w:tcPr>
          <w:p w14:paraId="7958CB09" w14:textId="77777777" w:rsidR="00F318C3" w:rsidRDefault="002D5792">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7209DC" w14:textId="77777777" w:rsidR="00F318C3" w:rsidRDefault="002D579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7F124D9" w14:textId="77777777" w:rsidR="00F318C3" w:rsidRDefault="002D57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91F7032" w14:textId="77777777" w:rsidR="00F318C3" w:rsidRDefault="002D579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620266D" w14:textId="77777777" w:rsidR="00F318C3" w:rsidRDefault="002D57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EEB88"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E8245"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85DF1"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CE54"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03605"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53EED"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BCD28"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A672C" w14:textId="77777777" w:rsidR="00F318C3" w:rsidRDefault="00F318C3">
            <w:pPr>
              <w:pStyle w:val="ProductList-TableBody"/>
              <w:jc w:val="center"/>
            </w:pPr>
          </w:p>
        </w:tc>
      </w:tr>
      <w:tr w:rsidR="00F318C3" w14:paraId="2E815223" w14:textId="77777777">
        <w:tc>
          <w:tcPr>
            <w:tcW w:w="3920" w:type="dxa"/>
            <w:tcBorders>
              <w:top w:val="dashed" w:sz="4" w:space="0" w:color="BFBFBF"/>
              <w:left w:val="none" w:sz="4" w:space="0" w:color="000000"/>
              <w:bottom w:val="dashed" w:sz="4" w:space="0" w:color="BFBFBF"/>
              <w:right w:val="single" w:sz="6" w:space="0" w:color="FFFFFF"/>
            </w:tcBorders>
          </w:tcPr>
          <w:p w14:paraId="52D2B176" w14:textId="77777777" w:rsidR="00F318C3" w:rsidRDefault="002D5792">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EEE91C" w14:textId="77777777" w:rsidR="00F318C3" w:rsidRDefault="002D579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71D0EF" w14:textId="77777777" w:rsidR="00F318C3" w:rsidRDefault="002D579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0691ABE" w14:textId="77777777" w:rsidR="00F318C3" w:rsidRDefault="002D5792">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3B33D486" w14:textId="77777777" w:rsidR="00F318C3" w:rsidRDefault="002D57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CE8ED"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0BA8B"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1364C"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CC63E"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E210D"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6B22F"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E9355"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5DA7110C" w14:textId="77777777" w:rsidR="00F318C3" w:rsidRDefault="002D5792">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5EC26" w14:textId="77777777" w:rsidR="00F318C3" w:rsidRDefault="00F318C3">
            <w:pPr>
              <w:pStyle w:val="ProductList-TableBody"/>
              <w:jc w:val="center"/>
            </w:pPr>
          </w:p>
        </w:tc>
      </w:tr>
      <w:tr w:rsidR="00F318C3" w14:paraId="45E1CCEB" w14:textId="77777777">
        <w:tc>
          <w:tcPr>
            <w:tcW w:w="3920" w:type="dxa"/>
            <w:tcBorders>
              <w:top w:val="dashed" w:sz="4" w:space="0" w:color="BFBFBF"/>
              <w:left w:val="none" w:sz="4" w:space="0" w:color="000000"/>
              <w:bottom w:val="dashed" w:sz="4" w:space="0" w:color="BFBFBF"/>
              <w:right w:val="single" w:sz="6" w:space="0" w:color="FFFFFF"/>
            </w:tcBorders>
          </w:tcPr>
          <w:p w14:paraId="3238C495" w14:textId="77777777" w:rsidR="00F318C3" w:rsidRDefault="002D5792">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DA66FD" w14:textId="77777777" w:rsidR="00F318C3" w:rsidRDefault="002D579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ADD01A" w14:textId="77777777" w:rsidR="00F318C3" w:rsidRDefault="002D57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E154743" w14:textId="77777777" w:rsidR="00F318C3" w:rsidRDefault="002D579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15BE308" w14:textId="77777777" w:rsidR="00F318C3" w:rsidRDefault="002D57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16FF8"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12A33"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CCDB4"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C50CC"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349D38"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03188"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8ED1E"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D9960" w14:textId="77777777" w:rsidR="00F318C3" w:rsidRDefault="00F318C3">
            <w:pPr>
              <w:pStyle w:val="ProductList-TableBody"/>
              <w:jc w:val="center"/>
            </w:pPr>
          </w:p>
        </w:tc>
      </w:tr>
      <w:tr w:rsidR="00F318C3" w14:paraId="56B50C06" w14:textId="77777777">
        <w:tc>
          <w:tcPr>
            <w:tcW w:w="3920" w:type="dxa"/>
            <w:tcBorders>
              <w:top w:val="dashed" w:sz="4" w:space="0" w:color="BFBFBF"/>
              <w:left w:val="none" w:sz="4" w:space="0" w:color="000000"/>
              <w:bottom w:val="dashed" w:sz="4" w:space="0" w:color="BFBFBF"/>
              <w:right w:val="single" w:sz="6" w:space="0" w:color="FFFFFF"/>
            </w:tcBorders>
          </w:tcPr>
          <w:p w14:paraId="027F336F" w14:textId="77777777" w:rsidR="00F318C3" w:rsidRDefault="002D5792">
            <w:pPr>
              <w:pStyle w:val="ProductList-TableBody"/>
            </w:pPr>
            <w:r>
              <w:rPr>
                <w:color w:val="000000"/>
              </w:rPr>
              <w:t>Work at Home voor Office Standard 2019</w:t>
            </w:r>
            <w:r>
              <w:fldChar w:fldCharType="begin"/>
            </w:r>
            <w:r>
              <w:instrText xml:space="preserve"> XE "Work at Home voor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E4D78E" w14:textId="77777777" w:rsidR="00F318C3" w:rsidRDefault="002D579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2E3F33" w14:textId="77777777" w:rsidR="00F318C3" w:rsidRDefault="002D579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B3B657D" w14:textId="77777777" w:rsidR="00F318C3" w:rsidRDefault="00F318C3">
            <w:pPr>
              <w:pStyle w:val="ProductList-TableBody"/>
              <w:jc w:val="center"/>
            </w:pPr>
          </w:p>
        </w:tc>
        <w:tc>
          <w:tcPr>
            <w:tcW w:w="620" w:type="dxa"/>
            <w:tcBorders>
              <w:top w:val="dashed" w:sz="4" w:space="0" w:color="BFBFBF"/>
              <w:left w:val="single" w:sz="6" w:space="0" w:color="FFFFFF"/>
              <w:bottom w:val="dashed" w:sz="4" w:space="0" w:color="BFBFBF"/>
              <w:right w:val="single" w:sz="6" w:space="0" w:color="FFFFFF"/>
            </w:tcBorders>
          </w:tcPr>
          <w:p w14:paraId="50B13DB5"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925AA"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6CD97"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9E3BC"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280E2"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732ED"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952E3"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DAF6D"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FB4BA" w14:textId="77777777" w:rsidR="00F318C3" w:rsidRDefault="00F318C3">
            <w:pPr>
              <w:pStyle w:val="ProductList-TableBody"/>
              <w:jc w:val="center"/>
            </w:pPr>
          </w:p>
        </w:tc>
      </w:tr>
      <w:tr w:rsidR="00F318C3" w14:paraId="5DC1BACE" w14:textId="77777777">
        <w:tc>
          <w:tcPr>
            <w:tcW w:w="3920" w:type="dxa"/>
            <w:tcBorders>
              <w:top w:val="dashed" w:sz="4" w:space="0" w:color="BFBFBF"/>
              <w:left w:val="none" w:sz="4" w:space="0" w:color="000000"/>
              <w:bottom w:val="none" w:sz="4" w:space="0" w:color="BFBFBF"/>
              <w:right w:val="single" w:sz="6" w:space="0" w:color="FFFFFF"/>
            </w:tcBorders>
          </w:tcPr>
          <w:p w14:paraId="7A9B34D1" w14:textId="77777777" w:rsidR="00F318C3" w:rsidRDefault="002D5792">
            <w:pPr>
              <w:pStyle w:val="ProductList-TableBody"/>
            </w:pPr>
            <w:r>
              <w:rPr>
                <w:color w:val="000000"/>
              </w:rPr>
              <w:t>Work at Home voor Office Professional Plus 2019</w:t>
            </w:r>
            <w:r>
              <w:fldChar w:fldCharType="begin"/>
            </w:r>
            <w:r>
              <w:instrText xml:space="preserve"> XE "Work at Home voor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F4632AF" w14:textId="77777777" w:rsidR="00F318C3" w:rsidRDefault="002D5792">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31327AF" w14:textId="77777777" w:rsidR="00F318C3" w:rsidRDefault="002D579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0E642B0" w14:textId="77777777" w:rsidR="00F318C3" w:rsidRDefault="00F318C3">
            <w:pPr>
              <w:pStyle w:val="ProductList-TableBody"/>
              <w:jc w:val="center"/>
            </w:pPr>
          </w:p>
        </w:tc>
        <w:tc>
          <w:tcPr>
            <w:tcW w:w="620" w:type="dxa"/>
            <w:tcBorders>
              <w:top w:val="dashed" w:sz="4" w:space="0" w:color="BFBFBF"/>
              <w:left w:val="single" w:sz="6" w:space="0" w:color="FFFFFF"/>
              <w:bottom w:val="none" w:sz="4" w:space="0" w:color="BFBFBF"/>
              <w:right w:val="single" w:sz="6" w:space="0" w:color="FFFFFF"/>
            </w:tcBorders>
          </w:tcPr>
          <w:p w14:paraId="1C9912D0"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363DF"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B2ABA"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31974"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468F5"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B558D"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DADD5"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29348"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8EEE5" w14:textId="77777777" w:rsidR="00F318C3" w:rsidRDefault="00F318C3">
            <w:pPr>
              <w:pStyle w:val="ProductList-TableBody"/>
              <w:jc w:val="center"/>
            </w:pPr>
          </w:p>
        </w:tc>
      </w:tr>
    </w:tbl>
    <w:p w14:paraId="6C285516" w14:textId="77777777" w:rsidR="00F318C3" w:rsidRDefault="002D5792">
      <w:pPr>
        <w:pStyle w:val="ProductList-Offering1SubSection"/>
        <w:outlineLvl w:val="3"/>
      </w:pPr>
      <w:bookmarkStart w:id="89" w:name="_Sec736"/>
      <w:r>
        <w:t>2. Productvoorwaarden</w:t>
      </w:r>
      <w:bookmarkEnd w:id="89"/>
    </w:p>
    <w:tbl>
      <w:tblPr>
        <w:tblStyle w:val="PURTable"/>
        <w:tblW w:w="0" w:type="dxa"/>
        <w:tblLook w:val="04A0" w:firstRow="1" w:lastRow="0" w:firstColumn="1" w:lastColumn="0" w:noHBand="0" w:noVBand="1"/>
      </w:tblPr>
      <w:tblGrid>
        <w:gridCol w:w="3642"/>
        <w:gridCol w:w="3666"/>
        <w:gridCol w:w="3608"/>
      </w:tblGrid>
      <w:tr w:rsidR="00F318C3" w14:paraId="0F003B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552E8B" w14:textId="77777777" w:rsidR="00F318C3" w:rsidRDefault="002D5792">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2016</w:t>
            </w:r>
            <w:r>
              <w:fldChar w:fldCharType="begin"/>
            </w:r>
            <w:r>
              <w:instrText xml:space="preserve"> XE "Office 2016" </w:instrText>
            </w:r>
            <w:r>
              <w:fldChar w:fldCharType="end"/>
            </w:r>
            <w:r>
              <w:t xml:space="preserve"> en Office 2016-toepassingen (10/15)</w:t>
            </w:r>
          </w:p>
        </w:tc>
        <w:tc>
          <w:tcPr>
            <w:tcW w:w="4040" w:type="dxa"/>
            <w:tcBorders>
              <w:top w:val="single" w:sz="18" w:space="0" w:color="00188F"/>
              <w:left w:val="single" w:sz="4" w:space="0" w:color="000000"/>
              <w:bottom w:val="single" w:sz="4" w:space="0" w:color="000000"/>
              <w:right w:val="single" w:sz="4" w:space="0" w:color="000000"/>
            </w:tcBorders>
          </w:tcPr>
          <w:p w14:paraId="78E76694" w14:textId="77777777" w:rsidR="00F318C3" w:rsidRDefault="002D5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574508" w14:textId="77777777" w:rsidR="00F318C3" w:rsidRDefault="002D5792">
            <w:pPr>
              <w:pStyle w:val="ProductList-TableBody"/>
            </w:pPr>
            <w:r>
              <w:rPr>
                <w:color w:val="404040"/>
              </w:rPr>
              <w:t>Down Edition-rechten: n.v.t.</w:t>
            </w:r>
          </w:p>
        </w:tc>
      </w:tr>
      <w:tr w:rsidR="00F318C3" w14:paraId="110E39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8C75E" w14:textId="77777777" w:rsidR="00F318C3" w:rsidRDefault="002D5792">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7B350FFA" w14:textId="77777777" w:rsidR="00F318C3" w:rsidRDefault="002D5792">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3DB2D7D1" w14:textId="77777777" w:rsidR="00F318C3" w:rsidRDefault="002D5792">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318C3" w14:paraId="3CDD82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83627" w14:textId="77777777" w:rsidR="00F318C3" w:rsidRDefault="002D579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25C72" w14:textId="77777777" w:rsidR="00F318C3" w:rsidRDefault="002D579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158EF" w14:textId="77777777" w:rsidR="00F318C3" w:rsidRDefault="002D5792">
            <w:pPr>
              <w:pStyle w:val="ProductList-TableBody"/>
            </w:pPr>
            <w:r>
              <w:rPr>
                <w:color w:val="404040"/>
              </w:rPr>
              <w:t>Reductie mogelijk: n.v.t.</w:t>
            </w:r>
          </w:p>
        </w:tc>
      </w:tr>
      <w:tr w:rsidR="00F318C3" w14:paraId="688D12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C5D4D" w14:textId="77777777" w:rsidR="00F318C3" w:rsidRDefault="002D5792">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14:paraId="58F41595" w14:textId="77777777" w:rsidR="00F318C3" w:rsidRDefault="002D5792">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w:t>
            </w:r>
            <w:hyperlink w:anchor="_Sec1230">
              <w:r>
                <w:rPr>
                  <w:color w:val="00467F"/>
                  <w:u w:val="single"/>
                </w:rPr>
                <w:t>Zie 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CE154" w14:textId="77777777" w:rsidR="00F318C3" w:rsidRDefault="002D5792">
            <w:pPr>
              <w:pStyle w:val="ProductList-TableBody"/>
            </w:pPr>
            <w:r>
              <w:rPr>
                <w:color w:val="404040"/>
              </w:rPr>
              <w:t>True-up mogelijk: n.v.t.</w:t>
            </w:r>
          </w:p>
        </w:tc>
      </w:tr>
      <w:tr w:rsidR="00F318C3" w14:paraId="3D03B8AD" w14:textId="77777777">
        <w:tc>
          <w:tcPr>
            <w:tcW w:w="4040" w:type="dxa"/>
            <w:tcBorders>
              <w:top w:val="single" w:sz="4" w:space="0" w:color="000000"/>
              <w:left w:val="single" w:sz="4" w:space="0" w:color="000000"/>
              <w:bottom w:val="single" w:sz="4" w:space="0" w:color="000000"/>
              <w:right w:val="single" w:sz="4" w:space="0" w:color="000000"/>
            </w:tcBorders>
          </w:tcPr>
          <w:p w14:paraId="06FB7CCF" w14:textId="77777777" w:rsidR="00F318C3" w:rsidRDefault="002D5792">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FC81E" w14:textId="77777777" w:rsidR="00F318C3" w:rsidRDefault="00F31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1DD2C93" w14:textId="77777777" w:rsidR="00F318C3" w:rsidRDefault="002D5792">
            <w:pPr>
              <w:pStyle w:val="ProductList-TableBody"/>
            </w:pPr>
            <w:r>
              <w:t xml:space="preserve">Add-ons en Vanuit SA: </w:t>
            </w:r>
            <w:hyperlink w:anchor="_Sec1237">
              <w:r>
                <w:rPr>
                  <w:color w:val="00467F"/>
                  <w:u w:val="single"/>
                </w:rPr>
                <w:t>Zie Bijlage C</w:t>
              </w:r>
            </w:hyperlink>
          </w:p>
        </w:tc>
      </w:tr>
    </w:tbl>
    <w:p w14:paraId="52D0A44E" w14:textId="77777777" w:rsidR="00F318C3" w:rsidRDefault="00F318C3">
      <w:pPr>
        <w:pStyle w:val="ProductList-Body"/>
      </w:pPr>
    </w:p>
    <w:p w14:paraId="293C2DE9" w14:textId="77777777" w:rsidR="00F318C3" w:rsidRDefault="002D5792">
      <w:pPr>
        <w:pStyle w:val="ProductList-ClauseHeading"/>
        <w:outlineLvl w:val="4"/>
      </w:pPr>
      <w:r>
        <w:t>2.1 Work at Home</w:t>
      </w:r>
    </w:p>
    <w:p w14:paraId="04BA1ADD" w14:textId="77777777" w:rsidR="00F318C3" w:rsidRDefault="002D5792">
      <w:pPr>
        <w:pStyle w:val="ProductList-Body"/>
      </w:pPr>
      <w:r>
        <w:t xml:space="preserve">Een Work at Home-licentie kan worden verkregen voor de Kwalificerende Producten in de onderstaande tabel.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Kwalificerende Product mag de Work at Home-software installeren en gebruiken op één apparaat buiten de locatie van de Klant of de Gelieerde Onderneming van de Klant (bijvoorbeeld bij de gebruiker thuis).</w:t>
      </w:r>
    </w:p>
    <w:tbl>
      <w:tblPr>
        <w:tblStyle w:val="PURTable"/>
        <w:tblW w:w="0" w:type="dxa"/>
        <w:tblLook w:val="04A0" w:firstRow="1" w:lastRow="0" w:firstColumn="1" w:lastColumn="0" w:noHBand="0" w:noVBand="1"/>
      </w:tblPr>
      <w:tblGrid>
        <w:gridCol w:w="5300"/>
        <w:gridCol w:w="5616"/>
      </w:tblGrid>
      <w:tr w:rsidR="00F318C3" w14:paraId="7E9DB81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2A5543E" w14:textId="77777777" w:rsidR="00F318C3" w:rsidRDefault="002D5792">
            <w:pPr>
              <w:pStyle w:val="ProductList-TableBody"/>
            </w:pPr>
            <w:r>
              <w:rPr>
                <w:color w:val="FFFFFF"/>
              </w:rPr>
              <w:t>Kwalificerende producten</w:t>
            </w:r>
          </w:p>
        </w:tc>
        <w:tc>
          <w:tcPr>
            <w:tcW w:w="6240" w:type="dxa"/>
            <w:tcBorders>
              <w:top w:val="single" w:sz="4" w:space="0" w:color="6E6E6E"/>
              <w:left w:val="single" w:sz="4" w:space="0" w:color="6E6E6E"/>
              <w:right w:val="single" w:sz="4" w:space="0" w:color="6E6E6E"/>
            </w:tcBorders>
            <w:shd w:val="clear" w:color="auto" w:fill="0072C6"/>
          </w:tcPr>
          <w:p w14:paraId="4B9DC50F" w14:textId="77777777" w:rsidR="00F318C3" w:rsidRDefault="002D5792">
            <w:pPr>
              <w:pStyle w:val="ProductList-TableBody"/>
            </w:pPr>
            <w:r>
              <w:rPr>
                <w:color w:val="FFFFFF"/>
              </w:rPr>
              <w:t>Kwalificerende Work at Home-licentie</w:t>
            </w:r>
          </w:p>
        </w:tc>
      </w:tr>
      <w:tr w:rsidR="00F318C3" w14:paraId="2E28C419" w14:textId="77777777">
        <w:tc>
          <w:tcPr>
            <w:tcW w:w="5880" w:type="dxa"/>
            <w:tcBorders>
              <w:left w:val="single" w:sz="4" w:space="0" w:color="6E6E6E"/>
              <w:bottom w:val="single" w:sz="4" w:space="0" w:color="6E6E6E"/>
              <w:right w:val="single" w:sz="4" w:space="0" w:color="6E6E6E"/>
            </w:tcBorders>
          </w:tcPr>
          <w:p w14:paraId="03AB92C3" w14:textId="77777777" w:rsidR="00F318C3" w:rsidRDefault="002D5792">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6829FF01" w14:textId="77777777" w:rsidR="00F318C3" w:rsidRDefault="002D5792">
            <w:pPr>
              <w:pStyle w:val="ProductList-TableBody"/>
            </w:pPr>
            <w:r>
              <w:t>Work at Home voor Office Standard 2019</w:t>
            </w:r>
          </w:p>
        </w:tc>
      </w:tr>
      <w:tr w:rsidR="00F318C3" w14:paraId="183294A2" w14:textId="77777777">
        <w:tc>
          <w:tcPr>
            <w:tcW w:w="5880" w:type="dxa"/>
            <w:tcBorders>
              <w:top w:val="single" w:sz="4" w:space="0" w:color="6E6E6E"/>
              <w:left w:val="single" w:sz="4" w:space="0" w:color="6E6E6E"/>
              <w:bottom w:val="single" w:sz="4" w:space="0" w:color="6E6E6E"/>
              <w:right w:val="single" w:sz="4" w:space="0" w:color="6E6E6E"/>
            </w:tcBorders>
          </w:tcPr>
          <w:p w14:paraId="6CF7BAC9" w14:textId="77777777" w:rsidR="00F318C3" w:rsidRDefault="002D5792">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76C5AAB3" w14:textId="77777777" w:rsidR="00F318C3" w:rsidRDefault="002D5792">
            <w:pPr>
              <w:pStyle w:val="ProductList-TableBody"/>
            </w:pPr>
            <w:r>
              <w:t>Work at Home voor Office Professional Plus 2019</w:t>
            </w:r>
          </w:p>
        </w:tc>
      </w:tr>
    </w:tbl>
    <w:p w14:paraId="677CCB36" w14:textId="77777777" w:rsidR="00F318C3" w:rsidRDefault="00F318C3">
      <w:pPr>
        <w:pStyle w:val="ProductList-Body"/>
      </w:pPr>
    </w:p>
    <w:p w14:paraId="398CD7F2" w14:textId="77777777" w:rsidR="00F318C3" w:rsidRDefault="002D5792">
      <w:pPr>
        <w:pStyle w:val="ProductList-ClauseHeading"/>
        <w:outlineLvl w:val="4"/>
      </w:pPr>
      <w:r>
        <w:t>2.2 Platformonafhankelijk</w:t>
      </w:r>
    </w:p>
    <w:p w14:paraId="6B452605" w14:textId="77777777" w:rsidR="00F318C3" w:rsidRDefault="002D5792">
      <w:pPr>
        <w:pStyle w:val="ProductList-Body"/>
      </w:pPr>
      <w:r>
        <w:t>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Licentie staat een Klant toe de recentste versie van het Product die beschikbaar komt tijdens de looptijd van de dekking te gebruiken voor een platform naar keuze, in plaats van het Product waarvoor een licentie is afgenomen.</w:t>
      </w:r>
    </w:p>
    <w:p w14:paraId="56D0761E" w14:textId="77777777" w:rsidR="00F318C3" w:rsidRDefault="00F318C3">
      <w:pPr>
        <w:pStyle w:val="ProductList-Body"/>
      </w:pPr>
    </w:p>
    <w:p w14:paraId="165030BF" w14:textId="77777777" w:rsidR="00F318C3" w:rsidRDefault="002D5792">
      <w:pPr>
        <w:pStyle w:val="ProductList-ClauseHeading"/>
        <w:outlineLvl w:val="4"/>
      </w:pPr>
      <w:r>
        <w:t>2.3 Office Online Server</w:t>
      </w:r>
    </w:p>
    <w:p w14:paraId="1D6ACCAE" w14:textId="77777777" w:rsidR="00F318C3" w:rsidRDefault="002D5792">
      <w:pPr>
        <w:pStyle w:val="ProductList-Body"/>
      </w:pPr>
      <w:r>
        <w:t xml:space="preserve">Klanten die Office Standard 2016- of Office Professional Plus 2016-licenties aanschaffen voor 1 augustus 2016 mogen op grond van deze licenties gebruik maken van de bewerkfunctionaliteit die wordt beschreven in het artikel Office for the web in </w:t>
      </w:r>
      <w:hyperlink w:anchor="_Sec564">
        <w:r>
          <w:rPr>
            <w:color w:val="00467F"/>
            <w:u w:val="single"/>
          </w:rPr>
          <w:t>Bijlage B</w:t>
        </w:r>
      </w:hyperlink>
      <w:r>
        <w:t>. Dit recht vervalt op 1 augustus 2019.</w:t>
      </w:r>
    </w:p>
    <w:p w14:paraId="253AF904" w14:textId="77777777" w:rsidR="00F318C3" w:rsidRDefault="002D5792">
      <w:pPr>
        <w:pStyle w:val="ProductList-Offering1SubSection"/>
        <w:outlineLvl w:val="3"/>
      </w:pPr>
      <w:bookmarkStart w:id="90" w:name="_Sec791"/>
      <w:r>
        <w:t>3. Gebruiksrechten</w:t>
      </w:r>
      <w:bookmarkEnd w:id="90"/>
    </w:p>
    <w:tbl>
      <w:tblPr>
        <w:tblStyle w:val="PURTable"/>
        <w:tblW w:w="0" w:type="dxa"/>
        <w:tblLook w:val="04A0" w:firstRow="1" w:lastRow="0" w:firstColumn="1" w:lastColumn="0" w:noHBand="0" w:noVBand="1"/>
      </w:tblPr>
      <w:tblGrid>
        <w:gridCol w:w="3667"/>
        <w:gridCol w:w="3657"/>
        <w:gridCol w:w="3592"/>
      </w:tblGrid>
      <w:tr w:rsidR="00F318C3" w14:paraId="1BD6E4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6FE512" w14:textId="77777777" w:rsidR="00F318C3" w:rsidRDefault="002D5792">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14:paraId="79B3BC7A" w14:textId="77777777" w:rsidR="00F318C3" w:rsidRDefault="002D5792">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Commerciële gebruiksrechten voor Office-suites en Office voor Thuisgebruik en Studenten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528575" w14:textId="77777777" w:rsidR="00F318C3" w:rsidRDefault="002D5792">
            <w:pPr>
              <w:pStyle w:val="ProductList-TableBody"/>
            </w:pPr>
            <w:r>
              <w:rPr>
                <w:color w:val="404040"/>
              </w:rPr>
              <w:t>Aanvullende software: n.v.t.</w:t>
            </w:r>
          </w:p>
        </w:tc>
      </w:tr>
      <w:tr w:rsidR="00F318C3" w14:paraId="133953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8B3E1" w14:textId="77777777" w:rsidR="00F318C3" w:rsidRDefault="002D5792">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98D1D" w14:textId="77777777" w:rsidR="00F318C3" w:rsidRDefault="002D5792">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70D76B39" w14:textId="77777777" w:rsidR="00F318C3" w:rsidRDefault="002D5792">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Office-suites)</w:t>
            </w:r>
          </w:p>
        </w:tc>
      </w:tr>
      <w:tr w:rsidR="00F318C3" w14:paraId="52185711" w14:textId="77777777">
        <w:tc>
          <w:tcPr>
            <w:tcW w:w="4040" w:type="dxa"/>
            <w:tcBorders>
              <w:top w:val="single" w:sz="4" w:space="0" w:color="000000"/>
              <w:left w:val="single" w:sz="4" w:space="0" w:color="000000"/>
              <w:bottom w:val="single" w:sz="4" w:space="0" w:color="000000"/>
              <w:right w:val="single" w:sz="4" w:space="0" w:color="000000"/>
            </w:tcBorders>
          </w:tcPr>
          <w:p w14:paraId="1950E778" w14:textId="77777777" w:rsidR="00F318C3" w:rsidRDefault="002D5792">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Bing Maps</w:t>
              </w:r>
            </w:hyperlink>
            <w:r>
              <w:t xml:space="preserve"> (Excel en Office Professional Plus); </w:t>
            </w:r>
            <w:hyperlink w:anchor="_Sec537">
              <w:r>
                <w:rPr>
                  <w:color w:val="00467F"/>
                  <w:u w:val="single"/>
                </w:rPr>
                <w:t>H.264/MPEG-4 en/of VC-1</w:t>
              </w:r>
            </w:hyperlink>
            <w:r>
              <w:t xml:space="preserve"> (Skype voor Bedrijven),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CB412" w14:textId="77777777" w:rsidR="00F318C3" w:rsidRDefault="00F31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4E955" w14:textId="77777777" w:rsidR="00F318C3" w:rsidRDefault="00F318C3">
            <w:pPr>
              <w:pStyle w:val="ProductList-TableBody"/>
            </w:pPr>
          </w:p>
        </w:tc>
      </w:tr>
    </w:tbl>
    <w:p w14:paraId="0AD10451" w14:textId="77777777" w:rsidR="00F318C3" w:rsidRDefault="00F318C3">
      <w:pPr>
        <w:pStyle w:val="ProductList-Body"/>
      </w:pPr>
    </w:p>
    <w:p w14:paraId="0F9F4270" w14:textId="77777777" w:rsidR="00F318C3" w:rsidRDefault="002D5792">
      <w:pPr>
        <w:pStyle w:val="ProductList-ClauseHeading"/>
        <w:outlineLvl w:val="4"/>
      </w:pPr>
      <w:r>
        <w:t>3.1 Commerciële gebruiksrechten voor Office voor Thuisgebruik en Studenten 2013 RT</w:t>
      </w:r>
    </w:p>
    <w:p w14:paraId="6BC48034" w14:textId="77777777" w:rsidR="00F318C3" w:rsidRDefault="002D5792">
      <w:pPr>
        <w:pStyle w:val="ProductList-Body"/>
      </w:pPr>
      <w:r>
        <w:t>De commerciële gebruiksbeperking voor Office Home &amp; Student 2013 RT is niet van toepassing op:</w:t>
      </w:r>
    </w:p>
    <w:p w14:paraId="6C772999" w14:textId="77777777" w:rsidR="00F318C3" w:rsidRDefault="002D5792" w:rsidP="002D5792">
      <w:pPr>
        <w:pStyle w:val="ProductList-Bullet"/>
        <w:numPr>
          <w:ilvl w:val="0"/>
          <w:numId w:val="21"/>
        </w:numPr>
      </w:pPr>
      <w:r>
        <w:t xml:space="preserve">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met Office Professional Plus of Standard 2019/2016; and </w:t>
      </w:r>
    </w:p>
    <w:p w14:paraId="3283C333" w14:textId="77777777" w:rsidR="00F318C3" w:rsidRDefault="002D5792" w:rsidP="002D5792">
      <w:pPr>
        <w:pStyle w:val="ProductList-Bullet"/>
        <w:numPr>
          <w:ilvl w:val="0"/>
          <w:numId w:val="21"/>
        </w:numPr>
      </w:pPr>
      <w:r>
        <w:t>Office Home &amp; Student 2013 RT geïnstalleerd op een apparaat waaraan een Commercial Use-licentie voor Office Professional Plus of Standard 2019/2016 of Office Home &amp; Student 2013 RT is toegewezen.</w:t>
      </w:r>
    </w:p>
    <w:p w14:paraId="03E455AC" w14:textId="77777777" w:rsidR="00F318C3" w:rsidRDefault="002D5792">
      <w:pPr>
        <w:pStyle w:val="ProductList-Body"/>
      </w:pPr>
      <w:r>
        <w:t>Met uitzondering van hetgeen in dit artikel is bepaald, zijn de voorwaarden van de licentie voor Office Home &amp; Student 2013 RT van toepassing.</w:t>
      </w:r>
    </w:p>
    <w:p w14:paraId="69B7484D" w14:textId="77777777" w:rsidR="00F318C3" w:rsidRDefault="00F318C3">
      <w:pPr>
        <w:pStyle w:val="ProductList-Body"/>
      </w:pPr>
    </w:p>
    <w:p w14:paraId="375DA13E" w14:textId="77777777" w:rsidR="00F318C3" w:rsidRDefault="002D5792">
      <w:pPr>
        <w:pStyle w:val="ProductList-ClauseHeading"/>
        <w:outlineLvl w:val="4"/>
      </w:pPr>
      <w:r>
        <w:t>3.2 Academic-programma's</w:t>
      </w:r>
    </w:p>
    <w:p w14:paraId="1DFF9740" w14:textId="77777777" w:rsidR="00F318C3" w:rsidRDefault="002D5792">
      <w:pPr>
        <w:pStyle w:val="ProductList-Body"/>
      </w:pPr>
      <w:r>
        <w:t>Het volgende is van toepassing op klanten in Academic Volume Licensing-programma's.</w:t>
      </w:r>
    </w:p>
    <w:p w14:paraId="715A2FEA" w14:textId="77777777" w:rsidR="00F318C3" w:rsidRDefault="00F318C3">
      <w:pPr>
        <w:pStyle w:val="ProductList-Body"/>
      </w:pPr>
    </w:p>
    <w:p w14:paraId="2BED10A8" w14:textId="77777777" w:rsidR="00F318C3" w:rsidRDefault="002D5792">
      <w:pPr>
        <w:pStyle w:val="ProductList-SubClauseHeading"/>
        <w:outlineLvl w:val="5"/>
      </w:pPr>
      <w:r>
        <w:t>3.2.1 Aanvullende gebruiksrechten voor Microsoft 365-apps voor ondernemingen</w:t>
      </w:r>
    </w:p>
    <w:p w14:paraId="40A4BF31" w14:textId="77777777" w:rsidR="00F318C3" w:rsidRDefault="002D5792">
      <w:pPr>
        <w:pStyle w:val="ProductList-BodyIndented"/>
      </w:pPr>
      <w:r>
        <w:t xml:space="preserve">Indien een Instelling een licentie voor Office Professional Plus voor alle onderwijsmedewerkers en personeelsleden binnen de gedefinieerde Organisatie op grond van een Open Value Subscription Overeenkomst voor Education Solutions of een Enrollment for Education Solutions (versies voor 2017) heeft, mag iedere Gelicentieerde Gebruiker een abonnement op Microsoft 365-apps voor ondernemingen gebruiken voor </w:t>
      </w:r>
      <w:r>
        <w:lastRenderedPageBreak/>
        <w:t xml:space="preserve">exclusief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de duur van de overeenkomst.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bestellingsvereisten voor de Instelling. </w:t>
      </w:r>
    </w:p>
    <w:p w14:paraId="0B47A38E" w14:textId="77777777" w:rsidR="00F318C3" w:rsidRDefault="00F318C3">
      <w:pPr>
        <w:pStyle w:val="ProductList-BodyIndented"/>
      </w:pPr>
    </w:p>
    <w:p w14:paraId="565A2F83" w14:textId="77777777" w:rsidR="00F318C3" w:rsidRDefault="002D5792">
      <w:pPr>
        <w:pStyle w:val="ProductList-SubClauseHeading"/>
        <w:outlineLvl w:val="5"/>
      </w:pPr>
      <w:r>
        <w:t>3.2.2 Graduatie Benefit</w:t>
      </w:r>
    </w:p>
    <w:p w14:paraId="5CDDA5E1" w14:textId="77777777" w:rsidR="00F318C3" w:rsidRDefault="002D5792">
      <w:pPr>
        <w:pStyle w:val="ProductList-BodyIndented"/>
      </w:pPr>
      <w:r>
        <w:t xml:space="preserve">Instellingen met een actieve Enrollment for Education Solutions mogen op elk moment tijdens de looptijd van de Enrollment de Office Professional Plus-licenties van een student overdragen op deze zelfde student wanneer deze een Afgestudeerde wordt. De Instelling dient elke Afgestudeerde te voorzien van een licentieovereenkomst in de vorm die door Microsoft wordt geleverd. Na aanvaarding van de voorwaarden van de licentieovereenkomst door de Afgestudeerde wordt het recht van de Afgestudeerde om Office Professional Plus te gebruiken eeuwigdurend. </w:t>
      </w:r>
    </w:p>
    <w:p w14:paraId="3E319B27" w14:textId="77777777" w:rsidR="00F318C3" w:rsidRDefault="002D5792">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06"/>
        <w:gridCol w:w="3656"/>
        <w:gridCol w:w="3654"/>
      </w:tblGrid>
      <w:tr w:rsidR="00F318C3" w14:paraId="4CDD66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1A0F06" w14:textId="77777777" w:rsidR="00F318C3" w:rsidRDefault="002D5792">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BF0337" w14:textId="77777777" w:rsidR="00F318C3" w:rsidRDefault="002D5792">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EB2B01" w14:textId="77777777" w:rsidR="00F318C3" w:rsidRDefault="002D5792">
            <w:pPr>
              <w:pStyle w:val="ProductList-TableBody"/>
            </w:pPr>
            <w:r>
              <w:rPr>
                <w:color w:val="404040"/>
              </w:rPr>
              <w:t>Fail-over rechten: n.v.t.</w:t>
            </w:r>
          </w:p>
        </w:tc>
      </w:tr>
      <w:tr w:rsidR="00F318C3" w14:paraId="59D531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44155" w14:textId="77777777" w:rsidR="00F318C3" w:rsidRDefault="002D5792">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723B3B5C" w14:textId="77777777" w:rsidR="00F318C3" w:rsidRDefault="002D5792">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0">
              <w:r>
                <w:rPr>
                  <w:color w:val="00467F"/>
                  <w:u w:val="single"/>
                </w:rPr>
                <w:t>Product List - juni 2015</w:t>
              </w:r>
            </w:hyperlink>
            <w:r>
              <w:t xml:space="preserve"> (Office Multi-Language Pack en Visio Premium 2010)</w:t>
            </w:r>
          </w:p>
        </w:tc>
        <w:tc>
          <w:tcPr>
            <w:tcW w:w="4040" w:type="dxa"/>
            <w:tcBorders>
              <w:top w:val="single" w:sz="4" w:space="0" w:color="000000"/>
              <w:left w:val="single" w:sz="4" w:space="0" w:color="000000"/>
              <w:bottom w:val="single" w:sz="4" w:space="0" w:color="000000"/>
              <w:right w:val="single" w:sz="4" w:space="0" w:color="000000"/>
            </w:tcBorders>
          </w:tcPr>
          <w:p w14:paraId="65611E53" w14:textId="77777777" w:rsidR="00F318C3" w:rsidRDefault="002D5792">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Office, Project en Visio</w:t>
            </w:r>
          </w:p>
        </w:tc>
      </w:tr>
      <w:tr w:rsidR="00F318C3" w14:paraId="767D24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CF2E0" w14:textId="77777777" w:rsidR="00F318C3" w:rsidRDefault="002D5792">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E5F8D" w14:textId="77777777" w:rsidR="00F318C3" w:rsidRDefault="002D5792">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49ECE" w14:textId="77777777" w:rsidR="00F318C3" w:rsidRDefault="00F318C3">
            <w:pPr>
              <w:pStyle w:val="ProductList-TableBody"/>
            </w:pPr>
          </w:p>
        </w:tc>
      </w:tr>
    </w:tbl>
    <w:p w14:paraId="3A0019A8" w14:textId="77777777" w:rsidR="00F318C3" w:rsidRDefault="00F318C3">
      <w:pPr>
        <w:pStyle w:val="ProductList-Body"/>
      </w:pPr>
    </w:p>
    <w:p w14:paraId="30E51AAC" w14:textId="77777777" w:rsidR="00F318C3" w:rsidRDefault="00F318C3">
      <w:pPr>
        <w:pStyle w:val="PURBreadcrumb"/>
      </w:pPr>
    </w:p>
    <w:tbl>
      <w:tblPr>
        <w:tblStyle w:val="PURTable"/>
        <w:tblW w:w="0" w:type="dxa"/>
        <w:tblLook w:val="04A0" w:firstRow="1" w:lastRow="0" w:firstColumn="1" w:lastColumn="0" w:noHBand="0" w:noVBand="1"/>
      </w:tblPr>
      <w:tblGrid>
        <w:gridCol w:w="10916"/>
      </w:tblGrid>
      <w:tr w:rsidR="00F318C3" w14:paraId="214573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3D0DC0"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0074FBB7" w14:textId="77777777" w:rsidR="00F318C3" w:rsidRDefault="00F318C3">
      <w:pPr>
        <w:pStyle w:val="ProductList-Body"/>
      </w:pPr>
    </w:p>
    <w:p w14:paraId="22E952DB" w14:textId="77777777" w:rsidR="00F318C3" w:rsidRDefault="002D5792">
      <w:pPr>
        <w:pStyle w:val="ProductList-Offering2HeadingNoBorder"/>
        <w:outlineLvl w:val="2"/>
      </w:pPr>
      <w:bookmarkStart w:id="92" w:name="_Sec680"/>
      <w:r>
        <w:t>Office voor Mac</w:t>
      </w:r>
      <w:bookmarkEnd w:id="92"/>
      <w:r>
        <w:fldChar w:fldCharType="begin"/>
      </w:r>
      <w:r>
        <w:instrText xml:space="preserve"> TC "</w:instrText>
      </w:r>
      <w:bookmarkStart w:id="93" w:name="_Toc62633903"/>
      <w:r>
        <w:instrText>Office voor Mac</w:instrText>
      </w:r>
      <w:bookmarkEnd w:id="93"/>
      <w:r>
        <w:instrText>" \l 3</w:instrText>
      </w:r>
      <w:r>
        <w:fldChar w:fldCharType="end"/>
      </w:r>
    </w:p>
    <w:p w14:paraId="6C1C57F3" w14:textId="77777777" w:rsidR="00F318C3" w:rsidRDefault="002D5792">
      <w:pPr>
        <w:pStyle w:val="ProductList-Offering1SubSection"/>
        <w:outlineLvl w:val="3"/>
      </w:pPr>
      <w:bookmarkStart w:id="94" w:name="_Sec682"/>
      <w:r>
        <w:t>1. Beschikbaarheid programma</w:t>
      </w:r>
      <w:bookmarkEnd w:id="94"/>
    </w:p>
    <w:tbl>
      <w:tblPr>
        <w:tblStyle w:val="PURTable"/>
        <w:tblW w:w="0" w:type="dxa"/>
        <w:tblLook w:val="04A0" w:firstRow="1" w:lastRow="0" w:firstColumn="1" w:lastColumn="0" w:noHBand="0" w:noVBand="1"/>
      </w:tblPr>
      <w:tblGrid>
        <w:gridCol w:w="3629"/>
        <w:gridCol w:w="601"/>
        <w:gridCol w:w="597"/>
        <w:gridCol w:w="600"/>
        <w:gridCol w:w="588"/>
        <w:gridCol w:w="589"/>
        <w:gridCol w:w="599"/>
        <w:gridCol w:w="608"/>
        <w:gridCol w:w="730"/>
        <w:gridCol w:w="584"/>
        <w:gridCol w:w="602"/>
        <w:gridCol w:w="594"/>
        <w:gridCol w:w="595"/>
      </w:tblGrid>
      <w:tr w:rsidR="00F318C3" w14:paraId="2E630BC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666FA0E" w14:textId="77777777" w:rsidR="00F318C3" w:rsidRDefault="002D5792">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3B532" w14:textId="77777777" w:rsidR="00F318C3" w:rsidRDefault="002D579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AE4ED" w14:textId="77777777" w:rsidR="00F318C3" w:rsidRDefault="002D579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D46EA" w14:textId="77777777" w:rsidR="00F318C3" w:rsidRDefault="002D579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671A6" w14:textId="77777777" w:rsidR="00F318C3" w:rsidRDefault="002D57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2C3D9" w14:textId="77777777" w:rsidR="00F318C3" w:rsidRDefault="002D5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02DCF" w14:textId="77777777" w:rsidR="00F318C3" w:rsidRDefault="002D5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A06BD" w14:textId="77777777" w:rsidR="00F318C3" w:rsidRDefault="002D5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113E66" w14:textId="77777777" w:rsidR="00F318C3" w:rsidRDefault="002D579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00188F"/>
          </w:tcPr>
          <w:p w14:paraId="1A93C2AC" w14:textId="77777777" w:rsidR="00F318C3" w:rsidRDefault="002D5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FFE74" w14:textId="77777777" w:rsidR="00F318C3" w:rsidRDefault="002D5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163EF" w14:textId="77777777" w:rsidR="00F318C3" w:rsidRDefault="002D5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39FB8" w14:textId="77777777" w:rsidR="00F318C3" w:rsidRDefault="002D5792">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F318C3" w14:paraId="7F1EBC2F" w14:textId="77777777">
        <w:tc>
          <w:tcPr>
            <w:tcW w:w="3920" w:type="dxa"/>
            <w:tcBorders>
              <w:top w:val="single" w:sz="6" w:space="0" w:color="FFFFFF"/>
              <w:left w:val="none" w:sz="4" w:space="0" w:color="6E6E6E"/>
              <w:bottom w:val="dashed" w:sz="4" w:space="0" w:color="BFBFBF"/>
              <w:right w:val="none" w:sz="4" w:space="0" w:color="6E6E6E"/>
            </w:tcBorders>
          </w:tcPr>
          <w:p w14:paraId="28C83C32" w14:textId="77777777" w:rsidR="00F318C3" w:rsidRDefault="002D5792">
            <w:pPr>
              <w:pStyle w:val="ProductList-TableBody"/>
            </w:pPr>
            <w:r>
              <w:rPr>
                <w:color w:val="000000"/>
              </w:rPr>
              <w:t>Excel 2019 voor Mac</w:t>
            </w:r>
            <w:r>
              <w:fldChar w:fldCharType="begin"/>
            </w:r>
            <w:r>
              <w:instrText xml:space="preserve"> XE "Excel 2019 voor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BA0EA7" w14:textId="77777777" w:rsidR="00F318C3" w:rsidRDefault="002D5792">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0D0D0E5" w14:textId="77777777" w:rsidR="00F318C3" w:rsidRDefault="002D579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5EAABD2" w14:textId="77777777" w:rsidR="00F318C3" w:rsidRDefault="002D57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6CE6DD6" w14:textId="77777777" w:rsidR="00F318C3" w:rsidRDefault="002D57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8565A"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58999"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C7052"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DED67"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696CC0"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DBD8A"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D5562"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1935B" w14:textId="77777777" w:rsidR="00F318C3" w:rsidRDefault="00F318C3">
            <w:pPr>
              <w:pStyle w:val="ProductList-TableBody"/>
              <w:jc w:val="center"/>
            </w:pPr>
          </w:p>
        </w:tc>
      </w:tr>
      <w:tr w:rsidR="00F318C3" w14:paraId="2BCA720B" w14:textId="77777777">
        <w:tc>
          <w:tcPr>
            <w:tcW w:w="3920" w:type="dxa"/>
            <w:tcBorders>
              <w:top w:val="dashed" w:sz="4" w:space="0" w:color="BFBFBF"/>
              <w:left w:val="none" w:sz="4" w:space="0" w:color="6E6E6E"/>
              <w:bottom w:val="dashed" w:sz="4" w:space="0" w:color="BFBFBF"/>
              <w:right w:val="none" w:sz="4" w:space="0" w:color="6E6E6E"/>
            </w:tcBorders>
          </w:tcPr>
          <w:p w14:paraId="592644C5" w14:textId="77777777" w:rsidR="00F318C3" w:rsidRDefault="002D5792">
            <w:pPr>
              <w:pStyle w:val="ProductList-TableBody"/>
            </w:pPr>
            <w:r>
              <w:rPr>
                <w:color w:val="000000"/>
              </w:rPr>
              <w:t>Skype voor Bedrijven voor Mac 2019</w:t>
            </w:r>
            <w:r>
              <w:fldChar w:fldCharType="begin"/>
            </w:r>
            <w:r>
              <w:instrText xml:space="preserve"> XE "Skype voor Bedrijven voor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291069" w14:textId="77777777" w:rsidR="00F318C3" w:rsidRDefault="002D579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E6753A0" w14:textId="77777777" w:rsidR="00F318C3" w:rsidRDefault="002D57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0005E8" w14:textId="77777777" w:rsidR="00F318C3" w:rsidRDefault="002D57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EF5486" w14:textId="77777777" w:rsidR="00F318C3" w:rsidRDefault="002D57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A57D9"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8D808"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4673A"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8D803"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E3D0EA"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29B72"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21040"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624B1" w14:textId="77777777" w:rsidR="00F318C3" w:rsidRDefault="00F318C3">
            <w:pPr>
              <w:pStyle w:val="ProductList-TableBody"/>
              <w:jc w:val="center"/>
            </w:pPr>
          </w:p>
        </w:tc>
      </w:tr>
      <w:tr w:rsidR="00F318C3" w14:paraId="0D140D3E" w14:textId="77777777">
        <w:tc>
          <w:tcPr>
            <w:tcW w:w="3920" w:type="dxa"/>
            <w:tcBorders>
              <w:top w:val="dashed" w:sz="4" w:space="0" w:color="BFBFBF"/>
              <w:left w:val="none" w:sz="4" w:space="0" w:color="6E6E6E"/>
              <w:bottom w:val="dashed" w:sz="4" w:space="0" w:color="BFBFBF"/>
              <w:right w:val="none" w:sz="4" w:space="0" w:color="6E6E6E"/>
            </w:tcBorders>
          </w:tcPr>
          <w:p w14:paraId="1085DE60" w14:textId="77777777" w:rsidR="00F318C3" w:rsidRDefault="002D5792">
            <w:pPr>
              <w:pStyle w:val="ProductList-TableBody"/>
            </w:pPr>
            <w:r>
              <w:rPr>
                <w:color w:val="000000"/>
              </w:rPr>
              <w:t>Office 2019 voor Mac Standard</w:t>
            </w:r>
            <w:r>
              <w:fldChar w:fldCharType="begin"/>
            </w:r>
            <w:r>
              <w:instrText xml:space="preserve"> XE "Office 2019 voor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B0BC33" w14:textId="77777777" w:rsidR="00F318C3" w:rsidRDefault="002D579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930DAA0" w14:textId="77777777" w:rsidR="00F318C3" w:rsidRDefault="002D579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2400DC2" w14:textId="77777777" w:rsidR="00F318C3" w:rsidRDefault="002D579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E5C98F4" w14:textId="77777777" w:rsidR="00F318C3" w:rsidRDefault="002D57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49B71"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BE684"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70CBA"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01871"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66998A"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D31F4"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229EB"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EF2C4" w14:textId="77777777" w:rsidR="00F318C3" w:rsidRDefault="00F318C3">
            <w:pPr>
              <w:pStyle w:val="ProductList-TableBody"/>
              <w:jc w:val="center"/>
            </w:pPr>
          </w:p>
        </w:tc>
      </w:tr>
      <w:tr w:rsidR="00F318C3" w14:paraId="6A597587" w14:textId="77777777">
        <w:tc>
          <w:tcPr>
            <w:tcW w:w="3920" w:type="dxa"/>
            <w:tcBorders>
              <w:top w:val="dashed" w:sz="4" w:space="0" w:color="BFBFBF"/>
              <w:left w:val="none" w:sz="4" w:space="0" w:color="6E6E6E"/>
              <w:bottom w:val="dashed" w:sz="4" w:space="0" w:color="BFBFBF"/>
              <w:right w:val="none" w:sz="4" w:space="0" w:color="6E6E6E"/>
            </w:tcBorders>
          </w:tcPr>
          <w:p w14:paraId="554CB44D" w14:textId="77777777" w:rsidR="00F318C3" w:rsidRDefault="002D5792">
            <w:pPr>
              <w:pStyle w:val="ProductList-TableBody"/>
            </w:pPr>
            <w:r>
              <w:rPr>
                <w:color w:val="000000"/>
              </w:rPr>
              <w:t>Outlook 2019 voor Mac</w:t>
            </w:r>
            <w:r>
              <w:fldChar w:fldCharType="begin"/>
            </w:r>
            <w:r>
              <w:instrText xml:space="preserve"> XE "Outlook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ADD153" w14:textId="77777777" w:rsidR="00F318C3" w:rsidRDefault="002D579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94457CF" w14:textId="77777777" w:rsidR="00F318C3" w:rsidRDefault="002D57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E98760" w14:textId="77777777" w:rsidR="00F318C3" w:rsidRDefault="002D57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FB4C5D" w14:textId="77777777" w:rsidR="00F318C3" w:rsidRDefault="002D57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D4122"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89BC8"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D06C0"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8A4FA"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CDF1A0"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B4E29"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235DD"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93740" w14:textId="77777777" w:rsidR="00F318C3" w:rsidRDefault="00F318C3">
            <w:pPr>
              <w:pStyle w:val="ProductList-TableBody"/>
              <w:jc w:val="center"/>
            </w:pPr>
          </w:p>
        </w:tc>
      </w:tr>
      <w:tr w:rsidR="00F318C3" w14:paraId="6BC4E601" w14:textId="77777777">
        <w:tc>
          <w:tcPr>
            <w:tcW w:w="3920" w:type="dxa"/>
            <w:tcBorders>
              <w:top w:val="dashed" w:sz="4" w:space="0" w:color="BFBFBF"/>
              <w:left w:val="none" w:sz="4" w:space="0" w:color="6E6E6E"/>
              <w:bottom w:val="dashed" w:sz="4" w:space="0" w:color="BFBFBF"/>
              <w:right w:val="none" w:sz="4" w:space="0" w:color="6E6E6E"/>
            </w:tcBorders>
          </w:tcPr>
          <w:p w14:paraId="04FEAFBC" w14:textId="77777777" w:rsidR="00F318C3" w:rsidRDefault="002D5792">
            <w:pPr>
              <w:pStyle w:val="ProductList-TableBody"/>
            </w:pPr>
            <w:r>
              <w:rPr>
                <w:color w:val="000000"/>
              </w:rPr>
              <w:t>PowerPoint 2019 voor Mac</w:t>
            </w:r>
            <w:r>
              <w:fldChar w:fldCharType="begin"/>
            </w:r>
            <w:r>
              <w:instrText xml:space="preserve"> XE "PowerPoint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A88428" w14:textId="77777777" w:rsidR="00F318C3" w:rsidRDefault="002D579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0E2C99A" w14:textId="77777777" w:rsidR="00F318C3" w:rsidRDefault="002D57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5CCEF7" w14:textId="77777777" w:rsidR="00F318C3" w:rsidRDefault="002D57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7CD882" w14:textId="77777777" w:rsidR="00F318C3" w:rsidRDefault="002D57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AD9F4"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840AD"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6214A"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7D1B3"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24943F"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81504"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B3C60"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82DE1" w14:textId="77777777" w:rsidR="00F318C3" w:rsidRDefault="00F318C3">
            <w:pPr>
              <w:pStyle w:val="ProductList-TableBody"/>
              <w:jc w:val="center"/>
            </w:pPr>
          </w:p>
        </w:tc>
      </w:tr>
      <w:tr w:rsidR="00F318C3" w14:paraId="392B0E5F" w14:textId="77777777">
        <w:tc>
          <w:tcPr>
            <w:tcW w:w="3920" w:type="dxa"/>
            <w:tcBorders>
              <w:top w:val="dashed" w:sz="4" w:space="0" w:color="BFBFBF"/>
              <w:left w:val="none" w:sz="4" w:space="0" w:color="6E6E6E"/>
              <w:bottom w:val="dashed" w:sz="4" w:space="0" w:color="BFBFBF"/>
              <w:right w:val="none" w:sz="4" w:space="0" w:color="6E6E6E"/>
            </w:tcBorders>
          </w:tcPr>
          <w:p w14:paraId="7BB8A953" w14:textId="77777777" w:rsidR="00F318C3" w:rsidRDefault="002D5792">
            <w:pPr>
              <w:pStyle w:val="ProductList-TableBody"/>
            </w:pPr>
            <w:r>
              <w:rPr>
                <w:color w:val="000000"/>
              </w:rPr>
              <w:t>Word 2019 voor Mac</w:t>
            </w:r>
            <w:r>
              <w:fldChar w:fldCharType="begin"/>
            </w:r>
            <w:r>
              <w:instrText xml:space="preserve"> XE "Word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44C3D2" w14:textId="77777777" w:rsidR="00F318C3" w:rsidRDefault="002D579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7193411" w14:textId="77777777" w:rsidR="00F318C3" w:rsidRDefault="002D57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EF55DB" w14:textId="77777777" w:rsidR="00F318C3" w:rsidRDefault="002D57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BD78B0" w14:textId="77777777" w:rsidR="00F318C3" w:rsidRDefault="002D57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BF8BE"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24DCA"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F2423"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A1FD1"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836B3F"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60CF4"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BC7E8"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0CBE5" w14:textId="77777777" w:rsidR="00F318C3" w:rsidRDefault="00F318C3">
            <w:pPr>
              <w:pStyle w:val="ProductList-TableBody"/>
              <w:jc w:val="center"/>
            </w:pPr>
          </w:p>
        </w:tc>
      </w:tr>
      <w:tr w:rsidR="00F318C3" w14:paraId="4E4D42E0" w14:textId="77777777">
        <w:tc>
          <w:tcPr>
            <w:tcW w:w="3920" w:type="dxa"/>
            <w:tcBorders>
              <w:top w:val="dashed" w:sz="4" w:space="0" w:color="BFBFBF"/>
              <w:left w:val="none" w:sz="4" w:space="0" w:color="6E6E6E"/>
              <w:bottom w:val="none" w:sz="4" w:space="0" w:color="BFBFBF"/>
              <w:right w:val="none" w:sz="4" w:space="0" w:color="6E6E6E"/>
            </w:tcBorders>
          </w:tcPr>
          <w:p w14:paraId="43D327DB" w14:textId="77777777" w:rsidR="00F318C3" w:rsidRDefault="002D5792">
            <w:pPr>
              <w:pStyle w:val="ProductList-TableBody"/>
            </w:pPr>
            <w:r>
              <w:rPr>
                <w:color w:val="000000"/>
              </w:rPr>
              <w:t>Work at Home voor Mac 2019</w:t>
            </w:r>
            <w:r>
              <w:fldChar w:fldCharType="begin"/>
            </w:r>
            <w:r>
              <w:instrText xml:space="preserve"> XE "Work at Home voor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6ACD221" w14:textId="77777777" w:rsidR="00F318C3" w:rsidRDefault="002D5792">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F060018" w14:textId="77777777" w:rsidR="00F318C3" w:rsidRDefault="002D57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43E9D32" w14:textId="77777777" w:rsidR="00F318C3" w:rsidRDefault="00F318C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121400A"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26DF0"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073C4"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60F68"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9BD28"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6A8018"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10D62"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B3B66"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286E1" w14:textId="77777777" w:rsidR="00F318C3" w:rsidRDefault="00F318C3">
            <w:pPr>
              <w:pStyle w:val="ProductList-TableBody"/>
              <w:jc w:val="center"/>
            </w:pPr>
          </w:p>
        </w:tc>
      </w:tr>
    </w:tbl>
    <w:p w14:paraId="050B5CC0" w14:textId="77777777" w:rsidR="00F318C3" w:rsidRDefault="002D5792">
      <w:pPr>
        <w:pStyle w:val="ProductList-Offering1SubSection"/>
        <w:outlineLvl w:val="3"/>
      </w:pPr>
      <w:bookmarkStart w:id="95" w:name="_Sec737"/>
      <w:r>
        <w:t>2. Productvoorwaarden</w:t>
      </w:r>
      <w:bookmarkEnd w:id="95"/>
    </w:p>
    <w:tbl>
      <w:tblPr>
        <w:tblStyle w:val="PURTable"/>
        <w:tblW w:w="0" w:type="dxa"/>
        <w:tblLook w:val="04A0" w:firstRow="1" w:lastRow="0" w:firstColumn="1" w:lastColumn="0" w:noHBand="0" w:noVBand="1"/>
      </w:tblPr>
      <w:tblGrid>
        <w:gridCol w:w="3642"/>
        <w:gridCol w:w="3666"/>
        <w:gridCol w:w="3608"/>
      </w:tblGrid>
      <w:tr w:rsidR="00F318C3" w14:paraId="51BC00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F1EF45" w14:textId="77777777" w:rsidR="00F318C3" w:rsidRDefault="002D5792">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voor Mac 2016</w:t>
            </w:r>
            <w:r>
              <w:fldChar w:fldCharType="begin"/>
            </w:r>
            <w:r>
              <w:instrText xml:space="preserve"> XE "Office voor Mac 2016" </w:instrText>
            </w:r>
            <w:r>
              <w:fldChar w:fldCharType="end"/>
            </w:r>
            <w:r>
              <w:t xml:space="preserve"> en Office voor Mac 2016-toepassingen (9/15)</w:t>
            </w:r>
          </w:p>
        </w:tc>
        <w:tc>
          <w:tcPr>
            <w:tcW w:w="4040" w:type="dxa"/>
            <w:tcBorders>
              <w:top w:val="single" w:sz="18" w:space="0" w:color="00188F"/>
              <w:left w:val="single" w:sz="4" w:space="0" w:color="000000"/>
              <w:bottom w:val="single" w:sz="4" w:space="0" w:color="000000"/>
              <w:right w:val="single" w:sz="4" w:space="0" w:color="000000"/>
            </w:tcBorders>
          </w:tcPr>
          <w:p w14:paraId="1F74E26A" w14:textId="77777777" w:rsidR="00F318C3" w:rsidRDefault="002D5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1EC6C3" w14:textId="77777777" w:rsidR="00F318C3" w:rsidRDefault="002D5792">
            <w:pPr>
              <w:pStyle w:val="ProductList-TableBody"/>
            </w:pPr>
            <w:r>
              <w:rPr>
                <w:color w:val="404040"/>
              </w:rPr>
              <w:t>Down Edition-rechten: n.v.t.</w:t>
            </w:r>
          </w:p>
        </w:tc>
      </w:tr>
      <w:tr w:rsidR="00F318C3" w14:paraId="4FB964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B847F" w14:textId="77777777" w:rsidR="00F318C3" w:rsidRDefault="002D5792">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0196C92B" w14:textId="77777777" w:rsidR="00F318C3" w:rsidRDefault="002D5792">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10B01F9C" w14:textId="77777777" w:rsidR="00F318C3" w:rsidRDefault="002D5792">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318C3" w14:paraId="7ED3FF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F3250" w14:textId="77777777" w:rsidR="00F318C3" w:rsidRDefault="002D579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9F5E3" w14:textId="77777777" w:rsidR="00F318C3" w:rsidRDefault="002D579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AE29A" w14:textId="77777777" w:rsidR="00F318C3" w:rsidRDefault="002D5792">
            <w:pPr>
              <w:pStyle w:val="ProductList-TableBody"/>
            </w:pPr>
            <w:r>
              <w:rPr>
                <w:color w:val="404040"/>
              </w:rPr>
              <w:t>Reductie mogelijk: n.v.t.</w:t>
            </w:r>
          </w:p>
        </w:tc>
      </w:tr>
      <w:tr w:rsidR="00F318C3" w14:paraId="3177E1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6AA4F" w14:textId="77777777" w:rsidR="00F318C3" w:rsidRDefault="002D5792">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05120" w14:textId="77777777" w:rsidR="00F318C3" w:rsidRDefault="002D5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4E37C" w14:textId="77777777" w:rsidR="00F318C3" w:rsidRDefault="002D5792">
            <w:pPr>
              <w:pStyle w:val="ProductList-TableBody"/>
            </w:pPr>
            <w:r>
              <w:rPr>
                <w:color w:val="404040"/>
              </w:rPr>
              <w:t>True-up mogelijk: n.v.t.</w:t>
            </w:r>
          </w:p>
        </w:tc>
      </w:tr>
      <w:tr w:rsidR="00F318C3" w14:paraId="526DC1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5A4DD" w14:textId="77777777" w:rsidR="00F318C3" w:rsidRDefault="002D5792">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29916" w14:textId="77777777" w:rsidR="00F318C3" w:rsidRDefault="00F31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7C2ED" w14:textId="77777777" w:rsidR="00F318C3" w:rsidRDefault="00F318C3">
            <w:pPr>
              <w:pStyle w:val="ProductList-TableBody"/>
            </w:pPr>
          </w:p>
        </w:tc>
      </w:tr>
    </w:tbl>
    <w:p w14:paraId="57952B4D" w14:textId="77777777" w:rsidR="00F318C3" w:rsidRDefault="00F318C3">
      <w:pPr>
        <w:pStyle w:val="ProductList-Body"/>
      </w:pPr>
    </w:p>
    <w:p w14:paraId="10AB1FAA" w14:textId="77777777" w:rsidR="00F318C3" w:rsidRDefault="002D5792">
      <w:pPr>
        <w:pStyle w:val="ProductList-ClauseHeading"/>
        <w:outlineLvl w:val="4"/>
      </w:pPr>
      <w:r>
        <w:t>2.1 Work at Home</w:t>
      </w:r>
    </w:p>
    <w:p w14:paraId="0FEA6572" w14:textId="77777777" w:rsidR="00F318C3" w:rsidRDefault="002D5792">
      <w:pPr>
        <w:pStyle w:val="ProductList-Body"/>
      </w:pPr>
      <w:r>
        <w:t>Een Work at Home-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kan worden verkregen voor Office for Mac.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Office 2019 for Mac Standard-software mag de Work at Home for Mac Office 2019 for Mac Standard-software installeren en gebruiken op één apparaat buiten de locatie van de Klant of de Gelieerde Onderneming van de Klant (bijvoorbeeld bij de gebruiker thuis).</w:t>
      </w:r>
    </w:p>
    <w:p w14:paraId="2E429218" w14:textId="77777777" w:rsidR="00F318C3" w:rsidRDefault="00F318C3">
      <w:pPr>
        <w:pStyle w:val="ProductList-Body"/>
      </w:pPr>
    </w:p>
    <w:p w14:paraId="4AEB67BA" w14:textId="77777777" w:rsidR="00F318C3" w:rsidRDefault="00F318C3">
      <w:pPr>
        <w:pStyle w:val="ProductList-Body"/>
      </w:pPr>
    </w:p>
    <w:p w14:paraId="43F72F93" w14:textId="77777777" w:rsidR="00F318C3" w:rsidRDefault="002D5792">
      <w:pPr>
        <w:pStyle w:val="ProductList-ClauseHeading"/>
        <w:outlineLvl w:val="4"/>
      </w:pPr>
      <w:r>
        <w:t>2.2 Platformonafhankelijk</w:t>
      </w:r>
    </w:p>
    <w:p w14:paraId="7CE8EE8B" w14:textId="77777777" w:rsidR="00F318C3" w:rsidRDefault="002D5792">
      <w:pPr>
        <w:pStyle w:val="ProductList-Body"/>
      </w:pPr>
      <w:r>
        <w:t xml:space="preserve">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staat een Klant toe de recentste versie van het Product die beschikbaar komt tijdens de looptijd van de dekking te gebruiken voor een platform naar keuze, in plaats van het Product waarvoor een licentie is afgenomen.</w:t>
      </w:r>
    </w:p>
    <w:p w14:paraId="0F144A07" w14:textId="77777777" w:rsidR="00F318C3" w:rsidRDefault="00F318C3">
      <w:pPr>
        <w:pStyle w:val="ProductList-Body"/>
      </w:pPr>
    </w:p>
    <w:p w14:paraId="1868A804" w14:textId="77777777" w:rsidR="00F318C3" w:rsidRDefault="002D5792">
      <w:pPr>
        <w:pStyle w:val="ProductList-ClauseHeading"/>
        <w:outlineLvl w:val="4"/>
      </w:pPr>
      <w:r>
        <w:t>2.3 Office Online Server</w:t>
      </w:r>
    </w:p>
    <w:p w14:paraId="02026125" w14:textId="77777777" w:rsidR="00F318C3" w:rsidRDefault="002D5792">
      <w:pPr>
        <w:pStyle w:val="ProductList-Body"/>
      </w:pPr>
      <w:r>
        <w:t xml:space="preserve">Klanten die Office 2016 voor Mac Standard-licenties aanschaffen voor 1 augustus 2016 mogen op grond van deze licenties gebruik maken van de bewerkfunctionaliteit die wordt beschreven in het artikel Office for the web in </w:t>
      </w:r>
      <w:hyperlink w:anchor="_Sec579">
        <w:r>
          <w:rPr>
            <w:color w:val="00467F"/>
            <w:u w:val="single"/>
          </w:rPr>
          <w:t>Bijlage B</w:t>
        </w:r>
      </w:hyperlink>
      <w:r>
        <w:t>. Dit recht vervalt op 1 augustus 2019.</w:t>
      </w:r>
    </w:p>
    <w:p w14:paraId="30558B0E" w14:textId="77777777" w:rsidR="00F318C3" w:rsidRDefault="002D5792">
      <w:pPr>
        <w:pStyle w:val="ProductList-Offering1SubSection"/>
        <w:outlineLvl w:val="3"/>
      </w:pPr>
      <w:bookmarkStart w:id="96" w:name="_Sec792"/>
      <w:r>
        <w:lastRenderedPageBreak/>
        <w:t>3. Gebruiksrechten</w:t>
      </w:r>
      <w:bookmarkEnd w:id="96"/>
    </w:p>
    <w:tbl>
      <w:tblPr>
        <w:tblStyle w:val="PURTable"/>
        <w:tblW w:w="0" w:type="dxa"/>
        <w:tblLook w:val="04A0" w:firstRow="1" w:lastRow="0" w:firstColumn="1" w:lastColumn="0" w:noHBand="0" w:noVBand="1"/>
      </w:tblPr>
      <w:tblGrid>
        <w:gridCol w:w="3666"/>
        <w:gridCol w:w="3658"/>
        <w:gridCol w:w="3592"/>
      </w:tblGrid>
      <w:tr w:rsidR="00F318C3" w14:paraId="6F34F3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C45DEC" w14:textId="77777777" w:rsidR="00F318C3" w:rsidRDefault="002D5792">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14:paraId="7453FC4D" w14:textId="77777777" w:rsidR="00F318C3" w:rsidRDefault="002D5792">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Office voor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030072" w14:textId="77777777" w:rsidR="00F318C3" w:rsidRDefault="002D5792">
            <w:pPr>
              <w:pStyle w:val="ProductList-TableBody"/>
            </w:pPr>
            <w:r>
              <w:rPr>
                <w:color w:val="404040"/>
              </w:rPr>
              <w:t>Aanvullende software: n.v.t.</w:t>
            </w:r>
          </w:p>
        </w:tc>
      </w:tr>
      <w:tr w:rsidR="00F318C3" w14:paraId="57DF95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21AC8" w14:textId="77777777" w:rsidR="00F318C3" w:rsidRDefault="002D5792">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A6190" w14:textId="77777777" w:rsidR="00F318C3" w:rsidRDefault="002D5792">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5AFDDBA1" w14:textId="77777777" w:rsidR="00F318C3" w:rsidRDefault="002D5792">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w:t>
            </w:r>
          </w:p>
        </w:tc>
      </w:tr>
      <w:tr w:rsidR="00F318C3" w14:paraId="271AD351" w14:textId="77777777">
        <w:tc>
          <w:tcPr>
            <w:tcW w:w="4040" w:type="dxa"/>
            <w:tcBorders>
              <w:top w:val="single" w:sz="4" w:space="0" w:color="000000"/>
              <w:left w:val="single" w:sz="4" w:space="0" w:color="000000"/>
              <w:bottom w:val="single" w:sz="4" w:space="0" w:color="000000"/>
              <w:right w:val="single" w:sz="4" w:space="0" w:color="000000"/>
            </w:tcBorders>
          </w:tcPr>
          <w:p w14:paraId="3770187F" w14:textId="77777777" w:rsidR="00F318C3" w:rsidRDefault="002D5792">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89255" w14:textId="77777777" w:rsidR="00F318C3" w:rsidRDefault="00F31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2AAAF" w14:textId="77777777" w:rsidR="00F318C3" w:rsidRDefault="00F318C3">
            <w:pPr>
              <w:pStyle w:val="ProductList-TableBody"/>
            </w:pPr>
          </w:p>
        </w:tc>
      </w:tr>
    </w:tbl>
    <w:p w14:paraId="4B2998CD" w14:textId="77777777" w:rsidR="00F318C3" w:rsidRDefault="00F318C3">
      <w:pPr>
        <w:pStyle w:val="ProductList-Body"/>
      </w:pPr>
    </w:p>
    <w:p w14:paraId="15D7CA2A" w14:textId="77777777" w:rsidR="00F318C3" w:rsidRDefault="002D5792">
      <w:pPr>
        <w:pStyle w:val="ProductList-ClauseHeading"/>
        <w:outlineLvl w:val="4"/>
      </w:pPr>
      <w:r>
        <w:t>3.1 Office voor Thuisgebruik en Studenten RT 2013 voor commercieel gebruik</w:t>
      </w:r>
    </w:p>
    <w:p w14:paraId="127370FF" w14:textId="77777777" w:rsidR="00F318C3" w:rsidRDefault="002D5792">
      <w:pPr>
        <w:pStyle w:val="ProductList-Body"/>
      </w:pPr>
      <w:r>
        <w:t xml:space="preserve">De commerciële gebruiksbeperking voor Office Home &amp; Student 2013 RT is niet van toepassing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waarop Office 2019/2016 voor Mac Standard wordt uitgevoerd. Met uitzondering van hetgeen in dit artikel is bepaald, zijn de voorwaarden van de licentie voor Office Home &amp; Student 2013 RT van toepassing.</w:t>
      </w:r>
    </w:p>
    <w:p w14:paraId="71C2A1E7" w14:textId="77777777" w:rsidR="00F318C3" w:rsidRDefault="002D5792">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04"/>
        <w:gridCol w:w="3657"/>
        <w:gridCol w:w="3655"/>
      </w:tblGrid>
      <w:tr w:rsidR="00F318C3" w14:paraId="643A1D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CA0EC2" w14:textId="77777777" w:rsidR="00F318C3" w:rsidRDefault="002D5792">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A4FB6C" w14:textId="77777777" w:rsidR="00F318C3" w:rsidRDefault="002D5792">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4E3AFF" w14:textId="77777777" w:rsidR="00F318C3" w:rsidRDefault="002D5792">
            <w:pPr>
              <w:pStyle w:val="ProductList-TableBody"/>
            </w:pPr>
            <w:r>
              <w:rPr>
                <w:color w:val="404040"/>
              </w:rPr>
              <w:t>Fail-over rechten: n.v.t.</w:t>
            </w:r>
          </w:p>
        </w:tc>
      </w:tr>
      <w:tr w:rsidR="00F318C3" w14:paraId="1E7203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BBC88" w14:textId="77777777" w:rsidR="00F318C3" w:rsidRDefault="002D5792">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1FCC63E2" w14:textId="77777777" w:rsidR="00F318C3" w:rsidRDefault="002D5792">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1">
              <w:r>
                <w:rPr>
                  <w:color w:val="00467F"/>
                  <w:u w:val="single"/>
                </w:rPr>
                <w:t>Product List – Juni 2015</w:t>
              </w:r>
            </w:hyperlink>
            <w:r>
              <w:t xml:space="preserve"> (Communicator voor Mac 2010, Entourage voor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08A99" w14:textId="77777777" w:rsidR="00F318C3" w:rsidRDefault="002D5792">
            <w:pPr>
              <w:pStyle w:val="ProductList-TableBody"/>
            </w:pPr>
            <w:r>
              <w:rPr>
                <w:color w:val="404040"/>
              </w:rPr>
              <w:t>Gebruiksrechten voor roaming: n.v.t.</w:t>
            </w:r>
          </w:p>
        </w:tc>
      </w:tr>
      <w:tr w:rsidR="00F318C3" w14:paraId="017474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E3834" w14:textId="77777777" w:rsidR="00F318C3" w:rsidRDefault="002D5792">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EDBD7" w14:textId="77777777" w:rsidR="00F318C3" w:rsidRDefault="002D5792">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47C61" w14:textId="77777777" w:rsidR="00F318C3" w:rsidRDefault="00F318C3">
            <w:pPr>
              <w:pStyle w:val="ProductList-TableBody"/>
            </w:pPr>
          </w:p>
        </w:tc>
      </w:tr>
    </w:tbl>
    <w:p w14:paraId="6BADBA3C" w14:textId="77777777" w:rsidR="00F318C3" w:rsidRDefault="00F318C3">
      <w:pPr>
        <w:pStyle w:val="ProductList-Body"/>
        <w:jc w:val="right"/>
      </w:pPr>
    </w:p>
    <w:tbl>
      <w:tblPr>
        <w:tblStyle w:val="PURTable"/>
        <w:tblW w:w="0" w:type="dxa"/>
        <w:tblLook w:val="04A0" w:firstRow="1" w:lastRow="0" w:firstColumn="1" w:lastColumn="0" w:noHBand="0" w:noVBand="1"/>
      </w:tblPr>
      <w:tblGrid>
        <w:gridCol w:w="10916"/>
      </w:tblGrid>
      <w:tr w:rsidR="00F318C3" w14:paraId="491291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CE8D62"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686DCEC9" w14:textId="77777777" w:rsidR="00F318C3" w:rsidRDefault="00F318C3">
      <w:pPr>
        <w:pStyle w:val="ProductList-Body"/>
      </w:pPr>
    </w:p>
    <w:p w14:paraId="57A2DEAB" w14:textId="77777777" w:rsidR="00F318C3" w:rsidRDefault="002D5792">
      <w:pPr>
        <w:pStyle w:val="ProductList-OfferingGroupHeading"/>
        <w:outlineLvl w:val="1"/>
      </w:pPr>
      <w:bookmarkStart w:id="98" w:name="_Sec612"/>
      <w:r>
        <w:t>Office-servers</w:t>
      </w:r>
      <w:bookmarkEnd w:id="98"/>
      <w:r>
        <w:fldChar w:fldCharType="begin"/>
      </w:r>
      <w:r>
        <w:instrText xml:space="preserve"> TC "</w:instrText>
      </w:r>
      <w:bookmarkStart w:id="99" w:name="_Toc62633904"/>
      <w:r>
        <w:instrText>Office-servers</w:instrText>
      </w:r>
      <w:bookmarkEnd w:id="99"/>
      <w:r>
        <w:instrText>" \l 2</w:instrText>
      </w:r>
      <w:r>
        <w:fldChar w:fldCharType="end"/>
      </w:r>
    </w:p>
    <w:p w14:paraId="1E45244F" w14:textId="77777777" w:rsidR="00F318C3" w:rsidRDefault="002D5792">
      <w:pPr>
        <w:pStyle w:val="ProductList-Offering2HeadingNoBorder"/>
        <w:outlineLvl w:val="2"/>
      </w:pPr>
      <w:bookmarkStart w:id="100" w:name="_Sec638"/>
      <w:r>
        <w:t>Exchange Server</w:t>
      </w:r>
      <w:bookmarkEnd w:id="100"/>
      <w:r>
        <w:fldChar w:fldCharType="begin"/>
      </w:r>
      <w:r>
        <w:instrText xml:space="preserve"> TC "</w:instrText>
      </w:r>
      <w:bookmarkStart w:id="101" w:name="_Toc62633905"/>
      <w:r>
        <w:instrText>Exchange Server</w:instrText>
      </w:r>
      <w:bookmarkEnd w:id="101"/>
      <w:r>
        <w:instrText>" \l 3</w:instrText>
      </w:r>
      <w:r>
        <w:fldChar w:fldCharType="end"/>
      </w:r>
    </w:p>
    <w:p w14:paraId="5D8EAA89" w14:textId="77777777" w:rsidR="00F318C3" w:rsidRDefault="002D5792">
      <w:pPr>
        <w:pStyle w:val="ProductList-Offering1SubSection"/>
        <w:outlineLvl w:val="3"/>
      </w:pPr>
      <w:bookmarkStart w:id="102" w:name="_Sec683"/>
      <w:r>
        <w:t>1. Beschikbaarheid programma</w:t>
      </w:r>
      <w:bookmarkEnd w:id="102"/>
    </w:p>
    <w:tbl>
      <w:tblPr>
        <w:tblStyle w:val="PURTable"/>
        <w:tblW w:w="0" w:type="dxa"/>
        <w:tblLook w:val="04A0" w:firstRow="1" w:lastRow="0" w:firstColumn="1" w:lastColumn="0" w:noHBand="0" w:noVBand="1"/>
      </w:tblPr>
      <w:tblGrid>
        <w:gridCol w:w="3659"/>
        <w:gridCol w:w="611"/>
        <w:gridCol w:w="591"/>
        <w:gridCol w:w="602"/>
        <w:gridCol w:w="591"/>
        <w:gridCol w:w="592"/>
        <w:gridCol w:w="601"/>
        <w:gridCol w:w="609"/>
        <w:gridCol w:w="634"/>
        <w:gridCol w:w="617"/>
        <w:gridCol w:w="604"/>
        <w:gridCol w:w="607"/>
        <w:gridCol w:w="598"/>
      </w:tblGrid>
      <w:tr w:rsidR="00F318C3" w14:paraId="045ABBD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53140AE" w14:textId="77777777" w:rsidR="00F318C3" w:rsidRDefault="002D5792">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B372B" w14:textId="77777777" w:rsidR="00F318C3" w:rsidRDefault="002D579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02BF0" w14:textId="77777777" w:rsidR="00F318C3" w:rsidRDefault="002D579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25C52" w14:textId="77777777" w:rsidR="00F318C3" w:rsidRDefault="002D579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C903A" w14:textId="77777777" w:rsidR="00F318C3" w:rsidRDefault="002D57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5E421" w14:textId="77777777" w:rsidR="00F318C3" w:rsidRDefault="002D5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D7E69" w14:textId="77777777" w:rsidR="00F318C3" w:rsidRDefault="002D5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7535E" w14:textId="77777777" w:rsidR="00F318C3" w:rsidRDefault="002D5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61318" w14:textId="77777777" w:rsidR="00F318C3" w:rsidRDefault="002D579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7404E" w14:textId="77777777" w:rsidR="00F318C3" w:rsidRDefault="002D5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AE033" w14:textId="77777777" w:rsidR="00F318C3" w:rsidRDefault="002D5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80C13" w14:textId="77777777" w:rsidR="00F318C3" w:rsidRDefault="002D5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3FF02" w14:textId="77777777" w:rsidR="00F318C3" w:rsidRDefault="002D5792">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F318C3" w14:paraId="068BC1BF" w14:textId="77777777">
        <w:tc>
          <w:tcPr>
            <w:tcW w:w="3920" w:type="dxa"/>
            <w:tcBorders>
              <w:top w:val="single" w:sz="6" w:space="0" w:color="FFFFFF"/>
              <w:left w:val="none" w:sz="4" w:space="0" w:color="6E6E6E"/>
              <w:bottom w:val="dashed" w:sz="4" w:space="0" w:color="BFBFBF"/>
              <w:right w:val="none" w:sz="4" w:space="0" w:color="6E6E6E"/>
            </w:tcBorders>
          </w:tcPr>
          <w:p w14:paraId="27E58904" w14:textId="77777777" w:rsidR="00F318C3" w:rsidRDefault="002D5792">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C62ABB" w14:textId="77777777" w:rsidR="00F318C3" w:rsidRDefault="002D579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C621E53" w14:textId="77777777" w:rsidR="00F318C3" w:rsidRDefault="002D579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B32408E" w14:textId="77777777" w:rsidR="00F318C3" w:rsidRDefault="002D579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1E3385E" w14:textId="77777777" w:rsidR="00F318C3" w:rsidRDefault="002D579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62B24"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1D860"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69B9C"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CAD7A"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7FA43"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8A71E"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00E61"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468F9" w14:textId="77777777" w:rsidR="00F318C3" w:rsidRDefault="00F318C3">
            <w:pPr>
              <w:pStyle w:val="ProductList-TableBody"/>
              <w:jc w:val="center"/>
            </w:pPr>
          </w:p>
        </w:tc>
      </w:tr>
      <w:tr w:rsidR="00F318C3" w14:paraId="768A6DF7" w14:textId="77777777">
        <w:tc>
          <w:tcPr>
            <w:tcW w:w="3920" w:type="dxa"/>
            <w:tcBorders>
              <w:top w:val="dashed" w:sz="4" w:space="0" w:color="BFBFBF"/>
              <w:left w:val="none" w:sz="4" w:space="0" w:color="6E6E6E"/>
              <w:bottom w:val="dashed" w:sz="4" w:space="0" w:color="BFBFBF"/>
              <w:right w:val="none" w:sz="4" w:space="0" w:color="6E6E6E"/>
            </w:tcBorders>
          </w:tcPr>
          <w:p w14:paraId="3A947316" w14:textId="77777777" w:rsidR="00F318C3" w:rsidRDefault="002D5792">
            <w:pPr>
              <w:pStyle w:val="ProductList-TableBody"/>
            </w:pPr>
            <w:r>
              <w:t xml:space="preserve">CAL voor Exchange Server Enterprise 2019 </w:t>
            </w:r>
            <w:r>
              <w:fldChar w:fldCharType="begin"/>
            </w:r>
            <w:r>
              <w:instrText xml:space="preserve"> XE "CAL voor Exchange Server Enterprise 2019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6C0FDD65" w14:textId="77777777" w:rsidR="00F318C3" w:rsidRDefault="002D579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7AD53B1" w14:textId="77777777" w:rsidR="00F318C3" w:rsidRDefault="002D57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708BA4" w14:textId="77777777" w:rsidR="00F318C3" w:rsidRDefault="002D57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A9B9FD" w14:textId="77777777" w:rsidR="00F318C3" w:rsidRDefault="002D57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10D94"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2CB8B"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77919"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D999C"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AD43B"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CBE1D"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640D7" w14:textId="77777777" w:rsidR="00F318C3" w:rsidRDefault="002D5792">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25DF0" w14:textId="77777777" w:rsidR="00F318C3" w:rsidRDefault="00F318C3">
            <w:pPr>
              <w:pStyle w:val="ProductList-TableBody"/>
              <w:jc w:val="center"/>
            </w:pPr>
          </w:p>
        </w:tc>
      </w:tr>
      <w:tr w:rsidR="00F318C3" w14:paraId="7AB6FC11" w14:textId="77777777">
        <w:tc>
          <w:tcPr>
            <w:tcW w:w="3920" w:type="dxa"/>
            <w:tcBorders>
              <w:top w:val="dashed" w:sz="4" w:space="0" w:color="BFBFBF"/>
              <w:left w:val="none" w:sz="4" w:space="0" w:color="6E6E6E"/>
              <w:bottom w:val="dashed" w:sz="4" w:space="0" w:color="BFBFBF"/>
              <w:right w:val="none" w:sz="4" w:space="0" w:color="6E6E6E"/>
            </w:tcBorders>
          </w:tcPr>
          <w:p w14:paraId="37A99C42" w14:textId="77777777" w:rsidR="00F318C3" w:rsidRDefault="002D5792">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DC6FD0" w14:textId="77777777" w:rsidR="00F318C3" w:rsidRDefault="002D579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3BA3E41" w14:textId="77777777" w:rsidR="00F318C3" w:rsidRDefault="002D579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AF3063A" w14:textId="77777777" w:rsidR="00F318C3" w:rsidRDefault="002D579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842B068" w14:textId="77777777" w:rsidR="00F318C3" w:rsidRDefault="002D579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652F5"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95E4A"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31C31"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D5F6F"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32B26"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B142A"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17469"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BC23A" w14:textId="77777777" w:rsidR="00F318C3" w:rsidRDefault="00F318C3">
            <w:pPr>
              <w:pStyle w:val="ProductList-TableBody"/>
              <w:jc w:val="center"/>
            </w:pPr>
          </w:p>
        </w:tc>
      </w:tr>
      <w:tr w:rsidR="00F318C3" w14:paraId="171C775B" w14:textId="77777777">
        <w:tc>
          <w:tcPr>
            <w:tcW w:w="3920" w:type="dxa"/>
            <w:tcBorders>
              <w:top w:val="dashed" w:sz="4" w:space="0" w:color="BFBFBF"/>
              <w:left w:val="none" w:sz="4" w:space="0" w:color="6E6E6E"/>
              <w:bottom w:val="none" w:sz="4" w:space="0" w:color="BFBFBF"/>
              <w:right w:val="none" w:sz="4" w:space="0" w:color="6E6E6E"/>
            </w:tcBorders>
          </w:tcPr>
          <w:p w14:paraId="58F0FF93" w14:textId="77777777" w:rsidR="00F318C3" w:rsidRDefault="002D5792">
            <w:pPr>
              <w:pStyle w:val="ProductList-TableBody"/>
            </w:pPr>
            <w:r>
              <w:t>CAL voor Exchange Server Standard 2019</w:t>
            </w:r>
            <w:r>
              <w:fldChar w:fldCharType="begin"/>
            </w:r>
            <w:r>
              <w:instrText xml:space="preserve"> XE "CAL voor Exchange Server Standard 2019"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30899DB8" w14:textId="77777777" w:rsidR="00F318C3" w:rsidRDefault="002D579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A74643A" w14:textId="77777777" w:rsidR="00F318C3" w:rsidRDefault="002D579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E35CA61" w14:textId="77777777" w:rsidR="00F318C3" w:rsidRDefault="002D57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0A1C5C1" w14:textId="77777777" w:rsidR="00F318C3" w:rsidRDefault="002D57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C40C6"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DC699"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89248"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09E90"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FBBF3"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A379D"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44FD0" w14:textId="77777777" w:rsidR="00F318C3" w:rsidRDefault="002D5792">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6A6DE" w14:textId="77777777" w:rsidR="00F318C3" w:rsidRDefault="00F318C3">
            <w:pPr>
              <w:pStyle w:val="ProductList-TableBody"/>
              <w:jc w:val="center"/>
            </w:pPr>
          </w:p>
        </w:tc>
      </w:tr>
    </w:tbl>
    <w:p w14:paraId="3A1B9655" w14:textId="77777777" w:rsidR="00F318C3" w:rsidRDefault="002D5792">
      <w:pPr>
        <w:pStyle w:val="ProductList-Offering1SubSection"/>
        <w:outlineLvl w:val="3"/>
      </w:pPr>
      <w:bookmarkStart w:id="103" w:name="_Sec738"/>
      <w:r>
        <w:t>2. Productvoorwaarden</w:t>
      </w:r>
      <w:bookmarkEnd w:id="103"/>
    </w:p>
    <w:tbl>
      <w:tblPr>
        <w:tblStyle w:val="PURTable"/>
        <w:tblW w:w="0" w:type="dxa"/>
        <w:tblLook w:val="04A0" w:firstRow="1" w:lastRow="0" w:firstColumn="1" w:lastColumn="0" w:noHBand="0" w:noVBand="1"/>
      </w:tblPr>
      <w:tblGrid>
        <w:gridCol w:w="3626"/>
        <w:gridCol w:w="3669"/>
        <w:gridCol w:w="3621"/>
      </w:tblGrid>
      <w:tr w:rsidR="00F318C3" w14:paraId="1E3A16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62FE2A" w14:textId="77777777" w:rsidR="00F318C3" w:rsidRDefault="002D5792">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3BD6F72" w14:textId="77777777" w:rsidR="00F318C3" w:rsidRDefault="002D5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692841" w14:textId="77777777" w:rsidR="00F318C3" w:rsidRDefault="002D5792">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Standard</w:t>
            </w:r>
          </w:p>
        </w:tc>
      </w:tr>
      <w:tr w:rsidR="00F318C3" w14:paraId="030756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106DA" w14:textId="77777777" w:rsidR="00F318C3" w:rsidRDefault="002D5792">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09882" w14:textId="77777777" w:rsidR="00F318C3" w:rsidRDefault="002D5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19879FBA" w14:textId="77777777" w:rsidR="00F318C3" w:rsidRDefault="002D5792">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318C3" w14:paraId="2CE995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3DAFF" w14:textId="77777777" w:rsidR="00F318C3" w:rsidRDefault="002D579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5476D" w14:textId="77777777" w:rsidR="00F318C3" w:rsidRDefault="002D579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1E276" w14:textId="77777777" w:rsidR="00F318C3" w:rsidRDefault="002D5792">
            <w:pPr>
              <w:pStyle w:val="ProductList-TableBody"/>
            </w:pPr>
            <w:r>
              <w:rPr>
                <w:color w:val="404040"/>
              </w:rPr>
              <w:t>Reductie mogelijk: n.v.t.</w:t>
            </w:r>
          </w:p>
        </w:tc>
      </w:tr>
      <w:tr w:rsidR="00F318C3" w14:paraId="6E7B9A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298CE" w14:textId="77777777" w:rsidR="00F318C3" w:rsidRDefault="002D5792">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CD734" w14:textId="77777777" w:rsidR="00F318C3" w:rsidRDefault="002D5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89A7D" w14:textId="77777777" w:rsidR="00F318C3" w:rsidRDefault="002D5792">
            <w:pPr>
              <w:pStyle w:val="ProductList-TableBody"/>
            </w:pPr>
            <w:r>
              <w:rPr>
                <w:color w:val="404040"/>
              </w:rPr>
              <w:t>True-up mogelijk: n.v.t.</w:t>
            </w:r>
          </w:p>
        </w:tc>
      </w:tr>
      <w:tr w:rsidR="00F318C3" w14:paraId="39FF7C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1A90B" w14:textId="77777777" w:rsidR="00F318C3" w:rsidRDefault="002D5792">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ED5D9" w14:textId="77777777" w:rsidR="00F318C3" w:rsidRDefault="00F31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ED148" w14:textId="77777777" w:rsidR="00F318C3" w:rsidRDefault="00F318C3">
            <w:pPr>
              <w:pStyle w:val="ProductList-TableBody"/>
            </w:pPr>
          </w:p>
        </w:tc>
      </w:tr>
    </w:tbl>
    <w:p w14:paraId="19623B3B" w14:textId="77777777" w:rsidR="00F318C3" w:rsidRDefault="002D5792">
      <w:pPr>
        <w:pStyle w:val="ProductList-Offering1SubSection"/>
        <w:outlineLvl w:val="3"/>
      </w:pPr>
      <w:bookmarkStart w:id="104" w:name="_Sec793"/>
      <w:r>
        <w:t>3. Gebruiksrechten</w:t>
      </w:r>
      <w:bookmarkEnd w:id="104"/>
    </w:p>
    <w:tbl>
      <w:tblPr>
        <w:tblStyle w:val="PURTable"/>
        <w:tblW w:w="0" w:type="dxa"/>
        <w:tblLook w:val="04A0" w:firstRow="1" w:lastRow="0" w:firstColumn="1" w:lastColumn="0" w:noHBand="0" w:noVBand="1"/>
      </w:tblPr>
      <w:tblGrid>
        <w:gridCol w:w="3663"/>
        <w:gridCol w:w="3659"/>
        <w:gridCol w:w="3594"/>
      </w:tblGrid>
      <w:tr w:rsidR="00F318C3" w14:paraId="2DE7E4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86F99C" w14:textId="77777777" w:rsidR="00F318C3" w:rsidRDefault="002D5792">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22B1D6" w14:textId="77777777" w:rsidR="00F318C3" w:rsidRDefault="002D5792">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570D2240" w14:textId="77777777" w:rsidR="00F318C3" w:rsidRDefault="002D5792">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F318C3" w14:paraId="2D62E0D4" w14:textId="77777777">
        <w:tc>
          <w:tcPr>
            <w:tcW w:w="4040" w:type="dxa"/>
            <w:tcBorders>
              <w:top w:val="single" w:sz="4" w:space="0" w:color="000000"/>
              <w:left w:val="single" w:sz="4" w:space="0" w:color="000000"/>
              <w:bottom w:val="single" w:sz="4" w:space="0" w:color="000000"/>
              <w:right w:val="single" w:sz="4" w:space="0" w:color="000000"/>
            </w:tcBorders>
          </w:tcPr>
          <w:p w14:paraId="342FB772" w14:textId="77777777" w:rsidR="00F318C3" w:rsidRDefault="002D5792">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259D6216" w14:textId="77777777" w:rsidR="00F318C3" w:rsidRDefault="002D5792">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 (toegang tot aanvullende functionaliteit vereist zowel Basis- als Aanvullende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8BF62" w14:textId="77777777" w:rsidR="00F318C3" w:rsidRDefault="002D5792">
            <w:pPr>
              <w:pStyle w:val="ProductList-TableBody"/>
            </w:pPr>
            <w:r>
              <w:rPr>
                <w:color w:val="404040"/>
              </w:rPr>
              <w:t>Meegeleverde technologie: n.v.t.</w:t>
            </w:r>
          </w:p>
        </w:tc>
      </w:tr>
      <w:tr w:rsidR="00F318C3" w14:paraId="567667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7F0C5" w14:textId="77777777" w:rsidR="00F318C3" w:rsidRDefault="002D5792">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C818B" w14:textId="77777777" w:rsidR="00F318C3" w:rsidRDefault="00F31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29261" w14:textId="77777777" w:rsidR="00F318C3" w:rsidRDefault="00F318C3">
            <w:pPr>
              <w:pStyle w:val="ProductList-TableBody"/>
            </w:pPr>
          </w:p>
        </w:tc>
      </w:tr>
    </w:tbl>
    <w:p w14:paraId="1777531F" w14:textId="77777777" w:rsidR="00F318C3" w:rsidRDefault="00F318C3">
      <w:pPr>
        <w:pStyle w:val="ProductList-Body"/>
      </w:pPr>
    </w:p>
    <w:p w14:paraId="57BC9757" w14:textId="77777777" w:rsidR="00F318C3" w:rsidRDefault="002D5792">
      <w:pPr>
        <w:pStyle w:val="ProductList-ClauseHeading"/>
        <w:outlineLvl w:val="4"/>
      </w:pPr>
      <w:r>
        <w:t>3.1 Toegang tot Serversoftware</w:t>
      </w:r>
    </w:p>
    <w:tbl>
      <w:tblPr>
        <w:tblStyle w:val="PURTable"/>
        <w:tblW w:w="0" w:type="dxa"/>
        <w:tblLook w:val="04A0" w:firstRow="1" w:lastRow="0" w:firstColumn="1" w:lastColumn="0" w:noHBand="0" w:noVBand="1"/>
      </w:tblPr>
      <w:tblGrid>
        <w:gridCol w:w="3685"/>
        <w:gridCol w:w="3600"/>
        <w:gridCol w:w="3631"/>
      </w:tblGrid>
      <w:tr w:rsidR="00F318C3" w14:paraId="4EA6A4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906BE97" w14:textId="77777777" w:rsidR="00F318C3" w:rsidRDefault="002D5792">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12CAACD5" w14:textId="77777777" w:rsidR="00F318C3" w:rsidRDefault="002D5792">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455122B" w14:textId="77777777" w:rsidR="00F318C3" w:rsidRDefault="002D5792">
            <w:pPr>
              <w:pStyle w:val="ProductList-TableBody"/>
            </w:pPr>
            <w:r>
              <w:t>Gebruikers-SL voor Exchange Online (Plan 1/1G/2/2A/2G)</w:t>
            </w:r>
          </w:p>
        </w:tc>
      </w:tr>
      <w:tr w:rsidR="00F318C3" w14:paraId="6D62549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9F75681" w14:textId="77777777" w:rsidR="00F318C3" w:rsidRDefault="00F318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BE825B" w14:textId="77777777" w:rsidR="00F318C3" w:rsidRDefault="002D5792">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79BC1B0" w14:textId="77777777" w:rsidR="00F318C3" w:rsidRDefault="00F318C3">
            <w:pPr>
              <w:pStyle w:val="ProductList-TableBody"/>
            </w:pPr>
          </w:p>
        </w:tc>
      </w:tr>
    </w:tbl>
    <w:p w14:paraId="705485B6" w14:textId="77777777" w:rsidR="00F318C3" w:rsidRDefault="00F318C3">
      <w:pPr>
        <w:pStyle w:val="ProductList-Body"/>
      </w:pPr>
    </w:p>
    <w:p w14:paraId="759A9B5D" w14:textId="77777777" w:rsidR="00F318C3" w:rsidRDefault="002D5792">
      <w:pPr>
        <w:pStyle w:val="ProductList-SubClauseHeading"/>
        <w:outlineLvl w:val="5"/>
      </w:pPr>
      <w:r>
        <w:t>3.1.1 Aanvullende functionaliteit verbonden aan Enterprise CAL voor Exchange</w:t>
      </w:r>
    </w:p>
    <w:p w14:paraId="47472F8D" w14:textId="77777777" w:rsidR="00F318C3" w:rsidRDefault="002D5792">
      <w:pPr>
        <w:pStyle w:val="ProductList-BodyIndented"/>
      </w:pPr>
      <w:r>
        <w:t>In-place archief, In-place bewaringen (onbeperkt, op query gebaseerd en op tijd gebaseerd), Information Protection and Compliance, Custom Retention Policies, Logboekopname per gebruiker/distributielijst, Site-postbussen – Compliance, Preventie van gegevensverlies</w:t>
      </w:r>
    </w:p>
    <w:tbl>
      <w:tblPr>
        <w:tblStyle w:val="PURTable0"/>
        <w:tblW w:w="0" w:type="dxa"/>
        <w:tblLook w:val="04A0" w:firstRow="1" w:lastRow="0" w:firstColumn="1" w:lastColumn="0" w:noHBand="0" w:noVBand="1"/>
      </w:tblPr>
      <w:tblGrid>
        <w:gridCol w:w="3553"/>
        <w:gridCol w:w="3502"/>
        <w:gridCol w:w="3501"/>
      </w:tblGrid>
      <w:tr w:rsidR="00F318C3" w14:paraId="3FD588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0F81C4D" w14:textId="77777777" w:rsidR="00F318C3" w:rsidRDefault="002D5792">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196274EA" w14:textId="77777777" w:rsidR="00F318C3" w:rsidRDefault="002D5792">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12BFEA9" w14:textId="77777777" w:rsidR="00F318C3" w:rsidRDefault="002D5792">
            <w:pPr>
              <w:pStyle w:val="ProductList-TableBody"/>
            </w:pPr>
            <w:r>
              <w:t>Gebruikers-SL voor Exchange Online (Plan 2/2A/2G)</w:t>
            </w:r>
          </w:p>
        </w:tc>
      </w:tr>
      <w:tr w:rsidR="00F318C3" w14:paraId="1EE0FC4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DE01204" w14:textId="77777777" w:rsidR="00F318C3" w:rsidRDefault="00F318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2021C9" w14:textId="77777777" w:rsidR="00F318C3" w:rsidRDefault="002D5792">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3BCD917" w14:textId="77777777" w:rsidR="00F318C3" w:rsidRDefault="00F318C3">
            <w:pPr>
              <w:pStyle w:val="ProductList-TableBody"/>
            </w:pPr>
          </w:p>
        </w:tc>
      </w:tr>
    </w:tbl>
    <w:p w14:paraId="383A2C98" w14:textId="77777777" w:rsidR="00F318C3" w:rsidRDefault="00F318C3">
      <w:pPr>
        <w:pStyle w:val="ProductList-BodyIndented"/>
      </w:pPr>
    </w:p>
    <w:p w14:paraId="2ACD9B09" w14:textId="77777777" w:rsidR="00F318C3" w:rsidRDefault="002D5792">
      <w:pPr>
        <w:pStyle w:val="ProductList-ClauseHeading"/>
        <w:outlineLvl w:val="4"/>
      </w:pPr>
      <w:r>
        <w:t>3.2 Aanvullende software</w:t>
      </w:r>
    </w:p>
    <w:tbl>
      <w:tblPr>
        <w:tblStyle w:val="PURTable"/>
        <w:tblW w:w="0" w:type="dxa"/>
        <w:tblLook w:val="04A0" w:firstRow="1" w:lastRow="0" w:firstColumn="1" w:lastColumn="0" w:noHBand="0" w:noVBand="1"/>
      </w:tblPr>
      <w:tblGrid>
        <w:gridCol w:w="3706"/>
        <w:gridCol w:w="3605"/>
        <w:gridCol w:w="3605"/>
      </w:tblGrid>
      <w:tr w:rsidR="00F318C3" w14:paraId="2ACBD9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C17D9D" w14:textId="77777777" w:rsidR="00F318C3" w:rsidRDefault="002D5792">
            <w:pPr>
              <w:pStyle w:val="ProductList-TableBody"/>
            </w:pPr>
            <w:r>
              <w:t>Hulpmiddelen voor Exchange Management</w:t>
            </w:r>
          </w:p>
        </w:tc>
        <w:tc>
          <w:tcPr>
            <w:tcW w:w="4040" w:type="dxa"/>
            <w:tcBorders>
              <w:top w:val="single" w:sz="18" w:space="0" w:color="0072C6"/>
              <w:left w:val="single" w:sz="4" w:space="0" w:color="000000"/>
              <w:bottom w:val="single" w:sz="4" w:space="0" w:color="000000"/>
              <w:right w:val="single" w:sz="4" w:space="0" w:color="000000"/>
            </w:tcBorders>
          </w:tcPr>
          <w:p w14:paraId="15FCC59B" w14:textId="77777777" w:rsidR="00F318C3" w:rsidRDefault="00F318C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D358F6C" w14:textId="77777777" w:rsidR="00F318C3" w:rsidRDefault="00F318C3">
            <w:pPr>
              <w:pStyle w:val="ProductList-TableBody"/>
            </w:pPr>
          </w:p>
        </w:tc>
      </w:tr>
    </w:tbl>
    <w:p w14:paraId="6976516A" w14:textId="77777777" w:rsidR="00F318C3" w:rsidRDefault="00F318C3">
      <w:pPr>
        <w:pStyle w:val="ProductList-Body"/>
      </w:pPr>
    </w:p>
    <w:p w14:paraId="7B1E4A89" w14:textId="77777777" w:rsidR="00F318C3" w:rsidRDefault="00F318C3">
      <w:pPr>
        <w:pStyle w:val="ProductList-Body"/>
      </w:pPr>
    </w:p>
    <w:p w14:paraId="541E73B6" w14:textId="77777777" w:rsidR="00F318C3" w:rsidRDefault="002D5792">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30"/>
        <w:gridCol w:w="3644"/>
        <w:gridCol w:w="3642"/>
      </w:tblGrid>
      <w:tr w:rsidR="00F318C3" w14:paraId="7E65B0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49F665" w14:textId="77777777" w:rsidR="00F318C3" w:rsidRDefault="002D5792">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37E3C09" w14:textId="77777777" w:rsidR="00F318C3" w:rsidRDefault="002D5792">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D1F9B6" w14:textId="77777777" w:rsidR="00F318C3" w:rsidRDefault="002D5792">
            <w:pPr>
              <w:pStyle w:val="ProductList-TableBody"/>
            </w:pPr>
            <w:r>
              <w:rPr>
                <w:color w:val="404040"/>
              </w:rPr>
              <w:t>Fail-over rechten: n.v.t.</w:t>
            </w:r>
          </w:p>
        </w:tc>
      </w:tr>
      <w:tr w:rsidR="00F318C3" w14:paraId="15A94A8E" w14:textId="77777777">
        <w:tc>
          <w:tcPr>
            <w:tcW w:w="4040" w:type="dxa"/>
            <w:tcBorders>
              <w:top w:val="single" w:sz="4" w:space="0" w:color="000000"/>
              <w:left w:val="single" w:sz="4" w:space="0" w:color="000000"/>
              <w:bottom w:val="single" w:sz="4" w:space="0" w:color="000000"/>
              <w:right w:val="single" w:sz="4" w:space="0" w:color="000000"/>
            </w:tcBorders>
          </w:tcPr>
          <w:p w14:paraId="1E23BDBC" w14:textId="77777777" w:rsidR="00F318C3" w:rsidRDefault="002D5792">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5C32889F" w14:textId="77777777" w:rsidR="00F318C3" w:rsidRDefault="002D5792">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2">
              <w:r>
                <w:rPr>
                  <w:color w:val="00467F"/>
                  <w:u w:val="single"/>
                </w:rPr>
                <w:t>Product List – Juni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025DD" w14:textId="77777777" w:rsidR="00F318C3" w:rsidRDefault="002D5792">
            <w:pPr>
              <w:pStyle w:val="ProductList-TableBody"/>
            </w:pPr>
            <w:r>
              <w:rPr>
                <w:color w:val="404040"/>
              </w:rPr>
              <w:t>Gebruiksrechten voor roaming: n.v.t.</w:t>
            </w:r>
          </w:p>
        </w:tc>
      </w:tr>
      <w:tr w:rsidR="00F318C3" w14:paraId="1C97C346" w14:textId="77777777">
        <w:tc>
          <w:tcPr>
            <w:tcW w:w="4040" w:type="dxa"/>
            <w:tcBorders>
              <w:top w:val="single" w:sz="4" w:space="0" w:color="000000"/>
              <w:left w:val="single" w:sz="4" w:space="0" w:color="000000"/>
              <w:bottom w:val="single" w:sz="4" w:space="0" w:color="000000"/>
              <w:right w:val="single" w:sz="4" w:space="0" w:color="000000"/>
            </w:tcBorders>
          </w:tcPr>
          <w:p w14:paraId="1A9DF710" w14:textId="77777777" w:rsidR="00F318C3" w:rsidRDefault="002D5792">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BF39C" w14:textId="77777777" w:rsidR="00F318C3" w:rsidRDefault="002D5792">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D7680" w14:textId="77777777" w:rsidR="00F318C3" w:rsidRDefault="00F318C3">
            <w:pPr>
              <w:pStyle w:val="ProductList-TableBody"/>
            </w:pPr>
          </w:p>
        </w:tc>
      </w:tr>
    </w:tbl>
    <w:p w14:paraId="052B25CF" w14:textId="77777777" w:rsidR="00F318C3" w:rsidRDefault="00F318C3">
      <w:pPr>
        <w:pStyle w:val="ProductList-Body"/>
      </w:pPr>
    </w:p>
    <w:p w14:paraId="63561BBD" w14:textId="77777777" w:rsidR="00F318C3" w:rsidRDefault="002D5792">
      <w:pPr>
        <w:pStyle w:val="ProductList-ClauseHeading"/>
        <w:outlineLvl w:val="4"/>
      </w:pPr>
      <w:r>
        <w:t>4.1 Aanvullende voorwaarden voor Enterprise CAL voor Exchange met Services 2019</w:t>
      </w:r>
    </w:p>
    <w:p w14:paraId="7972FB92" w14:textId="77777777" w:rsidR="00F318C3" w:rsidRDefault="002D5792">
      <w:pPr>
        <w:pStyle w:val="ProductList-Body"/>
      </w:pPr>
      <w:r>
        <w:t>Enterprise CAL voor Exchange met actieve SA-dekking omvat tevens rechten voor Data Loss Prevention</w:t>
      </w:r>
      <w:r>
        <w:fldChar w:fldCharType="begin"/>
      </w:r>
      <w:r>
        <w:instrText xml:space="preserve"> XE "Data Loss Prevention" </w:instrText>
      </w:r>
      <w:r>
        <w:fldChar w:fldCharType="end"/>
      </w:r>
      <w:r>
        <w:t xml:space="preserve"> en Exchange Online Protection</w:t>
      </w:r>
      <w:r>
        <w:fldChar w:fldCharType="begin"/>
      </w:r>
      <w:r>
        <w:instrText xml:space="preserve"> XE "Exchange Online Protection" </w:instrText>
      </w:r>
      <w:r>
        <w:fldChar w:fldCharType="end"/>
      </w:r>
      <w:r>
        <w:t xml:space="preserve">. </w:t>
      </w:r>
    </w:p>
    <w:p w14:paraId="4B2A0F0B" w14:textId="77777777" w:rsidR="00F318C3" w:rsidRDefault="00F318C3">
      <w:pPr>
        <w:pStyle w:val="ProductList-Body"/>
      </w:pPr>
    </w:p>
    <w:p w14:paraId="278FEE57" w14:textId="77777777" w:rsidR="00F318C3" w:rsidRDefault="002D5792">
      <w:pPr>
        <w:pStyle w:val="ProductList-ClauseHeading"/>
        <w:outlineLvl w:val="4"/>
      </w:pPr>
      <w:r>
        <w:t>4.2 Exchange Online Voice Mail Service</w:t>
      </w:r>
    </w:p>
    <w:p w14:paraId="57B7552C" w14:textId="77777777" w:rsidR="00F318C3" w:rsidRDefault="002D5792">
      <w:pPr>
        <w:pStyle w:val="ProductList-Body"/>
      </w:pPr>
      <w:r>
        <w:t>Klanten met actieve SA-dekking voor Exchange Server Standard 2019 of Exchange Server Enterprise 2019 kunnen gebruikmaken van de Exchange Online Voice Mail Service</w:t>
      </w:r>
      <w:r>
        <w:fldChar w:fldCharType="begin"/>
      </w:r>
      <w:r>
        <w:instrText xml:space="preserve"> XE "Exchange Online Voice Mail Service" </w:instrText>
      </w:r>
      <w:r>
        <w:fldChar w:fldCharType="end"/>
      </w:r>
      <w:r>
        <w:t xml:space="preserve"> of Cloud Voicemail om toegang te verkrijgen tot hun voicemailberichten vanuit Outlook. Voor het gebruik van deze Online Dienst gelden de Voorwaarden voor Online Diensten.</w:t>
      </w:r>
    </w:p>
    <w:p w14:paraId="2F4B6375" w14:textId="77777777" w:rsidR="00F318C3" w:rsidRDefault="00F318C3">
      <w:pPr>
        <w:pStyle w:val="ProductList-Body"/>
      </w:pPr>
    </w:p>
    <w:p w14:paraId="7A335D9C" w14:textId="77777777" w:rsidR="00F318C3" w:rsidRDefault="00F318C3">
      <w:pPr>
        <w:pStyle w:val="PURBreadcrumb"/>
      </w:pPr>
    </w:p>
    <w:tbl>
      <w:tblPr>
        <w:tblStyle w:val="PURTable"/>
        <w:tblW w:w="0" w:type="dxa"/>
        <w:tblLook w:val="04A0" w:firstRow="1" w:lastRow="0" w:firstColumn="1" w:lastColumn="0" w:noHBand="0" w:noVBand="1"/>
      </w:tblPr>
      <w:tblGrid>
        <w:gridCol w:w="10916"/>
      </w:tblGrid>
      <w:tr w:rsidR="00F318C3" w14:paraId="1F713E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9B2F45"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568375BF" w14:textId="77777777" w:rsidR="00F318C3" w:rsidRDefault="00F318C3">
      <w:pPr>
        <w:pStyle w:val="ProductList-Body"/>
      </w:pPr>
    </w:p>
    <w:p w14:paraId="0C490578" w14:textId="77777777" w:rsidR="00F318C3" w:rsidRDefault="002D5792">
      <w:pPr>
        <w:pStyle w:val="ProductList-Offering2HeadingNoBorder"/>
        <w:outlineLvl w:val="2"/>
      </w:pPr>
      <w:bookmarkStart w:id="106" w:name="_Sec639"/>
      <w:r>
        <w:t>Project Server</w:t>
      </w:r>
      <w:bookmarkEnd w:id="106"/>
      <w:r>
        <w:fldChar w:fldCharType="begin"/>
      </w:r>
      <w:r>
        <w:instrText xml:space="preserve"> TC "</w:instrText>
      </w:r>
      <w:bookmarkStart w:id="107" w:name="_Toc62633906"/>
      <w:r>
        <w:instrText>Project Server</w:instrText>
      </w:r>
      <w:bookmarkEnd w:id="107"/>
      <w:r>
        <w:instrText>" \l 3</w:instrText>
      </w:r>
      <w:r>
        <w:fldChar w:fldCharType="end"/>
      </w:r>
    </w:p>
    <w:p w14:paraId="68638157" w14:textId="77777777" w:rsidR="00F318C3" w:rsidRDefault="002D5792">
      <w:pPr>
        <w:pStyle w:val="ProductList-Offering1SubSection"/>
        <w:outlineLvl w:val="3"/>
      </w:pPr>
      <w:bookmarkStart w:id="108" w:name="_Sec684"/>
      <w:r>
        <w:t>1. Beschikbaarheid programma</w:t>
      </w:r>
      <w:bookmarkEnd w:id="108"/>
    </w:p>
    <w:tbl>
      <w:tblPr>
        <w:tblStyle w:val="PURTable"/>
        <w:tblW w:w="0" w:type="dxa"/>
        <w:tblLook w:val="04A0" w:firstRow="1" w:lastRow="0" w:firstColumn="1" w:lastColumn="0" w:noHBand="0" w:noVBand="1"/>
      </w:tblPr>
      <w:tblGrid>
        <w:gridCol w:w="3665"/>
        <w:gridCol w:w="610"/>
        <w:gridCol w:w="592"/>
        <w:gridCol w:w="602"/>
        <w:gridCol w:w="592"/>
        <w:gridCol w:w="593"/>
        <w:gridCol w:w="602"/>
        <w:gridCol w:w="610"/>
        <w:gridCol w:w="634"/>
        <w:gridCol w:w="617"/>
        <w:gridCol w:w="604"/>
        <w:gridCol w:w="597"/>
        <w:gridCol w:w="598"/>
      </w:tblGrid>
      <w:tr w:rsidR="00F318C3" w14:paraId="0ACA770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C65E203" w14:textId="77777777" w:rsidR="00F318C3" w:rsidRDefault="002D5792">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C6D25" w14:textId="77777777" w:rsidR="00F318C3" w:rsidRDefault="002D579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41F66" w14:textId="77777777" w:rsidR="00F318C3" w:rsidRDefault="002D579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568BF" w14:textId="77777777" w:rsidR="00F318C3" w:rsidRDefault="002D579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00EF4" w14:textId="77777777" w:rsidR="00F318C3" w:rsidRDefault="002D57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A5685" w14:textId="77777777" w:rsidR="00F318C3" w:rsidRDefault="002D5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608C8" w14:textId="77777777" w:rsidR="00F318C3" w:rsidRDefault="002D5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BA52D" w14:textId="77777777" w:rsidR="00F318C3" w:rsidRDefault="002D5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CA099" w14:textId="77777777" w:rsidR="00F318C3" w:rsidRDefault="002D579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A0FA8" w14:textId="77777777" w:rsidR="00F318C3" w:rsidRDefault="002D5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78676" w14:textId="77777777" w:rsidR="00F318C3" w:rsidRDefault="002D5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E1BF5" w14:textId="77777777" w:rsidR="00F318C3" w:rsidRDefault="002D5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35D97" w14:textId="77777777" w:rsidR="00F318C3" w:rsidRDefault="002D5792">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F318C3" w14:paraId="7ACFB83A" w14:textId="77777777">
        <w:tc>
          <w:tcPr>
            <w:tcW w:w="3920" w:type="dxa"/>
            <w:tcBorders>
              <w:top w:val="single" w:sz="6" w:space="0" w:color="FFFFFF"/>
              <w:left w:val="none" w:sz="4" w:space="0" w:color="6E6E6E"/>
              <w:bottom w:val="dashed" w:sz="4" w:space="0" w:color="BFBFBF"/>
              <w:right w:val="none" w:sz="4" w:space="0" w:color="6E6E6E"/>
            </w:tcBorders>
          </w:tcPr>
          <w:p w14:paraId="1444DCC0" w14:textId="77777777" w:rsidR="00F318C3" w:rsidRDefault="002D5792">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D574BD" w14:textId="77777777" w:rsidR="00F318C3" w:rsidRDefault="002D579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7EC38FA" w14:textId="77777777" w:rsidR="00F318C3" w:rsidRDefault="002D579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C5278C9" w14:textId="77777777" w:rsidR="00F318C3" w:rsidRDefault="002D579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2F05FB4" w14:textId="77777777" w:rsidR="00F318C3" w:rsidRDefault="002D579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46E6E"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D5D55"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26AE2"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B343F"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02E0E"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38867"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4D5E6"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EA369" w14:textId="77777777" w:rsidR="00F318C3" w:rsidRDefault="00F318C3">
            <w:pPr>
              <w:pStyle w:val="ProductList-TableBody"/>
              <w:jc w:val="center"/>
            </w:pPr>
          </w:p>
        </w:tc>
      </w:tr>
      <w:tr w:rsidR="00F318C3" w14:paraId="29D8A9C2" w14:textId="77777777">
        <w:tc>
          <w:tcPr>
            <w:tcW w:w="3920" w:type="dxa"/>
            <w:tcBorders>
              <w:top w:val="dashed" w:sz="4" w:space="0" w:color="BFBFBF"/>
              <w:left w:val="none" w:sz="4" w:space="0" w:color="6E6E6E"/>
              <w:bottom w:val="none" w:sz="4" w:space="0" w:color="BFBFBF"/>
              <w:right w:val="none" w:sz="4" w:space="0" w:color="6E6E6E"/>
            </w:tcBorders>
          </w:tcPr>
          <w:p w14:paraId="0DDB750C" w14:textId="77777777" w:rsidR="00F318C3" w:rsidRDefault="002D5792">
            <w:pPr>
              <w:pStyle w:val="ProductList-TableBody"/>
            </w:pPr>
            <w:r>
              <w:t>CAL voor Project Server 2019</w:t>
            </w:r>
            <w:r>
              <w:fldChar w:fldCharType="begin"/>
            </w:r>
            <w:r>
              <w:instrText xml:space="preserve"> XE "CAL voor Project Server 2019"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3725F718" w14:textId="77777777" w:rsidR="00F318C3" w:rsidRDefault="002D579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685343A" w14:textId="77777777" w:rsidR="00F318C3" w:rsidRDefault="002D579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F316D1C" w14:textId="77777777" w:rsidR="00F318C3" w:rsidRDefault="002D57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633B56C" w14:textId="77777777" w:rsidR="00F318C3" w:rsidRDefault="002D57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3B997"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3A906"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83CD9"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31970"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3B7E8"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2E711"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76253"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3DA40" w14:textId="77777777" w:rsidR="00F318C3" w:rsidRDefault="00F318C3">
            <w:pPr>
              <w:pStyle w:val="ProductList-TableBody"/>
              <w:jc w:val="center"/>
            </w:pPr>
          </w:p>
        </w:tc>
      </w:tr>
    </w:tbl>
    <w:p w14:paraId="77F54F84" w14:textId="77777777" w:rsidR="00F318C3" w:rsidRDefault="002D5792">
      <w:pPr>
        <w:pStyle w:val="ProductList-Offering1SubSection"/>
        <w:outlineLvl w:val="3"/>
      </w:pPr>
      <w:bookmarkStart w:id="109" w:name="_Sec739"/>
      <w:r>
        <w:t>2. Productvoorwaarden</w:t>
      </w:r>
      <w:bookmarkEnd w:id="109"/>
    </w:p>
    <w:tbl>
      <w:tblPr>
        <w:tblStyle w:val="PURTable"/>
        <w:tblW w:w="0" w:type="dxa"/>
        <w:tblLook w:val="04A0" w:firstRow="1" w:lastRow="0" w:firstColumn="1" w:lastColumn="0" w:noHBand="0" w:noVBand="1"/>
      </w:tblPr>
      <w:tblGrid>
        <w:gridCol w:w="3629"/>
        <w:gridCol w:w="3672"/>
        <w:gridCol w:w="3615"/>
      </w:tblGrid>
      <w:tr w:rsidR="00F318C3" w14:paraId="6B6BEB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8F86534" w14:textId="77777777" w:rsidR="00F318C3" w:rsidRDefault="002D5792">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C4F4540" w14:textId="77777777" w:rsidR="00F318C3" w:rsidRDefault="002D5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820550E" w14:textId="77777777" w:rsidR="00F318C3" w:rsidRDefault="002D5792">
            <w:pPr>
              <w:pStyle w:val="ProductList-TableBody"/>
            </w:pPr>
            <w:r>
              <w:rPr>
                <w:color w:val="404040"/>
              </w:rPr>
              <w:t>Down Edition-rechten: n.v.t.</w:t>
            </w:r>
          </w:p>
        </w:tc>
      </w:tr>
      <w:tr w:rsidR="00F318C3" w14:paraId="1D8C35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013A5" w14:textId="77777777" w:rsidR="00F318C3" w:rsidRDefault="002D5792">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E7431" w14:textId="77777777" w:rsidR="00F318C3" w:rsidRDefault="002D5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0DFC27B6" w14:textId="77777777" w:rsidR="00F318C3" w:rsidRDefault="002D5792">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318C3" w14:paraId="0FF9A6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E66AB" w14:textId="77777777" w:rsidR="00F318C3" w:rsidRDefault="002D579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573CE" w14:textId="77777777" w:rsidR="00F318C3" w:rsidRDefault="002D579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87CD4" w14:textId="77777777" w:rsidR="00F318C3" w:rsidRDefault="002D5792">
            <w:pPr>
              <w:pStyle w:val="ProductList-TableBody"/>
            </w:pPr>
            <w:r>
              <w:rPr>
                <w:color w:val="404040"/>
              </w:rPr>
              <w:t>Reductie mogelijk: n.v.t.</w:t>
            </w:r>
          </w:p>
        </w:tc>
      </w:tr>
      <w:tr w:rsidR="00F318C3" w14:paraId="68BB05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2CCDC" w14:textId="77777777" w:rsidR="00F318C3" w:rsidRDefault="002D5792">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9FA47" w14:textId="77777777" w:rsidR="00F318C3" w:rsidRDefault="002D5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32E11" w14:textId="77777777" w:rsidR="00F318C3" w:rsidRDefault="002D5792">
            <w:pPr>
              <w:pStyle w:val="ProductList-TableBody"/>
            </w:pPr>
            <w:r>
              <w:rPr>
                <w:color w:val="404040"/>
              </w:rPr>
              <w:t>True-up mogelijk: n.v.t.</w:t>
            </w:r>
          </w:p>
        </w:tc>
      </w:tr>
      <w:tr w:rsidR="00F318C3" w14:paraId="00BE8F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D5E0D" w14:textId="77777777" w:rsidR="00F318C3" w:rsidRDefault="002D5792">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DFEEE" w14:textId="77777777" w:rsidR="00F318C3" w:rsidRDefault="00F31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99AA5" w14:textId="77777777" w:rsidR="00F318C3" w:rsidRDefault="00F318C3">
            <w:pPr>
              <w:pStyle w:val="ProductList-TableBody"/>
            </w:pPr>
          </w:p>
        </w:tc>
      </w:tr>
    </w:tbl>
    <w:p w14:paraId="29A32A05" w14:textId="77777777" w:rsidR="00F318C3" w:rsidRDefault="002D5792">
      <w:pPr>
        <w:pStyle w:val="ProductList-Offering1SubSection"/>
        <w:outlineLvl w:val="3"/>
      </w:pPr>
      <w:bookmarkStart w:id="110" w:name="_Sec795"/>
      <w:r>
        <w:t>3. Gebruiksrechten</w:t>
      </w:r>
      <w:bookmarkEnd w:id="110"/>
    </w:p>
    <w:tbl>
      <w:tblPr>
        <w:tblStyle w:val="PURTable"/>
        <w:tblW w:w="0" w:type="dxa"/>
        <w:tblLook w:val="04A0" w:firstRow="1" w:lastRow="0" w:firstColumn="1" w:lastColumn="0" w:noHBand="0" w:noVBand="1"/>
      </w:tblPr>
      <w:tblGrid>
        <w:gridCol w:w="3663"/>
        <w:gridCol w:w="3659"/>
        <w:gridCol w:w="3594"/>
      </w:tblGrid>
      <w:tr w:rsidR="00F318C3" w14:paraId="085874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8FD5E2" w14:textId="77777777" w:rsidR="00F318C3" w:rsidRDefault="002D5792">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0D4329" w14:textId="77777777" w:rsidR="00F318C3" w:rsidRDefault="002D5792">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47D66E76" w14:textId="77777777" w:rsidR="00F318C3" w:rsidRDefault="002D5792">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F318C3" w14:paraId="21FA7A8C" w14:textId="77777777">
        <w:tc>
          <w:tcPr>
            <w:tcW w:w="4040" w:type="dxa"/>
            <w:tcBorders>
              <w:top w:val="single" w:sz="4" w:space="0" w:color="000000"/>
              <w:left w:val="single" w:sz="4" w:space="0" w:color="000000"/>
              <w:bottom w:val="single" w:sz="4" w:space="0" w:color="000000"/>
              <w:right w:val="single" w:sz="4" w:space="0" w:color="000000"/>
            </w:tcBorders>
          </w:tcPr>
          <w:p w14:paraId="44750946" w14:textId="77777777" w:rsidR="00F318C3" w:rsidRDefault="002D5792">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58F19513" w14:textId="77777777" w:rsidR="00F318C3" w:rsidRDefault="002D5792">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0E127" w14:textId="77777777" w:rsidR="00F318C3" w:rsidRDefault="002D5792">
            <w:pPr>
              <w:pStyle w:val="ProductList-TableBody"/>
            </w:pPr>
            <w:r>
              <w:rPr>
                <w:color w:val="404040"/>
              </w:rPr>
              <w:t>Meegeleverde technologie: n.v.t.</w:t>
            </w:r>
          </w:p>
        </w:tc>
      </w:tr>
      <w:tr w:rsidR="00F318C3" w14:paraId="2E744C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C1D7C" w14:textId="77777777" w:rsidR="00F318C3" w:rsidRDefault="002D5792">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3E29C" w14:textId="77777777" w:rsidR="00F318C3" w:rsidRDefault="00F31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935DE" w14:textId="77777777" w:rsidR="00F318C3" w:rsidRDefault="00F318C3">
            <w:pPr>
              <w:pStyle w:val="ProductList-TableBody"/>
            </w:pPr>
          </w:p>
        </w:tc>
      </w:tr>
    </w:tbl>
    <w:p w14:paraId="3E9A7173" w14:textId="77777777" w:rsidR="00F318C3" w:rsidRDefault="00F318C3">
      <w:pPr>
        <w:pStyle w:val="ProductList-Body"/>
      </w:pPr>
    </w:p>
    <w:p w14:paraId="45FF173A" w14:textId="77777777" w:rsidR="00F318C3" w:rsidRDefault="002D5792">
      <w:pPr>
        <w:pStyle w:val="ProductList-ClauseHeading"/>
        <w:outlineLvl w:val="4"/>
      </w:pPr>
      <w:r>
        <w:t>3.1 Toegang tot Serversoftware</w:t>
      </w:r>
    </w:p>
    <w:tbl>
      <w:tblPr>
        <w:tblStyle w:val="PURTable"/>
        <w:tblW w:w="0" w:type="dxa"/>
        <w:tblLook w:val="04A0" w:firstRow="1" w:lastRow="0" w:firstColumn="1" w:lastColumn="0" w:noHBand="0" w:noVBand="1"/>
      </w:tblPr>
      <w:tblGrid>
        <w:gridCol w:w="3694"/>
        <w:gridCol w:w="3609"/>
        <w:gridCol w:w="3613"/>
      </w:tblGrid>
      <w:tr w:rsidR="00F318C3" w14:paraId="6FCD43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2AECBA" w14:textId="77777777" w:rsidR="00F318C3" w:rsidRDefault="002D5792">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17C8818D" w14:textId="77777777" w:rsidR="00F318C3" w:rsidRDefault="002D5792">
            <w:pPr>
              <w:pStyle w:val="ProductList-TableBody"/>
            </w:pPr>
            <w:r>
              <w:t>CAL voor Project Server 2019</w:t>
            </w:r>
            <w:r>
              <w:fldChar w:fldCharType="begin"/>
            </w:r>
            <w:r>
              <w:instrText xml:space="preserve"> XE "CAL voor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21EB9DF" w14:textId="77777777" w:rsidR="00F318C3" w:rsidRDefault="002D5792">
            <w:pPr>
              <w:pStyle w:val="ProductList-TableBody"/>
            </w:pPr>
            <w:r>
              <w:t>Gebruikers-SL voor Project Essentials</w:t>
            </w:r>
            <w:r>
              <w:fldChar w:fldCharType="begin"/>
            </w:r>
            <w:r>
              <w:instrText xml:space="preserve"> XE "Gebruikers-SL voor Project Essentials" </w:instrText>
            </w:r>
            <w:r>
              <w:fldChar w:fldCharType="end"/>
            </w:r>
          </w:p>
        </w:tc>
      </w:tr>
      <w:tr w:rsidR="00F318C3" w14:paraId="1931CED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0A74F81" w14:textId="77777777" w:rsidR="00F318C3" w:rsidRDefault="00F318C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DA1C947" w14:textId="77777777" w:rsidR="00F318C3" w:rsidRDefault="002D5792">
            <w:pPr>
              <w:pStyle w:val="ProductList-TableBody"/>
            </w:pPr>
            <w:r>
              <w:t>Gebruikers-SL voor Project Plan 1</w:t>
            </w:r>
            <w:r>
              <w:fldChar w:fldCharType="begin"/>
            </w:r>
            <w:r>
              <w:instrText xml:space="preserve"> XE "Gebruikers-SL voor Project Plan 1"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2B37239" w14:textId="77777777" w:rsidR="00F318C3" w:rsidRDefault="002D5792">
            <w:pPr>
              <w:pStyle w:val="ProductList-TableBody"/>
            </w:pPr>
            <w:r>
              <w:t>Gebruikers-SL voor Project Plan 3</w:t>
            </w:r>
            <w:r>
              <w:fldChar w:fldCharType="begin"/>
            </w:r>
            <w:r>
              <w:instrText xml:space="preserve"> XE "Gebruikers-SL voor Project Plan 3" </w:instrText>
            </w:r>
            <w:r>
              <w:fldChar w:fldCharType="end"/>
            </w:r>
          </w:p>
        </w:tc>
      </w:tr>
      <w:tr w:rsidR="00F318C3" w14:paraId="0E1BA07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D92204" w14:textId="77777777" w:rsidR="00F318C3" w:rsidRDefault="00F318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FABC5B" w14:textId="77777777" w:rsidR="00F318C3" w:rsidRDefault="002D5792">
            <w:pPr>
              <w:pStyle w:val="ProductList-TableBody"/>
            </w:pPr>
            <w:r>
              <w:t>Gebruikers-SL voor Project Plan 5</w:t>
            </w:r>
            <w:r>
              <w:fldChar w:fldCharType="begin"/>
            </w:r>
            <w:r>
              <w:instrText xml:space="preserve"> XE "Gebruikers-SL voor Project Plan 5"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818E526" w14:textId="77777777" w:rsidR="00F318C3" w:rsidRDefault="002D5792">
            <w:pPr>
              <w:pStyle w:val="ProductList-TableBody"/>
            </w:pPr>
            <w:r>
              <w:t>Project 2019 Professional</w:t>
            </w:r>
            <w:r>
              <w:fldChar w:fldCharType="begin"/>
            </w:r>
            <w:r>
              <w:instrText xml:space="preserve"> XE "Project 2019 Professional" </w:instrText>
            </w:r>
            <w:r>
              <w:fldChar w:fldCharType="end"/>
            </w:r>
          </w:p>
        </w:tc>
      </w:tr>
    </w:tbl>
    <w:p w14:paraId="54E8083D" w14:textId="77777777" w:rsidR="00F318C3" w:rsidRDefault="00F318C3">
      <w:pPr>
        <w:pStyle w:val="ProductList-Body"/>
      </w:pPr>
    </w:p>
    <w:p w14:paraId="6490F489" w14:textId="77777777" w:rsidR="00F318C3" w:rsidRDefault="002D5792">
      <w:pPr>
        <w:pStyle w:val="ProductList-ClauseHeading"/>
        <w:outlineLvl w:val="4"/>
      </w:pPr>
      <w:r>
        <w:t>3.2 Aanvullende software</w:t>
      </w:r>
    </w:p>
    <w:tbl>
      <w:tblPr>
        <w:tblStyle w:val="PURTable"/>
        <w:tblW w:w="0" w:type="dxa"/>
        <w:tblLook w:val="04A0" w:firstRow="1" w:lastRow="0" w:firstColumn="1" w:lastColumn="0" w:noHBand="0" w:noVBand="1"/>
      </w:tblPr>
      <w:tblGrid>
        <w:gridCol w:w="3702"/>
        <w:gridCol w:w="3607"/>
        <w:gridCol w:w="3607"/>
      </w:tblGrid>
      <w:tr w:rsidR="00F318C3" w14:paraId="4D0D4A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020696" w14:textId="77777777" w:rsidR="00F318C3" w:rsidRDefault="002D579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0C361A9" w14:textId="77777777" w:rsidR="00F318C3" w:rsidRDefault="00F318C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28680F1" w14:textId="77777777" w:rsidR="00F318C3" w:rsidRDefault="00F318C3">
            <w:pPr>
              <w:pStyle w:val="ProductList-TableBody"/>
            </w:pPr>
          </w:p>
        </w:tc>
      </w:tr>
    </w:tbl>
    <w:p w14:paraId="11ED5699" w14:textId="77777777" w:rsidR="00F318C3" w:rsidRDefault="002D5792">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25"/>
        <w:gridCol w:w="3647"/>
        <w:gridCol w:w="3644"/>
      </w:tblGrid>
      <w:tr w:rsidR="00F318C3" w14:paraId="70CC1C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1FEFFE" w14:textId="77777777" w:rsidR="00F318C3" w:rsidRDefault="002D5792">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46B6E5" w14:textId="77777777" w:rsidR="00F318C3" w:rsidRDefault="002D5792">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E33DF0" w14:textId="77777777" w:rsidR="00F318C3" w:rsidRDefault="002D5792">
            <w:pPr>
              <w:pStyle w:val="ProductList-TableBody"/>
            </w:pPr>
            <w:r>
              <w:rPr>
                <w:color w:val="404040"/>
              </w:rPr>
              <w:t>Fail-over rechten: n.v.t.</w:t>
            </w:r>
          </w:p>
        </w:tc>
      </w:tr>
      <w:tr w:rsidR="00F318C3" w14:paraId="20002D27" w14:textId="77777777">
        <w:tc>
          <w:tcPr>
            <w:tcW w:w="4040" w:type="dxa"/>
            <w:tcBorders>
              <w:top w:val="single" w:sz="4" w:space="0" w:color="000000"/>
              <w:left w:val="single" w:sz="4" w:space="0" w:color="000000"/>
              <w:bottom w:val="single" w:sz="4" w:space="0" w:color="000000"/>
              <w:right w:val="single" w:sz="4" w:space="0" w:color="000000"/>
            </w:tcBorders>
          </w:tcPr>
          <w:p w14:paraId="61769456" w14:textId="77777777" w:rsidR="00F318C3" w:rsidRDefault="002D5792">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58AD3" w14:textId="77777777" w:rsidR="00F318C3" w:rsidRDefault="002D579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B837D" w14:textId="77777777" w:rsidR="00F318C3" w:rsidRDefault="002D5792">
            <w:pPr>
              <w:pStyle w:val="ProductList-TableBody"/>
            </w:pPr>
            <w:r>
              <w:rPr>
                <w:color w:val="404040"/>
              </w:rPr>
              <w:t>Gebruiksrechten voor roaming: n.v.t.</w:t>
            </w:r>
          </w:p>
        </w:tc>
      </w:tr>
      <w:tr w:rsidR="00F318C3" w14:paraId="49D047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0E35F" w14:textId="77777777" w:rsidR="00F318C3" w:rsidRDefault="002D5792">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F81D1" w14:textId="77777777" w:rsidR="00F318C3" w:rsidRDefault="002D5792">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3DB49" w14:textId="77777777" w:rsidR="00F318C3" w:rsidRDefault="00F318C3">
            <w:pPr>
              <w:pStyle w:val="ProductList-TableBody"/>
            </w:pPr>
          </w:p>
        </w:tc>
      </w:tr>
    </w:tbl>
    <w:p w14:paraId="564F0F22" w14:textId="77777777" w:rsidR="00F318C3" w:rsidRDefault="00F318C3">
      <w:pPr>
        <w:pStyle w:val="ProductList-Body"/>
        <w:jc w:val="right"/>
      </w:pPr>
    </w:p>
    <w:tbl>
      <w:tblPr>
        <w:tblStyle w:val="PURTable"/>
        <w:tblW w:w="0" w:type="dxa"/>
        <w:tblLook w:val="04A0" w:firstRow="1" w:lastRow="0" w:firstColumn="1" w:lastColumn="0" w:noHBand="0" w:noVBand="1"/>
      </w:tblPr>
      <w:tblGrid>
        <w:gridCol w:w="10916"/>
      </w:tblGrid>
      <w:tr w:rsidR="00F318C3" w14:paraId="6C57A9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045C5A"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7A175E3F" w14:textId="77777777" w:rsidR="00F318C3" w:rsidRDefault="00F318C3">
      <w:pPr>
        <w:pStyle w:val="ProductList-Body"/>
      </w:pPr>
    </w:p>
    <w:p w14:paraId="6D8785B4" w14:textId="77777777" w:rsidR="00F318C3" w:rsidRDefault="002D5792">
      <w:pPr>
        <w:pStyle w:val="ProductList-Offering2HeadingNoBorder"/>
        <w:outlineLvl w:val="2"/>
      </w:pPr>
      <w:bookmarkStart w:id="112" w:name="_Sec640"/>
      <w:r>
        <w:t>SharePoint Server</w:t>
      </w:r>
      <w:bookmarkEnd w:id="112"/>
      <w:r>
        <w:fldChar w:fldCharType="begin"/>
      </w:r>
      <w:r>
        <w:instrText xml:space="preserve"> TC "</w:instrText>
      </w:r>
      <w:bookmarkStart w:id="113" w:name="_Toc62633907"/>
      <w:r>
        <w:instrText>SharePoint Server</w:instrText>
      </w:r>
      <w:bookmarkEnd w:id="113"/>
      <w:r>
        <w:instrText>" \l 3</w:instrText>
      </w:r>
      <w:r>
        <w:fldChar w:fldCharType="end"/>
      </w:r>
    </w:p>
    <w:p w14:paraId="03213D1C" w14:textId="77777777" w:rsidR="00F318C3" w:rsidRDefault="002D5792">
      <w:pPr>
        <w:pStyle w:val="ProductList-Offering1SubSection"/>
        <w:outlineLvl w:val="3"/>
      </w:pPr>
      <w:bookmarkStart w:id="114" w:name="_Sec685"/>
      <w:r>
        <w:t>1. Beschikbaarheid programma</w:t>
      </w:r>
      <w:bookmarkEnd w:id="114"/>
    </w:p>
    <w:tbl>
      <w:tblPr>
        <w:tblStyle w:val="PURTable"/>
        <w:tblW w:w="0" w:type="dxa"/>
        <w:tblLook w:val="04A0" w:firstRow="1" w:lastRow="0" w:firstColumn="1" w:lastColumn="0" w:noHBand="0" w:noVBand="1"/>
      </w:tblPr>
      <w:tblGrid>
        <w:gridCol w:w="3660"/>
        <w:gridCol w:w="610"/>
        <w:gridCol w:w="591"/>
        <w:gridCol w:w="602"/>
        <w:gridCol w:w="591"/>
        <w:gridCol w:w="592"/>
        <w:gridCol w:w="601"/>
        <w:gridCol w:w="609"/>
        <w:gridCol w:w="634"/>
        <w:gridCol w:w="617"/>
        <w:gridCol w:w="604"/>
        <w:gridCol w:w="607"/>
        <w:gridCol w:w="598"/>
      </w:tblGrid>
      <w:tr w:rsidR="00F318C3" w14:paraId="3FE4C9B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2D32123F" w14:textId="77777777" w:rsidR="00F318C3" w:rsidRDefault="002D5792">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2C1C5" w14:textId="77777777" w:rsidR="00F318C3" w:rsidRDefault="002D579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08CF8" w14:textId="77777777" w:rsidR="00F318C3" w:rsidRDefault="002D579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CB6DF" w14:textId="77777777" w:rsidR="00F318C3" w:rsidRDefault="002D579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06C5D" w14:textId="77777777" w:rsidR="00F318C3" w:rsidRDefault="002D57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A2672" w14:textId="77777777" w:rsidR="00F318C3" w:rsidRDefault="002D5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1A427" w14:textId="77777777" w:rsidR="00F318C3" w:rsidRDefault="002D5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3439C" w14:textId="77777777" w:rsidR="00F318C3" w:rsidRDefault="002D5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59089" w14:textId="77777777" w:rsidR="00F318C3" w:rsidRDefault="002D579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6C1F1" w14:textId="77777777" w:rsidR="00F318C3" w:rsidRDefault="002D5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B2339" w14:textId="77777777" w:rsidR="00F318C3" w:rsidRDefault="002D5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33864" w14:textId="77777777" w:rsidR="00F318C3" w:rsidRDefault="002D5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749BD" w14:textId="77777777" w:rsidR="00F318C3" w:rsidRDefault="002D5792">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F318C3" w14:paraId="0A6F4753" w14:textId="77777777">
        <w:tc>
          <w:tcPr>
            <w:tcW w:w="3920" w:type="dxa"/>
            <w:tcBorders>
              <w:top w:val="single" w:sz="6" w:space="0" w:color="FFFFFF"/>
              <w:left w:val="none" w:sz="4" w:space="0" w:color="6E6E6E"/>
              <w:bottom w:val="dashed" w:sz="4" w:space="0" w:color="BFBFBF"/>
              <w:right w:val="none" w:sz="4" w:space="0" w:color="6E6E6E"/>
            </w:tcBorders>
          </w:tcPr>
          <w:p w14:paraId="471AC38D" w14:textId="77777777" w:rsidR="00F318C3" w:rsidRDefault="002D5792">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CCC4CC" w14:textId="77777777" w:rsidR="00F318C3" w:rsidRDefault="002D579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2A6B861" w14:textId="77777777" w:rsidR="00F318C3" w:rsidRDefault="002D579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0FC14CB" w14:textId="77777777" w:rsidR="00F318C3" w:rsidRDefault="002D579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1B66207" w14:textId="77777777" w:rsidR="00F318C3" w:rsidRDefault="002D579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B5573"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9EB62"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7C77A"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C41A0"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E7AB5"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63497"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C5F98"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C22C9" w14:textId="77777777" w:rsidR="00F318C3" w:rsidRDefault="00F318C3">
            <w:pPr>
              <w:pStyle w:val="ProductList-TableBody"/>
              <w:jc w:val="center"/>
            </w:pPr>
          </w:p>
        </w:tc>
      </w:tr>
      <w:tr w:rsidR="00F318C3" w14:paraId="41D2232B" w14:textId="77777777">
        <w:tc>
          <w:tcPr>
            <w:tcW w:w="3920" w:type="dxa"/>
            <w:tcBorders>
              <w:top w:val="dashed" w:sz="4" w:space="0" w:color="BFBFBF"/>
              <w:left w:val="none" w:sz="4" w:space="0" w:color="6E6E6E"/>
              <w:bottom w:val="dashed" w:sz="4" w:space="0" w:color="BFBFBF"/>
              <w:right w:val="none" w:sz="4" w:space="0" w:color="6E6E6E"/>
            </w:tcBorders>
          </w:tcPr>
          <w:p w14:paraId="6A0FE782" w14:textId="77777777" w:rsidR="00F318C3" w:rsidRDefault="002D5792">
            <w:pPr>
              <w:pStyle w:val="ProductList-TableBody"/>
            </w:pPr>
            <w:r>
              <w:t>CAL voor SharePoint Server 2019 Standard</w:t>
            </w:r>
            <w:r>
              <w:fldChar w:fldCharType="begin"/>
            </w:r>
            <w:r>
              <w:instrText xml:space="preserve"> XE "CAL voor SharePoint Server 2019 Standard"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7F315471" w14:textId="77777777" w:rsidR="00F318C3" w:rsidRDefault="002D579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2817AAC" w14:textId="77777777" w:rsidR="00F318C3" w:rsidRDefault="002D57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C4BE9A1" w14:textId="77777777" w:rsidR="00F318C3" w:rsidRDefault="002D57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4EBAD3" w14:textId="77777777" w:rsidR="00F318C3" w:rsidRDefault="002D57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21BB9"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E77B4"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2F2A8"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3EEB3"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91070"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85022"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71213" w14:textId="77777777" w:rsidR="00F318C3" w:rsidRDefault="002D5792">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D480E" w14:textId="77777777" w:rsidR="00F318C3" w:rsidRDefault="00F318C3">
            <w:pPr>
              <w:pStyle w:val="ProductList-TableBody"/>
              <w:jc w:val="center"/>
            </w:pPr>
          </w:p>
        </w:tc>
      </w:tr>
      <w:tr w:rsidR="00F318C3" w14:paraId="6B626BD6" w14:textId="77777777">
        <w:tc>
          <w:tcPr>
            <w:tcW w:w="3920" w:type="dxa"/>
            <w:tcBorders>
              <w:top w:val="dashed" w:sz="4" w:space="0" w:color="BFBFBF"/>
              <w:left w:val="none" w:sz="4" w:space="0" w:color="6E6E6E"/>
              <w:bottom w:val="none" w:sz="4" w:space="0" w:color="BFBFBF"/>
              <w:right w:val="none" w:sz="4" w:space="0" w:color="6E6E6E"/>
            </w:tcBorders>
          </w:tcPr>
          <w:p w14:paraId="359BF98B" w14:textId="77777777" w:rsidR="00F318C3" w:rsidRDefault="002D5792">
            <w:pPr>
              <w:pStyle w:val="ProductList-TableBody"/>
            </w:pPr>
            <w:r>
              <w:t xml:space="preserve">CAL voor SharePoint Server 2019 Enterprise </w:t>
            </w:r>
            <w:r>
              <w:fldChar w:fldCharType="begin"/>
            </w:r>
            <w:r>
              <w:instrText xml:space="preserve"> XE "CAL voor SharePoint Server 2019 Enterprise " </w:instrText>
            </w:r>
            <w:r>
              <w:fldChar w:fldCharType="end"/>
            </w:r>
            <w:r>
              <w:t>(Apparaat en Gebruiker)</w:t>
            </w:r>
          </w:p>
        </w:tc>
        <w:tc>
          <w:tcPr>
            <w:tcW w:w="620" w:type="dxa"/>
            <w:tcBorders>
              <w:top w:val="dashed" w:sz="4" w:space="0" w:color="BFBFBF"/>
              <w:left w:val="none" w:sz="4" w:space="0" w:color="6E6E6E"/>
              <w:bottom w:val="none" w:sz="4" w:space="0" w:color="BFBFBF"/>
              <w:right w:val="none" w:sz="4" w:space="0" w:color="6E6E6E"/>
            </w:tcBorders>
          </w:tcPr>
          <w:p w14:paraId="3BC129EE" w14:textId="77777777" w:rsidR="00F318C3" w:rsidRDefault="002D579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C726088" w14:textId="77777777" w:rsidR="00F318C3" w:rsidRDefault="002D579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AEE2FC6" w14:textId="77777777" w:rsidR="00F318C3" w:rsidRDefault="002D57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EABAE33" w14:textId="77777777" w:rsidR="00F318C3" w:rsidRDefault="002D57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6AA41"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E3D48"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1B971"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3E611"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DCEA0"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CAFAA"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BB092" w14:textId="77777777" w:rsidR="00F318C3" w:rsidRDefault="002D5792">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1CA80" w14:textId="77777777" w:rsidR="00F318C3" w:rsidRDefault="00F318C3">
            <w:pPr>
              <w:pStyle w:val="ProductList-TableBody"/>
              <w:jc w:val="center"/>
            </w:pPr>
          </w:p>
        </w:tc>
      </w:tr>
    </w:tbl>
    <w:p w14:paraId="39CFDAB1" w14:textId="77777777" w:rsidR="00F318C3" w:rsidRDefault="002D5792">
      <w:pPr>
        <w:pStyle w:val="ProductList-Offering1SubSection"/>
        <w:outlineLvl w:val="3"/>
      </w:pPr>
      <w:bookmarkStart w:id="115" w:name="_Sec740"/>
      <w:r>
        <w:t>2. Productvoorwaarden</w:t>
      </w:r>
      <w:bookmarkEnd w:id="115"/>
    </w:p>
    <w:tbl>
      <w:tblPr>
        <w:tblStyle w:val="PURTable"/>
        <w:tblW w:w="0" w:type="dxa"/>
        <w:tblLook w:val="04A0" w:firstRow="1" w:lastRow="0" w:firstColumn="1" w:lastColumn="0" w:noHBand="0" w:noVBand="1"/>
      </w:tblPr>
      <w:tblGrid>
        <w:gridCol w:w="3629"/>
        <w:gridCol w:w="3672"/>
        <w:gridCol w:w="3615"/>
      </w:tblGrid>
      <w:tr w:rsidR="00F318C3" w14:paraId="1A4DE5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6058C24" w14:textId="77777777" w:rsidR="00F318C3" w:rsidRDefault="002D5792">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DDE4B18" w14:textId="77777777" w:rsidR="00F318C3" w:rsidRDefault="002D5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3F3C809" w14:textId="77777777" w:rsidR="00F318C3" w:rsidRDefault="002D5792">
            <w:pPr>
              <w:pStyle w:val="ProductList-TableBody"/>
            </w:pPr>
            <w:r>
              <w:rPr>
                <w:color w:val="404040"/>
              </w:rPr>
              <w:t>Down Edition-rechten: n.v.t.</w:t>
            </w:r>
          </w:p>
        </w:tc>
      </w:tr>
      <w:tr w:rsidR="00F318C3" w14:paraId="3264C2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6A05A" w14:textId="77777777" w:rsidR="00F318C3" w:rsidRDefault="002D5792">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683A" w14:textId="77777777" w:rsidR="00F318C3" w:rsidRDefault="002D5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6C953024" w14:textId="77777777" w:rsidR="00F318C3" w:rsidRDefault="002D5792">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318C3" w14:paraId="5D1A2E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FBDB2" w14:textId="77777777" w:rsidR="00F318C3" w:rsidRDefault="002D579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D43CF" w14:textId="77777777" w:rsidR="00F318C3" w:rsidRDefault="002D579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F367D" w14:textId="77777777" w:rsidR="00F318C3" w:rsidRDefault="002D5792">
            <w:pPr>
              <w:pStyle w:val="ProductList-TableBody"/>
            </w:pPr>
            <w:r>
              <w:rPr>
                <w:color w:val="404040"/>
              </w:rPr>
              <w:t>Reductie mogelijk: n.v.t.</w:t>
            </w:r>
          </w:p>
        </w:tc>
      </w:tr>
      <w:tr w:rsidR="00F318C3" w14:paraId="13C1E5B4" w14:textId="77777777">
        <w:tc>
          <w:tcPr>
            <w:tcW w:w="4040" w:type="dxa"/>
            <w:tcBorders>
              <w:top w:val="single" w:sz="4" w:space="0" w:color="000000"/>
              <w:left w:val="single" w:sz="4" w:space="0" w:color="000000"/>
              <w:bottom w:val="single" w:sz="4" w:space="0" w:color="000000"/>
              <w:right w:val="single" w:sz="4" w:space="0" w:color="000000"/>
            </w:tcBorders>
          </w:tcPr>
          <w:p w14:paraId="5077D812" w14:textId="77777777" w:rsidR="00F318C3" w:rsidRDefault="002D5792">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8FB04" w14:textId="77777777" w:rsidR="00F318C3" w:rsidRDefault="002D5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27F14" w14:textId="77777777" w:rsidR="00F318C3" w:rsidRDefault="002D5792">
            <w:pPr>
              <w:pStyle w:val="ProductList-TableBody"/>
            </w:pPr>
            <w:r>
              <w:rPr>
                <w:color w:val="404040"/>
              </w:rPr>
              <w:t>True-up mogelijk: n.v.t.</w:t>
            </w:r>
          </w:p>
        </w:tc>
      </w:tr>
      <w:tr w:rsidR="00F318C3" w14:paraId="292672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5F027" w14:textId="77777777" w:rsidR="00F318C3" w:rsidRDefault="002D5792">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ABFC3" w14:textId="77777777" w:rsidR="00F318C3" w:rsidRDefault="00F31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B937F" w14:textId="77777777" w:rsidR="00F318C3" w:rsidRDefault="00F318C3">
            <w:pPr>
              <w:pStyle w:val="ProductList-TableBody"/>
            </w:pPr>
          </w:p>
        </w:tc>
      </w:tr>
    </w:tbl>
    <w:p w14:paraId="430008FA" w14:textId="77777777" w:rsidR="00F318C3" w:rsidRDefault="002D5792">
      <w:pPr>
        <w:pStyle w:val="ProductList-Offering1SubSection"/>
        <w:outlineLvl w:val="3"/>
      </w:pPr>
      <w:bookmarkStart w:id="116" w:name="_Sec798"/>
      <w:r>
        <w:t>3. Gebruiksrechten</w:t>
      </w:r>
      <w:bookmarkEnd w:id="116"/>
    </w:p>
    <w:tbl>
      <w:tblPr>
        <w:tblStyle w:val="PURTable"/>
        <w:tblW w:w="0" w:type="dxa"/>
        <w:tblLook w:val="04A0" w:firstRow="1" w:lastRow="0" w:firstColumn="1" w:lastColumn="0" w:noHBand="0" w:noVBand="1"/>
      </w:tblPr>
      <w:tblGrid>
        <w:gridCol w:w="3663"/>
        <w:gridCol w:w="3659"/>
        <w:gridCol w:w="3594"/>
      </w:tblGrid>
      <w:tr w:rsidR="00F318C3" w14:paraId="0C3A83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6528B2" w14:textId="77777777" w:rsidR="00F318C3" w:rsidRDefault="002D5792">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AD7389E" w14:textId="77777777" w:rsidR="00F318C3" w:rsidRDefault="002D5792">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7DA3B3ED" w14:textId="77777777" w:rsidR="00F318C3" w:rsidRDefault="002D5792">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F318C3" w14:paraId="47955C8E" w14:textId="77777777">
        <w:tc>
          <w:tcPr>
            <w:tcW w:w="4040" w:type="dxa"/>
            <w:tcBorders>
              <w:top w:val="single" w:sz="4" w:space="0" w:color="000000"/>
              <w:left w:val="single" w:sz="4" w:space="0" w:color="000000"/>
              <w:bottom w:val="single" w:sz="4" w:space="0" w:color="000000"/>
              <w:right w:val="single" w:sz="4" w:space="0" w:color="000000"/>
            </w:tcBorders>
          </w:tcPr>
          <w:p w14:paraId="3BD6C7F7" w14:textId="77777777" w:rsidR="00F318C3" w:rsidRDefault="002D5792">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9C22A98" w14:textId="77777777" w:rsidR="00F318C3" w:rsidRDefault="002D5792">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8D738" w14:textId="77777777" w:rsidR="00F318C3" w:rsidRDefault="002D5792">
            <w:pPr>
              <w:pStyle w:val="ProductList-TableBody"/>
            </w:pPr>
            <w:r>
              <w:rPr>
                <w:color w:val="404040"/>
              </w:rPr>
              <w:t>Meegeleverde technologie: n.v.t.</w:t>
            </w:r>
          </w:p>
        </w:tc>
      </w:tr>
      <w:tr w:rsidR="00F318C3" w14:paraId="77C9E2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C8BED" w14:textId="77777777" w:rsidR="00F318C3" w:rsidRDefault="002D5792">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0E2DC" w14:textId="77777777" w:rsidR="00F318C3" w:rsidRDefault="00F31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BCAA5" w14:textId="77777777" w:rsidR="00F318C3" w:rsidRDefault="00F318C3">
            <w:pPr>
              <w:pStyle w:val="ProductList-TableBody"/>
            </w:pPr>
          </w:p>
        </w:tc>
      </w:tr>
    </w:tbl>
    <w:p w14:paraId="1709CC4F" w14:textId="77777777" w:rsidR="00F318C3" w:rsidRDefault="00F318C3">
      <w:pPr>
        <w:pStyle w:val="ProductList-Body"/>
      </w:pPr>
    </w:p>
    <w:p w14:paraId="6DEFB4DC" w14:textId="77777777" w:rsidR="00F318C3" w:rsidRDefault="002D5792">
      <w:pPr>
        <w:pStyle w:val="ProductList-ClauseHeading"/>
        <w:outlineLvl w:val="4"/>
      </w:pPr>
      <w:r>
        <w:t>3.1 Toegang tot serversoftware voor SharePoint Server 2019</w:t>
      </w:r>
    </w:p>
    <w:tbl>
      <w:tblPr>
        <w:tblStyle w:val="PURTable"/>
        <w:tblW w:w="0" w:type="dxa"/>
        <w:tblLook w:val="04A0" w:firstRow="1" w:lastRow="0" w:firstColumn="1" w:lastColumn="0" w:noHBand="0" w:noVBand="1"/>
      </w:tblPr>
      <w:tblGrid>
        <w:gridCol w:w="3695"/>
        <w:gridCol w:w="3611"/>
        <w:gridCol w:w="3610"/>
      </w:tblGrid>
      <w:tr w:rsidR="00F318C3" w14:paraId="50A8CC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FA44AD" w14:textId="77777777" w:rsidR="00F318C3" w:rsidRDefault="002D5792">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5F2951ED" w14:textId="77777777" w:rsidR="00F318C3" w:rsidRDefault="002D5792">
            <w:pPr>
              <w:pStyle w:val="ProductList-TableBody"/>
            </w:pPr>
            <w:r>
              <w:t>CAL voor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4F38C9F6" w14:textId="77777777" w:rsidR="00F318C3" w:rsidRDefault="002D5792">
            <w:pPr>
              <w:pStyle w:val="ProductList-TableBody"/>
            </w:pPr>
            <w:r>
              <w:t>Gebruikers-SL voor SharePoint Online (Plan 1/2)</w:t>
            </w:r>
            <w:r>
              <w:fldChar w:fldCharType="begin"/>
            </w:r>
            <w:r>
              <w:instrText xml:space="preserve"> XE " SharePoint Online (Plan 1/2)" </w:instrText>
            </w:r>
            <w:r>
              <w:fldChar w:fldCharType="end"/>
            </w:r>
          </w:p>
        </w:tc>
      </w:tr>
      <w:tr w:rsidR="00F318C3" w14:paraId="1BE98F4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BBB2BB" w14:textId="77777777" w:rsidR="00F318C3" w:rsidRDefault="00F318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C49FA8" w14:textId="77777777" w:rsidR="00F318C3" w:rsidRDefault="002D5792">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72D9CEA" w14:textId="77777777" w:rsidR="00F318C3" w:rsidRDefault="00F318C3">
            <w:pPr>
              <w:pStyle w:val="ProductList-TableBody"/>
            </w:pPr>
          </w:p>
        </w:tc>
      </w:tr>
    </w:tbl>
    <w:p w14:paraId="6A2A8190" w14:textId="77777777" w:rsidR="00F318C3" w:rsidRDefault="00F318C3">
      <w:pPr>
        <w:pStyle w:val="ProductList-Body"/>
      </w:pPr>
    </w:p>
    <w:p w14:paraId="7BB96B4B" w14:textId="77777777" w:rsidR="00F318C3" w:rsidRDefault="002D5792">
      <w:pPr>
        <w:pStyle w:val="ProductList-SubClauseHeading"/>
        <w:outlineLvl w:val="5"/>
      </w:pPr>
      <w:r>
        <w:t>3.1.1 Aanvullende SharePoint Server-functionaliteit verbonden aan Enterprise CAL voor SharePoint</w:t>
      </w:r>
    </w:p>
    <w:p w14:paraId="1356115D" w14:textId="77777777" w:rsidR="00F318C3" w:rsidRDefault="002D5792">
      <w:pPr>
        <w:pStyle w:val="ProductList-BodyIndented"/>
      </w:pPr>
      <w:r>
        <w:t>Business Connectivity Services Line of Business Webparts; Office 2019 Business Connectivity Services Client Integration; Access Services; Enterprise Search; E-discovery en Compliance; InfoPath Forms Services; Excel Services, PowerPivot en PowerView; Visio Services; PerformancePoint Services; Custom Analytics Reports; Data Loss Prevention; en Advanced Charting.</w:t>
      </w:r>
    </w:p>
    <w:tbl>
      <w:tblPr>
        <w:tblStyle w:val="PURTable0"/>
        <w:tblW w:w="0" w:type="dxa"/>
        <w:tblLook w:val="04A0" w:firstRow="1" w:lastRow="0" w:firstColumn="1" w:lastColumn="0" w:noHBand="0" w:noVBand="1"/>
      </w:tblPr>
      <w:tblGrid>
        <w:gridCol w:w="3553"/>
        <w:gridCol w:w="3502"/>
        <w:gridCol w:w="3501"/>
      </w:tblGrid>
      <w:tr w:rsidR="00F318C3" w14:paraId="4D439B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E4CCAA" w14:textId="77777777" w:rsidR="00F318C3" w:rsidRDefault="002D5792">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4F8C7238" w14:textId="77777777" w:rsidR="00F318C3" w:rsidRDefault="002D5792">
            <w:pPr>
              <w:pStyle w:val="ProductList-TableBody"/>
            </w:pPr>
            <w:r>
              <w:t>CAL voor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5A06ADBA" w14:textId="77777777" w:rsidR="00F318C3" w:rsidRDefault="002D5792">
            <w:pPr>
              <w:pStyle w:val="ProductList-TableBody"/>
            </w:pPr>
            <w:r>
              <w:t>Gebruikers-SL voor SharePoint Online (Plan 2)</w:t>
            </w:r>
          </w:p>
        </w:tc>
      </w:tr>
      <w:tr w:rsidR="00F318C3" w14:paraId="4589839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A4E8B0" w14:textId="77777777" w:rsidR="00F318C3" w:rsidRDefault="00F318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7F6B87" w14:textId="77777777" w:rsidR="00F318C3" w:rsidRDefault="002D5792">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D4CC760" w14:textId="77777777" w:rsidR="00F318C3" w:rsidRDefault="00F318C3">
            <w:pPr>
              <w:pStyle w:val="ProductList-TableBody"/>
            </w:pPr>
          </w:p>
        </w:tc>
      </w:tr>
    </w:tbl>
    <w:p w14:paraId="478A3044" w14:textId="77777777" w:rsidR="00F318C3" w:rsidRDefault="00F318C3">
      <w:pPr>
        <w:pStyle w:val="ProductList-BodyIndented"/>
      </w:pPr>
    </w:p>
    <w:p w14:paraId="1B6A7693" w14:textId="77777777" w:rsidR="00F318C3" w:rsidRDefault="002D5792">
      <w:pPr>
        <w:pStyle w:val="ProductList-ClauseHeading"/>
        <w:outlineLvl w:val="4"/>
      </w:pPr>
      <w:r>
        <w:t>3.2 CAL-vrijstelling voor gebruikers die publiek beschikbare inhoud openen</w:t>
      </w:r>
    </w:p>
    <w:p w14:paraId="5E539F05" w14:textId="77777777" w:rsidR="00F318C3" w:rsidRDefault="002D5792">
      <w:pPr>
        <w:pStyle w:val="ProductList-Body"/>
      </w:pP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zijn niet vereist inhoud, gegevens en applicaties te openen die de Klant via het internet publiek beschikbaar heeft gemaakt voor gebruikers (dat wil zeggen, waar toegang niet beperkt is tot intranet- of extranetsituaties).</w:t>
      </w:r>
    </w:p>
    <w:p w14:paraId="490876CE" w14:textId="77777777" w:rsidR="00F318C3" w:rsidRDefault="00F318C3">
      <w:pPr>
        <w:pStyle w:val="ProductList-Body"/>
      </w:pPr>
    </w:p>
    <w:p w14:paraId="64C29D91" w14:textId="77777777" w:rsidR="00F318C3" w:rsidRDefault="002D5792">
      <w:pPr>
        <w:pStyle w:val="ProductList-ClauseHeading"/>
        <w:outlineLvl w:val="4"/>
      </w:pPr>
      <w:r>
        <w:t>3.3 Aanvullende software</w:t>
      </w:r>
    </w:p>
    <w:tbl>
      <w:tblPr>
        <w:tblStyle w:val="PURTable"/>
        <w:tblW w:w="0" w:type="dxa"/>
        <w:tblLook w:val="04A0" w:firstRow="1" w:lastRow="0" w:firstColumn="1" w:lastColumn="0" w:noHBand="0" w:noVBand="1"/>
      </w:tblPr>
      <w:tblGrid>
        <w:gridCol w:w="3702"/>
        <w:gridCol w:w="3607"/>
        <w:gridCol w:w="3607"/>
      </w:tblGrid>
      <w:tr w:rsidR="00F318C3" w14:paraId="73BE52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23B0A0" w14:textId="77777777" w:rsidR="00F318C3" w:rsidRDefault="002D579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93BA1A7" w14:textId="77777777" w:rsidR="00F318C3" w:rsidRDefault="00F318C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FB527A2" w14:textId="77777777" w:rsidR="00F318C3" w:rsidRDefault="00F318C3">
            <w:pPr>
              <w:pStyle w:val="ProductList-TableBody"/>
            </w:pPr>
          </w:p>
        </w:tc>
      </w:tr>
    </w:tbl>
    <w:p w14:paraId="677E8A8E" w14:textId="77777777" w:rsidR="00F318C3" w:rsidRDefault="00F318C3">
      <w:pPr>
        <w:pStyle w:val="ProductList-Body"/>
      </w:pPr>
    </w:p>
    <w:p w14:paraId="7C965D7F" w14:textId="77777777" w:rsidR="00F318C3" w:rsidRDefault="00F318C3">
      <w:pPr>
        <w:pStyle w:val="ProductList-Body"/>
      </w:pPr>
    </w:p>
    <w:p w14:paraId="2F8DD144" w14:textId="77777777" w:rsidR="00F318C3" w:rsidRDefault="002D5792">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30"/>
        <w:gridCol w:w="3644"/>
        <w:gridCol w:w="3642"/>
      </w:tblGrid>
      <w:tr w:rsidR="00F318C3" w14:paraId="00B3C0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A1E88E" w14:textId="77777777" w:rsidR="00F318C3" w:rsidRDefault="002D5792">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4637B08" w14:textId="77777777" w:rsidR="00F318C3" w:rsidRDefault="002D5792">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73CE08" w14:textId="77777777" w:rsidR="00F318C3" w:rsidRDefault="002D5792">
            <w:pPr>
              <w:pStyle w:val="ProductList-TableBody"/>
            </w:pPr>
            <w:r>
              <w:rPr>
                <w:color w:val="404040"/>
              </w:rPr>
              <w:t>Fail-over rechten: n.v.t.</w:t>
            </w:r>
          </w:p>
        </w:tc>
      </w:tr>
      <w:tr w:rsidR="00F318C3" w14:paraId="5F640A2F" w14:textId="77777777">
        <w:tc>
          <w:tcPr>
            <w:tcW w:w="4040" w:type="dxa"/>
            <w:tcBorders>
              <w:top w:val="single" w:sz="4" w:space="0" w:color="000000"/>
              <w:left w:val="single" w:sz="4" w:space="0" w:color="000000"/>
              <w:bottom w:val="single" w:sz="4" w:space="0" w:color="000000"/>
              <w:right w:val="single" w:sz="4" w:space="0" w:color="000000"/>
            </w:tcBorders>
          </w:tcPr>
          <w:p w14:paraId="0AECE62A" w14:textId="77777777" w:rsidR="00F318C3" w:rsidRDefault="002D5792">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SharePoint Server en Office Audit and Control Management Server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3D468FCF" w14:textId="77777777" w:rsidR="00F318C3" w:rsidRDefault="002D5792">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3">
              <w:r>
                <w:rPr>
                  <w:color w:val="00467F"/>
                  <w:u w:val="single"/>
                </w:rPr>
                <w:t>Product List van juni 2015</w:t>
              </w:r>
            </w:hyperlink>
            <w:r>
              <w:t xml:space="preserve"> (SharePoint Server en SharePoint Server voor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7C02B" w14:textId="77777777" w:rsidR="00F318C3" w:rsidRDefault="002D5792">
            <w:pPr>
              <w:pStyle w:val="ProductList-TableBody"/>
            </w:pPr>
            <w:r>
              <w:rPr>
                <w:color w:val="404040"/>
              </w:rPr>
              <w:t>Gebruiksrechten voor roaming: n.v.t.</w:t>
            </w:r>
          </w:p>
        </w:tc>
      </w:tr>
      <w:tr w:rsidR="00F318C3" w14:paraId="0AAFD6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7A1BD" w14:textId="77777777" w:rsidR="00F318C3" w:rsidRDefault="002D5792">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4A262" w14:textId="77777777" w:rsidR="00F318C3" w:rsidRDefault="002D5792">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65176" w14:textId="77777777" w:rsidR="00F318C3" w:rsidRDefault="00F318C3">
            <w:pPr>
              <w:pStyle w:val="ProductList-TableBody"/>
            </w:pPr>
          </w:p>
        </w:tc>
      </w:tr>
    </w:tbl>
    <w:p w14:paraId="16CEC7D7" w14:textId="77777777" w:rsidR="00F318C3" w:rsidRDefault="00F318C3">
      <w:pPr>
        <w:pStyle w:val="PURBreadcrumb"/>
      </w:pPr>
    </w:p>
    <w:tbl>
      <w:tblPr>
        <w:tblStyle w:val="PURTable"/>
        <w:tblW w:w="0" w:type="dxa"/>
        <w:tblLook w:val="04A0" w:firstRow="1" w:lastRow="0" w:firstColumn="1" w:lastColumn="0" w:noHBand="0" w:noVBand="1"/>
      </w:tblPr>
      <w:tblGrid>
        <w:gridCol w:w="10916"/>
      </w:tblGrid>
      <w:tr w:rsidR="00F318C3" w14:paraId="31A40C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D54425"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7D7C4712" w14:textId="77777777" w:rsidR="00F318C3" w:rsidRDefault="00F318C3">
      <w:pPr>
        <w:pStyle w:val="ProductList-Body"/>
      </w:pPr>
    </w:p>
    <w:p w14:paraId="23BF6937" w14:textId="77777777" w:rsidR="00F318C3" w:rsidRDefault="002D5792">
      <w:pPr>
        <w:pStyle w:val="ProductList-Offering2HeadingNoBorder"/>
        <w:outlineLvl w:val="2"/>
      </w:pPr>
      <w:bookmarkStart w:id="118" w:name="_Sec641"/>
      <w:r>
        <w:t>Skype voor Bedrijven Server</w:t>
      </w:r>
      <w:bookmarkEnd w:id="118"/>
      <w:r>
        <w:fldChar w:fldCharType="begin"/>
      </w:r>
      <w:r>
        <w:instrText xml:space="preserve"> TC "</w:instrText>
      </w:r>
      <w:bookmarkStart w:id="119" w:name="_Toc62633908"/>
      <w:r>
        <w:instrText>Skype voor Bedrijven Server</w:instrText>
      </w:r>
      <w:bookmarkEnd w:id="119"/>
      <w:r>
        <w:instrText>" \l 3</w:instrText>
      </w:r>
      <w:r>
        <w:fldChar w:fldCharType="end"/>
      </w:r>
    </w:p>
    <w:p w14:paraId="01341736" w14:textId="77777777" w:rsidR="00F318C3" w:rsidRDefault="002D5792">
      <w:pPr>
        <w:pStyle w:val="ProductList-Offering1SubSection"/>
        <w:outlineLvl w:val="3"/>
      </w:pPr>
      <w:bookmarkStart w:id="120" w:name="_Sec686"/>
      <w:r>
        <w:t>1. Beschikbaarheid programma</w:t>
      </w:r>
      <w:bookmarkEnd w:id="120"/>
    </w:p>
    <w:p w14:paraId="466B16E2" w14:textId="77777777" w:rsidR="00F318C3" w:rsidRDefault="00F318C3">
      <w:pPr>
        <w:pStyle w:val="ProductList-Body"/>
      </w:pPr>
    </w:p>
    <w:tbl>
      <w:tblPr>
        <w:tblStyle w:val="PURTable"/>
        <w:tblW w:w="0" w:type="dxa"/>
        <w:tblLook w:val="04A0" w:firstRow="1" w:lastRow="0" w:firstColumn="1" w:lastColumn="0" w:noHBand="0" w:noVBand="1"/>
      </w:tblPr>
      <w:tblGrid>
        <w:gridCol w:w="3662"/>
        <w:gridCol w:w="610"/>
        <w:gridCol w:w="591"/>
        <w:gridCol w:w="601"/>
        <w:gridCol w:w="591"/>
        <w:gridCol w:w="592"/>
        <w:gridCol w:w="601"/>
        <w:gridCol w:w="609"/>
        <w:gridCol w:w="634"/>
        <w:gridCol w:w="617"/>
        <w:gridCol w:w="604"/>
        <w:gridCol w:w="607"/>
        <w:gridCol w:w="597"/>
      </w:tblGrid>
      <w:tr w:rsidR="00F318C3" w14:paraId="38FE74F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559B2A6" w14:textId="77777777" w:rsidR="00F318C3" w:rsidRDefault="002D5792">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74161" w14:textId="77777777" w:rsidR="00F318C3" w:rsidRDefault="002D579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3ED1F" w14:textId="77777777" w:rsidR="00F318C3" w:rsidRDefault="002D579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C91A8" w14:textId="77777777" w:rsidR="00F318C3" w:rsidRDefault="002D579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CBA3D" w14:textId="77777777" w:rsidR="00F318C3" w:rsidRDefault="002D57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198B0" w14:textId="77777777" w:rsidR="00F318C3" w:rsidRDefault="002D5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B92AB" w14:textId="77777777" w:rsidR="00F318C3" w:rsidRDefault="002D5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69832" w14:textId="77777777" w:rsidR="00F318C3" w:rsidRDefault="002D5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9631F" w14:textId="77777777" w:rsidR="00F318C3" w:rsidRDefault="002D579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C7581" w14:textId="77777777" w:rsidR="00F318C3" w:rsidRDefault="002D5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49627" w14:textId="77777777" w:rsidR="00F318C3" w:rsidRDefault="002D5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12A2A" w14:textId="77777777" w:rsidR="00F318C3" w:rsidRDefault="002D5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B587D" w14:textId="77777777" w:rsidR="00F318C3" w:rsidRDefault="002D5792">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F318C3" w14:paraId="5BD1C6B5" w14:textId="77777777">
        <w:tc>
          <w:tcPr>
            <w:tcW w:w="3920" w:type="dxa"/>
            <w:tcBorders>
              <w:top w:val="single" w:sz="6" w:space="0" w:color="FFFFFF"/>
              <w:left w:val="none" w:sz="4" w:space="0" w:color="6E6E6E"/>
              <w:bottom w:val="dashed" w:sz="4" w:space="0" w:color="BFBFBF"/>
              <w:right w:val="none" w:sz="4" w:space="0" w:color="6E6E6E"/>
            </w:tcBorders>
          </w:tcPr>
          <w:p w14:paraId="14DA4BD4" w14:textId="77777777" w:rsidR="00F318C3" w:rsidRDefault="002D5792">
            <w:pPr>
              <w:pStyle w:val="ProductList-TableBody"/>
            </w:pPr>
            <w:r>
              <w:rPr>
                <w:color w:val="000000"/>
              </w:rPr>
              <w:t>Skype voor Bedrijven Server 2019</w:t>
            </w:r>
            <w:r>
              <w:fldChar w:fldCharType="begin"/>
            </w:r>
            <w:r>
              <w:instrText xml:space="preserve"> XE "Skype voor Bedrijven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9BAF8D" w14:textId="77777777" w:rsidR="00F318C3" w:rsidRDefault="002D579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0AA7C28" w14:textId="77777777" w:rsidR="00F318C3" w:rsidRDefault="002D579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769CC64" w14:textId="77777777" w:rsidR="00F318C3" w:rsidRDefault="002D579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0D30B92" w14:textId="77777777" w:rsidR="00F318C3" w:rsidRDefault="002D579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FA19A"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7684F"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996F5"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12360"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6E2C7"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6E261"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78745"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D2859" w14:textId="77777777" w:rsidR="00F318C3" w:rsidRDefault="00F318C3">
            <w:pPr>
              <w:pStyle w:val="ProductList-TableBody"/>
              <w:jc w:val="center"/>
            </w:pPr>
          </w:p>
        </w:tc>
      </w:tr>
      <w:tr w:rsidR="00F318C3" w14:paraId="597A36F3" w14:textId="77777777">
        <w:tc>
          <w:tcPr>
            <w:tcW w:w="3920" w:type="dxa"/>
            <w:tcBorders>
              <w:top w:val="dashed" w:sz="4" w:space="0" w:color="BFBFBF"/>
              <w:left w:val="none" w:sz="4" w:space="0" w:color="6E6E6E"/>
              <w:bottom w:val="dashed" w:sz="4" w:space="0" w:color="BFBFBF"/>
              <w:right w:val="none" w:sz="4" w:space="0" w:color="6E6E6E"/>
            </w:tcBorders>
          </w:tcPr>
          <w:p w14:paraId="19C0E892" w14:textId="77777777" w:rsidR="00F318C3" w:rsidRDefault="002D5792">
            <w:pPr>
              <w:pStyle w:val="ProductList-TableBody"/>
            </w:pPr>
            <w:r>
              <w:t xml:space="preserve">CAL voor Skype voor Bedrijven Server 2019 Standard </w:t>
            </w:r>
            <w:r>
              <w:fldChar w:fldCharType="begin"/>
            </w:r>
            <w:r>
              <w:instrText xml:space="preserve"> XE "CAL voor Skype voor Bedrijven Server 2019 Standard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18A6E236" w14:textId="77777777" w:rsidR="00F318C3" w:rsidRDefault="002D579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540FBCC" w14:textId="77777777" w:rsidR="00F318C3" w:rsidRDefault="002D57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089435" w14:textId="77777777" w:rsidR="00F318C3" w:rsidRDefault="002D57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2A7997" w14:textId="77777777" w:rsidR="00F318C3" w:rsidRDefault="002D57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76283"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AE81A"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6DCDF"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45665"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30C14"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31543"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37572" w14:textId="77777777" w:rsidR="00F318C3" w:rsidRDefault="002D5792">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D628C" w14:textId="77777777" w:rsidR="00F318C3" w:rsidRDefault="00F318C3">
            <w:pPr>
              <w:pStyle w:val="ProductList-TableBody"/>
              <w:jc w:val="center"/>
            </w:pPr>
          </w:p>
        </w:tc>
      </w:tr>
      <w:tr w:rsidR="00F318C3" w14:paraId="3B59AD4F" w14:textId="77777777">
        <w:tc>
          <w:tcPr>
            <w:tcW w:w="3920" w:type="dxa"/>
            <w:tcBorders>
              <w:top w:val="dashed" w:sz="4" w:space="0" w:color="BFBFBF"/>
              <w:left w:val="none" w:sz="4" w:space="0" w:color="6E6E6E"/>
              <w:bottom w:val="dashed" w:sz="4" w:space="0" w:color="BFBFBF"/>
              <w:right w:val="none" w:sz="4" w:space="0" w:color="6E6E6E"/>
            </w:tcBorders>
          </w:tcPr>
          <w:p w14:paraId="409AFAEC" w14:textId="77777777" w:rsidR="00F318C3" w:rsidRDefault="002D5792">
            <w:pPr>
              <w:pStyle w:val="ProductList-TableBody"/>
            </w:pPr>
            <w:r>
              <w:t>CAL voor Skype voor Bedrijven Server 2019 Enterprise</w:t>
            </w:r>
            <w:r>
              <w:fldChar w:fldCharType="begin"/>
            </w:r>
            <w:r>
              <w:instrText xml:space="preserve"> XE "CAL voor Skype voor Bedrijven Server 2019 Enterprise"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1498F6C5" w14:textId="77777777" w:rsidR="00F318C3" w:rsidRDefault="002D579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B3F9E89" w14:textId="77777777" w:rsidR="00F318C3" w:rsidRDefault="002D57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B1C5BC" w14:textId="77777777" w:rsidR="00F318C3" w:rsidRDefault="002D57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FBA093" w14:textId="77777777" w:rsidR="00F318C3" w:rsidRDefault="002D57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C1B17"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82C94"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300D4"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3C7C5"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382B2"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9ADFF"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4F1F1" w14:textId="77777777" w:rsidR="00F318C3" w:rsidRDefault="002D5792">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29060" w14:textId="77777777" w:rsidR="00F318C3" w:rsidRDefault="00F318C3">
            <w:pPr>
              <w:pStyle w:val="ProductList-TableBody"/>
              <w:jc w:val="center"/>
            </w:pPr>
          </w:p>
        </w:tc>
      </w:tr>
      <w:tr w:rsidR="00F318C3" w14:paraId="045C5DBD" w14:textId="77777777">
        <w:tc>
          <w:tcPr>
            <w:tcW w:w="3920" w:type="dxa"/>
            <w:tcBorders>
              <w:top w:val="dashed" w:sz="4" w:space="0" w:color="BFBFBF"/>
              <w:left w:val="none" w:sz="4" w:space="0" w:color="6E6E6E"/>
              <w:bottom w:val="dashed" w:sz="4" w:space="0" w:color="BFBFBF"/>
              <w:right w:val="none" w:sz="4" w:space="0" w:color="6E6E6E"/>
            </w:tcBorders>
          </w:tcPr>
          <w:p w14:paraId="7A5A820B" w14:textId="77777777" w:rsidR="00F318C3" w:rsidRDefault="002D5792">
            <w:pPr>
              <w:pStyle w:val="ProductList-TableBody"/>
            </w:pPr>
            <w:r>
              <w:t>CAL voor Skype voor Bedrijven Server 2019 Plus</w:t>
            </w:r>
            <w:r>
              <w:fldChar w:fldCharType="begin"/>
            </w:r>
            <w:r>
              <w:instrText xml:space="preserve"> XE "CAL voor Skype voor Bedrijven Server 2019 Plus"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7D3BD1BC" w14:textId="77777777" w:rsidR="00F318C3" w:rsidRDefault="002D579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AEA0F4E" w14:textId="77777777" w:rsidR="00F318C3" w:rsidRDefault="002D57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5A26D7" w14:textId="77777777" w:rsidR="00F318C3" w:rsidRDefault="002D57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90B131" w14:textId="77777777" w:rsidR="00F318C3" w:rsidRDefault="002D57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A6949"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5FE7F"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113F7"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7F606"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6116E"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78D36"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1522A"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A17B5" w14:textId="77777777" w:rsidR="00F318C3" w:rsidRDefault="00F318C3">
            <w:pPr>
              <w:pStyle w:val="ProductList-TableBody"/>
              <w:jc w:val="center"/>
            </w:pPr>
          </w:p>
        </w:tc>
      </w:tr>
      <w:tr w:rsidR="00F318C3" w14:paraId="221B5122" w14:textId="77777777">
        <w:tc>
          <w:tcPr>
            <w:tcW w:w="3920" w:type="dxa"/>
            <w:tcBorders>
              <w:top w:val="dashed" w:sz="4" w:space="0" w:color="BFBFBF"/>
              <w:left w:val="none" w:sz="4" w:space="0" w:color="6E6E6E"/>
              <w:bottom w:val="none" w:sz="4" w:space="0" w:color="FFFFFF"/>
              <w:right w:val="none" w:sz="4" w:space="0" w:color="6E6E6E"/>
            </w:tcBorders>
          </w:tcPr>
          <w:p w14:paraId="6684CD1C" w14:textId="77777777" w:rsidR="00F318C3" w:rsidRDefault="002D5792">
            <w:pPr>
              <w:pStyle w:val="ProductList-TableBody"/>
            </w:pPr>
            <w:r>
              <w:t xml:space="preserve">CAL voor Skype voor Bedrijven Plus </w:t>
            </w:r>
            <w:r>
              <w:fldChar w:fldCharType="begin"/>
            </w:r>
            <w:r>
              <w:instrText xml:space="preserve"> XE "CAL voor Skype voor Bedrijven Plus " </w:instrText>
            </w:r>
            <w:r>
              <w:fldChar w:fldCharType="end"/>
            </w:r>
            <w:r>
              <w:t>(Gebruikers-SL)</w:t>
            </w:r>
          </w:p>
        </w:tc>
        <w:tc>
          <w:tcPr>
            <w:tcW w:w="620" w:type="dxa"/>
            <w:tcBorders>
              <w:top w:val="dashed" w:sz="4" w:space="0" w:color="BFBFBF"/>
              <w:left w:val="none" w:sz="4" w:space="0" w:color="6E6E6E"/>
              <w:bottom w:val="none" w:sz="4" w:space="0" w:color="FFFFFF"/>
              <w:right w:val="none" w:sz="4" w:space="0" w:color="6E6E6E"/>
            </w:tcBorders>
          </w:tcPr>
          <w:p w14:paraId="0FBDA6E2" w14:textId="77777777" w:rsidR="00F318C3" w:rsidRDefault="00F318C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9B7DB4E" w14:textId="77777777" w:rsidR="00F318C3" w:rsidRDefault="00F318C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D6529D0" w14:textId="77777777" w:rsidR="00F318C3" w:rsidRDefault="00F318C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D01C862"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13DCD"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CD863"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60B8F" w14:textId="77777777" w:rsidR="00F318C3" w:rsidRDefault="002D5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62C44"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CF2D7"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CD62E"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185C4"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58EFD" w14:textId="77777777" w:rsidR="00F318C3" w:rsidRDefault="00F318C3">
            <w:pPr>
              <w:pStyle w:val="ProductList-TableBody"/>
              <w:jc w:val="center"/>
            </w:pPr>
          </w:p>
        </w:tc>
      </w:tr>
    </w:tbl>
    <w:p w14:paraId="0D045B4C" w14:textId="77777777" w:rsidR="00F318C3" w:rsidRDefault="002D5792">
      <w:pPr>
        <w:pStyle w:val="ProductList-Offering1SubSection"/>
        <w:outlineLvl w:val="3"/>
      </w:pPr>
      <w:bookmarkStart w:id="121" w:name="_Sec741"/>
      <w:r>
        <w:t>2. Productvoorwaarden</w:t>
      </w:r>
      <w:bookmarkEnd w:id="121"/>
    </w:p>
    <w:tbl>
      <w:tblPr>
        <w:tblStyle w:val="PURTable"/>
        <w:tblW w:w="0" w:type="dxa"/>
        <w:tblLook w:val="04A0" w:firstRow="1" w:lastRow="0" w:firstColumn="1" w:lastColumn="0" w:noHBand="0" w:noVBand="1"/>
      </w:tblPr>
      <w:tblGrid>
        <w:gridCol w:w="3629"/>
        <w:gridCol w:w="3672"/>
        <w:gridCol w:w="3615"/>
      </w:tblGrid>
      <w:tr w:rsidR="00F318C3" w14:paraId="4129DD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2F3332" w14:textId="77777777" w:rsidR="00F318C3" w:rsidRDefault="002D5792">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CAL's voor Skype voor Bedrijven Server 2015</w:t>
            </w:r>
            <w:r>
              <w:fldChar w:fldCharType="begin"/>
            </w:r>
            <w:r>
              <w:instrText xml:space="preserve"> XE "Skype voor Bedrijven Server 2015" </w:instrText>
            </w:r>
            <w:r>
              <w:fldChar w:fldCharType="end"/>
            </w:r>
            <w:r>
              <w:t xml:space="preserve"> (5/15), Skype voor Bedrijven Server 2015 Standard, Enterprise en Plus (5/15)</w:t>
            </w:r>
          </w:p>
        </w:tc>
        <w:tc>
          <w:tcPr>
            <w:tcW w:w="4040" w:type="dxa"/>
            <w:tcBorders>
              <w:top w:val="single" w:sz="18" w:space="0" w:color="00188F"/>
              <w:left w:val="single" w:sz="4" w:space="0" w:color="000000"/>
              <w:bottom w:val="single" w:sz="4" w:space="0" w:color="000000"/>
              <w:right w:val="single" w:sz="4" w:space="0" w:color="000000"/>
            </w:tcBorders>
          </w:tcPr>
          <w:p w14:paraId="5CCBF508" w14:textId="77777777" w:rsidR="00F318C3" w:rsidRDefault="002D5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841517" w14:textId="77777777" w:rsidR="00F318C3" w:rsidRDefault="002D5792">
            <w:pPr>
              <w:pStyle w:val="ProductList-TableBody"/>
            </w:pPr>
            <w:r>
              <w:rPr>
                <w:color w:val="404040"/>
              </w:rPr>
              <w:t>Down Edition-rechten: n.v.t.</w:t>
            </w:r>
          </w:p>
        </w:tc>
      </w:tr>
      <w:tr w:rsidR="00F318C3" w14:paraId="2AB24F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EE41F" w14:textId="77777777" w:rsidR="00F318C3" w:rsidRDefault="002D5792">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26C35" w14:textId="77777777" w:rsidR="00F318C3" w:rsidRDefault="002D5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7D9DD2F0" w14:textId="77777777" w:rsidR="00F318C3" w:rsidRDefault="002D5792">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318C3" w14:paraId="41F8BD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D09E6" w14:textId="77777777" w:rsidR="00F318C3" w:rsidRDefault="002D579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16A1C" w14:textId="77777777" w:rsidR="00F318C3" w:rsidRDefault="002D579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09ECC" w14:textId="77777777" w:rsidR="00F318C3" w:rsidRDefault="002D5792">
            <w:pPr>
              <w:pStyle w:val="ProductList-TableBody"/>
            </w:pPr>
            <w:r>
              <w:rPr>
                <w:color w:val="404040"/>
              </w:rPr>
              <w:t>Reductie mogelijk: n.v.t.</w:t>
            </w:r>
          </w:p>
        </w:tc>
      </w:tr>
      <w:tr w:rsidR="00F318C3" w14:paraId="21CE2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5EBBC" w14:textId="77777777" w:rsidR="00F318C3" w:rsidRDefault="002D5792">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18714" w14:textId="77777777" w:rsidR="00F318C3" w:rsidRDefault="002D5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7E6CC" w14:textId="77777777" w:rsidR="00F318C3" w:rsidRDefault="002D5792">
            <w:pPr>
              <w:pStyle w:val="ProductList-TableBody"/>
            </w:pPr>
            <w:r>
              <w:rPr>
                <w:color w:val="404040"/>
              </w:rPr>
              <w:t>True-up mogelijk: n.v.t.</w:t>
            </w:r>
          </w:p>
        </w:tc>
      </w:tr>
      <w:tr w:rsidR="00F318C3" w14:paraId="3427BE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A7949" w14:textId="77777777" w:rsidR="00F318C3" w:rsidRDefault="002D5792">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BCF2C" w14:textId="77777777" w:rsidR="00F318C3" w:rsidRDefault="00F31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782F4" w14:textId="77777777" w:rsidR="00F318C3" w:rsidRDefault="00F318C3">
            <w:pPr>
              <w:pStyle w:val="ProductList-TableBody"/>
            </w:pPr>
          </w:p>
        </w:tc>
      </w:tr>
    </w:tbl>
    <w:p w14:paraId="73CEC71C" w14:textId="77777777" w:rsidR="00F318C3" w:rsidRDefault="002D5792">
      <w:pPr>
        <w:pStyle w:val="ProductList-Offering1SubSection"/>
        <w:outlineLvl w:val="3"/>
      </w:pPr>
      <w:bookmarkStart w:id="122" w:name="_Sec799"/>
      <w:r>
        <w:t>3. Gebruiksrechten</w:t>
      </w:r>
      <w:bookmarkEnd w:id="122"/>
    </w:p>
    <w:tbl>
      <w:tblPr>
        <w:tblStyle w:val="PURTable"/>
        <w:tblW w:w="0" w:type="dxa"/>
        <w:tblLook w:val="04A0" w:firstRow="1" w:lastRow="0" w:firstColumn="1" w:lastColumn="0" w:noHBand="0" w:noVBand="1"/>
      </w:tblPr>
      <w:tblGrid>
        <w:gridCol w:w="3637"/>
        <w:gridCol w:w="3631"/>
        <w:gridCol w:w="3648"/>
      </w:tblGrid>
      <w:tr w:rsidR="00F318C3" w14:paraId="7777CD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B96FD0" w14:textId="77777777" w:rsidR="00F318C3" w:rsidRDefault="002D5792">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03551C" w14:textId="77777777" w:rsidR="00F318C3" w:rsidRDefault="002D5792">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19E4BEC8" w14:textId="77777777" w:rsidR="00F318C3" w:rsidRDefault="002D5792">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F318C3" w14:paraId="50EC5382" w14:textId="77777777">
        <w:tc>
          <w:tcPr>
            <w:tcW w:w="4040" w:type="dxa"/>
            <w:tcBorders>
              <w:top w:val="single" w:sz="4" w:space="0" w:color="000000"/>
              <w:left w:val="single" w:sz="4" w:space="0" w:color="000000"/>
              <w:bottom w:val="single" w:sz="4" w:space="0" w:color="000000"/>
              <w:right w:val="single" w:sz="4" w:space="0" w:color="000000"/>
            </w:tcBorders>
          </w:tcPr>
          <w:p w14:paraId="4A15A4B1" w14:textId="77777777" w:rsidR="00F318C3" w:rsidRDefault="002D5792">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B5BE78D" w14:textId="77777777" w:rsidR="00F318C3" w:rsidRDefault="002D5792">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tcPr>
          <w:p w14:paraId="4FCEF07A" w14:textId="77777777" w:rsidR="00F318C3" w:rsidRDefault="002D5792">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F318C3" w14:paraId="6F4105C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4C7E3E" w14:textId="77777777" w:rsidR="00F318C3" w:rsidRDefault="002D5792">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3C619" w14:textId="77777777" w:rsidR="00F318C3" w:rsidRDefault="00F31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3820C" w14:textId="77777777" w:rsidR="00F318C3" w:rsidRDefault="00F318C3">
            <w:pPr>
              <w:pStyle w:val="ProductList-TableBody"/>
            </w:pPr>
          </w:p>
        </w:tc>
      </w:tr>
    </w:tbl>
    <w:p w14:paraId="2C88D547" w14:textId="77777777" w:rsidR="00F318C3" w:rsidRDefault="00F318C3">
      <w:pPr>
        <w:pStyle w:val="ProductList-Body"/>
      </w:pPr>
    </w:p>
    <w:p w14:paraId="186AE108" w14:textId="77777777" w:rsidR="00F318C3" w:rsidRDefault="002D5792">
      <w:pPr>
        <w:pStyle w:val="ProductList-ClauseHeading"/>
        <w:outlineLvl w:val="4"/>
      </w:pPr>
      <w:r>
        <w:t>3.1 Toegang tot Serversoftware</w:t>
      </w:r>
    </w:p>
    <w:tbl>
      <w:tblPr>
        <w:tblStyle w:val="PURTable"/>
        <w:tblW w:w="0" w:type="dxa"/>
        <w:tblLook w:val="04A0" w:firstRow="1" w:lastRow="0" w:firstColumn="1" w:lastColumn="0" w:noHBand="0" w:noVBand="1"/>
      </w:tblPr>
      <w:tblGrid>
        <w:gridCol w:w="3676"/>
        <w:gridCol w:w="3588"/>
        <w:gridCol w:w="3652"/>
      </w:tblGrid>
      <w:tr w:rsidR="00F318C3" w14:paraId="38822A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47BA62" w14:textId="77777777" w:rsidR="00F318C3" w:rsidRDefault="002D5792">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75C63091" w14:textId="77777777" w:rsidR="00F318C3" w:rsidRDefault="002D5792">
            <w:pPr>
              <w:pStyle w:val="ProductList-TableBody"/>
            </w:pPr>
            <w:r>
              <w:t>CAL voor Skype voor Bedrijven Server 2019 Standard</w:t>
            </w:r>
            <w:r>
              <w:fldChar w:fldCharType="begin"/>
            </w:r>
            <w:r>
              <w:instrText xml:space="preserve"> XE "CAL voor Skype voor Bedrijven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F422B41" w14:textId="77777777" w:rsidR="00F318C3" w:rsidRDefault="002D5792">
            <w:pPr>
              <w:pStyle w:val="ProductList-TableBody"/>
            </w:pPr>
            <w:r>
              <w:t>Gebruikers-SL voor Skype voor Bedrijven (Plan 1/1G/1A/2/2G/2A)</w:t>
            </w:r>
          </w:p>
        </w:tc>
      </w:tr>
      <w:tr w:rsidR="00F318C3" w14:paraId="050B11B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AF65FC" w14:textId="77777777" w:rsidR="00F318C3" w:rsidRDefault="00F318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E86B03" w14:textId="77777777" w:rsidR="00F318C3" w:rsidRDefault="002D5792">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A5E0C4E" w14:textId="77777777" w:rsidR="00F318C3" w:rsidRDefault="00F318C3">
            <w:pPr>
              <w:pStyle w:val="ProductList-TableBody"/>
            </w:pPr>
          </w:p>
        </w:tc>
      </w:tr>
    </w:tbl>
    <w:p w14:paraId="14B332E2" w14:textId="77777777" w:rsidR="00F318C3" w:rsidRDefault="00F318C3">
      <w:pPr>
        <w:pStyle w:val="ProductList-Body"/>
      </w:pPr>
    </w:p>
    <w:p w14:paraId="39B3D1AF" w14:textId="77777777" w:rsidR="00F318C3" w:rsidRDefault="002D5792">
      <w:pPr>
        <w:pStyle w:val="ProductList-SubClauseHeading"/>
        <w:outlineLvl w:val="5"/>
      </w:pPr>
      <w:r>
        <w:t>3.1.1 Aanvullende SharePoint Server-functionaliteit verbonden aan Enterprise CAL voor Skype voor Bedrijven Server</w:t>
      </w:r>
    </w:p>
    <w:p w14:paraId="427FE849" w14:textId="77777777" w:rsidR="00F318C3" w:rsidRDefault="002D5792">
      <w:pPr>
        <w:pStyle w:val="ProductList-BodyIndented"/>
      </w:pPr>
      <w:r>
        <w:t xml:space="preserve">Audio, Video en Web Conferencing, Desktop Sharing, Room Systems en meerdere HD-videostreams </w:t>
      </w:r>
    </w:p>
    <w:tbl>
      <w:tblPr>
        <w:tblStyle w:val="PURTable0"/>
        <w:tblW w:w="0" w:type="dxa"/>
        <w:tblLook w:val="04A0" w:firstRow="1" w:lastRow="0" w:firstColumn="1" w:lastColumn="0" w:noHBand="0" w:noVBand="1"/>
      </w:tblPr>
      <w:tblGrid>
        <w:gridCol w:w="3553"/>
        <w:gridCol w:w="3502"/>
        <w:gridCol w:w="3501"/>
      </w:tblGrid>
      <w:tr w:rsidR="00F318C3" w14:paraId="46F066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FF1DD3" w14:textId="77777777" w:rsidR="00F318C3" w:rsidRDefault="002D5792">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3927F14F" w14:textId="77777777" w:rsidR="00F318C3" w:rsidRDefault="002D5792">
            <w:pPr>
              <w:pStyle w:val="ProductList-TableBody"/>
            </w:pPr>
            <w:r>
              <w:t>CAL voor Skype voor Bedrijven Server 2019 Enterprise</w:t>
            </w:r>
            <w:r>
              <w:fldChar w:fldCharType="begin"/>
            </w:r>
            <w:r>
              <w:instrText xml:space="preserve"> XE "CAL voor Skype voor Bedrijven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C612C61" w14:textId="77777777" w:rsidR="00F318C3" w:rsidRDefault="002D5792">
            <w:pPr>
              <w:pStyle w:val="ProductList-TableBody"/>
            </w:pPr>
            <w:r>
              <w:t>Gebruikers-SL voor Skype voor Bedrijven Online Plan (Plan 2/2A/2G)</w:t>
            </w:r>
          </w:p>
        </w:tc>
      </w:tr>
      <w:tr w:rsidR="00F318C3" w14:paraId="16E56C3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960744" w14:textId="77777777" w:rsidR="00F318C3" w:rsidRDefault="00F318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A180DE" w14:textId="77777777" w:rsidR="00F318C3" w:rsidRDefault="002D5792">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3D96ADD" w14:textId="77777777" w:rsidR="00F318C3" w:rsidRDefault="00F318C3">
            <w:pPr>
              <w:pStyle w:val="ProductList-TableBody"/>
            </w:pPr>
          </w:p>
        </w:tc>
      </w:tr>
    </w:tbl>
    <w:p w14:paraId="7A744759" w14:textId="77777777" w:rsidR="00F318C3" w:rsidRDefault="00F318C3">
      <w:pPr>
        <w:pStyle w:val="ProductList-BodyIndented"/>
      </w:pPr>
    </w:p>
    <w:p w14:paraId="59E22056" w14:textId="77777777" w:rsidR="00F318C3" w:rsidRDefault="002D5792">
      <w:pPr>
        <w:pStyle w:val="ProductList-SubClauseHeading"/>
        <w:outlineLvl w:val="5"/>
      </w:pPr>
      <w:r>
        <w:t>3.1.2 Aanvullende SharePoint Server-functionaliteit verbonden aan CAL voor Skype voor Bedrijven Server Plus</w:t>
      </w:r>
    </w:p>
    <w:p w14:paraId="52FF5896" w14:textId="77777777" w:rsidR="00F318C3" w:rsidRDefault="002D5792">
      <w:pPr>
        <w:pStyle w:val="ProductList-BodyIndented"/>
      </w:pPr>
      <w:r>
        <w:t xml:space="preserve">Voice Telephony en Call Management </w:t>
      </w:r>
    </w:p>
    <w:tbl>
      <w:tblPr>
        <w:tblStyle w:val="PURTable0"/>
        <w:tblW w:w="0" w:type="dxa"/>
        <w:tblLook w:val="04A0" w:firstRow="1" w:lastRow="0" w:firstColumn="1" w:lastColumn="0" w:noHBand="0" w:noVBand="1"/>
      </w:tblPr>
      <w:tblGrid>
        <w:gridCol w:w="3550"/>
        <w:gridCol w:w="3499"/>
        <w:gridCol w:w="3507"/>
      </w:tblGrid>
      <w:tr w:rsidR="00F318C3" w14:paraId="38B045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F64810" w14:textId="77777777" w:rsidR="00F318C3" w:rsidRDefault="002D5792">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0B3751ED" w14:textId="77777777" w:rsidR="00F318C3" w:rsidRDefault="002D5792">
            <w:pPr>
              <w:pStyle w:val="ProductList-TableBody"/>
            </w:pPr>
            <w:r>
              <w:t>CAL voor Skype voor Bedrijven Server 2019 Plus</w:t>
            </w:r>
          </w:p>
        </w:tc>
        <w:tc>
          <w:tcPr>
            <w:tcW w:w="4040" w:type="dxa"/>
            <w:tcBorders>
              <w:top w:val="single" w:sz="18" w:space="0" w:color="0072C6"/>
              <w:left w:val="none" w:sz="4" w:space="0" w:color="000000"/>
              <w:bottom w:val="none" w:sz="4" w:space="0" w:color="000000"/>
              <w:right w:val="single" w:sz="4" w:space="0" w:color="000000"/>
            </w:tcBorders>
          </w:tcPr>
          <w:p w14:paraId="644EA8D8" w14:textId="77777777" w:rsidR="00F318C3" w:rsidRDefault="002D5792">
            <w:pPr>
              <w:pStyle w:val="ProductList-TableBody"/>
            </w:pPr>
            <w:r>
              <w:t xml:space="preserve">CAL-equivalente Licentie (zie </w:t>
            </w:r>
            <w:hyperlink w:anchor="_Sec591">
              <w:r>
                <w:rPr>
                  <w:color w:val="00467F"/>
                  <w:u w:val="single"/>
                </w:rPr>
                <w:t>Bijlage A</w:t>
              </w:r>
            </w:hyperlink>
            <w:r>
              <w:t>)</w:t>
            </w:r>
          </w:p>
        </w:tc>
      </w:tr>
      <w:tr w:rsidR="00F318C3" w14:paraId="48B52AC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6EDF0F" w14:textId="77777777" w:rsidR="00F318C3" w:rsidRDefault="00F318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702608" w14:textId="77777777" w:rsidR="00F318C3" w:rsidRDefault="002D5792">
            <w:pPr>
              <w:pStyle w:val="ProductList-TableBody"/>
            </w:pPr>
            <w:r>
              <w:t>Phone System Gebruikers-SL</w:t>
            </w:r>
          </w:p>
        </w:tc>
        <w:tc>
          <w:tcPr>
            <w:tcW w:w="4040" w:type="dxa"/>
            <w:tcBorders>
              <w:top w:val="none" w:sz="4" w:space="0" w:color="000000"/>
              <w:left w:val="none" w:sz="4" w:space="0" w:color="000000"/>
              <w:bottom w:val="single" w:sz="4" w:space="0" w:color="000000"/>
              <w:right w:val="single" w:sz="4" w:space="0" w:color="000000"/>
            </w:tcBorders>
          </w:tcPr>
          <w:p w14:paraId="466FC3BE" w14:textId="77777777" w:rsidR="00F318C3" w:rsidRDefault="002D5792">
            <w:pPr>
              <w:pStyle w:val="ProductList-TableBody"/>
            </w:pPr>
            <w:r>
              <w:t>CAL voor Skype voor Bedrijven Plus (Gebruikers-SL)</w:t>
            </w:r>
          </w:p>
        </w:tc>
      </w:tr>
    </w:tbl>
    <w:p w14:paraId="69365EDE" w14:textId="77777777" w:rsidR="00F318C3" w:rsidRDefault="00F318C3">
      <w:pPr>
        <w:pStyle w:val="ProductList-BodyIndented"/>
      </w:pPr>
    </w:p>
    <w:p w14:paraId="65E2574B" w14:textId="77777777" w:rsidR="00F318C3" w:rsidRDefault="002D5792">
      <w:pPr>
        <w:pStyle w:val="ProductList-ClauseHeading"/>
        <w:outlineLvl w:val="4"/>
      </w:pPr>
      <w:r>
        <w:t>3.2 Aanvullende software</w:t>
      </w:r>
    </w:p>
    <w:tbl>
      <w:tblPr>
        <w:tblStyle w:val="PURTable"/>
        <w:tblW w:w="0" w:type="dxa"/>
        <w:tblLook w:val="04A0" w:firstRow="1" w:lastRow="0" w:firstColumn="1" w:lastColumn="0" w:noHBand="0" w:noVBand="1"/>
      </w:tblPr>
      <w:tblGrid>
        <w:gridCol w:w="3615"/>
        <w:gridCol w:w="3661"/>
        <w:gridCol w:w="3640"/>
      </w:tblGrid>
      <w:tr w:rsidR="00F318C3" w14:paraId="5D6FAD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3BC09F" w14:textId="77777777" w:rsidR="00F318C3" w:rsidRDefault="002D5792">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0A596E94" w14:textId="77777777" w:rsidR="00F318C3" w:rsidRDefault="002D5792">
            <w:pPr>
              <w:pStyle w:val="ProductList-TableBody"/>
            </w:pPr>
            <w:r>
              <w:t>Archiving en Monitoring Server-rol</w:t>
            </w:r>
          </w:p>
        </w:tc>
        <w:tc>
          <w:tcPr>
            <w:tcW w:w="4040" w:type="dxa"/>
            <w:tcBorders>
              <w:top w:val="single" w:sz="18" w:space="0" w:color="0072C6"/>
              <w:left w:val="single" w:sz="4" w:space="0" w:color="000000"/>
              <w:bottom w:val="single" w:sz="4" w:space="0" w:color="000000"/>
              <w:right w:val="single" w:sz="4" w:space="0" w:color="000000"/>
            </w:tcBorders>
          </w:tcPr>
          <w:p w14:paraId="23F3DCF0" w14:textId="77777777" w:rsidR="00F318C3" w:rsidRDefault="002D5792">
            <w:pPr>
              <w:pStyle w:val="ProductList-TableBody"/>
            </w:pPr>
            <w:r>
              <w:t>Audio/Video Conferencing Server-rol</w:t>
            </w:r>
          </w:p>
        </w:tc>
      </w:tr>
      <w:tr w:rsidR="00F318C3" w14:paraId="40AB9E4B" w14:textId="77777777">
        <w:tc>
          <w:tcPr>
            <w:tcW w:w="4040" w:type="dxa"/>
            <w:tcBorders>
              <w:top w:val="single" w:sz="4" w:space="0" w:color="000000"/>
              <w:left w:val="single" w:sz="4" w:space="0" w:color="000000"/>
              <w:bottom w:val="single" w:sz="4" w:space="0" w:color="000000"/>
              <w:right w:val="single" w:sz="4" w:space="0" w:color="000000"/>
            </w:tcBorders>
          </w:tcPr>
          <w:p w14:paraId="205AC23F" w14:textId="77777777" w:rsidR="00F318C3" w:rsidRDefault="002D5792">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54DAAF38" w14:textId="77777777" w:rsidR="00F318C3" w:rsidRDefault="002D5792">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14:paraId="6480EA5B" w14:textId="77777777" w:rsidR="00F318C3" w:rsidRDefault="002D5792">
            <w:pPr>
              <w:pStyle w:val="ProductList-TableBody"/>
            </w:pPr>
            <w:r>
              <w:t>Director-rol</w:t>
            </w:r>
          </w:p>
        </w:tc>
      </w:tr>
      <w:tr w:rsidR="00F318C3" w14:paraId="2565F215" w14:textId="77777777">
        <w:tc>
          <w:tcPr>
            <w:tcW w:w="4040" w:type="dxa"/>
            <w:tcBorders>
              <w:top w:val="single" w:sz="4" w:space="0" w:color="000000"/>
              <w:left w:val="single" w:sz="4" w:space="0" w:color="000000"/>
              <w:bottom w:val="single" w:sz="4" w:space="0" w:color="000000"/>
              <w:right w:val="single" w:sz="4" w:space="0" w:color="000000"/>
            </w:tcBorders>
          </w:tcPr>
          <w:p w14:paraId="12E4790B" w14:textId="77777777" w:rsidR="00F318C3" w:rsidRDefault="002D5792">
            <w:pPr>
              <w:pStyle w:val="ProductList-TableBody"/>
            </w:pPr>
            <w:r>
              <w:t>Edge Server-rol</w:t>
            </w:r>
          </w:p>
        </w:tc>
        <w:tc>
          <w:tcPr>
            <w:tcW w:w="4040" w:type="dxa"/>
            <w:tcBorders>
              <w:top w:val="single" w:sz="4" w:space="0" w:color="000000"/>
              <w:left w:val="single" w:sz="4" w:space="0" w:color="000000"/>
              <w:bottom w:val="single" w:sz="4" w:space="0" w:color="000000"/>
              <w:right w:val="single" w:sz="4" w:space="0" w:color="000000"/>
            </w:tcBorders>
          </w:tcPr>
          <w:p w14:paraId="62044DA5" w14:textId="77777777" w:rsidR="00F318C3" w:rsidRDefault="002D5792">
            <w:pPr>
              <w:pStyle w:val="ProductList-TableBody"/>
            </w:pPr>
            <w:r>
              <w:t>Server-rol voor Skype voor Bedrijven Web App</w:t>
            </w:r>
          </w:p>
        </w:tc>
        <w:tc>
          <w:tcPr>
            <w:tcW w:w="4040" w:type="dxa"/>
            <w:tcBorders>
              <w:top w:val="single" w:sz="4" w:space="0" w:color="000000"/>
              <w:left w:val="single" w:sz="4" w:space="0" w:color="000000"/>
              <w:bottom w:val="single" w:sz="4" w:space="0" w:color="000000"/>
              <w:right w:val="single" w:sz="4" w:space="0" w:color="000000"/>
            </w:tcBorders>
          </w:tcPr>
          <w:p w14:paraId="5A23AB0D" w14:textId="77777777" w:rsidR="00F318C3" w:rsidRDefault="002D5792">
            <w:pPr>
              <w:pStyle w:val="ProductList-TableBody"/>
            </w:pPr>
            <w:r>
              <w:t>Mediation Server-rol</w:t>
            </w:r>
          </w:p>
        </w:tc>
      </w:tr>
      <w:tr w:rsidR="00F318C3" w14:paraId="24F9C071" w14:textId="77777777">
        <w:tc>
          <w:tcPr>
            <w:tcW w:w="4040" w:type="dxa"/>
            <w:tcBorders>
              <w:top w:val="single" w:sz="4" w:space="0" w:color="000000"/>
              <w:left w:val="single" w:sz="4" w:space="0" w:color="000000"/>
              <w:bottom w:val="single" w:sz="4" w:space="0" w:color="000000"/>
              <w:right w:val="single" w:sz="4" w:space="0" w:color="000000"/>
            </w:tcBorders>
          </w:tcPr>
          <w:p w14:paraId="5304D9BB" w14:textId="77777777" w:rsidR="00F318C3" w:rsidRDefault="002D5792">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7C21CD6C" w14:textId="77777777" w:rsidR="00F318C3" w:rsidRDefault="002D5792">
            <w:pPr>
              <w:pStyle w:val="ProductList-TableBody"/>
            </w:pPr>
            <w:r>
              <w:t>Configuratiescherm voor Microsoft Skype voor Bedrijven Server 2019</w:t>
            </w:r>
          </w:p>
        </w:tc>
        <w:tc>
          <w:tcPr>
            <w:tcW w:w="4040" w:type="dxa"/>
            <w:tcBorders>
              <w:top w:val="single" w:sz="4" w:space="0" w:color="000000"/>
              <w:left w:val="single" w:sz="4" w:space="0" w:color="000000"/>
              <w:bottom w:val="single" w:sz="4" w:space="0" w:color="000000"/>
              <w:right w:val="single" w:sz="4" w:space="0" w:color="000000"/>
            </w:tcBorders>
          </w:tcPr>
          <w:p w14:paraId="37D2970E" w14:textId="77777777" w:rsidR="00F318C3" w:rsidRDefault="002D5792">
            <w:pPr>
              <w:pStyle w:val="ProductList-TableBody"/>
            </w:pPr>
            <w:r>
              <w:t>PowerShell-invoegtoepassing</w:t>
            </w:r>
          </w:p>
        </w:tc>
      </w:tr>
      <w:tr w:rsidR="00F318C3" w14:paraId="152859C5" w14:textId="77777777">
        <w:tc>
          <w:tcPr>
            <w:tcW w:w="4040" w:type="dxa"/>
            <w:tcBorders>
              <w:top w:val="single" w:sz="4" w:space="0" w:color="000000"/>
              <w:left w:val="single" w:sz="4" w:space="0" w:color="000000"/>
              <w:bottom w:val="single" w:sz="4" w:space="0" w:color="000000"/>
              <w:right w:val="single" w:sz="4" w:space="0" w:color="000000"/>
            </w:tcBorders>
          </w:tcPr>
          <w:p w14:paraId="1C58660D" w14:textId="77777777" w:rsidR="00F318C3" w:rsidRDefault="002D5792">
            <w:pPr>
              <w:pStyle w:val="ProductList-TableBody"/>
            </w:pPr>
            <w:r>
              <w:t>Reach Application Sharing Server-rol</w:t>
            </w:r>
          </w:p>
        </w:tc>
        <w:tc>
          <w:tcPr>
            <w:tcW w:w="4040" w:type="dxa"/>
            <w:tcBorders>
              <w:top w:val="single" w:sz="4" w:space="0" w:color="000000"/>
              <w:left w:val="single" w:sz="4" w:space="0" w:color="000000"/>
              <w:bottom w:val="single" w:sz="4" w:space="0" w:color="000000"/>
              <w:right w:val="single" w:sz="4" w:space="0" w:color="000000"/>
            </w:tcBorders>
          </w:tcPr>
          <w:p w14:paraId="064FC0A4" w14:textId="77777777" w:rsidR="00F318C3" w:rsidRDefault="002D5792">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3C9E04BB" w14:textId="77777777" w:rsidR="00F318C3" w:rsidRDefault="002D5792">
            <w:pPr>
              <w:pStyle w:val="ProductList-TableBody"/>
            </w:pPr>
            <w:r>
              <w:t>Video Interop Server-rol</w:t>
            </w:r>
          </w:p>
        </w:tc>
      </w:tr>
      <w:tr w:rsidR="00F318C3" w14:paraId="1DF8AADE" w14:textId="77777777">
        <w:tc>
          <w:tcPr>
            <w:tcW w:w="4040" w:type="dxa"/>
            <w:tcBorders>
              <w:top w:val="single" w:sz="4" w:space="0" w:color="000000"/>
              <w:left w:val="single" w:sz="4" w:space="0" w:color="000000"/>
              <w:bottom w:val="single" w:sz="4" w:space="0" w:color="000000"/>
              <w:right w:val="single" w:sz="4" w:space="0" w:color="000000"/>
            </w:tcBorders>
          </w:tcPr>
          <w:p w14:paraId="48089A41" w14:textId="77777777" w:rsidR="00F318C3" w:rsidRDefault="002D5792">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0D129897" w14:textId="77777777" w:rsidR="00F318C3" w:rsidRDefault="002D5792">
            <w:pPr>
              <w:pStyle w:val="ProductList-TableBody"/>
            </w:pPr>
            <w:r>
              <w:t>Unified Communications Application Server-rol</w:t>
            </w:r>
          </w:p>
        </w:tc>
        <w:tc>
          <w:tcPr>
            <w:tcW w:w="4040" w:type="dxa"/>
            <w:tcBorders>
              <w:top w:val="single" w:sz="4" w:space="0" w:color="000000"/>
              <w:left w:val="single" w:sz="4" w:space="0" w:color="000000"/>
              <w:bottom w:val="single" w:sz="4" w:space="0" w:color="000000"/>
              <w:right w:val="single" w:sz="4" w:space="0" w:color="000000"/>
            </w:tcBorders>
          </w:tcPr>
          <w:p w14:paraId="1D749EB1" w14:textId="77777777" w:rsidR="00F318C3" w:rsidRDefault="00F318C3">
            <w:pPr>
              <w:pStyle w:val="ProductList-TableBody"/>
            </w:pPr>
          </w:p>
        </w:tc>
      </w:tr>
      <w:tr w:rsidR="00F318C3" w14:paraId="79F453C5" w14:textId="77777777">
        <w:tc>
          <w:tcPr>
            <w:tcW w:w="4040" w:type="dxa"/>
            <w:tcBorders>
              <w:top w:val="single" w:sz="4" w:space="0" w:color="000000"/>
              <w:left w:val="single" w:sz="4" w:space="0" w:color="000000"/>
              <w:bottom w:val="single" w:sz="4" w:space="0" w:color="000000"/>
              <w:right w:val="single" w:sz="4" w:space="0" w:color="000000"/>
            </w:tcBorders>
          </w:tcPr>
          <w:p w14:paraId="67BFD3D3" w14:textId="77777777" w:rsidR="00F318C3" w:rsidRDefault="002D5792">
            <w:pPr>
              <w:pStyle w:val="ProductList-TableBody"/>
            </w:pPr>
            <w:r>
              <w:t>Web Conferencing Server-rol</w:t>
            </w:r>
          </w:p>
        </w:tc>
        <w:tc>
          <w:tcPr>
            <w:tcW w:w="4040" w:type="dxa"/>
            <w:tcBorders>
              <w:top w:val="single" w:sz="4" w:space="0" w:color="000000"/>
              <w:left w:val="single" w:sz="4" w:space="0" w:color="000000"/>
              <w:bottom w:val="single" w:sz="4" w:space="0" w:color="000000"/>
              <w:right w:val="single" w:sz="4" w:space="0" w:color="000000"/>
            </w:tcBorders>
          </w:tcPr>
          <w:p w14:paraId="452E22F0" w14:textId="77777777" w:rsidR="00F318C3" w:rsidRDefault="002D5792">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14:paraId="15FF3080" w14:textId="77777777" w:rsidR="00F318C3" w:rsidRDefault="00F318C3">
            <w:pPr>
              <w:pStyle w:val="ProductList-TableBody"/>
            </w:pPr>
          </w:p>
        </w:tc>
      </w:tr>
    </w:tbl>
    <w:p w14:paraId="2D3EB264" w14:textId="77777777" w:rsidR="00F318C3" w:rsidRDefault="00F318C3">
      <w:pPr>
        <w:pStyle w:val="ProductList-Body"/>
      </w:pPr>
    </w:p>
    <w:p w14:paraId="594E69B0" w14:textId="77777777" w:rsidR="00F318C3" w:rsidRDefault="002D5792">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25"/>
        <w:gridCol w:w="3647"/>
        <w:gridCol w:w="3644"/>
      </w:tblGrid>
      <w:tr w:rsidR="00F318C3" w14:paraId="7D5FDC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396A18" w14:textId="77777777" w:rsidR="00F318C3" w:rsidRDefault="002D5792">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5A7D670" w14:textId="77777777" w:rsidR="00F318C3" w:rsidRDefault="002D5792">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Skype voor Bedrijven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DA579C" w14:textId="77777777" w:rsidR="00F318C3" w:rsidRDefault="002D5792">
            <w:pPr>
              <w:pStyle w:val="ProductList-TableBody"/>
            </w:pPr>
            <w:r>
              <w:rPr>
                <w:color w:val="404040"/>
              </w:rPr>
              <w:t>Fail-over rechten: n.v.t.</w:t>
            </w:r>
          </w:p>
        </w:tc>
      </w:tr>
      <w:tr w:rsidR="00F318C3" w14:paraId="68302FE6" w14:textId="77777777">
        <w:tc>
          <w:tcPr>
            <w:tcW w:w="4040" w:type="dxa"/>
            <w:tcBorders>
              <w:top w:val="single" w:sz="4" w:space="0" w:color="000000"/>
              <w:left w:val="single" w:sz="4" w:space="0" w:color="000000"/>
              <w:bottom w:val="single" w:sz="4" w:space="0" w:color="000000"/>
              <w:right w:val="single" w:sz="4" w:space="0" w:color="000000"/>
            </w:tcBorders>
          </w:tcPr>
          <w:p w14:paraId="618BC8E1" w14:textId="77777777" w:rsidR="00F318C3" w:rsidRDefault="002D5792">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4AA64E42" w14:textId="77777777" w:rsidR="00F318C3" w:rsidRDefault="002D5792">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4">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510BE" w14:textId="77777777" w:rsidR="00F318C3" w:rsidRDefault="002D5792">
            <w:pPr>
              <w:pStyle w:val="ProductList-TableBody"/>
            </w:pPr>
            <w:r>
              <w:rPr>
                <w:color w:val="404040"/>
              </w:rPr>
              <w:t>Gebruiksrechten voor roaming: n.v.t.</w:t>
            </w:r>
          </w:p>
        </w:tc>
      </w:tr>
      <w:tr w:rsidR="00F318C3" w14:paraId="111A12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A7375" w14:textId="77777777" w:rsidR="00F318C3" w:rsidRDefault="002D5792">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C0E5E" w14:textId="77777777" w:rsidR="00F318C3" w:rsidRDefault="002D5792">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01532" w14:textId="77777777" w:rsidR="00F318C3" w:rsidRDefault="00F318C3">
            <w:pPr>
              <w:pStyle w:val="ProductList-TableBody"/>
            </w:pPr>
          </w:p>
        </w:tc>
      </w:tr>
    </w:tbl>
    <w:p w14:paraId="3043C111" w14:textId="77777777" w:rsidR="00F318C3" w:rsidRDefault="00F318C3">
      <w:pPr>
        <w:pStyle w:val="PURBreadcrumb"/>
      </w:pPr>
    </w:p>
    <w:tbl>
      <w:tblPr>
        <w:tblStyle w:val="PURTable"/>
        <w:tblW w:w="0" w:type="dxa"/>
        <w:tblLook w:val="04A0" w:firstRow="1" w:lastRow="0" w:firstColumn="1" w:lastColumn="0" w:noHBand="0" w:noVBand="1"/>
      </w:tblPr>
      <w:tblGrid>
        <w:gridCol w:w="10916"/>
      </w:tblGrid>
      <w:tr w:rsidR="00F318C3" w14:paraId="1F6565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526E7C"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0FF608FA" w14:textId="77777777" w:rsidR="00F318C3" w:rsidRDefault="00F318C3">
      <w:pPr>
        <w:pStyle w:val="ProductList-Body"/>
      </w:pPr>
    </w:p>
    <w:p w14:paraId="6CC3131E" w14:textId="77777777" w:rsidR="00F318C3" w:rsidRDefault="002D5792">
      <w:pPr>
        <w:pStyle w:val="ProductList-Offering1HeadingNoBorder"/>
        <w:outlineLvl w:val="1"/>
      </w:pPr>
      <w:bookmarkStart w:id="124" w:name="_Sec614"/>
      <w:r>
        <w:t>SQL Server</w:t>
      </w:r>
      <w:bookmarkEnd w:id="124"/>
      <w:r>
        <w:fldChar w:fldCharType="begin"/>
      </w:r>
      <w:r>
        <w:instrText xml:space="preserve"> TC "</w:instrText>
      </w:r>
      <w:bookmarkStart w:id="125" w:name="_Toc62633909"/>
      <w:r>
        <w:instrText>SQL Server</w:instrText>
      </w:r>
      <w:bookmarkEnd w:id="125"/>
      <w:r>
        <w:instrText>" \l 2</w:instrText>
      </w:r>
      <w:r>
        <w:fldChar w:fldCharType="end"/>
      </w:r>
    </w:p>
    <w:p w14:paraId="12C15DDD" w14:textId="77777777" w:rsidR="00F318C3" w:rsidRDefault="002D5792">
      <w:pPr>
        <w:pStyle w:val="ProductList-Offering1SubSection"/>
        <w:outlineLvl w:val="2"/>
      </w:pPr>
      <w:bookmarkStart w:id="126" w:name="_Sec688"/>
      <w:r>
        <w:t>1. Beschikbaarheid programma</w:t>
      </w:r>
      <w:bookmarkEnd w:id="126"/>
    </w:p>
    <w:tbl>
      <w:tblPr>
        <w:tblStyle w:val="PURTable"/>
        <w:tblW w:w="0" w:type="dxa"/>
        <w:tblLook w:val="04A0" w:firstRow="1" w:lastRow="0" w:firstColumn="1" w:lastColumn="0" w:noHBand="0" w:noVBand="1"/>
      </w:tblPr>
      <w:tblGrid>
        <w:gridCol w:w="3650"/>
        <w:gridCol w:w="609"/>
        <w:gridCol w:w="597"/>
        <w:gridCol w:w="601"/>
        <w:gridCol w:w="590"/>
        <w:gridCol w:w="597"/>
        <w:gridCol w:w="601"/>
        <w:gridCol w:w="609"/>
        <w:gridCol w:w="634"/>
        <w:gridCol w:w="617"/>
        <w:gridCol w:w="604"/>
        <w:gridCol w:w="610"/>
        <w:gridCol w:w="597"/>
      </w:tblGrid>
      <w:tr w:rsidR="00F318C3" w14:paraId="4963BC0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F3A936C" w14:textId="77777777" w:rsidR="00F318C3" w:rsidRDefault="002D5792">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64930" w14:textId="77777777" w:rsidR="00F318C3" w:rsidRDefault="002D579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27DB2" w14:textId="77777777" w:rsidR="00F318C3" w:rsidRDefault="002D579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CE58A" w14:textId="77777777" w:rsidR="00F318C3" w:rsidRDefault="002D579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EAABD" w14:textId="77777777" w:rsidR="00F318C3" w:rsidRDefault="002D57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8D2B3" w14:textId="77777777" w:rsidR="00F318C3" w:rsidRDefault="002D5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80628" w14:textId="77777777" w:rsidR="00F318C3" w:rsidRDefault="002D5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0D9F0" w14:textId="77777777" w:rsidR="00F318C3" w:rsidRDefault="002D5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5A8E0" w14:textId="77777777" w:rsidR="00F318C3" w:rsidRDefault="002D579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C674D" w14:textId="77777777" w:rsidR="00F318C3" w:rsidRDefault="002D5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3CB38" w14:textId="77777777" w:rsidR="00F318C3" w:rsidRDefault="002D5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7D970" w14:textId="77777777" w:rsidR="00F318C3" w:rsidRDefault="002D5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DA36F" w14:textId="77777777" w:rsidR="00F318C3" w:rsidRDefault="002D5792">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F318C3" w14:paraId="5C304941" w14:textId="77777777">
        <w:tc>
          <w:tcPr>
            <w:tcW w:w="3920" w:type="dxa"/>
            <w:tcBorders>
              <w:top w:val="single" w:sz="6" w:space="0" w:color="FFFFFF"/>
              <w:left w:val="none" w:sz="4" w:space="0" w:color="6E6E6E"/>
              <w:bottom w:val="dashed" w:sz="4" w:space="0" w:color="BFBFBF"/>
              <w:right w:val="none" w:sz="4" w:space="0" w:color="6E6E6E"/>
            </w:tcBorders>
          </w:tcPr>
          <w:p w14:paraId="123054AC" w14:textId="77777777" w:rsidR="00F318C3" w:rsidRDefault="002D5792">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32D09F2" w14:textId="77777777" w:rsidR="00F318C3" w:rsidRDefault="002D5792">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51E38359" w14:textId="77777777" w:rsidR="00F318C3" w:rsidRDefault="002D579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032BF88" w14:textId="77777777" w:rsidR="00F318C3" w:rsidRDefault="002D579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5EA81D9" w14:textId="77777777" w:rsidR="00F318C3" w:rsidRDefault="002D579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43993"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18AC8"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5CDFB"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C0049"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3ABCA"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231DB"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F97B7"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C3CAA" w14:textId="77777777" w:rsidR="00F318C3" w:rsidRDefault="00F318C3">
            <w:pPr>
              <w:pStyle w:val="ProductList-TableBody"/>
              <w:jc w:val="center"/>
            </w:pPr>
          </w:p>
        </w:tc>
      </w:tr>
      <w:tr w:rsidR="00F318C3" w14:paraId="24C540DE" w14:textId="77777777">
        <w:tc>
          <w:tcPr>
            <w:tcW w:w="3920" w:type="dxa"/>
            <w:tcBorders>
              <w:top w:val="dashed" w:sz="4" w:space="0" w:color="BFBFBF"/>
              <w:left w:val="none" w:sz="4" w:space="0" w:color="6E6E6E"/>
              <w:bottom w:val="dashed" w:sz="4" w:space="0" w:color="BFBFBF"/>
              <w:right w:val="none" w:sz="4" w:space="0" w:color="6E6E6E"/>
            </w:tcBorders>
          </w:tcPr>
          <w:p w14:paraId="43773A6C" w14:textId="77777777" w:rsidR="00F318C3" w:rsidRDefault="002D5792">
            <w:pPr>
              <w:pStyle w:val="ProductList-TableBody"/>
            </w:pPr>
            <w:r>
              <w:t>SQL Server 2019 Standard Core</w:t>
            </w:r>
            <w:r>
              <w:fldChar w:fldCharType="begin"/>
            </w:r>
            <w:r>
              <w:instrText xml:space="preserve"> XE "SQL Server 2019 Standard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14:paraId="50092C15" w14:textId="77777777" w:rsidR="00F318C3" w:rsidRDefault="002D5792">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AECFC39" w14:textId="77777777" w:rsidR="00F318C3" w:rsidRDefault="002D579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094BAF9" w14:textId="77777777" w:rsidR="00F318C3" w:rsidRDefault="002D579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4D5B900" w14:textId="77777777" w:rsidR="00F318C3" w:rsidRDefault="002D579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706F9"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34D5C"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B802A"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09882"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7977B"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B24DF"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25B06"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AD11D" w14:textId="77777777" w:rsidR="00F318C3" w:rsidRDefault="00F318C3">
            <w:pPr>
              <w:pStyle w:val="ProductList-TableBody"/>
              <w:jc w:val="center"/>
            </w:pPr>
          </w:p>
        </w:tc>
      </w:tr>
      <w:tr w:rsidR="00F318C3" w14:paraId="067B7453" w14:textId="77777777">
        <w:tc>
          <w:tcPr>
            <w:tcW w:w="3920" w:type="dxa"/>
            <w:tcBorders>
              <w:top w:val="dashed" w:sz="4" w:space="0" w:color="BFBFBF"/>
              <w:left w:val="none" w:sz="4" w:space="0" w:color="6E6E6E"/>
              <w:bottom w:val="dashed" w:sz="4" w:space="0" w:color="BFBFBF"/>
              <w:right w:val="none" w:sz="4" w:space="0" w:color="6E6E6E"/>
            </w:tcBorders>
          </w:tcPr>
          <w:p w14:paraId="3E565DBD" w14:textId="77777777" w:rsidR="00F318C3" w:rsidRDefault="002D5792">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56F461" w14:textId="77777777" w:rsidR="00F318C3" w:rsidRDefault="002D5792">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CE9E31D" w14:textId="77777777" w:rsidR="00F318C3" w:rsidRDefault="00F318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BA9A04" w14:textId="77777777" w:rsidR="00F318C3" w:rsidRDefault="00F318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B3540F" w14:textId="77777777" w:rsidR="00F318C3" w:rsidRDefault="002D579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C9DAA"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950E8"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1BF6D"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9AF10"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DB308"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A18EA"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AAF22"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D9B4B" w14:textId="77777777" w:rsidR="00F318C3" w:rsidRDefault="00F318C3">
            <w:pPr>
              <w:pStyle w:val="ProductList-TableBody"/>
              <w:jc w:val="center"/>
            </w:pPr>
          </w:p>
        </w:tc>
      </w:tr>
      <w:tr w:rsidR="00F318C3" w14:paraId="34A100C7" w14:textId="77777777">
        <w:tc>
          <w:tcPr>
            <w:tcW w:w="3920" w:type="dxa"/>
            <w:tcBorders>
              <w:top w:val="dashed" w:sz="4" w:space="0" w:color="BFBFBF"/>
              <w:left w:val="none" w:sz="4" w:space="0" w:color="6E6E6E"/>
              <w:bottom w:val="dashed" w:sz="4" w:space="0" w:color="BFBFBF"/>
              <w:right w:val="none" w:sz="4" w:space="0" w:color="6E6E6E"/>
            </w:tcBorders>
          </w:tcPr>
          <w:p w14:paraId="492A532B" w14:textId="77777777" w:rsidR="00F318C3" w:rsidRDefault="002D5792">
            <w:pPr>
              <w:pStyle w:val="ProductList-TableBody"/>
            </w:pPr>
            <w:r>
              <w:t>SQL Server 2019 Enterprise Core</w:t>
            </w:r>
            <w:r>
              <w:fldChar w:fldCharType="begin"/>
            </w:r>
            <w:r>
              <w:instrText xml:space="preserve"> XE "SQL Server 2019 Enterprise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14:paraId="77C5693E" w14:textId="77777777" w:rsidR="00F318C3" w:rsidRDefault="002D5792">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B635A72" w14:textId="77777777" w:rsidR="00F318C3" w:rsidRDefault="002D579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D91A90B" w14:textId="77777777" w:rsidR="00F318C3" w:rsidRDefault="002D579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80EFEE9" w14:textId="77777777" w:rsidR="00F318C3" w:rsidRDefault="002D579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60A69"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A28DA"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DEA58"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3FFD1"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9EA8F"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8770B"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BCE04"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B5462" w14:textId="77777777" w:rsidR="00F318C3" w:rsidRDefault="00F318C3">
            <w:pPr>
              <w:pStyle w:val="ProductList-TableBody"/>
              <w:jc w:val="center"/>
            </w:pPr>
          </w:p>
        </w:tc>
      </w:tr>
      <w:tr w:rsidR="00F318C3" w14:paraId="1956DAD4" w14:textId="77777777">
        <w:tc>
          <w:tcPr>
            <w:tcW w:w="3920" w:type="dxa"/>
            <w:tcBorders>
              <w:top w:val="dashed" w:sz="4" w:space="0" w:color="BFBFBF"/>
              <w:left w:val="none" w:sz="4" w:space="0" w:color="6E6E6E"/>
              <w:bottom w:val="dashed" w:sz="4" w:space="0" w:color="B2B2B2"/>
              <w:right w:val="none" w:sz="4" w:space="0" w:color="6E6E6E"/>
            </w:tcBorders>
          </w:tcPr>
          <w:p w14:paraId="1FA7AF95" w14:textId="77777777" w:rsidR="00F318C3" w:rsidRDefault="002D5792">
            <w:pPr>
              <w:pStyle w:val="ProductList-TableBody"/>
            </w:pPr>
            <w:r>
              <w:rPr>
                <w:color w:val="000000"/>
              </w:rPr>
              <w:t>CAL voor SQL Server 2019</w:t>
            </w:r>
            <w:r>
              <w:fldChar w:fldCharType="begin"/>
            </w:r>
            <w:r>
              <w:instrText xml:space="preserve"> XE "CAL voor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F07A012" w14:textId="77777777" w:rsidR="00F318C3" w:rsidRDefault="002D5792">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6294D48A" w14:textId="77777777" w:rsidR="00F318C3" w:rsidRDefault="002D5792">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2AA91AC" w14:textId="77777777" w:rsidR="00F318C3" w:rsidRDefault="002D5792">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4A3174C" w14:textId="77777777" w:rsidR="00F318C3" w:rsidRDefault="002D57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1B812"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F65E1"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42C53"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53FD9"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F3D8D"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91C45"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E58EF" w14:textId="77777777" w:rsidR="00F318C3" w:rsidRDefault="002D5792">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6A8CE" w14:textId="77777777" w:rsidR="00F318C3" w:rsidRDefault="00F318C3">
            <w:pPr>
              <w:pStyle w:val="ProductList-TableBody"/>
              <w:jc w:val="center"/>
            </w:pPr>
          </w:p>
        </w:tc>
      </w:tr>
      <w:tr w:rsidR="00F318C3" w14:paraId="540A2A5A" w14:textId="77777777">
        <w:tc>
          <w:tcPr>
            <w:tcW w:w="3920" w:type="dxa"/>
            <w:tcBorders>
              <w:top w:val="dashed" w:sz="4" w:space="0" w:color="B2B2B2"/>
              <w:left w:val="none" w:sz="4" w:space="0" w:color="6E6E6E"/>
              <w:bottom w:val="dashed" w:sz="4" w:space="0" w:color="B2B2B2"/>
              <w:right w:val="none" w:sz="4" w:space="0" w:color="6E6E6E"/>
            </w:tcBorders>
          </w:tcPr>
          <w:p w14:paraId="3415B163" w14:textId="77777777" w:rsidR="00F318C3" w:rsidRDefault="002D5792">
            <w:pPr>
              <w:pStyle w:val="ProductList-TableBody"/>
            </w:pPr>
            <w:r>
              <w:rPr>
                <w:color w:val="000000"/>
              </w:rPr>
              <w:t>SQL Server ESU (Standard en Enterprise, Server en Core)</w:t>
            </w:r>
            <w:r>
              <w:fldChar w:fldCharType="begin"/>
            </w:r>
            <w:r>
              <w:instrText xml:space="preserve"> XE "SQL Server ESU (Standard en Enterprise, Server en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3F42E98C" w14:textId="77777777" w:rsidR="00F318C3" w:rsidRDefault="00F318C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5067DC0" w14:textId="77777777" w:rsidR="00F318C3" w:rsidRDefault="00F318C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512D2B7" w14:textId="77777777" w:rsidR="00F318C3" w:rsidRDefault="00F318C3">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1E2A9784"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35F0B"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21CC3"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630AB"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5E311"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4DFF1"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FCF15"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82AC0"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CE497" w14:textId="77777777" w:rsidR="00F318C3" w:rsidRDefault="00F318C3">
            <w:pPr>
              <w:pStyle w:val="ProductList-TableBody"/>
              <w:jc w:val="center"/>
            </w:pPr>
          </w:p>
        </w:tc>
      </w:tr>
      <w:tr w:rsidR="00F318C3" w14:paraId="309822C7" w14:textId="77777777">
        <w:tc>
          <w:tcPr>
            <w:tcW w:w="3920" w:type="dxa"/>
            <w:tcBorders>
              <w:top w:val="dashed" w:sz="4" w:space="0" w:color="B2B2B2"/>
              <w:left w:val="none" w:sz="4" w:space="0" w:color="6E6E6E"/>
              <w:bottom w:val="single" w:sz="4" w:space="0" w:color="FFFFFF"/>
              <w:right w:val="none" w:sz="4" w:space="0" w:color="6E6E6E"/>
            </w:tcBorders>
          </w:tcPr>
          <w:p w14:paraId="2507B310" w14:textId="77777777" w:rsidR="00F318C3" w:rsidRDefault="002D5792">
            <w:pPr>
              <w:pStyle w:val="ProductList-TableBody"/>
            </w:pPr>
            <w:r>
              <w:rPr>
                <w:color w:val="000000"/>
              </w:rPr>
              <w:t>SQL Server Big Data Node (BDN) (pakket met 2 Core-licenties)</w:t>
            </w:r>
            <w:r>
              <w:fldChar w:fldCharType="begin"/>
            </w:r>
            <w:r>
              <w:instrText xml:space="preserve"> XE "SQL Server Big Data Node (BDN) (pakket met 2 Core-licenties)"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36D23A9" w14:textId="77777777" w:rsidR="00F318C3" w:rsidRDefault="002D5792">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7CFDE2BB" w14:textId="77777777" w:rsidR="00F318C3" w:rsidRDefault="00F318C3">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2F0260E" w14:textId="77777777" w:rsidR="00F318C3" w:rsidRDefault="00F318C3">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1F0C652"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50C75"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BC815"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7B6D4"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DBDC0"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56DAD"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D7AA9"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7860E"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E86DB" w14:textId="77777777" w:rsidR="00F318C3" w:rsidRDefault="00F318C3">
            <w:pPr>
              <w:pStyle w:val="ProductList-TableBody"/>
              <w:jc w:val="center"/>
            </w:pPr>
          </w:p>
        </w:tc>
      </w:tr>
    </w:tbl>
    <w:p w14:paraId="577AEE01" w14:textId="77777777" w:rsidR="00F318C3" w:rsidRDefault="002D5792">
      <w:pPr>
        <w:pStyle w:val="ProductList-Body"/>
      </w:pPr>
      <w:r>
        <w:rPr>
          <w:i/>
        </w:rPr>
        <w:t xml:space="preserve">Opmerking: SQL Server-abonnementslicenties die zijn aangeschaft via CSP zijn onderworpen aan andere voorwaarden, zoals beschreven in het artikel </w:t>
      </w:r>
      <w:hyperlink w:anchor="_Sec1246">
        <w:r>
          <w:rPr>
            <w:i/>
            <w:color w:val="00467F"/>
            <w:u w:val="single"/>
          </w:rPr>
          <w:t xml:space="preserve">Serverabonnementen voor Azure </w:t>
        </w:r>
      </w:hyperlink>
      <w:r>
        <w:rPr>
          <w:i/>
        </w:rPr>
        <w:t>in deze Productvoorwaarden.</w:t>
      </w:r>
    </w:p>
    <w:p w14:paraId="220981AB" w14:textId="77777777" w:rsidR="00F318C3" w:rsidRDefault="002D5792">
      <w:pPr>
        <w:pStyle w:val="ProductList-Offering1SubSection"/>
        <w:outlineLvl w:val="2"/>
      </w:pPr>
      <w:bookmarkStart w:id="127" w:name="_Sec743"/>
      <w:r>
        <w:t>2. Productvoorwaarden</w:t>
      </w:r>
      <w:bookmarkEnd w:id="127"/>
    </w:p>
    <w:tbl>
      <w:tblPr>
        <w:tblStyle w:val="PURTable"/>
        <w:tblW w:w="0" w:type="dxa"/>
        <w:tblLook w:val="04A0" w:firstRow="1" w:lastRow="0" w:firstColumn="1" w:lastColumn="0" w:noHBand="0" w:noVBand="1"/>
      </w:tblPr>
      <w:tblGrid>
        <w:gridCol w:w="3621"/>
        <w:gridCol w:w="3664"/>
        <w:gridCol w:w="3631"/>
      </w:tblGrid>
      <w:tr w:rsidR="00F318C3" w14:paraId="6F3D72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1C046C6" w14:textId="77777777" w:rsidR="00F318C3" w:rsidRDefault="002D5792">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286808FA" w14:textId="77777777" w:rsidR="00F318C3" w:rsidRDefault="002D5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 Alle edities</w:t>
            </w:r>
          </w:p>
        </w:tc>
        <w:tc>
          <w:tcPr>
            <w:tcW w:w="4040" w:type="dxa"/>
            <w:tcBorders>
              <w:top w:val="single" w:sz="12" w:space="0" w:color="00188F"/>
              <w:left w:val="single" w:sz="4" w:space="0" w:color="000000"/>
              <w:bottom w:val="single" w:sz="4" w:space="0" w:color="000000"/>
              <w:right w:val="single" w:sz="4" w:space="0" w:color="000000"/>
            </w:tcBorders>
          </w:tcPr>
          <w:p w14:paraId="3A2D19A4" w14:textId="77777777" w:rsidR="00F318C3" w:rsidRDefault="002D5792">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Core naar Standard, Business Intelligence, Workgroup of Small Business of 2008 R2 Datacenter; Standard naar Workgroup of Small Business</w:t>
            </w:r>
          </w:p>
        </w:tc>
      </w:tr>
      <w:tr w:rsidR="00F318C3" w14:paraId="3399BC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28FD5" w14:textId="77777777" w:rsidR="00F318C3" w:rsidRDefault="002D5792">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1734AB09" w14:textId="77777777" w:rsidR="00F318C3" w:rsidRDefault="002D5792">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Voor ESU en SQL Server Big Data Node is SA voor SQL Server vereist</w:t>
            </w:r>
          </w:p>
        </w:tc>
        <w:tc>
          <w:tcPr>
            <w:tcW w:w="4040" w:type="dxa"/>
            <w:tcBorders>
              <w:top w:val="single" w:sz="4" w:space="0" w:color="000000"/>
              <w:left w:val="single" w:sz="4" w:space="0" w:color="000000"/>
              <w:bottom w:val="single" w:sz="4" w:space="0" w:color="000000"/>
              <w:right w:val="single" w:sz="4" w:space="0" w:color="000000"/>
            </w:tcBorders>
          </w:tcPr>
          <w:p w14:paraId="5A9224C7" w14:textId="77777777" w:rsidR="00F318C3" w:rsidRDefault="002D5792">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318C3" w14:paraId="7C7A6A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17102" w14:textId="77777777" w:rsidR="00F318C3" w:rsidRDefault="002D579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1CE92B7A" w14:textId="77777777" w:rsidR="00F318C3" w:rsidRDefault="002D5792">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5A151" w14:textId="77777777" w:rsidR="00F318C3" w:rsidRDefault="002D5792">
            <w:pPr>
              <w:pStyle w:val="ProductList-TableBody"/>
            </w:pPr>
            <w:r>
              <w:rPr>
                <w:color w:val="404040"/>
              </w:rPr>
              <w:t>Reductie mogelijk: n.v.t.</w:t>
            </w:r>
          </w:p>
        </w:tc>
      </w:tr>
      <w:tr w:rsidR="00F318C3" w14:paraId="6215B098" w14:textId="77777777">
        <w:tc>
          <w:tcPr>
            <w:tcW w:w="4040" w:type="dxa"/>
            <w:tcBorders>
              <w:top w:val="single" w:sz="4" w:space="0" w:color="000000"/>
              <w:left w:val="single" w:sz="4" w:space="0" w:color="000000"/>
              <w:bottom w:val="single" w:sz="4" w:space="0" w:color="000000"/>
              <w:right w:val="single" w:sz="4" w:space="0" w:color="000000"/>
            </w:tcBorders>
          </w:tcPr>
          <w:p w14:paraId="7F55AF88" w14:textId="77777777" w:rsidR="00F318C3" w:rsidRDefault="002D5792">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BE33A" w14:textId="77777777" w:rsidR="00F318C3" w:rsidRDefault="002D5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8F46C" w14:textId="77777777" w:rsidR="00F318C3" w:rsidRDefault="002D5792">
            <w:pPr>
              <w:pStyle w:val="ProductList-TableBody"/>
            </w:pPr>
            <w:r>
              <w:rPr>
                <w:color w:val="404040"/>
              </w:rPr>
              <w:t>True-up mogelijk: n.v.t.</w:t>
            </w:r>
          </w:p>
        </w:tc>
      </w:tr>
      <w:tr w:rsidR="00F318C3" w14:paraId="1810CA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49D7E" w14:textId="77777777" w:rsidR="00F318C3" w:rsidRDefault="002D5792">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AE8A8" w14:textId="77777777" w:rsidR="00F318C3" w:rsidRDefault="00F31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C2E80" w14:textId="77777777" w:rsidR="00F318C3" w:rsidRDefault="00F318C3">
            <w:pPr>
              <w:pStyle w:val="ProductList-TableBody"/>
            </w:pPr>
          </w:p>
        </w:tc>
      </w:tr>
    </w:tbl>
    <w:p w14:paraId="57376C32" w14:textId="77777777" w:rsidR="00F318C3" w:rsidRDefault="00F318C3">
      <w:pPr>
        <w:pStyle w:val="ProductList-Body"/>
      </w:pPr>
    </w:p>
    <w:p w14:paraId="043EA65D" w14:textId="77777777" w:rsidR="00F318C3" w:rsidRDefault="002D5792">
      <w:pPr>
        <w:pStyle w:val="ProductList-ClauseHeading"/>
        <w:outlineLvl w:val="3"/>
      </w:pPr>
      <w:r>
        <w:t>2.1 SQL Server Enterprise (Server/CAL)</w:t>
      </w:r>
    </w:p>
    <w:p w14:paraId="7280FC59" w14:textId="77777777" w:rsidR="00F318C3" w:rsidRDefault="002D5792">
      <w:pPr>
        <w:pStyle w:val="ProductList-Body"/>
      </w:pPr>
      <w:r>
        <w:t>Bestaande klanten met SQL Server Enterprise (Server/CAL)</w:t>
      </w:r>
      <w:r>
        <w:fldChar w:fldCharType="begin"/>
      </w:r>
      <w:r>
        <w:instrText xml:space="preserve"> XE "klanten met SQL Server Enterprise (Server/CAL)" </w:instrText>
      </w:r>
      <w:r>
        <w:fldChar w:fldCharType="end"/>
      </w:r>
      <w:r>
        <w:t xml:space="preserve"> kunnen hun SA voor Serverlicenties die zijn verkregen op grond van dat Licentiemodel verlengen, maar nieuwe Serverlicenties voor SQL Server Enterprise (Server/CAL) zijn niet meer beschikbaar. Bestaande SA-klanten die een upgrade naar de versie voor 2019 uitvoeren, dienen de </w:t>
      </w:r>
      <w:hyperlink r:id="rId55">
        <w:r>
          <w:rPr>
            <w:color w:val="00467F"/>
            <w:u w:val="single"/>
          </w:rPr>
          <w:t>Productvoorwaarden</w:t>
        </w:r>
      </w:hyperlink>
      <w:r>
        <w:t xml:space="preserve"> van november 2019 voor SQL Server Enterprise (Server/CAL) te raadplegen voor hun Licentievoorwaarden.</w:t>
      </w:r>
    </w:p>
    <w:p w14:paraId="595DD5DF" w14:textId="77777777" w:rsidR="00F318C3" w:rsidRDefault="00F318C3">
      <w:pPr>
        <w:pStyle w:val="ProductList-Body"/>
      </w:pPr>
    </w:p>
    <w:p w14:paraId="7FE2A972" w14:textId="77777777" w:rsidR="00F318C3" w:rsidRDefault="002D5792">
      <w:pPr>
        <w:pStyle w:val="ProductList-ClauseHeading"/>
        <w:outlineLvl w:val="3"/>
      </w:pPr>
      <w:r>
        <w:t>2.2 SQL Server Parallel Data Warehouse</w:t>
      </w:r>
    </w:p>
    <w:p w14:paraId="358B67A9" w14:textId="77777777" w:rsidR="00F318C3" w:rsidRDefault="002D5792">
      <w:pPr>
        <w:pStyle w:val="ProductList-Body"/>
      </w:pPr>
      <w:r>
        <w:t>SQL Server Parallel Data Warehouse is een implementatieoptie voor SQL Server Enterprise Core-klanten. Klanten mogen echter uitsluitend gebruikmaken van de softwarebuild die beschikbaar komen tijdens de looptijd van hun SA-dekking.</w:t>
      </w:r>
    </w:p>
    <w:p w14:paraId="401491F1" w14:textId="77777777" w:rsidR="00F318C3" w:rsidRDefault="00F318C3">
      <w:pPr>
        <w:pStyle w:val="ProductList-Body"/>
      </w:pPr>
    </w:p>
    <w:p w14:paraId="702F9254" w14:textId="77777777" w:rsidR="00F318C3" w:rsidRDefault="002D5792">
      <w:pPr>
        <w:pStyle w:val="ProductList-Offering1SubSection"/>
        <w:outlineLvl w:val="2"/>
      </w:pPr>
      <w:bookmarkStart w:id="128" w:name="_Sec794"/>
      <w:r>
        <w:t>3. Gebruiksrechten</w:t>
      </w:r>
      <w:bookmarkEnd w:id="128"/>
    </w:p>
    <w:tbl>
      <w:tblPr>
        <w:tblStyle w:val="PURTable"/>
        <w:tblW w:w="0" w:type="dxa"/>
        <w:tblLook w:val="04A0" w:firstRow="1" w:lastRow="0" w:firstColumn="1" w:lastColumn="0" w:noHBand="0" w:noVBand="1"/>
      </w:tblPr>
      <w:tblGrid>
        <w:gridCol w:w="3639"/>
        <w:gridCol w:w="3630"/>
        <w:gridCol w:w="3647"/>
      </w:tblGrid>
      <w:tr w:rsidR="00F318C3" w14:paraId="31BC4A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0DA12A" w14:textId="77777777" w:rsidR="00F318C3" w:rsidRDefault="002D5792">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en Enterprise Core</w:t>
            </w:r>
          </w:p>
        </w:tc>
        <w:tc>
          <w:tcPr>
            <w:tcW w:w="4040" w:type="dxa"/>
            <w:tcBorders>
              <w:top w:val="single" w:sz="18" w:space="0" w:color="00188F"/>
              <w:left w:val="single" w:sz="4" w:space="0" w:color="000000"/>
              <w:bottom w:val="single" w:sz="4" w:space="0" w:color="000000"/>
              <w:right w:val="single" w:sz="4" w:space="0" w:color="000000"/>
            </w:tcBorders>
          </w:tcPr>
          <w:p w14:paraId="61ECC3D0" w14:textId="77777777" w:rsidR="00F318C3" w:rsidRDefault="002D5792">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5320F0A2" w14:textId="77777777" w:rsidR="00F318C3" w:rsidRDefault="002D5792">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F318C3" w14:paraId="45803519" w14:textId="77777777">
        <w:tc>
          <w:tcPr>
            <w:tcW w:w="4040" w:type="dxa"/>
            <w:tcBorders>
              <w:top w:val="single" w:sz="4" w:space="0" w:color="000000"/>
              <w:left w:val="single" w:sz="4" w:space="0" w:color="000000"/>
              <w:bottom w:val="single" w:sz="4" w:space="0" w:color="000000"/>
              <w:right w:val="single" w:sz="4" w:space="0" w:color="000000"/>
            </w:tcBorders>
          </w:tcPr>
          <w:p w14:paraId="1F76533A" w14:textId="77777777" w:rsidR="00F318C3" w:rsidRDefault="002D5792">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alleen Server/CAL-edities</w:t>
            </w:r>
          </w:p>
        </w:tc>
        <w:tc>
          <w:tcPr>
            <w:tcW w:w="4040" w:type="dxa"/>
            <w:tcBorders>
              <w:top w:val="single" w:sz="4" w:space="0" w:color="000000"/>
              <w:left w:val="single" w:sz="4" w:space="0" w:color="000000"/>
              <w:bottom w:val="single" w:sz="4" w:space="0" w:color="000000"/>
              <w:right w:val="single" w:sz="4" w:space="0" w:color="000000"/>
            </w:tcBorders>
          </w:tcPr>
          <w:p w14:paraId="1963985D" w14:textId="77777777" w:rsidR="00F318C3" w:rsidRDefault="002D5792">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CAL's (alleen Server/CAL-edities)</w:t>
            </w:r>
          </w:p>
        </w:tc>
        <w:tc>
          <w:tcPr>
            <w:tcW w:w="4040" w:type="dxa"/>
            <w:tcBorders>
              <w:top w:val="single" w:sz="4" w:space="0" w:color="000000"/>
              <w:left w:val="single" w:sz="4" w:space="0" w:color="000000"/>
              <w:bottom w:val="single" w:sz="4" w:space="0" w:color="000000"/>
              <w:right w:val="single" w:sz="4" w:space="0" w:color="000000"/>
            </w:tcBorders>
          </w:tcPr>
          <w:p w14:paraId="1CD8D56B" w14:textId="77777777" w:rsidR="00F318C3" w:rsidRDefault="002D5792">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F318C3" w14:paraId="4E85C354" w14:textId="77777777">
        <w:tc>
          <w:tcPr>
            <w:tcW w:w="4040" w:type="dxa"/>
            <w:tcBorders>
              <w:top w:val="single" w:sz="4" w:space="0" w:color="000000"/>
              <w:left w:val="single" w:sz="4" w:space="0" w:color="000000"/>
              <w:bottom w:val="single" w:sz="4" w:space="0" w:color="000000"/>
              <w:right w:val="single" w:sz="4" w:space="0" w:color="000000"/>
            </w:tcBorders>
          </w:tcPr>
          <w:p w14:paraId="6281E801" w14:textId="77777777" w:rsidR="00F318C3" w:rsidRDefault="002D5792">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internetfunctionaliteit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E6C18" w14:textId="77777777" w:rsidR="00F318C3" w:rsidRDefault="00F31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5A69E" w14:textId="77777777" w:rsidR="00F318C3" w:rsidRDefault="00F318C3">
            <w:pPr>
              <w:pStyle w:val="ProductList-TableBody"/>
            </w:pPr>
          </w:p>
        </w:tc>
      </w:tr>
    </w:tbl>
    <w:p w14:paraId="7CA355BD" w14:textId="77777777" w:rsidR="00F318C3" w:rsidRDefault="00F318C3">
      <w:pPr>
        <w:pStyle w:val="ProductList-Body"/>
      </w:pPr>
    </w:p>
    <w:p w14:paraId="211D26E7" w14:textId="77777777" w:rsidR="00F318C3" w:rsidRDefault="002D5792">
      <w:pPr>
        <w:pStyle w:val="ProductList-ClauseHeading"/>
        <w:outlineLvl w:val="3"/>
      </w:pPr>
      <w:r>
        <w:t>3.1 Toegang tot Serversoftware</w:t>
      </w:r>
    </w:p>
    <w:tbl>
      <w:tblPr>
        <w:tblStyle w:val="PURTable"/>
        <w:tblW w:w="0" w:type="dxa"/>
        <w:tblLook w:val="04A0" w:firstRow="1" w:lastRow="0" w:firstColumn="1" w:lastColumn="0" w:noHBand="0" w:noVBand="1"/>
      </w:tblPr>
      <w:tblGrid>
        <w:gridCol w:w="3733"/>
        <w:gridCol w:w="3616"/>
        <w:gridCol w:w="3567"/>
      </w:tblGrid>
      <w:tr w:rsidR="00F318C3" w14:paraId="171666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66A2D7A" w14:textId="77777777" w:rsidR="00F318C3" w:rsidRDefault="002D5792">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625F9F0C" w14:textId="77777777" w:rsidR="00F318C3" w:rsidRDefault="002D5792">
            <w:pPr>
              <w:pStyle w:val="ProductList-TableBody"/>
            </w:pPr>
            <w:r>
              <w:t>CAL voor SQL Server 2019</w:t>
            </w:r>
          </w:p>
        </w:tc>
        <w:tc>
          <w:tcPr>
            <w:tcW w:w="4040" w:type="dxa"/>
            <w:tcBorders>
              <w:top w:val="single" w:sz="18" w:space="0" w:color="0072C6"/>
              <w:left w:val="none" w:sz="4" w:space="0" w:color="000000"/>
              <w:bottom w:val="single" w:sz="4" w:space="0" w:color="000000"/>
              <w:right w:val="single" w:sz="4" w:space="0" w:color="000000"/>
            </w:tcBorders>
          </w:tcPr>
          <w:p w14:paraId="096587C6" w14:textId="77777777" w:rsidR="00F318C3" w:rsidRDefault="00F318C3">
            <w:pPr>
              <w:pStyle w:val="ProductList-TableBody"/>
            </w:pPr>
          </w:p>
        </w:tc>
      </w:tr>
    </w:tbl>
    <w:p w14:paraId="5164904E" w14:textId="77777777" w:rsidR="00F318C3" w:rsidRDefault="00F318C3">
      <w:pPr>
        <w:pStyle w:val="ProductList-Body"/>
      </w:pPr>
    </w:p>
    <w:p w14:paraId="1A00F454" w14:textId="77777777" w:rsidR="00F318C3" w:rsidRDefault="002D5792">
      <w:pPr>
        <w:pStyle w:val="ProductList-ClauseHeading"/>
        <w:outlineLvl w:val="3"/>
      </w:pPr>
      <w:r>
        <w:t>3.2 Automatische updates voor voorgaande versies van SQL Server</w:t>
      </w:r>
    </w:p>
    <w:p w14:paraId="31A9F4E3" w14:textId="77777777" w:rsidR="00F318C3" w:rsidRDefault="002D5792">
      <w:pPr>
        <w:pStyle w:val="ProductList-Body"/>
      </w:pPr>
      <w:r>
        <w:t xml:space="preserve">Indien de SQL Server-software is geïnstalleerd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apparaten waarop een ondersteunde versie van SQL Server ouder dan SQL Server 2012 (of componenten van een daarvan) wordt uitgevoerd, wordt deze software automatisch bijgewerkt en worden bepaalde bestanden of functies binnen die versies vervangen door bestanden van deze software. Deze functie kan niet worden uitgeschakeld. Verwijdering van deze bestanden kan leiden tot fouten in de software en de oorspronkelijke bestanden zijn mogelijk niet te herstellen. Door deze software te installeren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apparaat waarop deze versies worden uitgevoerd, gaat u akkoord met deze updates voor al deze versies en exemplaren van SQL Server (inclusief componenten daarvan) die op die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dat apparaat worden uitgevoerd.</w:t>
      </w:r>
    </w:p>
    <w:p w14:paraId="60246F0C" w14:textId="77777777" w:rsidR="00F318C3" w:rsidRDefault="00F318C3">
      <w:pPr>
        <w:pStyle w:val="ProductList-Body"/>
      </w:pPr>
    </w:p>
    <w:p w14:paraId="70C4FD3E" w14:textId="77777777" w:rsidR="00F318C3" w:rsidRDefault="002D5792">
      <w:pPr>
        <w:pStyle w:val="ProductList-ClauseHeading"/>
        <w:outlineLvl w:val="3"/>
      </w:pPr>
      <w:r>
        <w:t>3.3 Selectie van SQL Server Platform</w:t>
      </w:r>
    </w:p>
    <w:p w14:paraId="50342437" w14:textId="77777777" w:rsidR="00F318C3" w:rsidRDefault="002D5792">
      <w:pPr>
        <w:pStyle w:val="ProductList-Body"/>
      </w:pPr>
      <w:r>
        <w:t>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platformonafhankelijk en mogen worden geïmplementeerd en gebruikt op Windows- of Linux-platforms.</w:t>
      </w:r>
    </w:p>
    <w:p w14:paraId="7B5E3302" w14:textId="77777777" w:rsidR="00F318C3" w:rsidRDefault="00F318C3">
      <w:pPr>
        <w:pStyle w:val="ProductList-Body"/>
      </w:pPr>
    </w:p>
    <w:p w14:paraId="67D7DC8B" w14:textId="77777777" w:rsidR="00F318C3" w:rsidRDefault="002D5792">
      <w:pPr>
        <w:pStyle w:val="ProductList-ClauseHeading"/>
        <w:outlineLvl w:val="3"/>
      </w:pPr>
      <w:r>
        <w:t>3.4 Instances uitvoeren voor Standard Edition</w:t>
      </w:r>
    </w:p>
    <w:p w14:paraId="5F34B469" w14:textId="77777777" w:rsidR="00F318C3" w:rsidRDefault="002D5792">
      <w:pPr>
        <w:pStyle w:val="ProductList-Body"/>
      </w:pPr>
      <w:r>
        <w:t xml:space="preserve">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kan software slechts in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tegelijk worden uitgevoerd, maar de Klant mag een willekeurig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in die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gebruiken.</w:t>
      </w:r>
    </w:p>
    <w:p w14:paraId="03F9F9EA" w14:textId="77777777" w:rsidR="00F318C3" w:rsidRDefault="00F318C3">
      <w:pPr>
        <w:pStyle w:val="ProductList-Body"/>
      </w:pPr>
    </w:p>
    <w:p w14:paraId="27F52A5A" w14:textId="77777777" w:rsidR="00F318C3" w:rsidRDefault="002D5792">
      <w:pPr>
        <w:pStyle w:val="ProductList-ClauseHeading"/>
        <w:outlineLvl w:val="3"/>
      </w:pPr>
      <w:r>
        <w:t>3.5 SQL Server Big Data Nodes</w:t>
      </w:r>
    </w:p>
    <w:p w14:paraId="036675D9" w14:textId="77777777" w:rsidR="00F318C3" w:rsidRDefault="002D5792">
      <w:pPr>
        <w:pStyle w:val="ProductList-Body"/>
      </w:pPr>
      <w:r>
        <w:t xml:space="preserve">Het gebruik van SQL Server Big Data Node door de Klant is onderworpen aan de Gebruiksrechten voor SQL Server Enterprise Core, uitgezonderd dat de Klant Instances van SQL Server Big Data Node uitsluitend mag gebruiken in combinatie met een Masternode. Een “Masternode” is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waarop SQL Server Standard Core of SQL Server Enterprise Core wordt uitgevoerd op grond van Licenties van de Klant met SA of gelijkwaardige abonnementsrechten. De volgende SA-rechten zijn eveneens van toepassing op het gebruik van SQL Server Big Data Node door de Klant: onbeperkte virtualisatie en License Mobility. </w:t>
      </w:r>
    </w:p>
    <w:p w14:paraId="0CC3AD53" w14:textId="77777777" w:rsidR="00F318C3" w:rsidRDefault="00F318C3">
      <w:pPr>
        <w:pStyle w:val="ProductList-Body"/>
      </w:pPr>
    </w:p>
    <w:p w14:paraId="49DCF210" w14:textId="77777777" w:rsidR="00F318C3" w:rsidRDefault="002D5792">
      <w:pPr>
        <w:pStyle w:val="ProductList-ClauseHeading"/>
        <w:outlineLvl w:val="3"/>
      </w:pPr>
      <w:r>
        <w:t>3.6 Fail-over servers voor Parallel Data Warehouse (PDW)</w:t>
      </w:r>
    </w:p>
    <w:p w14:paraId="3C3F3065" w14:textId="77777777" w:rsidR="00F318C3" w:rsidRDefault="002D5792">
      <w:pPr>
        <w:pStyle w:val="ProductList-Body"/>
      </w:pPr>
      <w:r>
        <w:t>Het PWD-apparaat is een enkele eenheid die bestaat uit twee of meer computerknooppunten (Gelicentieerde Servers) die worden beheerd door een virtuele machine voor PDW-beheer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De ingebouwde technologie zorgt ervoor dat de software wordt overgenomen door een ander computerknooppunt op het apparaat. De Klant heeft geen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nodig voor de software die wordt uitgevoerd in failover-</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uitgevoerd door de PDW-apparaattechnologie.</w:t>
      </w:r>
    </w:p>
    <w:p w14:paraId="5F3071B3" w14:textId="77777777" w:rsidR="00F318C3" w:rsidRDefault="00F318C3">
      <w:pPr>
        <w:pStyle w:val="ProductList-Body"/>
      </w:pPr>
    </w:p>
    <w:p w14:paraId="6086C627" w14:textId="77777777" w:rsidR="00F318C3" w:rsidRDefault="002D5792">
      <w:pPr>
        <w:pStyle w:val="ProductList-ClauseHeading"/>
        <w:outlineLvl w:val="3"/>
      </w:pPr>
      <w:r>
        <w:t>3.7 Gebruik van SQL Server met containertechnologie</w:t>
      </w:r>
    </w:p>
    <w:p w14:paraId="2D6CB61D" w14:textId="77777777" w:rsidR="00F318C3" w:rsidRDefault="002D5792">
      <w:pPr>
        <w:pStyle w:val="ProductList-Body"/>
      </w:pPr>
      <w:r>
        <w:t xml:space="preserve">Voor licentiedoeleinden voor het gebruik van SQL Server-software die wordt uitgevoerd in een container met een container-runtime zoals docker, cri-o of containerd, (i) wordt een container beschouwd als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en (ii) worden de Fysieke of Virtuele Cores die beschikbaar zijn voor de desbetreffende container, beschouwd als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s. Het gebruik door de Klant is onderworpen aan het Per Core-licentiemodel of Server-/CAL-licentiemodel en alle andere Licentievoorwaarden die relevant zijn voor de SQL Server-licenties die de Klant op passende wijze heeft toegewezen aan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in verband met dat gebruik. Ter verduidelijking: niettegenstaande enige tegengestelde bepaling moet de Klant een Core-licentie toewijzen voor elke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die is toegewezen aan een container, met een minimum van vier Licenties, als hyperthreading is ingeschakeld en de Klant een licentie voor gebruik heeft afgenomen op grond van het Per Core-licentiemodel.</w:t>
      </w:r>
    </w:p>
    <w:p w14:paraId="3E93383F" w14:textId="77777777" w:rsidR="00F318C3" w:rsidRDefault="00F318C3">
      <w:pPr>
        <w:pStyle w:val="ProductList-Body"/>
      </w:pPr>
    </w:p>
    <w:p w14:paraId="30E1AE31" w14:textId="77777777" w:rsidR="00F318C3" w:rsidRDefault="002D5792">
      <w:pPr>
        <w:pStyle w:val="ProductList-ClauseHeading"/>
        <w:outlineLvl w:val="3"/>
      </w:pPr>
      <w:r>
        <w:t>3.8 Aanvullende software</w:t>
      </w:r>
    </w:p>
    <w:p w14:paraId="5CE45774" w14:textId="77777777" w:rsidR="00F318C3" w:rsidRDefault="002D5792">
      <w:pPr>
        <w:pStyle w:val="ProductList-SubClauseHeading"/>
        <w:outlineLvl w:val="4"/>
      </w:pPr>
      <w:r>
        <w:t>3.8.1 Aanvullende software - Alle (behalve Parallel Data Warehouse)</w:t>
      </w:r>
    </w:p>
    <w:tbl>
      <w:tblPr>
        <w:tblStyle w:val="PURTable0"/>
        <w:tblW w:w="0" w:type="dxa"/>
        <w:tblLook w:val="04A0" w:firstRow="1" w:lastRow="0" w:firstColumn="1" w:lastColumn="0" w:noHBand="0" w:noVBand="1"/>
      </w:tblPr>
      <w:tblGrid>
        <w:gridCol w:w="3618"/>
        <w:gridCol w:w="3469"/>
        <w:gridCol w:w="3469"/>
      </w:tblGrid>
      <w:tr w:rsidR="00F318C3" w14:paraId="6B4A2F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FBEC2F" w14:textId="77777777" w:rsidR="00F318C3" w:rsidRDefault="002D579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1A0A841" w14:textId="77777777" w:rsidR="00F318C3" w:rsidRDefault="002D5792">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6B63B601" w14:textId="77777777" w:rsidR="00F318C3" w:rsidRDefault="002D5792">
            <w:pPr>
              <w:pStyle w:val="ProductList-TableBody"/>
            </w:pPr>
            <w:r>
              <w:t>Client Tools Connectivity</w:t>
            </w:r>
          </w:p>
        </w:tc>
      </w:tr>
      <w:tr w:rsidR="00F318C3" w14:paraId="58572854" w14:textId="77777777">
        <w:tc>
          <w:tcPr>
            <w:tcW w:w="4040" w:type="dxa"/>
            <w:tcBorders>
              <w:top w:val="single" w:sz="4" w:space="0" w:color="000000"/>
              <w:left w:val="single" w:sz="4" w:space="0" w:color="000000"/>
              <w:bottom w:val="single" w:sz="4" w:space="0" w:color="000000"/>
              <w:right w:val="single" w:sz="4" w:space="0" w:color="000000"/>
            </w:tcBorders>
          </w:tcPr>
          <w:p w14:paraId="181BE41F" w14:textId="77777777" w:rsidR="00F318C3" w:rsidRDefault="002D579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010B25D9" w14:textId="77777777" w:rsidR="00F318C3" w:rsidRDefault="002D579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3B7AC3B" w14:textId="77777777" w:rsidR="00F318C3" w:rsidRDefault="002D5792">
            <w:pPr>
              <w:pStyle w:val="ProductList-TableBody"/>
            </w:pPr>
            <w:r>
              <w:t>Distributed Replay Client</w:t>
            </w:r>
          </w:p>
        </w:tc>
      </w:tr>
      <w:tr w:rsidR="00F318C3" w14:paraId="7C1ECAAB" w14:textId="77777777">
        <w:tc>
          <w:tcPr>
            <w:tcW w:w="4040" w:type="dxa"/>
            <w:tcBorders>
              <w:top w:val="single" w:sz="4" w:space="0" w:color="000000"/>
              <w:left w:val="single" w:sz="4" w:space="0" w:color="000000"/>
              <w:bottom w:val="single" w:sz="4" w:space="0" w:color="000000"/>
              <w:right w:val="single" w:sz="4" w:space="0" w:color="000000"/>
            </w:tcBorders>
          </w:tcPr>
          <w:p w14:paraId="22B2FC24" w14:textId="77777777" w:rsidR="00F318C3" w:rsidRDefault="002D5792">
            <w:pPr>
              <w:pStyle w:val="ProductList-TableBody"/>
            </w:pPr>
            <w:r>
              <w:t>Documentatieonderdelen</w:t>
            </w:r>
          </w:p>
        </w:tc>
        <w:tc>
          <w:tcPr>
            <w:tcW w:w="4040" w:type="dxa"/>
            <w:tcBorders>
              <w:top w:val="single" w:sz="4" w:space="0" w:color="000000"/>
              <w:left w:val="single" w:sz="4" w:space="0" w:color="000000"/>
              <w:bottom w:val="single" w:sz="4" w:space="0" w:color="000000"/>
              <w:right w:val="single" w:sz="4" w:space="0" w:color="000000"/>
            </w:tcBorders>
          </w:tcPr>
          <w:p w14:paraId="477FB629" w14:textId="77777777" w:rsidR="00F318C3" w:rsidRDefault="002D5792">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097C2EDF" w14:textId="77777777" w:rsidR="00F318C3" w:rsidRDefault="002D5792">
            <w:pPr>
              <w:pStyle w:val="ProductList-TableBody"/>
            </w:pPr>
            <w:r>
              <w:t>Management Tools - Compleet</w:t>
            </w:r>
          </w:p>
        </w:tc>
      </w:tr>
      <w:tr w:rsidR="00F318C3" w14:paraId="6D16484C" w14:textId="77777777">
        <w:tc>
          <w:tcPr>
            <w:tcW w:w="4040" w:type="dxa"/>
            <w:tcBorders>
              <w:top w:val="single" w:sz="4" w:space="0" w:color="000000"/>
              <w:left w:val="single" w:sz="4" w:space="0" w:color="000000"/>
              <w:bottom w:val="single" w:sz="4" w:space="0" w:color="000000"/>
              <w:right w:val="single" w:sz="4" w:space="0" w:color="000000"/>
            </w:tcBorders>
          </w:tcPr>
          <w:p w14:paraId="44520206" w14:textId="77777777" w:rsidR="00F318C3" w:rsidRDefault="002D5792">
            <w:pPr>
              <w:pStyle w:val="ProductList-TableBody"/>
            </w:pPr>
            <w:r>
              <w:t>Reporting Services Add-in voor SharePoint-producten</w:t>
            </w:r>
          </w:p>
        </w:tc>
        <w:tc>
          <w:tcPr>
            <w:tcW w:w="4040" w:type="dxa"/>
            <w:tcBorders>
              <w:top w:val="single" w:sz="4" w:space="0" w:color="000000"/>
              <w:left w:val="single" w:sz="4" w:space="0" w:color="000000"/>
              <w:bottom w:val="single" w:sz="4" w:space="0" w:color="000000"/>
              <w:right w:val="single" w:sz="4" w:space="0" w:color="000000"/>
            </w:tcBorders>
          </w:tcPr>
          <w:p w14:paraId="19247C6B" w14:textId="77777777" w:rsidR="00F318C3" w:rsidRDefault="002D579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7C5DF5A" w14:textId="77777777" w:rsidR="00F318C3" w:rsidRDefault="00F318C3">
            <w:pPr>
              <w:pStyle w:val="ProductList-TableBody"/>
            </w:pPr>
          </w:p>
        </w:tc>
      </w:tr>
    </w:tbl>
    <w:p w14:paraId="0AE08C31" w14:textId="77777777" w:rsidR="00F318C3" w:rsidRDefault="00F318C3">
      <w:pPr>
        <w:pStyle w:val="ProductList-BodyIndented"/>
      </w:pPr>
    </w:p>
    <w:p w14:paraId="636EDB96" w14:textId="77777777" w:rsidR="00F318C3" w:rsidRDefault="002D5792">
      <w:pPr>
        <w:pStyle w:val="ProductList-SubClauseHeading"/>
        <w:outlineLvl w:val="4"/>
      </w:pPr>
      <w:r>
        <w:t>3.8.2 Additionele software - Parallel Data Warehouse</w:t>
      </w:r>
    </w:p>
    <w:tbl>
      <w:tblPr>
        <w:tblStyle w:val="PURTable0"/>
        <w:tblW w:w="0" w:type="dxa"/>
        <w:tblLook w:val="04A0" w:firstRow="1" w:lastRow="0" w:firstColumn="1" w:lastColumn="0" w:noHBand="0" w:noVBand="1"/>
      </w:tblPr>
      <w:tblGrid>
        <w:gridCol w:w="3588"/>
        <w:gridCol w:w="3484"/>
        <w:gridCol w:w="3484"/>
      </w:tblGrid>
      <w:tr w:rsidR="00F318C3" w14:paraId="174973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EAF4A4" w14:textId="77777777" w:rsidR="00F318C3" w:rsidRDefault="002D5792">
            <w:pPr>
              <w:pStyle w:val="ProductList-TableBody"/>
            </w:pPr>
            <w:r>
              <w:t>Virtuele machine voor beheer van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06B807AE" w14:textId="77777777" w:rsidR="00F318C3" w:rsidRDefault="00F318C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D0B585B" w14:textId="77777777" w:rsidR="00F318C3" w:rsidRDefault="00F318C3">
            <w:pPr>
              <w:pStyle w:val="ProductList-TableBody"/>
            </w:pPr>
          </w:p>
        </w:tc>
      </w:tr>
    </w:tbl>
    <w:p w14:paraId="77D17054" w14:textId="77777777" w:rsidR="00F318C3" w:rsidRDefault="002D5792">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599"/>
        <w:gridCol w:w="3679"/>
        <w:gridCol w:w="3638"/>
      </w:tblGrid>
      <w:tr w:rsidR="00F318C3" w14:paraId="5D3A3A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CF3616" w14:textId="77777777" w:rsidR="00F318C3" w:rsidRDefault="002D5792">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05AAF4E" w14:textId="77777777" w:rsidR="00F318C3" w:rsidRDefault="002D5792">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 Zie de sectie Failoverrechten hieronder voor aanvullende voorwaarden voor SQL Server.</w:t>
            </w:r>
          </w:p>
        </w:tc>
        <w:tc>
          <w:tcPr>
            <w:tcW w:w="4040" w:type="dxa"/>
            <w:tcBorders>
              <w:top w:val="single" w:sz="18" w:space="0" w:color="00188F"/>
              <w:left w:val="single" w:sz="4" w:space="0" w:color="000000"/>
              <w:bottom w:val="single" w:sz="4" w:space="0" w:color="000000"/>
              <w:right w:val="single" w:sz="4" w:space="0" w:color="000000"/>
            </w:tcBorders>
          </w:tcPr>
          <w:p w14:paraId="3203F77D" w14:textId="77777777" w:rsidR="00F318C3" w:rsidRDefault="002D5792">
            <w:pPr>
              <w:pStyle w:val="ProductList-TableBody"/>
            </w:pPr>
            <w:r>
              <w:fldChar w:fldCharType="begin"/>
            </w:r>
            <w:r>
              <w:instrText xml:space="preserve"> AutoTextList   \s NoStyle \t "Failoverrechten: een SA Benefit die Klanten toestaat passieve failoverinstances uit te voeren zoals beschreven in de Productvermelding." </w:instrText>
            </w:r>
            <w:r>
              <w:fldChar w:fldCharType="separate"/>
            </w:r>
            <w:r>
              <w:rPr>
                <w:color w:val="0563C1"/>
              </w:rPr>
              <w:t>Fail-over rechten</w:t>
            </w:r>
            <w:r>
              <w:fldChar w:fldCharType="end"/>
            </w:r>
            <w:r>
              <w:t>: alle edities (niet van toepassing op Parallel Data Warehouse). Zie de sectie Failoverrechten hieronder voor aanvullende voorwaarden voor SQL Server.</w:t>
            </w:r>
          </w:p>
        </w:tc>
      </w:tr>
      <w:tr w:rsidR="00F318C3" w14:paraId="2A7CB4A8" w14:textId="77777777">
        <w:tc>
          <w:tcPr>
            <w:tcW w:w="4040" w:type="dxa"/>
            <w:tcBorders>
              <w:top w:val="single" w:sz="4" w:space="0" w:color="000000"/>
              <w:left w:val="single" w:sz="4" w:space="0" w:color="000000"/>
              <w:bottom w:val="single" w:sz="4" w:space="0" w:color="000000"/>
              <w:right w:val="single" w:sz="4" w:space="0" w:color="000000"/>
            </w:tcBorders>
          </w:tcPr>
          <w:p w14:paraId="1DD2AD97" w14:textId="77777777" w:rsidR="00F318C3" w:rsidRDefault="002D5792">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van SQL Server (niet van toepassing op Parallel Data Warehouse) en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65A46A8" w14:textId="77777777" w:rsidR="00F318C3" w:rsidRDefault="002D5792">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Zie </w:t>
            </w:r>
            <w:hyperlink r:id="rId56">
              <w:r>
                <w:rPr>
                  <w:color w:val="00467F"/>
                  <w:u w:val="single"/>
                </w:rPr>
                <w:t>Productvoorwaarden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57BD7" w14:textId="77777777" w:rsidR="00F318C3" w:rsidRDefault="002D5792">
            <w:pPr>
              <w:pStyle w:val="ProductList-TableBody"/>
            </w:pPr>
            <w:r>
              <w:rPr>
                <w:color w:val="404040"/>
              </w:rPr>
              <w:t>Gebruiksrechten voor roaming: n.v.t.</w:t>
            </w:r>
          </w:p>
        </w:tc>
      </w:tr>
      <w:tr w:rsidR="00F318C3" w14:paraId="0A0539C2" w14:textId="77777777">
        <w:tc>
          <w:tcPr>
            <w:tcW w:w="4040" w:type="dxa"/>
            <w:tcBorders>
              <w:top w:val="single" w:sz="4" w:space="0" w:color="000000"/>
              <w:left w:val="single" w:sz="4" w:space="0" w:color="000000"/>
              <w:bottom w:val="single" w:sz="4" w:space="0" w:color="000000"/>
              <w:right w:val="single" w:sz="4" w:space="0" w:color="000000"/>
            </w:tcBorders>
          </w:tcPr>
          <w:p w14:paraId="0D2B6ACC" w14:textId="77777777" w:rsidR="00F318C3" w:rsidRDefault="002D5792">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55ACDED0" w14:textId="77777777" w:rsidR="00F318C3" w:rsidRDefault="002D5792">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CAF12" w14:textId="77777777" w:rsidR="00F318C3" w:rsidRDefault="00F318C3">
            <w:pPr>
              <w:pStyle w:val="ProductList-TableBody"/>
            </w:pPr>
          </w:p>
        </w:tc>
      </w:tr>
    </w:tbl>
    <w:p w14:paraId="05857064" w14:textId="77777777" w:rsidR="00F318C3" w:rsidRDefault="00F318C3">
      <w:pPr>
        <w:pStyle w:val="PURBreadcrumb"/>
      </w:pPr>
    </w:p>
    <w:p w14:paraId="6B35668C" w14:textId="77777777" w:rsidR="00F318C3" w:rsidRDefault="002D5792">
      <w:pPr>
        <w:pStyle w:val="ProductList-ClauseHeading"/>
        <w:outlineLvl w:val="3"/>
      </w:pPr>
      <w:r>
        <w:t>4.1 SQL Server 2019 Enterprise Core – Unlimited Virtualization</w:t>
      </w:r>
    </w:p>
    <w:p w14:paraId="7AABE7DD" w14:textId="77777777" w:rsidR="00F318C3" w:rsidRDefault="002D5792">
      <w:pPr>
        <w:pStyle w:val="ProductList-Body"/>
      </w:pPr>
      <w:r>
        <w:t xml:space="preserve">De Klant mag een onbepaald aantal instances van de serversoftware uitvoeren in een onbepaald aantal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core-licenties van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2FEB15C7" w14:textId="77777777" w:rsidR="00F318C3" w:rsidRDefault="00F318C3">
      <w:pPr>
        <w:pStyle w:val="ProductList-Body"/>
      </w:pPr>
    </w:p>
    <w:p w14:paraId="68AF3CF2" w14:textId="77777777" w:rsidR="00F318C3" w:rsidRDefault="002D5792">
      <w:pPr>
        <w:pStyle w:val="ProductList-ClauseHeading"/>
        <w:outlineLvl w:val="3"/>
      </w:pPr>
      <w:r>
        <w:t>4.2. Failoverrechten voor SQL Server</w:t>
      </w:r>
    </w:p>
    <w:p w14:paraId="25C1FEF6" w14:textId="77777777" w:rsidR="00F318C3" w:rsidRDefault="002D5792">
      <w:pPr>
        <w:pStyle w:val="ProductList-Body"/>
      </w:pPr>
      <w:r>
        <w:t xml:space="preserve">Voor elk van de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Workloads</w:t>
      </w:r>
      <w:r>
        <w:fldChar w:fldCharType="end"/>
      </w:r>
      <w:r>
        <w:t xml:space="preserve"> van de Klant heeft de Klant recht op:</w:t>
      </w:r>
    </w:p>
    <w:p w14:paraId="1E5EDE30" w14:textId="77777777" w:rsidR="00F318C3" w:rsidRDefault="002D5792" w:rsidP="002D5792">
      <w:pPr>
        <w:pStyle w:val="ProductList-Bullet"/>
        <w:numPr>
          <w:ilvl w:val="0"/>
          <w:numId w:val="22"/>
        </w:numPr>
      </w:pPr>
      <w:r>
        <w:t xml:space="preserve">één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voor enig doeleinde, met inbegrip van hoge beschikbaarheid,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uitsluitend bestemd is voor gebruik door de Klant (onderworpen aan de bepaling </w:t>
      </w:r>
      <w:hyperlink w:anchor="_Sec537">
        <w:r>
          <w:rPr>
            <w:color w:val="00467F"/>
            <w:u w:val="single"/>
          </w:rPr>
          <w:t>Softwarebeheer uitbesteden</w:t>
        </w:r>
      </w:hyperlink>
      <w:r>
        <w:t>); en</w:t>
      </w:r>
    </w:p>
    <w:p w14:paraId="387EA178" w14:textId="77777777" w:rsidR="00F318C3" w:rsidRDefault="002D5792" w:rsidP="002D5792">
      <w:pPr>
        <w:pStyle w:val="ProductList-Bullet"/>
        <w:numPr>
          <w:ilvl w:val="0"/>
          <w:numId w:val="22"/>
        </w:numPr>
      </w:pPr>
      <w:r>
        <w:t xml:space="preserve">twee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specifiek voor herstel na noodgevallen: </w:t>
      </w:r>
    </w:p>
    <w:p w14:paraId="6D053DC0" w14:textId="77777777" w:rsidR="00F318C3" w:rsidRDefault="002D5792" w:rsidP="002D5792">
      <w:pPr>
        <w:pStyle w:val="ProductList-Bullet"/>
        <w:numPr>
          <w:ilvl w:val="1"/>
          <w:numId w:val="22"/>
        </w:numPr>
      </w:pPr>
      <w:r>
        <w:t xml:space="preserve">één op een Server die uitsluitend bestemd is voor gebruik door de Klant (onderworpen aan de bepaling </w:t>
      </w:r>
      <w:hyperlink w:anchor="_Sec537">
        <w:r>
          <w:rPr>
            <w:color w:val="00467F"/>
            <w:u w:val="single"/>
          </w:rPr>
          <w:t>Softwarebeheer uitbesteden</w:t>
        </w:r>
      </w:hyperlink>
      <w:r>
        <w:t>) en</w:t>
      </w:r>
    </w:p>
    <w:p w14:paraId="7D1EE1B0" w14:textId="77777777" w:rsidR="00F318C3" w:rsidRDefault="002D5792" w:rsidP="002D5792">
      <w:pPr>
        <w:pStyle w:val="ProductList-Bullet"/>
        <w:numPr>
          <w:ilvl w:val="1"/>
          <w:numId w:val="22"/>
        </w:numPr>
      </w:pPr>
      <w:r>
        <w:t xml:space="preserve">een op Microsoft Azure-servers </w:t>
      </w:r>
    </w:p>
    <w:p w14:paraId="24C50F5B" w14:textId="77777777" w:rsidR="00F318C3" w:rsidRDefault="00F318C3">
      <w:pPr>
        <w:pStyle w:val="ProductList-Body"/>
      </w:pPr>
    </w:p>
    <w:p w14:paraId="36EAD79F" w14:textId="77777777" w:rsidR="00F318C3" w:rsidRDefault="002D5792">
      <w:pPr>
        <w:pStyle w:val="ProductList-Body"/>
      </w:pPr>
      <w:r>
        <w:t xml:space="preserve">De Klant mag ook elke 90 dagen gedurende korte perioden gelijktijdig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Workloads</w:t>
      </w:r>
      <w:r>
        <w:fldChar w:fldCharType="end"/>
      </w:r>
      <w:r>
        <w:t xml:space="preserve"> en corresponderende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voor herstel na noodgevallen uitvoeren voor het testen van herstel na noodgevallen, en rond de tijd van een noodgeval, gedurende een korte periode, om te helpen bij de overdracht daartussen. De Klant mag de volgende onderhoudsgerelateerde bewerkingen uitvoeren voor 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's:</w:t>
      </w:r>
    </w:p>
    <w:p w14:paraId="6A5EC620" w14:textId="77777777" w:rsidR="00F318C3" w:rsidRDefault="002D5792" w:rsidP="002D5792">
      <w:pPr>
        <w:pStyle w:val="ProductList-Bullet"/>
        <w:numPr>
          <w:ilvl w:val="0"/>
          <w:numId w:val="23"/>
        </w:numPr>
      </w:pPr>
      <w:r>
        <w:t xml:space="preserve">databaseconsistentiecontrole of Checkdb </w:t>
      </w:r>
    </w:p>
    <w:p w14:paraId="50E3B1E2" w14:textId="77777777" w:rsidR="00F318C3" w:rsidRDefault="002D5792" w:rsidP="002D5792">
      <w:pPr>
        <w:pStyle w:val="ProductList-Bullet"/>
        <w:numPr>
          <w:ilvl w:val="0"/>
          <w:numId w:val="23"/>
        </w:numPr>
      </w:pPr>
      <w:r>
        <w:t xml:space="preserve">back-ups van logboeken </w:t>
      </w:r>
    </w:p>
    <w:p w14:paraId="4A2C1965" w14:textId="77777777" w:rsidR="00F318C3" w:rsidRDefault="002D5792" w:rsidP="002D5792">
      <w:pPr>
        <w:pStyle w:val="ProductList-Bullet"/>
        <w:numPr>
          <w:ilvl w:val="0"/>
          <w:numId w:val="23"/>
        </w:numPr>
      </w:pPr>
      <w:r>
        <w:t xml:space="preserve">back-ups </w:t>
      </w:r>
    </w:p>
    <w:p w14:paraId="18D71FEB" w14:textId="77777777" w:rsidR="00F318C3" w:rsidRDefault="002D5792" w:rsidP="002D5792">
      <w:pPr>
        <w:pStyle w:val="ProductList-Bullet"/>
        <w:numPr>
          <w:ilvl w:val="0"/>
          <w:numId w:val="23"/>
        </w:numPr>
      </w:pPr>
      <w:r>
        <w:t>controle van gebruik van bronnen</w:t>
      </w:r>
    </w:p>
    <w:p w14:paraId="0FF04740" w14:textId="77777777" w:rsidR="00F318C3" w:rsidRDefault="00F318C3">
      <w:pPr>
        <w:pStyle w:val="ProductList-Body"/>
      </w:pPr>
    </w:p>
    <w:p w14:paraId="0FEA23AA" w14:textId="77777777" w:rsidR="00F318C3" w:rsidRDefault="002D5792">
      <w:pPr>
        <w:pStyle w:val="ProductList-Body"/>
      </w:pPr>
      <w:r>
        <w:t xml:space="preserve">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voor herstel na noodgevallen moeten asynchroon en handmatig zijn.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mogen geen SQL Server-gegevens aan gebruikers of apparaten leveren of anderszins actieve SQL Server-workloads uitvoeren. Het aantal licenties dat anders vereist zou zijn voor een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mag niet hoger zijn dan het aantal licenties dat vereist is voor de corresponderende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w:t>
      </w:r>
      <w:r>
        <w:fldChar w:fldCharType="end"/>
      </w:r>
      <w:r>
        <w:t xml:space="preserve">. Voor deze failoverrechten is SA vereist voor zowel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als de CAL's, indien van toepassing, en de failoverrechten zijn niet van toepassing wanneer de Klant SQL-software implementeert op grond van </w:t>
      </w:r>
      <w:hyperlink w:anchor="_Sec589">
        <w:r>
          <w:rPr>
            <w:color w:val="00467F"/>
            <w:u w:val="single"/>
          </w:rPr>
          <w:t>License Mobility via SA</w:t>
        </w:r>
      </w:hyperlink>
      <w:r>
        <w:t>.</w:t>
      </w:r>
    </w:p>
    <w:p w14:paraId="2466FA31" w14:textId="77777777" w:rsidR="00F318C3" w:rsidRDefault="00F318C3">
      <w:pPr>
        <w:pStyle w:val="ProductList-Body"/>
      </w:pPr>
    </w:p>
    <w:p w14:paraId="1D98DD94" w14:textId="77777777" w:rsidR="00F318C3" w:rsidRDefault="002D5792">
      <w:pPr>
        <w:pStyle w:val="ProductList-ClauseHeading"/>
        <w:outlineLvl w:val="3"/>
      </w:pPr>
      <w:r>
        <w:t>4.3 Aanvullende failover-OSE voor hoge beschikbaarheid voor gebruik met Big Data Clusters</w:t>
      </w:r>
    </w:p>
    <w:p w14:paraId="0C793DF3" w14:textId="77777777" w:rsidR="00F318C3" w:rsidRDefault="002D5792">
      <w:pPr>
        <w:pStyle w:val="ProductList-Body"/>
      </w:pPr>
      <w:r>
        <w:t xml:space="preserve">De Klant heeft recht op één aanvullende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 OSE</w:t>
      </w:r>
      <w:r>
        <w:fldChar w:fldCharType="end"/>
      </w:r>
      <w:r>
        <w:t xml:space="preserve"> voor hoge beschikbaarheid voor elk van diens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Workloads</w:t>
      </w:r>
      <w:r>
        <w:fldChar w:fldCharType="end"/>
      </w:r>
      <w:r>
        <w:t xml:space="preserve"> die wordt uitgevoerd op het Linux-platform en fungeert als de hoofd-instance van SQL Server wanneer deze wordt gebruikt in combinatie met het gebruik van Big Data Clusters van de Klant. Deze aanvullende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 OSE's</w:t>
      </w:r>
      <w:r>
        <w:fldChar w:fldCharType="end"/>
      </w:r>
      <w:r>
        <w:t xml:space="preserve"> zijn anderszins onderworpen aan dezelfde beperkingen voor failoverrechten voor SQL Server.</w:t>
      </w:r>
    </w:p>
    <w:p w14:paraId="224A5C2F" w14:textId="77777777" w:rsidR="00F318C3" w:rsidRDefault="00F318C3">
      <w:pPr>
        <w:pStyle w:val="ProductList-Body"/>
      </w:pPr>
    </w:p>
    <w:p w14:paraId="19BF46CD" w14:textId="77777777" w:rsidR="00F318C3" w:rsidRDefault="002D5792">
      <w:pPr>
        <w:pStyle w:val="ProductList-ClauseHeading"/>
        <w:outlineLvl w:val="3"/>
      </w:pPr>
      <w:r>
        <w:t>4.4 Gebruik van SQL op Microsoft Azure</w:t>
      </w:r>
    </w:p>
    <w:p w14:paraId="5A0BE423" w14:textId="77777777" w:rsidR="00F318C3" w:rsidRDefault="002D5792">
      <w:pPr>
        <w:pStyle w:val="ProductList-Body"/>
      </w:pPr>
      <w:r>
        <w:t>Bij gebruik van SQL Server op Azure onder Azure Hybrid Benefit-rechten of Rechten voor herstel bij noodgevallen, moet Klant dergelijk gebruik opgeven zoals deze hiervoor in de Azure portal of opdrachtregel-API wordt gevraagd te doen.</w:t>
      </w:r>
    </w:p>
    <w:p w14:paraId="153BFF5D" w14:textId="77777777" w:rsidR="00F318C3" w:rsidRDefault="00F318C3">
      <w:pPr>
        <w:pStyle w:val="ProductList-Body"/>
      </w:pPr>
    </w:p>
    <w:p w14:paraId="39C054CC" w14:textId="77777777" w:rsidR="00F318C3" w:rsidRDefault="002D5792">
      <w:pPr>
        <w:pStyle w:val="ProductList-ClauseHeading"/>
        <w:outlineLvl w:val="3"/>
      </w:pPr>
      <w:r>
        <w:t>4.5 Licentieverlening voor SQL Server Big Data Nodes voor SQL Server SA-klanten</w:t>
      </w:r>
    </w:p>
    <w:p w14:paraId="2281F0ED" w14:textId="77777777" w:rsidR="00F318C3" w:rsidRDefault="002D5792">
      <w:pPr>
        <w:pStyle w:val="ProductList-Body"/>
      </w:pPr>
      <w:r>
        <w:t>De Klant verkrijgt acht SQL Server Big Data Node-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elke SQL Server Enterprise Core-licentie met SA of gelijkwaardige abonnementsrechten toegewezen aan een van de Masternodes van de Klant.</w:t>
      </w:r>
    </w:p>
    <w:p w14:paraId="6E046D44" w14:textId="77777777" w:rsidR="00F318C3" w:rsidRDefault="00F318C3">
      <w:pPr>
        <w:pStyle w:val="ProductList-Body"/>
      </w:pPr>
    </w:p>
    <w:p w14:paraId="3AE0BA3F" w14:textId="77777777" w:rsidR="00F318C3" w:rsidRDefault="002D5792">
      <w:pPr>
        <w:pStyle w:val="ProductList-Body"/>
      </w:pPr>
      <w:r>
        <w:t>De Klant verkrijgt één SQL Server Big Data Node-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elke SQL Server Standard Core-licentie met SA of gelijkwaardige abonnementsrechten toegewezen aan een van de Masternodes van de Klant. </w:t>
      </w:r>
    </w:p>
    <w:p w14:paraId="5A55D621" w14:textId="77777777" w:rsidR="00F318C3" w:rsidRDefault="00F318C3">
      <w:pPr>
        <w:pStyle w:val="ProductList-Body"/>
      </w:pPr>
    </w:p>
    <w:p w14:paraId="2A04A8A0" w14:textId="77777777" w:rsidR="00F318C3" w:rsidRDefault="002D5792">
      <w:pPr>
        <w:pStyle w:val="ProductList-Body"/>
      </w:pPr>
      <w:r>
        <w:t>De Klant kan naar behoefte aanvullende hoeveelheden SQL Server Big Data Node-licenties bestellen.</w:t>
      </w:r>
    </w:p>
    <w:p w14:paraId="0FC5C68A" w14:textId="77777777" w:rsidR="00F318C3" w:rsidRDefault="00F318C3">
      <w:pPr>
        <w:pStyle w:val="ProductList-Body"/>
      </w:pPr>
    </w:p>
    <w:p w14:paraId="315E4964" w14:textId="77777777" w:rsidR="00F318C3" w:rsidRDefault="002D5792">
      <w:pPr>
        <w:pStyle w:val="ProductList-ClauseHeading"/>
        <w:outlineLvl w:val="3"/>
      </w:pPr>
      <w:r>
        <w:t>4.6 SQL Server Enterprise Core en SQL Server Enterprise - Machine Learning Server voor Windows en Machine Learning Server voor Linux</w:t>
      </w:r>
    </w:p>
    <w:p w14:paraId="09325015" w14:textId="77777777" w:rsidR="00F318C3" w:rsidRDefault="002D5792">
      <w:pPr>
        <w:pStyle w:val="ProductList-Body"/>
      </w:pPr>
      <w:r>
        <w:t xml:space="preserve">Alleen klanten met servers met een licentie voor het uitvoeren van SQL Server Enterprise Core met SA of SQL Server Enterprise met SA mogen gebruikmaken van updates op Machine Learning Server voor Windows en Machine Learning Server voor Linux die beschikbaar zijn gesteld na oktober 2017. Klanten mogen deze updates gebruiken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onder voorbehoud van de gebruiksrechten voor respectievelijk SQL Server Enterprise Core en SQL Server Enterprise. Klanten die beschikken over een licentie voor SQL Server Enterprise op grond van het Server/CAL-licentiemodel dienen tevens te beschikken over SA op de corresponderende </w:t>
      </w:r>
      <w:r>
        <w:fldChar w:fldCharType="begin"/>
      </w:r>
      <w:r>
        <w:instrText xml:space="preserve"> AutoTextList   \s NoStyle \t "CAL betekent 'client access license' en kan per gebruiker of apparaat worden toegewezen, al naargelang hetgeen van toepassing is. (Raadpleeg de Woordenlijst voor de volledige definitie)" </w:instrText>
      </w:r>
      <w:r>
        <w:fldChar w:fldCharType="separate"/>
      </w:r>
      <w:r>
        <w:rPr>
          <w:color w:val="0563C1"/>
        </w:rPr>
        <w:t>CAL's</w:t>
      </w:r>
      <w:r>
        <w:fldChar w:fldCharType="end"/>
      </w:r>
      <w:r>
        <w:t xml:space="preserve"> om deze benefit te verkrijgen. Het recht van de Klant om deze updates te gebruiken loopt af op het moment dat de SA afloopt.</w:t>
      </w:r>
    </w:p>
    <w:p w14:paraId="6A36E56E" w14:textId="77777777" w:rsidR="00F318C3" w:rsidRDefault="00F318C3">
      <w:pPr>
        <w:pStyle w:val="ProductList-Body"/>
      </w:pPr>
    </w:p>
    <w:p w14:paraId="570CA8D1" w14:textId="77777777" w:rsidR="00F318C3" w:rsidRDefault="002D5792">
      <w:pPr>
        <w:pStyle w:val="ProductList-ClauseHeading"/>
        <w:outlineLvl w:val="3"/>
      </w:pPr>
      <w:r>
        <w:t>4.7 SQL Enterprise Core – Gebruik van Machine Learning Server voor Hadoop</w:t>
      </w:r>
    </w:p>
    <w:p w14:paraId="1BB53D6F" w14:textId="77777777" w:rsidR="00F318C3" w:rsidRDefault="002D5792">
      <w:pPr>
        <w:pStyle w:val="ProductList-Body"/>
      </w:pPr>
      <w:r>
        <w:t>Voor elke SQL Server Enterprise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actieve SA waarover de Klant beschikt, mag de klant tevens Machine Learning Server voor Hadoop uitvoeren op maximaal vijf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bedoeld voor klantgebruik, doch uitsluitend in samenhang met het gelicentieerde gebruik van SQL Server Enterprise Core. 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beheerd door of onder toezicht van een andere entiteit dan de Klant of een van de Gelieerde Ondernemingen van de Klant zijn onderworpen aan de bepaling </w:t>
      </w:r>
      <w:hyperlink w:anchor="_Sec537">
        <w:r>
          <w:rPr>
            <w:color w:val="00467F"/>
            <w:u w:val="single"/>
          </w:rPr>
          <w:t>Softwarebeheer uitbesteden</w:t>
        </w:r>
      </w:hyperlink>
      <w:r>
        <w:t>.</w:t>
      </w:r>
    </w:p>
    <w:p w14:paraId="13028732" w14:textId="77777777" w:rsidR="00F318C3" w:rsidRDefault="00F318C3">
      <w:pPr>
        <w:pStyle w:val="ProductList-Body"/>
      </w:pPr>
    </w:p>
    <w:p w14:paraId="630941A8" w14:textId="77777777" w:rsidR="00F318C3" w:rsidRDefault="002D5792">
      <w:pPr>
        <w:pStyle w:val="ProductList-ClauseHeading"/>
        <w:outlineLvl w:val="3"/>
      </w:pPr>
      <w:r>
        <w:t>4.8 Gebruik van Power BI Report Server – SQL Server Enterprise Edition</w:t>
      </w:r>
    </w:p>
    <w:p w14:paraId="7528C895" w14:textId="77777777" w:rsidR="00F318C3" w:rsidRDefault="002D5792">
      <w:pPr>
        <w:pStyle w:val="ProductList-Body"/>
      </w:pPr>
      <w:r>
        <w:t>De Klant mag Power BI Report Server</w:t>
      </w:r>
      <w:r>
        <w:fldChar w:fldCharType="begin"/>
      </w:r>
      <w:r>
        <w:instrText xml:space="preserve"> XE "Power BI Report Server" </w:instrText>
      </w:r>
      <w:r>
        <w:fldChar w:fldCharType="end"/>
      </w:r>
      <w:r>
        <w:t xml:space="preserve">-software uitvoeren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of in Azure. De Klant mag de software uitvoeren op een aantal cores dat ten hoogste gelijk is aan het aantal Core-licenties voor SQL Server Enterprise Edition met actieve SA dat is toegewezen aan de gelicentieerde Server, onderworpen aan een minimum van vier core-licenties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Als de software wordt uitgevoerd in Azure, moet de Klant één actieve SQL Server Enterprise Edition Core-licentie met actieve SA toewijzen per virtuele core, onderworpen aan een minimum van vier core-licenties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gebruik is daarnaast onderworpen aan de toepasselijke voorwaarden van de volumelicentieovereenkomst van de Klant. Een gebruikers-SL voor Power BI Pro is vereist voor het publiceren van Power BI-rapporten met de Power BI Report Server. Dit recht loopt af op het moment dat de SA-dekking van de Klant afloopt.  </w:t>
      </w:r>
    </w:p>
    <w:p w14:paraId="38A3F451" w14:textId="77777777" w:rsidR="00F318C3" w:rsidRDefault="00F318C3">
      <w:pPr>
        <w:pStyle w:val="ProductList-Body"/>
      </w:pPr>
    </w:p>
    <w:p w14:paraId="04E08864" w14:textId="77777777" w:rsidR="00F318C3" w:rsidRDefault="002D5792">
      <w:pPr>
        <w:pStyle w:val="ProductList-ClauseHeading"/>
        <w:outlineLvl w:val="3"/>
      </w:pPr>
      <w:r>
        <w:t>4.9 Verlengde beveiligingsupdates</w:t>
      </w:r>
    </w:p>
    <w:p w14:paraId="34DD2A50" w14:textId="77777777" w:rsidR="00F318C3" w:rsidRDefault="002D5792">
      <w:pPr>
        <w:pStyle w:val="ProductList-Body"/>
      </w:pPr>
      <w:r>
        <w:t xml:space="preserve">Zie </w:t>
      </w:r>
      <w:hyperlink w:anchor="_Sec1282">
        <w:r>
          <w:rPr>
            <w:color w:val="00467F"/>
            <w:u w:val="single"/>
          </w:rPr>
          <w:t>Verlengde beveiligingsupdates</w:t>
        </w:r>
      </w:hyperlink>
      <w:r>
        <w:t xml:space="preserve"> in Bijlage B voor meer informatie over aanschaf en gebruik van Verlengde beveiligingsupdates.</w:t>
      </w:r>
    </w:p>
    <w:p w14:paraId="23AD0B91" w14:textId="77777777" w:rsidR="00F318C3" w:rsidRDefault="00F318C3">
      <w:pPr>
        <w:pStyle w:val="ProductList-Body"/>
      </w:pPr>
    </w:p>
    <w:p w14:paraId="40A17E9C" w14:textId="77777777" w:rsidR="00F318C3" w:rsidRDefault="002D5792">
      <w:pPr>
        <w:pStyle w:val="ProductList-ClauseHeading"/>
        <w:outlineLvl w:val="3"/>
      </w:pPr>
      <w:r>
        <w:t>4.10 SQL Server 2019 Enterprise Core – Feature-updates voor Parallel Data Warehouse</w:t>
      </w:r>
    </w:p>
    <w:p w14:paraId="0E8304B6" w14:textId="77777777" w:rsidR="00F318C3" w:rsidRDefault="002D5792">
      <w:pPr>
        <w:pStyle w:val="ProductList-Body"/>
      </w:pPr>
      <w:r>
        <w:t>Klanten met SA-dekking komen in aanmerking voor feature releases (bijvoorbeeld apparaatupdates) voor Parallel Data Warehouse die beschikbaar komen tussen grote productreleases.</w:t>
      </w:r>
    </w:p>
    <w:p w14:paraId="53586C05" w14:textId="77777777" w:rsidR="00F318C3" w:rsidRDefault="00F318C3">
      <w:pPr>
        <w:pStyle w:val="ProductList-Body"/>
      </w:pPr>
    </w:p>
    <w:p w14:paraId="0234D49C" w14:textId="77777777" w:rsidR="00F318C3" w:rsidRDefault="002D5792">
      <w:pPr>
        <w:pStyle w:val="ProductList-ClauseHeading"/>
        <w:outlineLvl w:val="3"/>
      </w:pPr>
      <w:r>
        <w:t>4.11 SQL Server-uitkoopoptie op grond van het Enrollment for Application Platform (EAP)</w:t>
      </w:r>
    </w:p>
    <w:p w14:paraId="3FCD2184" w14:textId="77777777" w:rsidR="00F318C3" w:rsidRDefault="002D5792">
      <w:pPr>
        <w:pStyle w:val="ProductList-Body"/>
      </w:pPr>
      <w:r>
        <w:t>De Klant kan SA voor SQL Server Enterprise Server/CAL-</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verlengen, maar de uitkoopoptie aan het einde van de looptijd van de enrollment van de Klant geldt uitsluitend voor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14:paraId="3B8B8B50" w14:textId="77777777" w:rsidR="00F318C3" w:rsidRDefault="00F318C3">
      <w:pPr>
        <w:pStyle w:val="PURBreadcrumb"/>
      </w:pPr>
    </w:p>
    <w:tbl>
      <w:tblPr>
        <w:tblStyle w:val="PURTable"/>
        <w:tblW w:w="0" w:type="dxa"/>
        <w:tblLook w:val="04A0" w:firstRow="1" w:lastRow="0" w:firstColumn="1" w:lastColumn="0" w:noHBand="0" w:noVBand="1"/>
      </w:tblPr>
      <w:tblGrid>
        <w:gridCol w:w="10916"/>
      </w:tblGrid>
      <w:tr w:rsidR="00F318C3" w14:paraId="1F1405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6C5C0B"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5E367547" w14:textId="77777777" w:rsidR="00F318C3" w:rsidRDefault="00F318C3">
      <w:pPr>
        <w:pStyle w:val="ProductList-Body"/>
      </w:pPr>
    </w:p>
    <w:p w14:paraId="6A3E11BD" w14:textId="77777777" w:rsidR="00F318C3" w:rsidRDefault="002D5792">
      <w:pPr>
        <w:pStyle w:val="ProductList-OfferingGroupHeading"/>
        <w:outlineLvl w:val="1"/>
      </w:pPr>
      <w:bookmarkStart w:id="130" w:name="_Sec615"/>
      <w:r>
        <w:t>System Center</w:t>
      </w:r>
      <w:bookmarkEnd w:id="130"/>
      <w:r>
        <w:fldChar w:fldCharType="begin"/>
      </w:r>
      <w:r>
        <w:instrText xml:space="preserve"> TC "</w:instrText>
      </w:r>
      <w:bookmarkStart w:id="131" w:name="_Toc62633910"/>
      <w:r>
        <w:instrText>System Center</w:instrText>
      </w:r>
      <w:bookmarkEnd w:id="131"/>
      <w:r>
        <w:instrText>" \l 2</w:instrText>
      </w:r>
      <w:r>
        <w:fldChar w:fldCharType="end"/>
      </w:r>
    </w:p>
    <w:p w14:paraId="6A3B5D8B" w14:textId="77777777" w:rsidR="00F318C3" w:rsidRDefault="002D5792">
      <w:pPr>
        <w:pStyle w:val="ProductList-Offering2HeadingNoBorder"/>
        <w:outlineLvl w:val="2"/>
      </w:pPr>
      <w:bookmarkStart w:id="132" w:name="_Sec642"/>
      <w:r>
        <w:t>System Center Server</w:t>
      </w:r>
      <w:bookmarkEnd w:id="132"/>
      <w:r>
        <w:fldChar w:fldCharType="begin"/>
      </w:r>
      <w:r>
        <w:instrText xml:space="preserve"> TC "</w:instrText>
      </w:r>
      <w:bookmarkStart w:id="133" w:name="_Toc62633911"/>
      <w:r>
        <w:instrText>System Center Server</w:instrText>
      </w:r>
      <w:bookmarkEnd w:id="133"/>
      <w:r>
        <w:instrText>" \l 3</w:instrText>
      </w:r>
      <w:r>
        <w:fldChar w:fldCharType="end"/>
      </w:r>
    </w:p>
    <w:p w14:paraId="02808E31" w14:textId="77777777" w:rsidR="00F318C3" w:rsidRDefault="002D5792">
      <w:pPr>
        <w:pStyle w:val="ProductList-Offering1SubSection"/>
        <w:outlineLvl w:val="3"/>
      </w:pPr>
      <w:bookmarkStart w:id="134" w:name="_Sec689"/>
      <w:r>
        <w:t>1. Beschikbaarheid programma</w:t>
      </w:r>
      <w:bookmarkEnd w:id="134"/>
    </w:p>
    <w:tbl>
      <w:tblPr>
        <w:tblStyle w:val="PURTable"/>
        <w:tblW w:w="0" w:type="dxa"/>
        <w:tblLook w:val="04A0" w:firstRow="1" w:lastRow="0" w:firstColumn="1" w:lastColumn="0" w:noHBand="0" w:noVBand="1"/>
      </w:tblPr>
      <w:tblGrid>
        <w:gridCol w:w="4117"/>
        <w:gridCol w:w="617"/>
        <w:gridCol w:w="613"/>
        <w:gridCol w:w="617"/>
        <w:gridCol w:w="615"/>
        <w:gridCol w:w="616"/>
        <w:gridCol w:w="617"/>
        <w:gridCol w:w="618"/>
        <w:gridCol w:w="634"/>
        <w:gridCol w:w="619"/>
        <w:gridCol w:w="617"/>
        <w:gridCol w:w="616"/>
      </w:tblGrid>
      <w:tr w:rsidR="00F318C3" w14:paraId="2F7A28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DBA879" w14:textId="77777777" w:rsidR="00F318C3" w:rsidRDefault="002D5792">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AE60D" w14:textId="77777777" w:rsidR="00F318C3" w:rsidRDefault="002D579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86521" w14:textId="77777777" w:rsidR="00F318C3" w:rsidRDefault="002D579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C65BF" w14:textId="77777777" w:rsidR="00F318C3" w:rsidRDefault="002D579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84A84" w14:textId="77777777" w:rsidR="00F318C3" w:rsidRDefault="002D57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FAD00" w14:textId="77777777" w:rsidR="00F318C3" w:rsidRDefault="002D5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CCD5E" w14:textId="77777777" w:rsidR="00F318C3" w:rsidRDefault="002D5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F4613" w14:textId="77777777" w:rsidR="00F318C3" w:rsidRDefault="002D5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FFFD9" w14:textId="77777777" w:rsidR="00F318C3" w:rsidRDefault="002D579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70378" w14:textId="77777777" w:rsidR="00F318C3" w:rsidRDefault="002D5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CF20E" w14:textId="77777777" w:rsidR="00F318C3" w:rsidRDefault="002D5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EC64C" w14:textId="77777777" w:rsidR="00F318C3" w:rsidRDefault="002D5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18C3" w14:paraId="2C8E4670" w14:textId="77777777">
        <w:tc>
          <w:tcPr>
            <w:tcW w:w="4160" w:type="dxa"/>
            <w:tcBorders>
              <w:top w:val="single" w:sz="6" w:space="0" w:color="FFFFFF"/>
              <w:left w:val="none" w:sz="4" w:space="0" w:color="6E6E6E"/>
              <w:bottom w:val="dashed" w:sz="4" w:space="0" w:color="BFBFBF"/>
              <w:right w:val="none" w:sz="4" w:space="0" w:color="6E6E6E"/>
            </w:tcBorders>
          </w:tcPr>
          <w:p w14:paraId="7C7D1C70" w14:textId="77777777" w:rsidR="00F318C3" w:rsidRDefault="002D5792">
            <w:pPr>
              <w:pStyle w:val="ProductList-TableBody"/>
            </w:pPr>
            <w:r>
              <w:rPr>
                <w:color w:val="000000"/>
              </w:rPr>
              <w:t>Serverbeheerlicentie voor System Center 2019 Datacenter (pakket met 2 Core-licenties)</w:t>
            </w:r>
            <w:r>
              <w:fldChar w:fldCharType="begin"/>
            </w:r>
            <w:r>
              <w:instrText xml:space="preserve"> XE "Serverbeheerlicentie voor System Center 2019 Datacenter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B8E334" w14:textId="77777777" w:rsidR="00F318C3" w:rsidRDefault="002D579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DF13F18" w14:textId="77777777" w:rsidR="00F318C3" w:rsidRDefault="00F318C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B0E6991" w14:textId="77777777" w:rsidR="00F318C3" w:rsidRDefault="002D579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2F49E17" w14:textId="77777777" w:rsidR="00F318C3" w:rsidRDefault="002D579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1BDF5"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14588"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550F7"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FF66A"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CFC74"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DAD9B"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9E760"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18C3" w14:paraId="18B06D01" w14:textId="77777777">
        <w:tc>
          <w:tcPr>
            <w:tcW w:w="4160" w:type="dxa"/>
            <w:tcBorders>
              <w:top w:val="dashed" w:sz="4" w:space="0" w:color="BFBFBF"/>
              <w:left w:val="none" w:sz="4" w:space="0" w:color="6E6E6E"/>
              <w:bottom w:val="dashed" w:sz="4" w:space="0" w:color="BFBFBF"/>
              <w:right w:val="none" w:sz="4" w:space="0" w:color="6E6E6E"/>
            </w:tcBorders>
          </w:tcPr>
          <w:p w14:paraId="6930F434" w14:textId="77777777" w:rsidR="00F318C3" w:rsidRDefault="002D5792">
            <w:pPr>
              <w:pStyle w:val="ProductList-TableBody"/>
            </w:pPr>
            <w:r>
              <w:t>Serverbeheerlicentie voor System Center 2019 Datacenter (pakket met 16 Core-licenties)</w:t>
            </w:r>
            <w:r>
              <w:fldChar w:fldCharType="begin"/>
            </w:r>
            <w:r>
              <w:instrText xml:space="preserve"> XE "Serverbeheerlicentie voor System Center 2019 Datacenter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154D9A" w14:textId="77777777" w:rsidR="00F318C3" w:rsidRDefault="002D579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A4ED733" w14:textId="77777777" w:rsidR="00F318C3" w:rsidRDefault="00F318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A29997" w14:textId="77777777" w:rsidR="00F318C3" w:rsidRDefault="002D579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1EB1C6E" w14:textId="77777777" w:rsidR="00F318C3" w:rsidRDefault="002D579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E9B59"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A9B0B"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ADC8C"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BC1C0"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4A2E3"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9CAE4"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939EF"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18C3" w14:paraId="63E67DFF" w14:textId="77777777">
        <w:tc>
          <w:tcPr>
            <w:tcW w:w="4160" w:type="dxa"/>
            <w:tcBorders>
              <w:top w:val="dashed" w:sz="4" w:space="0" w:color="BFBFBF"/>
              <w:left w:val="none" w:sz="4" w:space="0" w:color="6E6E6E"/>
              <w:bottom w:val="dashed" w:sz="4" w:space="0" w:color="BFBFBF"/>
              <w:right w:val="none" w:sz="4" w:space="0" w:color="6E6E6E"/>
            </w:tcBorders>
          </w:tcPr>
          <w:p w14:paraId="4352777C" w14:textId="77777777" w:rsidR="00F318C3" w:rsidRDefault="002D5792">
            <w:pPr>
              <w:pStyle w:val="ProductList-TableBody"/>
            </w:pPr>
            <w:r>
              <w:rPr>
                <w:color w:val="000000"/>
              </w:rPr>
              <w:t>Serverbeheerlicentie voor System Center 2019 Standard (pakket met 2 Core-licenties)</w:t>
            </w:r>
            <w:r>
              <w:fldChar w:fldCharType="begin"/>
            </w:r>
            <w:r>
              <w:instrText xml:space="preserve"> XE "Serverbeheerlicentie voor System Center 2019 Standard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BEABC2" w14:textId="77777777" w:rsidR="00F318C3" w:rsidRDefault="002D579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6D017E8" w14:textId="77777777" w:rsidR="00F318C3" w:rsidRDefault="00F318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31DE60" w14:textId="77777777" w:rsidR="00F318C3" w:rsidRDefault="002D579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C2CBA1A" w14:textId="77777777" w:rsidR="00F318C3" w:rsidRDefault="002D579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C5E3F"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878D2"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FD359"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BECFA"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EFF07"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A589B"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5FA77"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18C3" w14:paraId="33499FFA" w14:textId="77777777">
        <w:tc>
          <w:tcPr>
            <w:tcW w:w="4160" w:type="dxa"/>
            <w:tcBorders>
              <w:top w:val="dashed" w:sz="4" w:space="0" w:color="BFBFBF"/>
              <w:left w:val="none" w:sz="4" w:space="0" w:color="6E6E6E"/>
              <w:bottom w:val="none" w:sz="4" w:space="0" w:color="BFBFBF"/>
              <w:right w:val="none" w:sz="4" w:space="0" w:color="6E6E6E"/>
            </w:tcBorders>
          </w:tcPr>
          <w:p w14:paraId="1C7C8684" w14:textId="77777777" w:rsidR="00F318C3" w:rsidRDefault="002D5792">
            <w:pPr>
              <w:pStyle w:val="ProductList-TableBody"/>
            </w:pPr>
            <w:r>
              <w:t>Serverbeheerlicentie voor System Center 2019 Standard (pakket met 16 Core-licenties)</w:t>
            </w:r>
            <w:r>
              <w:fldChar w:fldCharType="begin"/>
            </w:r>
            <w:r>
              <w:instrText xml:space="preserve"> XE "Serverbeheerlicentie voor System Center 2019 Standard (pakket met 16 Core-licenties)"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041387D" w14:textId="77777777" w:rsidR="00F318C3" w:rsidRDefault="002D5792">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120F8A4" w14:textId="77777777" w:rsidR="00F318C3" w:rsidRDefault="00F318C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8EF6E57" w14:textId="77777777" w:rsidR="00F318C3" w:rsidRDefault="002D579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468D360" w14:textId="77777777" w:rsidR="00F318C3" w:rsidRDefault="002D579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1E68F"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6F03E"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B2A66"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68DE1"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DD045"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BD79B"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B4EC5"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2A8B0D71" w14:textId="77777777" w:rsidR="00F318C3" w:rsidRDefault="002D5792">
      <w:pPr>
        <w:pStyle w:val="ProductList-Offering1SubSection"/>
        <w:outlineLvl w:val="3"/>
      </w:pPr>
      <w:bookmarkStart w:id="135" w:name="_Sec744"/>
      <w:r>
        <w:t>2. Productvoorwaarden</w:t>
      </w:r>
      <w:bookmarkEnd w:id="135"/>
    </w:p>
    <w:tbl>
      <w:tblPr>
        <w:tblStyle w:val="PURTable"/>
        <w:tblW w:w="0" w:type="dxa"/>
        <w:tblLook w:val="04A0" w:firstRow="1" w:lastRow="0" w:firstColumn="1" w:lastColumn="0" w:noHBand="0" w:noVBand="1"/>
      </w:tblPr>
      <w:tblGrid>
        <w:gridCol w:w="3629"/>
        <w:gridCol w:w="3672"/>
        <w:gridCol w:w="3615"/>
      </w:tblGrid>
      <w:tr w:rsidR="00F318C3" w14:paraId="4C4287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38F76CD" w14:textId="77777777" w:rsidR="00F318C3" w:rsidRDefault="002D5792">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1CD6CA4" w14:textId="77777777" w:rsidR="00F318C3" w:rsidRDefault="002D5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0CDA512" w14:textId="77777777" w:rsidR="00F318C3" w:rsidRDefault="002D5792">
            <w:pPr>
              <w:pStyle w:val="ProductList-TableBody"/>
            </w:pPr>
            <w:r>
              <w:rPr>
                <w:color w:val="404040"/>
              </w:rPr>
              <w:t>Down Edition-rechten: n.v.t.</w:t>
            </w:r>
          </w:p>
        </w:tc>
      </w:tr>
      <w:tr w:rsidR="00F318C3" w14:paraId="6EBB38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3933A" w14:textId="77777777" w:rsidR="00F318C3" w:rsidRDefault="002D5792">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3F6EE" w14:textId="77777777" w:rsidR="00F318C3" w:rsidRDefault="002D5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51D4E0A7" w14:textId="77777777" w:rsidR="00F318C3" w:rsidRDefault="002D5792">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318C3" w14:paraId="0874AC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2FABD" w14:textId="77777777" w:rsidR="00F318C3" w:rsidRDefault="002D579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9EAB9" w14:textId="77777777" w:rsidR="00F318C3" w:rsidRDefault="002D579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E6851" w14:textId="77777777" w:rsidR="00F318C3" w:rsidRDefault="002D5792">
            <w:pPr>
              <w:pStyle w:val="ProductList-TableBody"/>
            </w:pPr>
            <w:r>
              <w:rPr>
                <w:color w:val="404040"/>
              </w:rPr>
              <w:t>Reductie mogelijk: n.v.t.</w:t>
            </w:r>
          </w:p>
        </w:tc>
      </w:tr>
      <w:tr w:rsidR="00F318C3" w14:paraId="07B199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07E91" w14:textId="77777777" w:rsidR="00F318C3" w:rsidRDefault="002D5792">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47BC8" w14:textId="77777777" w:rsidR="00F318C3" w:rsidRDefault="002D5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D9248" w14:textId="77777777" w:rsidR="00F318C3" w:rsidRDefault="002D5792">
            <w:pPr>
              <w:pStyle w:val="ProductList-TableBody"/>
            </w:pPr>
            <w:r>
              <w:rPr>
                <w:color w:val="404040"/>
              </w:rPr>
              <w:t>True-up mogelijk: n.v.t.</w:t>
            </w:r>
          </w:p>
        </w:tc>
      </w:tr>
      <w:tr w:rsidR="00F318C3" w14:paraId="15C2A6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7A419" w14:textId="77777777" w:rsidR="00F318C3" w:rsidRDefault="002D5792">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F287F" w14:textId="77777777" w:rsidR="00F318C3" w:rsidRDefault="00F31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1930A" w14:textId="77777777" w:rsidR="00F318C3" w:rsidRDefault="00F318C3">
            <w:pPr>
              <w:pStyle w:val="ProductList-TableBody"/>
            </w:pPr>
          </w:p>
        </w:tc>
      </w:tr>
    </w:tbl>
    <w:p w14:paraId="6781E01D" w14:textId="77777777" w:rsidR="00F318C3" w:rsidRDefault="00F318C3">
      <w:pPr>
        <w:pStyle w:val="ProductList-Body"/>
      </w:pPr>
    </w:p>
    <w:p w14:paraId="7C7FB67C" w14:textId="77777777" w:rsidR="00F318C3" w:rsidRDefault="002D5792">
      <w:pPr>
        <w:pStyle w:val="ProductList-Offering1SubSection"/>
        <w:outlineLvl w:val="3"/>
      </w:pPr>
      <w:bookmarkStart w:id="136" w:name="_Sec797"/>
      <w:r>
        <w:t>3. Gebruiksrechten</w:t>
      </w:r>
      <w:bookmarkEnd w:id="136"/>
    </w:p>
    <w:tbl>
      <w:tblPr>
        <w:tblStyle w:val="PURTable"/>
        <w:tblW w:w="0" w:type="dxa"/>
        <w:tblLook w:val="04A0" w:firstRow="1" w:lastRow="0" w:firstColumn="1" w:lastColumn="0" w:noHBand="0" w:noVBand="1"/>
      </w:tblPr>
      <w:tblGrid>
        <w:gridCol w:w="3643"/>
        <w:gridCol w:w="3628"/>
        <w:gridCol w:w="3645"/>
      </w:tblGrid>
      <w:tr w:rsidR="00F318C3" w14:paraId="0F34EF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88C036" w14:textId="77777777" w:rsidR="00F318C3" w:rsidRDefault="002D5792">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7B42B98C" w14:textId="77777777" w:rsidR="00F318C3" w:rsidRDefault="002D5792">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D51935" w14:textId="77777777" w:rsidR="00F318C3" w:rsidRDefault="002D5792">
            <w:pPr>
              <w:pStyle w:val="ProductList-TableBody"/>
            </w:pPr>
            <w:r>
              <w:rPr>
                <w:color w:val="404040"/>
              </w:rPr>
              <w:t>Aanvullende software: n.v.t.</w:t>
            </w:r>
          </w:p>
        </w:tc>
      </w:tr>
      <w:tr w:rsidR="00F318C3" w14:paraId="4D540B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4B086" w14:textId="77777777" w:rsidR="00F318C3" w:rsidRDefault="002D5792">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4F1DA" w14:textId="77777777" w:rsidR="00F318C3" w:rsidRDefault="002D5792">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58AF04B2" w14:textId="77777777" w:rsidR="00F318C3" w:rsidRDefault="002D5792">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F318C3" w14:paraId="3CB1BDFE" w14:textId="77777777">
        <w:tc>
          <w:tcPr>
            <w:tcW w:w="4040" w:type="dxa"/>
            <w:tcBorders>
              <w:top w:val="single" w:sz="4" w:space="0" w:color="000000"/>
              <w:left w:val="single" w:sz="4" w:space="0" w:color="000000"/>
              <w:bottom w:val="single" w:sz="4" w:space="0" w:color="000000"/>
              <w:right w:val="single" w:sz="4" w:space="0" w:color="000000"/>
            </w:tcBorders>
          </w:tcPr>
          <w:p w14:paraId="2C5BBA67" w14:textId="77777777" w:rsidR="00F318C3" w:rsidRDefault="002D5792">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AD9AF" w14:textId="77777777" w:rsidR="00F318C3" w:rsidRDefault="00F31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DE75C" w14:textId="77777777" w:rsidR="00F318C3" w:rsidRDefault="00F318C3">
            <w:pPr>
              <w:pStyle w:val="ProductList-TableBody"/>
            </w:pPr>
          </w:p>
        </w:tc>
      </w:tr>
    </w:tbl>
    <w:p w14:paraId="09D27FA2" w14:textId="77777777" w:rsidR="00F318C3" w:rsidRDefault="00F318C3">
      <w:pPr>
        <w:pStyle w:val="ProductList-Body"/>
      </w:pPr>
    </w:p>
    <w:p w14:paraId="6B7732D4" w14:textId="77777777" w:rsidR="00F318C3" w:rsidRDefault="002D5792">
      <w:pPr>
        <w:pStyle w:val="ProductList-ClauseHeading"/>
        <w:outlineLvl w:val="4"/>
      </w:pPr>
      <w:r>
        <w:t>3.1 Beheerlicentie - System Center 2019 Standard</w:t>
      </w:r>
    </w:p>
    <w:tbl>
      <w:tblPr>
        <w:tblStyle w:val="PURTable"/>
        <w:tblW w:w="0" w:type="dxa"/>
        <w:tblLook w:val="04A0" w:firstRow="1" w:lastRow="0" w:firstColumn="1" w:lastColumn="0" w:noHBand="0" w:noVBand="1"/>
      </w:tblPr>
      <w:tblGrid>
        <w:gridCol w:w="3713"/>
        <w:gridCol w:w="3660"/>
        <w:gridCol w:w="3543"/>
      </w:tblGrid>
      <w:tr w:rsidR="00F318C3" w14:paraId="5A77E9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E5EC12" w14:textId="77777777" w:rsidR="00F318C3" w:rsidRDefault="002D5792">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14:paraId="4D9E4E86" w14:textId="77777777" w:rsidR="00F318C3" w:rsidRDefault="002D5792">
            <w:pPr>
              <w:pStyle w:val="ProductList-TableBody"/>
            </w:pPr>
            <w:r>
              <w:t>Beheerlicentie voor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4D37384E" w14:textId="77777777" w:rsidR="00F318C3" w:rsidRDefault="00F318C3">
            <w:pPr>
              <w:pStyle w:val="ProductList-TableBody"/>
            </w:pPr>
          </w:p>
        </w:tc>
      </w:tr>
    </w:tbl>
    <w:p w14:paraId="45351E1F" w14:textId="77777777" w:rsidR="00F318C3" w:rsidRDefault="00F318C3">
      <w:pPr>
        <w:pStyle w:val="ProductList-Body"/>
      </w:pPr>
    </w:p>
    <w:p w14:paraId="21D16926" w14:textId="77777777" w:rsidR="00F318C3" w:rsidRDefault="002D5792">
      <w:pPr>
        <w:pStyle w:val="ProductList-ClauseHeading"/>
        <w:outlineLvl w:val="4"/>
      </w:pPr>
      <w:r>
        <w:t>3.2 Beheerlicentie - System Center 2019 Datacenter</w:t>
      </w:r>
    </w:p>
    <w:tbl>
      <w:tblPr>
        <w:tblStyle w:val="PURTable"/>
        <w:tblW w:w="0" w:type="dxa"/>
        <w:tblLook w:val="04A0" w:firstRow="1" w:lastRow="0" w:firstColumn="1" w:lastColumn="0" w:noHBand="0" w:noVBand="1"/>
      </w:tblPr>
      <w:tblGrid>
        <w:gridCol w:w="3713"/>
        <w:gridCol w:w="3660"/>
        <w:gridCol w:w="3543"/>
      </w:tblGrid>
      <w:tr w:rsidR="00F318C3" w14:paraId="02259C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BBA121" w14:textId="77777777" w:rsidR="00F318C3" w:rsidRDefault="002D5792">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14:paraId="2E217663" w14:textId="77777777" w:rsidR="00F318C3" w:rsidRDefault="002D5792">
            <w:pPr>
              <w:pStyle w:val="ProductList-TableBody"/>
            </w:pPr>
            <w:r>
              <w:t>Beheerlicentie voor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54C77022" w14:textId="77777777" w:rsidR="00F318C3" w:rsidRDefault="00F318C3">
            <w:pPr>
              <w:pStyle w:val="ProductList-TableBody"/>
            </w:pPr>
          </w:p>
        </w:tc>
      </w:tr>
    </w:tbl>
    <w:p w14:paraId="77FA2CE9" w14:textId="77777777" w:rsidR="00F318C3" w:rsidRDefault="00F318C3">
      <w:pPr>
        <w:pStyle w:val="ProductList-Body"/>
      </w:pPr>
    </w:p>
    <w:p w14:paraId="5399E054" w14:textId="77777777" w:rsidR="00F318C3" w:rsidRDefault="002D5792">
      <w:pPr>
        <w:pStyle w:val="ProductList-ClauseHeading"/>
        <w:outlineLvl w:val="4"/>
      </w:pPr>
      <w:r>
        <w:t>3.3 De Klant mag System Center Endpoint Protection gebruiken met Azure Security Center of Microsoft Defender for Endpoint</w:t>
      </w:r>
    </w:p>
    <w:p w14:paraId="513FE6D5" w14:textId="77777777" w:rsidR="00F318C3" w:rsidRDefault="002D5792">
      <w:pPr>
        <w:pStyle w:val="ProductList-Body"/>
      </w:pPr>
      <w:r>
        <w:t xml:space="preserve">De Klant mag System Center Endpoint Protection gebruiken voor het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die deze beschermt met de Standard-laag van Azure Security Center</w:t>
      </w:r>
      <w:r>
        <w:fldChar w:fldCharType="begin"/>
      </w:r>
      <w:r>
        <w:instrText xml:space="preserve"> XE "Azure Security Center" </w:instrText>
      </w:r>
      <w:r>
        <w:fldChar w:fldCharType="end"/>
      </w:r>
      <w:r>
        <w:t xml:space="preserve"> of Microsoft Defender for Endpoint</w:t>
      </w:r>
      <w:r>
        <w:fldChar w:fldCharType="begin"/>
      </w:r>
      <w:r>
        <w:instrText xml:space="preserve"> XE "Microsoft Defender for Endpoint" </w:instrText>
      </w:r>
      <w:r>
        <w:fldChar w:fldCharType="end"/>
      </w:r>
      <w:r>
        <w:t xml:space="preserve">. Op dit gebruik zijn de Licentievoorwaarden voor System Center, zoals hier gewijzigd, van toepassing. Beheerde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kunnen worden uitgevoerd op gedeelde of eigen Servers. De Klant is niet verplicht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System Center aan te schaffen en toe te wijzen voor dit beperkte gebruik.</w:t>
      </w:r>
    </w:p>
    <w:p w14:paraId="1B875DEF" w14:textId="77777777" w:rsidR="00F318C3" w:rsidRDefault="00F318C3">
      <w:pPr>
        <w:pStyle w:val="ProductList-Body"/>
      </w:pPr>
    </w:p>
    <w:p w14:paraId="332B6A86" w14:textId="77777777" w:rsidR="00F318C3" w:rsidRDefault="002D5792">
      <w:pPr>
        <w:pStyle w:val="ProductList-ClauseHeading"/>
        <w:outlineLvl w:val="4"/>
      </w:pPr>
      <w:r>
        <w:t>3.4 SQL-servertechnologie</w:t>
      </w:r>
    </w:p>
    <w:p w14:paraId="23A26236" w14:textId="77777777" w:rsidR="00F318C3" w:rsidRDefault="002D5792">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279E68B1" w14:textId="77777777" w:rsidR="00F318C3" w:rsidRDefault="00F318C3">
      <w:pPr>
        <w:pStyle w:val="ProductList-Body"/>
      </w:pPr>
    </w:p>
    <w:p w14:paraId="03231530" w14:textId="77777777" w:rsidR="00F318C3" w:rsidRDefault="002D5792">
      <w:pPr>
        <w:pStyle w:val="ProductList-ClauseHeading"/>
        <w:outlineLvl w:val="4"/>
      </w:pPr>
      <w:r>
        <w:t>3.5 Windows Server Containers</w:t>
      </w:r>
    </w:p>
    <w:p w14:paraId="73F07F77" w14:textId="77777777" w:rsidR="00F318C3" w:rsidRDefault="002D5792">
      <w:pPr>
        <w:pStyle w:val="ProductList-Body"/>
      </w:pPr>
      <w:r>
        <w:t xml:space="preserve">De Klant mag een onbepaald aantal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geïnstantieerd als </w:t>
      </w:r>
      <w:r>
        <w:fldChar w:fldCharType="begin"/>
      </w:r>
      <w:r>
        <w:instrText xml:space="preserve"> AutoTextList   \s NoStyle \t "Windows Server Container is een voorziening in Windows Server-software." </w:instrText>
      </w:r>
      <w:r>
        <w:fldChar w:fldCharType="separate"/>
      </w:r>
      <w:r>
        <w:rPr>
          <w:color w:val="0563C1"/>
        </w:rPr>
        <w:t>Windows Server Containers</w:t>
      </w:r>
      <w:r>
        <w:fldChar w:fldCharType="end"/>
      </w:r>
      <w:r>
        <w:t xml:space="preserve"> Beheren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w:t>
      </w:r>
    </w:p>
    <w:p w14:paraId="6C56FECD" w14:textId="77777777" w:rsidR="00F318C3" w:rsidRDefault="002D5792">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580"/>
        <w:gridCol w:w="3688"/>
        <w:gridCol w:w="3648"/>
      </w:tblGrid>
      <w:tr w:rsidR="00F318C3" w14:paraId="582835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79F814" w14:textId="77777777" w:rsidR="00F318C3" w:rsidRDefault="002D5792">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2F0FFA" w14:textId="77777777" w:rsidR="00F318C3" w:rsidRDefault="002D5792">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84B533" w14:textId="77777777" w:rsidR="00F318C3" w:rsidRDefault="002D5792">
            <w:pPr>
              <w:pStyle w:val="ProductList-TableBody"/>
            </w:pPr>
            <w:r>
              <w:rPr>
                <w:color w:val="404040"/>
              </w:rPr>
              <w:t>Fail-over rechten: n.v.t.</w:t>
            </w:r>
          </w:p>
        </w:tc>
      </w:tr>
      <w:tr w:rsidR="00F318C3" w14:paraId="22BAC3AC" w14:textId="77777777">
        <w:tc>
          <w:tcPr>
            <w:tcW w:w="4040" w:type="dxa"/>
            <w:tcBorders>
              <w:top w:val="single" w:sz="4" w:space="0" w:color="000000"/>
              <w:left w:val="single" w:sz="4" w:space="0" w:color="000000"/>
              <w:bottom w:val="single" w:sz="4" w:space="0" w:color="000000"/>
              <w:right w:val="single" w:sz="4" w:space="0" w:color="000000"/>
            </w:tcBorders>
          </w:tcPr>
          <w:p w14:paraId="19871CAB" w14:textId="77777777" w:rsidR="00F318C3" w:rsidRDefault="002D5792">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License Mobility via SA)</w:t>
            </w:r>
          </w:p>
        </w:tc>
        <w:tc>
          <w:tcPr>
            <w:tcW w:w="4040" w:type="dxa"/>
            <w:tcBorders>
              <w:top w:val="single" w:sz="4" w:space="0" w:color="000000"/>
              <w:left w:val="single" w:sz="4" w:space="0" w:color="000000"/>
              <w:bottom w:val="single" w:sz="4" w:space="0" w:color="000000"/>
              <w:right w:val="single" w:sz="4" w:space="0" w:color="000000"/>
            </w:tcBorders>
          </w:tcPr>
          <w:p w14:paraId="6F639EC4" w14:textId="77777777" w:rsidR="00F318C3" w:rsidRDefault="002D5792">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7">
              <w:r>
                <w:rPr>
                  <w:color w:val="00467F"/>
                  <w:u w:val="single"/>
                </w:rPr>
                <w:t>Product List - Oktober 2013</w:t>
              </w:r>
            </w:hyperlink>
            <w:r>
              <w:t xml:space="preserve">, </w:t>
            </w:r>
            <w:hyperlink r:id="rId58">
              <w:r>
                <w:rPr>
                  <w:color w:val="00467F"/>
                  <w:u w:val="single"/>
                </w:rPr>
                <w:t>Productvoorwaarden - oktober 2016</w:t>
              </w:r>
            </w:hyperlink>
            <w:r>
              <w:t xml:space="preserve"> en </w:t>
            </w:r>
            <w:hyperlink r:id="rId59">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EAC74" w14:textId="77777777" w:rsidR="00F318C3" w:rsidRDefault="002D5792">
            <w:pPr>
              <w:pStyle w:val="ProductList-TableBody"/>
            </w:pPr>
            <w:r>
              <w:rPr>
                <w:color w:val="404040"/>
              </w:rPr>
              <w:t>Gebruiksrechten voor roaming: n.v.t.</w:t>
            </w:r>
          </w:p>
        </w:tc>
      </w:tr>
      <w:tr w:rsidR="00F318C3" w14:paraId="29B09D0D" w14:textId="77777777">
        <w:tc>
          <w:tcPr>
            <w:tcW w:w="4040" w:type="dxa"/>
            <w:tcBorders>
              <w:top w:val="single" w:sz="4" w:space="0" w:color="000000"/>
              <w:left w:val="single" w:sz="4" w:space="0" w:color="000000"/>
              <w:bottom w:val="single" w:sz="4" w:space="0" w:color="000000"/>
              <w:right w:val="single" w:sz="4" w:space="0" w:color="000000"/>
            </w:tcBorders>
          </w:tcPr>
          <w:p w14:paraId="71F155AE" w14:textId="77777777" w:rsidR="00F318C3" w:rsidRDefault="002D5792">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0D6E4" w14:textId="77777777" w:rsidR="00F318C3" w:rsidRDefault="002D5792">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0CB35" w14:textId="77777777" w:rsidR="00F318C3" w:rsidRDefault="00F318C3">
            <w:pPr>
              <w:pStyle w:val="ProductList-TableBody"/>
            </w:pPr>
          </w:p>
        </w:tc>
      </w:tr>
    </w:tbl>
    <w:p w14:paraId="7785CBAB" w14:textId="77777777" w:rsidR="00F318C3" w:rsidRDefault="00F318C3">
      <w:pPr>
        <w:pStyle w:val="ProductList-Body"/>
      </w:pPr>
    </w:p>
    <w:p w14:paraId="62E3580E" w14:textId="77777777" w:rsidR="00F318C3" w:rsidRDefault="00F318C3">
      <w:pPr>
        <w:pStyle w:val="ProductList-Body"/>
        <w:jc w:val="right"/>
      </w:pPr>
    </w:p>
    <w:tbl>
      <w:tblPr>
        <w:tblStyle w:val="PURTable"/>
        <w:tblW w:w="0" w:type="dxa"/>
        <w:tblLook w:val="04A0" w:firstRow="1" w:lastRow="0" w:firstColumn="1" w:lastColumn="0" w:noHBand="0" w:noVBand="1"/>
      </w:tblPr>
      <w:tblGrid>
        <w:gridCol w:w="10916"/>
      </w:tblGrid>
      <w:tr w:rsidR="00F318C3" w14:paraId="4CFF4C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B5F185"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79226055" w14:textId="77777777" w:rsidR="00F318C3" w:rsidRDefault="00F318C3">
      <w:pPr>
        <w:pStyle w:val="ProductList-Body"/>
      </w:pPr>
    </w:p>
    <w:p w14:paraId="36D68C13" w14:textId="77777777" w:rsidR="00F318C3" w:rsidRDefault="002D5792">
      <w:pPr>
        <w:pStyle w:val="ProductList-Offering2HeadingNoBorder"/>
        <w:outlineLvl w:val="2"/>
      </w:pPr>
      <w:bookmarkStart w:id="138" w:name="_Sec644"/>
      <w:r>
        <w:t>Microsoft Endpoint Configuration Manager (voorheen System Center Configuration Manager)</w:t>
      </w:r>
      <w:bookmarkEnd w:id="138"/>
      <w:r>
        <w:fldChar w:fldCharType="begin"/>
      </w:r>
      <w:r>
        <w:instrText xml:space="preserve"> TC "</w:instrText>
      </w:r>
      <w:bookmarkStart w:id="139" w:name="_Toc62633912"/>
      <w:r>
        <w:instrText>Microsoft Endpoint Configuration Manager (voorheen System Center Configuration Manager)</w:instrText>
      </w:r>
      <w:bookmarkEnd w:id="139"/>
      <w:r>
        <w:instrText>" \l 3</w:instrText>
      </w:r>
      <w:r>
        <w:fldChar w:fldCharType="end"/>
      </w:r>
    </w:p>
    <w:p w14:paraId="5FC87DA8" w14:textId="77777777" w:rsidR="00F318C3" w:rsidRDefault="002D5792">
      <w:pPr>
        <w:pStyle w:val="ProductList-Offering1SubSection"/>
        <w:outlineLvl w:val="3"/>
      </w:pPr>
      <w:bookmarkStart w:id="140" w:name="_Sec691"/>
      <w:r>
        <w:t>1. Beschikbaarheid programma</w:t>
      </w:r>
      <w:bookmarkEnd w:id="140"/>
    </w:p>
    <w:p w14:paraId="29897E2F" w14:textId="77777777" w:rsidR="00F318C3" w:rsidRDefault="00F318C3">
      <w:pPr>
        <w:pStyle w:val="ProductList-Body"/>
      </w:pPr>
    </w:p>
    <w:tbl>
      <w:tblPr>
        <w:tblStyle w:val="PURTable"/>
        <w:tblW w:w="0" w:type="dxa"/>
        <w:tblLook w:val="04A0" w:firstRow="1" w:lastRow="0" w:firstColumn="1" w:lastColumn="0" w:noHBand="0" w:noVBand="1"/>
      </w:tblPr>
      <w:tblGrid>
        <w:gridCol w:w="4050"/>
        <w:gridCol w:w="618"/>
        <w:gridCol w:w="718"/>
        <w:gridCol w:w="611"/>
        <w:gridCol w:w="606"/>
        <w:gridCol w:w="607"/>
        <w:gridCol w:w="611"/>
        <w:gridCol w:w="615"/>
        <w:gridCol w:w="634"/>
        <w:gridCol w:w="619"/>
        <w:gridCol w:w="612"/>
        <w:gridCol w:w="615"/>
      </w:tblGrid>
      <w:tr w:rsidR="00F318C3" w14:paraId="15B170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BA96FC" w14:textId="77777777" w:rsidR="00F318C3" w:rsidRDefault="002D5792">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F0716" w14:textId="77777777" w:rsidR="00F318C3" w:rsidRDefault="002D579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FF79B0" w14:textId="77777777" w:rsidR="00F318C3" w:rsidRDefault="002D579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C0C3D" w14:textId="77777777" w:rsidR="00F318C3" w:rsidRDefault="002D579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E4C96" w14:textId="77777777" w:rsidR="00F318C3" w:rsidRDefault="002D57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CFAD3" w14:textId="77777777" w:rsidR="00F318C3" w:rsidRDefault="002D5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F2C86" w14:textId="77777777" w:rsidR="00F318C3" w:rsidRDefault="002D5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BC92E" w14:textId="77777777" w:rsidR="00F318C3" w:rsidRDefault="002D5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19B8B" w14:textId="77777777" w:rsidR="00F318C3" w:rsidRDefault="002D579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8CEF4" w14:textId="77777777" w:rsidR="00F318C3" w:rsidRDefault="002D5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84DF8" w14:textId="77777777" w:rsidR="00F318C3" w:rsidRDefault="002D5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3E913" w14:textId="77777777" w:rsidR="00F318C3" w:rsidRDefault="002D5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18C3" w14:paraId="26B33622" w14:textId="77777777">
        <w:tc>
          <w:tcPr>
            <w:tcW w:w="4160" w:type="dxa"/>
            <w:tcBorders>
              <w:top w:val="single" w:sz="6" w:space="0" w:color="FFFFFF"/>
              <w:left w:val="none" w:sz="4" w:space="0" w:color="6E6E6E"/>
              <w:bottom w:val="dashed" w:sz="4" w:space="0" w:color="BFBFBF"/>
              <w:right w:val="none" w:sz="4" w:space="0" w:color="6E6E6E"/>
            </w:tcBorders>
          </w:tcPr>
          <w:p w14:paraId="533FFA93" w14:textId="77777777" w:rsidR="00F318C3" w:rsidRDefault="002D5792">
            <w:pPr>
              <w:pStyle w:val="ProductList-TableBody"/>
            </w:pPr>
            <w:r>
              <w:t>Clientbeheerlicentie voor Microsoft Endpoint Configuration Manager</w:t>
            </w:r>
            <w:r>
              <w:fldChar w:fldCharType="begin"/>
            </w:r>
            <w:r>
              <w:instrText xml:space="preserve"> XE "Clientbeheerlicentie voor Microsoft Endpoint Configuration Manager"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587CBE68" w14:textId="77777777" w:rsidR="00F318C3" w:rsidRDefault="002D579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4A16FED" w14:textId="77777777" w:rsidR="00F318C3" w:rsidRDefault="00F318C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04FB044" w14:textId="77777777" w:rsidR="00F318C3" w:rsidRDefault="002D57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29DA07" w14:textId="77777777" w:rsidR="00F318C3" w:rsidRDefault="002D57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DF04C"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86CD8"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44B79"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032DA"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BC37D"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77AA2"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88C18" w14:textId="77777777" w:rsidR="00F318C3" w:rsidRDefault="002D5792">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18C3" w14:paraId="6219A3B2" w14:textId="77777777">
        <w:tc>
          <w:tcPr>
            <w:tcW w:w="4160" w:type="dxa"/>
            <w:tcBorders>
              <w:top w:val="dashed" w:sz="4" w:space="0" w:color="BFBFBF"/>
              <w:left w:val="none" w:sz="4" w:space="0" w:color="6E6E6E"/>
              <w:bottom w:val="dashed" w:sz="4" w:space="0" w:color="BFBFBF"/>
              <w:right w:val="none" w:sz="4" w:space="0" w:color="6E6E6E"/>
            </w:tcBorders>
          </w:tcPr>
          <w:p w14:paraId="44307FC8" w14:textId="77777777" w:rsidR="00F318C3" w:rsidRDefault="002D5792">
            <w:pPr>
              <w:pStyle w:val="ProductList-TableBody"/>
            </w:pPr>
            <w:r>
              <w:t>Clientbeheerlicentie voor Microsoft Endpoint Configuration Manager</w:t>
            </w:r>
            <w:r>
              <w:fldChar w:fldCharType="begin"/>
            </w:r>
            <w:r>
              <w:instrText xml:space="preserve"> XE "Clientbeheerlicentie voor Microsoft Endpoint Configuration Manager" </w:instrText>
            </w:r>
            <w:r>
              <w:fldChar w:fldCharType="end"/>
            </w:r>
            <w:r>
              <w:fldChar w:fldCharType="begin"/>
            </w:r>
            <w:r>
              <w:instrText xml:space="preserve"> XE "" </w:instrText>
            </w:r>
            <w:r>
              <w:fldChar w:fldCharType="end"/>
            </w:r>
            <w:r>
              <w:t xml:space="preserve"> per Gebruiker</w:t>
            </w:r>
          </w:p>
        </w:tc>
        <w:tc>
          <w:tcPr>
            <w:tcW w:w="620" w:type="dxa"/>
            <w:tcBorders>
              <w:top w:val="dashed" w:sz="4" w:space="0" w:color="BFBFBF"/>
              <w:left w:val="none" w:sz="4" w:space="0" w:color="6E6E6E"/>
              <w:bottom w:val="dashed" w:sz="4" w:space="0" w:color="BFBFBF"/>
              <w:right w:val="none" w:sz="4" w:space="0" w:color="6E6E6E"/>
            </w:tcBorders>
          </w:tcPr>
          <w:p w14:paraId="13A2F5CC" w14:textId="77777777" w:rsidR="00F318C3" w:rsidRDefault="002D579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DBC5A4A" w14:textId="77777777" w:rsidR="00F318C3" w:rsidRDefault="00F318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E0B826" w14:textId="77777777" w:rsidR="00F318C3" w:rsidRDefault="002D57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057FF7" w14:textId="77777777" w:rsidR="00F318C3" w:rsidRDefault="002D57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B11CE"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6D4F7"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4EC5D"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C5D17"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C02C3"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2D0A6"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B5A08" w14:textId="77777777" w:rsidR="00F318C3" w:rsidRDefault="00F318C3">
            <w:pPr>
              <w:pStyle w:val="ProductList-TableBody"/>
              <w:jc w:val="center"/>
            </w:pPr>
          </w:p>
        </w:tc>
      </w:tr>
      <w:tr w:rsidR="00F318C3" w14:paraId="64626DEB" w14:textId="77777777">
        <w:tc>
          <w:tcPr>
            <w:tcW w:w="4160" w:type="dxa"/>
            <w:tcBorders>
              <w:top w:val="dashed" w:sz="4" w:space="0" w:color="BFBFBF"/>
              <w:left w:val="none" w:sz="4" w:space="0" w:color="6E6E6E"/>
              <w:bottom w:val="none" w:sz="4" w:space="0" w:color="BFBFBF"/>
              <w:right w:val="none" w:sz="4" w:space="0" w:color="6E6E6E"/>
            </w:tcBorders>
          </w:tcPr>
          <w:p w14:paraId="0CA9C5C0" w14:textId="77777777" w:rsidR="00F318C3" w:rsidRDefault="002D5792">
            <w:pPr>
              <w:pStyle w:val="ProductList-TableBody"/>
            </w:pPr>
            <w:r>
              <w:t>Clientbeheerlicentie (Client-ML) voor Microsoft Endpoint Configuration Manager</w:t>
            </w:r>
            <w:r>
              <w:fldChar w:fldCharType="begin"/>
            </w:r>
            <w:r>
              <w:instrText xml:space="preserve"> XE "Clientbeheerlicentie (Client-ML) voor Microsoft Endpoint Configuration Manager" </w:instrText>
            </w:r>
            <w:r>
              <w:fldChar w:fldCharType="end"/>
            </w:r>
            <w:r>
              <w:t xml:space="preserve"> (</w:t>
            </w:r>
            <w:r>
              <w:fldChar w:fldCharType="begin"/>
            </w:r>
            <w:r>
              <w:instrText xml:space="preserve"> XE "" </w:instrText>
            </w:r>
            <w:r>
              <w:fldChar w:fldCharType="end"/>
            </w:r>
            <w:r>
              <w:t>alleen studenten)</w:t>
            </w:r>
          </w:p>
        </w:tc>
        <w:tc>
          <w:tcPr>
            <w:tcW w:w="620" w:type="dxa"/>
            <w:tcBorders>
              <w:top w:val="dashed" w:sz="4" w:space="0" w:color="BFBFBF"/>
              <w:left w:val="none" w:sz="4" w:space="0" w:color="6E6E6E"/>
              <w:bottom w:val="none" w:sz="4" w:space="0" w:color="BFBFBF"/>
              <w:right w:val="none" w:sz="4" w:space="0" w:color="6E6E6E"/>
            </w:tcBorders>
          </w:tcPr>
          <w:p w14:paraId="6814014F" w14:textId="77777777" w:rsidR="00F318C3" w:rsidRDefault="002D579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2831421" w14:textId="77777777" w:rsidR="00F318C3" w:rsidRDefault="00F318C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9A82D6C" w14:textId="77777777" w:rsidR="00F318C3" w:rsidRDefault="002D57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3E3769B" w14:textId="77777777" w:rsidR="00F318C3" w:rsidRDefault="002D57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9E123"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EEAD5"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3D587"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38878"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710C7"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B6A14"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13531" w14:textId="77777777" w:rsidR="00F318C3" w:rsidRDefault="00F318C3">
            <w:pPr>
              <w:pStyle w:val="ProductList-TableBody"/>
              <w:jc w:val="center"/>
            </w:pPr>
          </w:p>
        </w:tc>
      </w:tr>
    </w:tbl>
    <w:p w14:paraId="2F1FB766" w14:textId="77777777" w:rsidR="00F318C3" w:rsidRDefault="002D5792">
      <w:pPr>
        <w:pStyle w:val="ProductList-Body"/>
      </w:pPr>
      <w:r>
        <w:t>*</w:t>
      </w:r>
      <w:r>
        <w:rPr>
          <w:i/>
        </w:rPr>
        <w:t>Microsoft Endpoint Configuration Manager is een Current Branch-release die oorspronkelijk beschikbaar werd gesteld in 10/16 als System Center Configuration Manager.</w:t>
      </w:r>
    </w:p>
    <w:p w14:paraId="6ECB9486" w14:textId="77777777" w:rsidR="00F318C3" w:rsidRDefault="002D5792">
      <w:pPr>
        <w:pStyle w:val="ProductList-Offering1SubSection"/>
        <w:outlineLvl w:val="3"/>
      </w:pPr>
      <w:bookmarkStart w:id="141" w:name="_Sec746"/>
      <w:r>
        <w:t>2. Productvoorwaarden</w:t>
      </w:r>
      <w:bookmarkEnd w:id="141"/>
    </w:p>
    <w:tbl>
      <w:tblPr>
        <w:tblStyle w:val="PURTable"/>
        <w:tblW w:w="0" w:type="dxa"/>
        <w:tblLook w:val="04A0" w:firstRow="1" w:lastRow="0" w:firstColumn="1" w:lastColumn="0" w:noHBand="0" w:noVBand="1"/>
      </w:tblPr>
      <w:tblGrid>
        <w:gridCol w:w="3645"/>
        <w:gridCol w:w="3665"/>
        <w:gridCol w:w="3606"/>
      </w:tblGrid>
      <w:tr w:rsidR="00F318C3" w14:paraId="59F49A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30DDC08" w14:textId="77777777" w:rsidR="00F318C3" w:rsidRDefault="002D5792">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5BEE26B" w14:textId="77777777" w:rsidR="00F318C3" w:rsidRDefault="002D5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00EF99" w14:textId="77777777" w:rsidR="00F318C3" w:rsidRDefault="002D5792">
            <w:pPr>
              <w:pStyle w:val="ProductList-TableBody"/>
            </w:pPr>
            <w:r>
              <w:rPr>
                <w:color w:val="404040"/>
              </w:rPr>
              <w:t xml:space="preserve">Down Edition: n.v.t. </w:t>
            </w:r>
          </w:p>
        </w:tc>
      </w:tr>
      <w:tr w:rsidR="00F318C3" w14:paraId="1EA7D4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4F2E9" w14:textId="77777777" w:rsidR="00F318C3" w:rsidRDefault="002D5792">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787AB" w14:textId="77777777" w:rsidR="00F318C3" w:rsidRDefault="002D5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9C9FB7" w14:textId="77777777" w:rsidR="00F318C3" w:rsidRDefault="002D5792">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318C3" w14:paraId="26B702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E3AFE" w14:textId="77777777" w:rsidR="00F318C3" w:rsidRDefault="002D579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9DCCA" w14:textId="77777777" w:rsidR="00F318C3" w:rsidRDefault="002D579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82C44" w14:textId="77777777" w:rsidR="00F318C3" w:rsidRDefault="002D5792">
            <w:pPr>
              <w:pStyle w:val="ProductList-TableBody"/>
            </w:pPr>
            <w:r>
              <w:rPr>
                <w:color w:val="404040"/>
              </w:rPr>
              <w:t>Reductie mogelijk: n.v.t.</w:t>
            </w:r>
          </w:p>
        </w:tc>
      </w:tr>
      <w:tr w:rsidR="00F318C3" w14:paraId="0B1376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1DB69" w14:textId="77777777" w:rsidR="00F318C3" w:rsidRDefault="002D5792">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B2522" w14:textId="77777777" w:rsidR="00F318C3" w:rsidRDefault="002D5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C68F6" w14:textId="77777777" w:rsidR="00F318C3" w:rsidRDefault="002D5792">
            <w:pPr>
              <w:pStyle w:val="ProductList-TableBody"/>
            </w:pPr>
            <w:r>
              <w:rPr>
                <w:color w:val="404040"/>
              </w:rPr>
              <w:t>True-up mogelijk: n.v.t.</w:t>
            </w:r>
          </w:p>
        </w:tc>
      </w:tr>
      <w:tr w:rsidR="00F318C3" w14:paraId="7BABE5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674EE" w14:textId="77777777" w:rsidR="00F318C3" w:rsidRDefault="002D5792">
            <w:pPr>
              <w:pStyle w:val="ProductList-TableBody"/>
            </w:pPr>
            <w:r>
              <w:rPr>
                <w:color w:val="404040"/>
              </w:rPr>
              <w:t xml:space="preserve">UTD-korting: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0932B" w14:textId="77777777" w:rsidR="00F318C3" w:rsidRDefault="00F31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AC81E" w14:textId="77777777" w:rsidR="00F318C3" w:rsidRDefault="00F318C3">
            <w:pPr>
              <w:pStyle w:val="ProductList-TableBody"/>
            </w:pPr>
          </w:p>
        </w:tc>
      </w:tr>
    </w:tbl>
    <w:p w14:paraId="0C8353ED" w14:textId="77777777" w:rsidR="00F318C3" w:rsidRDefault="00F318C3">
      <w:pPr>
        <w:pStyle w:val="ProductList-Body"/>
      </w:pPr>
    </w:p>
    <w:p w14:paraId="253772A8" w14:textId="77777777" w:rsidR="00F318C3" w:rsidRDefault="002D5792">
      <w:pPr>
        <w:pStyle w:val="ProductList-ClauseHeading"/>
        <w:outlineLvl w:val="4"/>
      </w:pPr>
      <w:r>
        <w:t>2.1 Academic-klanten</w:t>
      </w:r>
    </w:p>
    <w:p w14:paraId="5B365C6A" w14:textId="77777777" w:rsidR="00F318C3" w:rsidRDefault="002D5792">
      <w:pPr>
        <w:pStyle w:val="ProductList-Body"/>
      </w:pPr>
      <w:r>
        <w:t xml:space="preserve">Enrollment for Education Solutions- en School Abonnement Enrollment-klanten kunnen een clientbeheerlicentie voor Microsoft Endpoint Configuration Manager per OSE aanschaffen en deze implementeren als per Gebruiker of per OSE, zoals beschreven in het Licentiemodel </w:t>
      </w:r>
      <w:hyperlink w:anchor="_Sec544">
        <w:r>
          <w:rPr>
            <w:color w:val="00467F"/>
            <w:u w:val="single"/>
          </w:rPr>
          <w:t>Beheerservers</w:t>
        </w:r>
      </w:hyperlink>
      <w:r>
        <w:t xml:space="preserve">. </w:t>
      </w:r>
    </w:p>
    <w:p w14:paraId="4F842FFD" w14:textId="77777777" w:rsidR="00F318C3" w:rsidRDefault="002D5792">
      <w:pPr>
        <w:pStyle w:val="ProductList-Offering1SubSection"/>
        <w:outlineLvl w:val="3"/>
      </w:pPr>
      <w:bookmarkStart w:id="142" w:name="_Sec802"/>
      <w:r>
        <w:t>3. Gebruiksrechten</w:t>
      </w:r>
      <w:bookmarkEnd w:id="142"/>
    </w:p>
    <w:tbl>
      <w:tblPr>
        <w:tblStyle w:val="PURTable"/>
        <w:tblW w:w="0" w:type="dxa"/>
        <w:tblLook w:val="04A0" w:firstRow="1" w:lastRow="0" w:firstColumn="1" w:lastColumn="0" w:noHBand="0" w:noVBand="1"/>
      </w:tblPr>
      <w:tblGrid>
        <w:gridCol w:w="3643"/>
        <w:gridCol w:w="3628"/>
        <w:gridCol w:w="3645"/>
      </w:tblGrid>
      <w:tr w:rsidR="00F318C3" w14:paraId="6B2ADD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31E2D1" w14:textId="77777777" w:rsidR="00F318C3" w:rsidRDefault="002D5792">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1DD7209A" w14:textId="77777777" w:rsidR="00F318C3" w:rsidRDefault="002D5792">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0A8205" w14:textId="77777777" w:rsidR="00F318C3" w:rsidRDefault="002D5792">
            <w:pPr>
              <w:pStyle w:val="ProductList-TableBody"/>
            </w:pPr>
            <w:r>
              <w:rPr>
                <w:color w:val="404040"/>
              </w:rPr>
              <w:t>Aanvullende software: n.v.t.</w:t>
            </w:r>
          </w:p>
        </w:tc>
      </w:tr>
      <w:tr w:rsidR="00F318C3" w14:paraId="7527CB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353DB" w14:textId="77777777" w:rsidR="00F318C3" w:rsidRDefault="002D5792">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3D04D8B1" w14:textId="77777777" w:rsidR="00F318C3" w:rsidRDefault="002D5792">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DF9D9DC" w14:textId="77777777" w:rsidR="00F318C3" w:rsidRDefault="002D5792">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F318C3" w14:paraId="779E3B45" w14:textId="77777777">
        <w:tc>
          <w:tcPr>
            <w:tcW w:w="4040" w:type="dxa"/>
            <w:tcBorders>
              <w:top w:val="single" w:sz="4" w:space="0" w:color="000000"/>
              <w:left w:val="single" w:sz="4" w:space="0" w:color="000000"/>
              <w:bottom w:val="single" w:sz="4" w:space="0" w:color="000000"/>
              <w:right w:val="single" w:sz="4" w:space="0" w:color="000000"/>
            </w:tcBorders>
          </w:tcPr>
          <w:p w14:paraId="12C158B4" w14:textId="77777777" w:rsidR="00F318C3" w:rsidRDefault="002D5792">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4A8EA" w14:textId="77777777" w:rsidR="00F318C3" w:rsidRDefault="00F31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0E355" w14:textId="77777777" w:rsidR="00F318C3" w:rsidRDefault="00F318C3">
            <w:pPr>
              <w:pStyle w:val="ProductList-TableBody"/>
            </w:pPr>
          </w:p>
        </w:tc>
      </w:tr>
    </w:tbl>
    <w:p w14:paraId="0C54CEF7" w14:textId="77777777" w:rsidR="00F318C3" w:rsidRDefault="00F318C3">
      <w:pPr>
        <w:pStyle w:val="ProductList-Body"/>
      </w:pPr>
    </w:p>
    <w:p w14:paraId="2C9487D0" w14:textId="77777777" w:rsidR="00F318C3" w:rsidRDefault="002D5792">
      <w:pPr>
        <w:pStyle w:val="ProductList-ClauseHeading"/>
        <w:outlineLvl w:val="4"/>
      </w:pPr>
      <w:r>
        <w:t>3.1 Beheerlicentie</w:t>
      </w:r>
    </w:p>
    <w:tbl>
      <w:tblPr>
        <w:tblStyle w:val="PURTable"/>
        <w:tblW w:w="0" w:type="dxa"/>
        <w:tblLook w:val="04A0" w:firstRow="1" w:lastRow="0" w:firstColumn="1" w:lastColumn="0" w:noHBand="0" w:noVBand="1"/>
      </w:tblPr>
      <w:tblGrid>
        <w:gridCol w:w="3673"/>
        <w:gridCol w:w="3615"/>
        <w:gridCol w:w="3628"/>
      </w:tblGrid>
      <w:tr w:rsidR="00F318C3" w14:paraId="264F57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2B053C" w14:textId="77777777" w:rsidR="00F318C3" w:rsidRDefault="002D5792">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14:paraId="6274C45C" w14:textId="77777777" w:rsidR="00F318C3" w:rsidRDefault="002D5792">
            <w:pPr>
              <w:pStyle w:val="ProductList-TableBody"/>
            </w:pPr>
            <w:r>
              <w:t>Microsoft Endpoint Configuration Manager (Gebruiker of OSE)</w:t>
            </w:r>
          </w:p>
        </w:tc>
        <w:tc>
          <w:tcPr>
            <w:tcW w:w="4040" w:type="dxa"/>
            <w:tcBorders>
              <w:top w:val="single" w:sz="18" w:space="0" w:color="0072C6"/>
              <w:left w:val="none" w:sz="4" w:space="0" w:color="000000"/>
              <w:bottom w:val="none" w:sz="4" w:space="0" w:color="000000"/>
              <w:right w:val="single" w:sz="4" w:space="0" w:color="000000"/>
            </w:tcBorders>
          </w:tcPr>
          <w:p w14:paraId="349DD70A" w14:textId="77777777" w:rsidR="00F318C3" w:rsidRDefault="002D5792">
            <w:pPr>
              <w:pStyle w:val="ProductList-TableBody"/>
            </w:pPr>
            <w:r>
              <w:t>Microsoft 365 F3</w:t>
            </w:r>
            <w:r>
              <w:fldChar w:fldCharType="begin"/>
            </w:r>
            <w:r>
              <w:instrText xml:space="preserve"> XE "Microsoft 365 F3" </w:instrText>
            </w:r>
            <w:r>
              <w:fldChar w:fldCharType="end"/>
            </w:r>
            <w:r>
              <w:t xml:space="preserve"> (gebruikers-SL)</w:t>
            </w:r>
          </w:p>
        </w:tc>
      </w:tr>
      <w:tr w:rsidR="00F318C3" w14:paraId="76E8A94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CD8C9CF" w14:textId="77777777" w:rsidR="00F318C3" w:rsidRDefault="00F318C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3C2D74D" w14:textId="77777777" w:rsidR="00F318C3" w:rsidRDefault="002D5792">
            <w:pPr>
              <w:pStyle w:val="ProductList-TableBody"/>
            </w:pPr>
            <w:r>
              <w:t>Microsoft Intune</w:t>
            </w:r>
            <w:r>
              <w:fldChar w:fldCharType="begin"/>
            </w:r>
            <w:r>
              <w:instrText xml:space="preserve"> XE "Microsoft Intune" </w:instrText>
            </w:r>
            <w:r>
              <w:fldChar w:fldCharType="end"/>
            </w:r>
            <w:r>
              <w:t xml:space="preserve"> (Gebruikers-SL)</w:t>
            </w:r>
          </w:p>
        </w:tc>
        <w:tc>
          <w:tcPr>
            <w:tcW w:w="4040" w:type="dxa"/>
            <w:tcBorders>
              <w:top w:val="none" w:sz="4" w:space="0" w:color="000000"/>
              <w:left w:val="none" w:sz="4" w:space="0" w:color="000000"/>
              <w:bottom w:val="none" w:sz="4" w:space="0" w:color="000000"/>
              <w:right w:val="single" w:sz="4" w:space="0" w:color="000000"/>
            </w:tcBorders>
          </w:tcPr>
          <w:p w14:paraId="54CA7B4A" w14:textId="77777777" w:rsidR="00F318C3" w:rsidRDefault="002D5792">
            <w:pPr>
              <w:pStyle w:val="ProductList-TableBody"/>
            </w:pPr>
            <w:r>
              <w:t xml:space="preserve">Beheerlicentie-equivalente Licentie (zie </w:t>
            </w:r>
            <w:hyperlink r:id="rId60">
              <w:r>
                <w:rPr>
                  <w:color w:val="00467F"/>
                  <w:u w:val="single"/>
                </w:rPr>
                <w:t>Bijlage A</w:t>
              </w:r>
            </w:hyperlink>
            <w:r>
              <w:t>)</w:t>
            </w:r>
          </w:p>
        </w:tc>
      </w:tr>
      <w:tr w:rsidR="00F318C3" w14:paraId="251AA6B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B43D53" w14:textId="77777777" w:rsidR="00F318C3" w:rsidRDefault="00F318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A17C48" w14:textId="77777777" w:rsidR="00F318C3" w:rsidRDefault="002D5792">
            <w:pPr>
              <w:pStyle w:val="ProductList-TableBody"/>
            </w:pPr>
            <w:r>
              <w:t>Microsoft Intune voor apparaten</w:t>
            </w:r>
            <w:r>
              <w:fldChar w:fldCharType="begin"/>
            </w:r>
            <w:r>
              <w:instrText xml:space="preserve"> XE "Microsoft Intune voor apparaten"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D29BBE8" w14:textId="77777777" w:rsidR="00F318C3" w:rsidRDefault="00F318C3">
            <w:pPr>
              <w:pStyle w:val="ProductList-TableBody"/>
            </w:pPr>
          </w:p>
        </w:tc>
      </w:tr>
    </w:tbl>
    <w:p w14:paraId="0A7BC3B5" w14:textId="77777777" w:rsidR="00F318C3" w:rsidRDefault="00F318C3">
      <w:pPr>
        <w:pStyle w:val="ProductList-Body"/>
      </w:pPr>
    </w:p>
    <w:p w14:paraId="490FB3D2" w14:textId="77777777" w:rsidR="00F318C3" w:rsidRDefault="002D5792">
      <w:pPr>
        <w:pStyle w:val="ProductList-ClauseHeading"/>
        <w:outlineLvl w:val="4"/>
      </w:pPr>
      <w:r>
        <w:t>3.2 SQL-servertechnologie</w:t>
      </w:r>
    </w:p>
    <w:p w14:paraId="7A725A8C" w14:textId="77777777" w:rsidR="00F318C3" w:rsidRDefault="002D5792">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uitsluitend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1008B635" w14:textId="77777777" w:rsidR="00F318C3" w:rsidRDefault="002D5792">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594"/>
        <w:gridCol w:w="3662"/>
        <w:gridCol w:w="3660"/>
      </w:tblGrid>
      <w:tr w:rsidR="00F318C3" w14:paraId="0AFDFB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42C0C8" w14:textId="77777777" w:rsidR="00F318C3" w:rsidRDefault="002D5792">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EA94F8" w14:textId="77777777" w:rsidR="00F318C3" w:rsidRDefault="002D5792">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61BF8A" w14:textId="77777777" w:rsidR="00F318C3" w:rsidRDefault="002D5792">
            <w:pPr>
              <w:pStyle w:val="ProductList-TableBody"/>
            </w:pPr>
            <w:r>
              <w:rPr>
                <w:color w:val="404040"/>
              </w:rPr>
              <w:t>Fail-over rechten: n.v.t.</w:t>
            </w:r>
          </w:p>
        </w:tc>
      </w:tr>
      <w:tr w:rsidR="00F318C3" w14:paraId="576A4B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8A6C5" w14:textId="77777777" w:rsidR="00F318C3" w:rsidRDefault="002D5792">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62E2C48E" w14:textId="77777777" w:rsidR="00F318C3" w:rsidRDefault="002D5792">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1">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B787E" w14:textId="77777777" w:rsidR="00F318C3" w:rsidRDefault="002D5792">
            <w:pPr>
              <w:pStyle w:val="ProductList-TableBody"/>
            </w:pPr>
            <w:r>
              <w:rPr>
                <w:color w:val="404040"/>
              </w:rPr>
              <w:t>Gebruiksrechten voor roaming: n.v.t.</w:t>
            </w:r>
          </w:p>
        </w:tc>
      </w:tr>
      <w:tr w:rsidR="00F318C3" w14:paraId="07EE6722" w14:textId="77777777">
        <w:tc>
          <w:tcPr>
            <w:tcW w:w="4040" w:type="dxa"/>
            <w:tcBorders>
              <w:top w:val="single" w:sz="4" w:space="0" w:color="000000"/>
              <w:left w:val="single" w:sz="4" w:space="0" w:color="000000"/>
              <w:bottom w:val="single" w:sz="4" w:space="0" w:color="000000"/>
              <w:right w:val="single" w:sz="4" w:space="0" w:color="000000"/>
            </w:tcBorders>
          </w:tcPr>
          <w:p w14:paraId="23E8AD4A" w14:textId="77777777" w:rsidR="00F318C3" w:rsidRDefault="002D5792">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CADA0" w14:textId="77777777" w:rsidR="00F318C3" w:rsidRDefault="002D5792">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DA061" w14:textId="77777777" w:rsidR="00F318C3" w:rsidRDefault="00F318C3">
            <w:pPr>
              <w:pStyle w:val="ProductList-TableBody"/>
            </w:pPr>
          </w:p>
        </w:tc>
      </w:tr>
    </w:tbl>
    <w:p w14:paraId="5FF7382D" w14:textId="77777777" w:rsidR="00F318C3" w:rsidRDefault="00F318C3">
      <w:pPr>
        <w:pStyle w:val="ProductList-Body"/>
      </w:pPr>
    </w:p>
    <w:p w14:paraId="2A32F25C" w14:textId="77777777" w:rsidR="00F318C3" w:rsidRDefault="002D5792">
      <w:pPr>
        <w:pStyle w:val="ProductList-ClauseHeading"/>
        <w:outlineLvl w:val="4"/>
      </w:pPr>
      <w:r>
        <w:t>4.1 Microsoft Endpoint Configuration Manager – VDI-rechten</w:t>
      </w:r>
    </w:p>
    <w:p w14:paraId="7F888F5B" w14:textId="77777777" w:rsidR="00F318C3" w:rsidRDefault="002D5792">
      <w:pPr>
        <w:pStyle w:val="ProductList-Body"/>
      </w:pPr>
      <w:r>
        <w:t>Klanten met actieve SA-dekking voor CML's voor Microsoft Endpoint Configuration Manager, Core CAL</w:t>
      </w:r>
      <w:r>
        <w:fldChar w:fldCharType="begin"/>
      </w:r>
      <w:r>
        <w:instrText xml:space="preserve"> XE "Core CAL" </w:instrText>
      </w:r>
      <w:r>
        <w:fldChar w:fldCharType="end"/>
      </w:r>
      <w:r>
        <w:t>'s of Enterprise CAL</w:t>
      </w:r>
      <w:r>
        <w:fldChar w:fldCharType="begin"/>
      </w:r>
      <w:r>
        <w:instrText xml:space="preserve"> XE "Enterprise CAL" </w:instrText>
      </w:r>
      <w:r>
        <w:fldChar w:fldCharType="end"/>
      </w:r>
      <w:r>
        <w:t xml:space="preserve">'s (elk een “VDI-kwalificerende licentie”) mogen de software gebruiken voor het gelijktijdig beheren van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's waarop software wordt uitgevoerd die extern vanaf het apparaat of door de gebruiker waaraan de VDI-kwalificerende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wordt uitgevoerd. Elke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worden uitgevoerd op een andere virtuele desktopinfrastructuurhost.</w:t>
      </w:r>
    </w:p>
    <w:p w14:paraId="34F09164" w14:textId="77777777" w:rsidR="00F318C3" w:rsidRDefault="00F318C3">
      <w:pPr>
        <w:pStyle w:val="ProductList-Body"/>
      </w:pPr>
    </w:p>
    <w:p w14:paraId="0C068292" w14:textId="77777777" w:rsidR="00F318C3" w:rsidRDefault="002D5792">
      <w:pPr>
        <w:pStyle w:val="ProductList-ClauseHeading"/>
        <w:outlineLvl w:val="4"/>
      </w:pPr>
      <w:r>
        <w:t>4.2 Rechten voor Microsoft Endpoint Configuration Manager Current Branch</w:t>
      </w:r>
    </w:p>
    <w:p w14:paraId="70CBDB53" w14:textId="77777777" w:rsidR="00F318C3" w:rsidRDefault="002D5792">
      <w:pPr>
        <w:pStyle w:val="ProductList-Body"/>
      </w:pPr>
      <w:r>
        <w:t xml:space="preserve">Klanten met actieve SA voor Microsoft Endpoint Configuration Manager-licenties, of ML-equivalente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mogen de optie Current Branch van Microsoft Endpoint Configuration Manager installeren en gebruiken.</w:t>
      </w:r>
    </w:p>
    <w:p w14:paraId="57A9F982" w14:textId="77777777" w:rsidR="00F318C3" w:rsidRDefault="00F318C3">
      <w:pPr>
        <w:pStyle w:val="ProductList-Body"/>
      </w:pPr>
    </w:p>
    <w:p w14:paraId="2ED5E1E5" w14:textId="77777777" w:rsidR="00F318C3" w:rsidRDefault="002D5792">
      <w:pPr>
        <w:pStyle w:val="ProductList-ClauseHeading"/>
        <w:outlineLvl w:val="4"/>
      </w:pPr>
      <w:r>
        <w:t>4.3 Toegang tot Intune</w:t>
      </w:r>
    </w:p>
    <w:p w14:paraId="5E47D6B8" w14:textId="77777777" w:rsidR="00F318C3" w:rsidRDefault="002D5792">
      <w:pPr>
        <w:pStyle w:val="ProductList-Body"/>
      </w:pPr>
      <w:r>
        <w:t>Klanten met actieve SA voor Microsoft Endpoint Configuration Manager-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of ML-equivalente Licenties, mogen beperkte toegang tot Intune</w:t>
      </w:r>
      <w:r>
        <w:fldChar w:fldCharType="begin"/>
      </w:r>
      <w:r>
        <w:instrText xml:space="preserve"> XE "Intune" </w:instrText>
      </w:r>
      <w:r>
        <w:fldChar w:fldCharType="end"/>
      </w:r>
      <w:r>
        <w:t xml:space="preserve"> toestaan aan hun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in verband met het gebruik van Microsoft Endpoint Configuration Manager voor het medebeheren van de pc's van deze gebruikers. Toegang en gebruik van deze Intune-functies zijn onderworpen aan de Licentievoorwaarden van Intune, zoals beschreven in de </w:t>
      </w:r>
      <w:hyperlink r:id="rId62">
        <w:r>
          <w:rPr>
            <w:color w:val="00467F"/>
            <w:u w:val="single"/>
          </w:rPr>
          <w:t>Voorwaarden voor Online Diensten</w:t>
        </w:r>
      </w:hyperlink>
      <w:r>
        <w:t>.</w:t>
      </w:r>
    </w:p>
    <w:p w14:paraId="05054A75" w14:textId="77777777" w:rsidR="00F318C3" w:rsidRDefault="00F318C3">
      <w:pPr>
        <w:pStyle w:val="ProductList-Body"/>
      </w:pPr>
    </w:p>
    <w:p w14:paraId="3706166A" w14:textId="77777777" w:rsidR="00F318C3" w:rsidRDefault="002D5792">
      <w:pPr>
        <w:pStyle w:val="ProductList-ClauseHeading"/>
        <w:outlineLvl w:val="4"/>
      </w:pPr>
      <w:r>
        <w:t>4.4 Toegang tot System Center Configuration Manager 1606</w:t>
      </w:r>
    </w:p>
    <w:p w14:paraId="7F96A4EA" w14:textId="77777777" w:rsidR="00F318C3" w:rsidRDefault="002D5792">
      <w:pPr>
        <w:pStyle w:val="ProductList-Body"/>
      </w:pPr>
      <w:r>
        <w:t>Naar keuze mogen Klanten System Center Configuration Manager</w:t>
      </w:r>
      <w:r>
        <w:fldChar w:fldCharType="begin"/>
      </w:r>
      <w:r>
        <w:instrText xml:space="preserve"> XE "System Center Configuration Manager" </w:instrText>
      </w:r>
      <w:r>
        <w:fldChar w:fldCharType="end"/>
      </w:r>
      <w:r>
        <w:t xml:space="preserve"> 1606 gebruiken in plaats van Microsoft Endpoint Configuration Manager voor het beheer van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Apparaten</w:t>
      </w:r>
      <w:r>
        <w:fldChar w:fldCharType="end"/>
      </w:r>
      <w:r>
        <w:t xml:space="preserve"> of apparaten die worden gebruikt door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Het recht om System Center Configuration Manager 1606 te gebruiken, blijft gelden na het aflopen van de SA van de Klant, behalve in het geval van verlopen Microsoft Endpoint Configuration Manager-licenties op abonnementsbasis of verlopen ML equivalente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op abonnementsbasis. Na het aflopen van de SA is het gebruik van Microsoft Endpoint Configuration Manager niet meer toegestaan.</w:t>
      </w:r>
    </w:p>
    <w:p w14:paraId="51419EFE" w14:textId="77777777" w:rsidR="00F318C3" w:rsidRDefault="00F318C3">
      <w:pPr>
        <w:pStyle w:val="ProductList-Body"/>
        <w:jc w:val="right"/>
      </w:pPr>
    </w:p>
    <w:tbl>
      <w:tblPr>
        <w:tblStyle w:val="PURTable"/>
        <w:tblW w:w="0" w:type="dxa"/>
        <w:tblLook w:val="04A0" w:firstRow="1" w:lastRow="0" w:firstColumn="1" w:lastColumn="0" w:noHBand="0" w:noVBand="1"/>
      </w:tblPr>
      <w:tblGrid>
        <w:gridCol w:w="10916"/>
      </w:tblGrid>
      <w:tr w:rsidR="00F318C3" w14:paraId="29CDCD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7D4506"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574BA4D3" w14:textId="77777777" w:rsidR="00F318C3" w:rsidRDefault="00F318C3">
      <w:pPr>
        <w:pStyle w:val="ProductList-Body"/>
      </w:pPr>
    </w:p>
    <w:p w14:paraId="0BFF1629" w14:textId="77777777" w:rsidR="00F318C3" w:rsidRDefault="002D5792">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62633913"/>
      <w:r>
        <w:instrText>System Center Data Protection Manager</w:instrText>
      </w:r>
      <w:bookmarkEnd w:id="145"/>
      <w:r>
        <w:instrText>" \l 3</w:instrText>
      </w:r>
      <w:r>
        <w:fldChar w:fldCharType="end"/>
      </w:r>
    </w:p>
    <w:p w14:paraId="5401DEC3" w14:textId="77777777" w:rsidR="00F318C3" w:rsidRDefault="002D5792">
      <w:pPr>
        <w:pStyle w:val="ProductList-Offering1SubSection"/>
        <w:outlineLvl w:val="3"/>
      </w:pPr>
      <w:bookmarkStart w:id="146" w:name="_Sec690"/>
      <w:r>
        <w:t>1. Beschikbaarheid programma</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318C3" w14:paraId="1551E6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CBBDB2" w14:textId="77777777" w:rsidR="00F318C3" w:rsidRDefault="002D5792">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95438" w14:textId="77777777" w:rsidR="00F318C3" w:rsidRDefault="002D579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0BA29" w14:textId="77777777" w:rsidR="00F318C3" w:rsidRDefault="002D579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2C496" w14:textId="77777777" w:rsidR="00F318C3" w:rsidRDefault="002D579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C748C" w14:textId="77777777" w:rsidR="00F318C3" w:rsidRDefault="002D57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A018B1" w14:textId="77777777" w:rsidR="00F318C3" w:rsidRDefault="002D5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025A0" w14:textId="77777777" w:rsidR="00F318C3" w:rsidRDefault="002D5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0577A" w14:textId="77777777" w:rsidR="00F318C3" w:rsidRDefault="002D5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8899D" w14:textId="77777777" w:rsidR="00F318C3" w:rsidRDefault="002D5792">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3F88B" w14:textId="77777777" w:rsidR="00F318C3" w:rsidRDefault="002D5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2C24B" w14:textId="77777777" w:rsidR="00F318C3" w:rsidRDefault="002D5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480E7" w14:textId="77777777" w:rsidR="00F318C3" w:rsidRDefault="002D5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18C3" w14:paraId="54C63EF2" w14:textId="77777777">
        <w:tc>
          <w:tcPr>
            <w:tcW w:w="4160" w:type="dxa"/>
            <w:tcBorders>
              <w:top w:val="single" w:sz="6" w:space="0" w:color="FFFFFF"/>
              <w:left w:val="none" w:sz="4" w:space="0" w:color="6E6E6E"/>
              <w:bottom w:val="dashed" w:sz="4" w:space="0" w:color="BFBFBF"/>
              <w:right w:val="none" w:sz="4" w:space="0" w:color="6E6E6E"/>
            </w:tcBorders>
          </w:tcPr>
          <w:p w14:paraId="02085CC5" w14:textId="77777777" w:rsidR="00F318C3" w:rsidRDefault="002D5792">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15DB953C" w14:textId="77777777" w:rsidR="00F318C3" w:rsidRDefault="002D579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3F8E3F6" w14:textId="77777777" w:rsidR="00F318C3" w:rsidRDefault="002D579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E4E1196" w14:textId="77777777" w:rsidR="00F318C3" w:rsidRDefault="002D57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4056A54" w14:textId="77777777" w:rsidR="00F318C3" w:rsidRDefault="002D57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CF341"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CDD2E"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DFC03"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9D1D0"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2E06B"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84A22"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0A4FD" w14:textId="77777777" w:rsidR="00F318C3" w:rsidRDefault="002D5792">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18C3" w14:paraId="020E9D10" w14:textId="77777777">
        <w:tc>
          <w:tcPr>
            <w:tcW w:w="4160" w:type="dxa"/>
            <w:tcBorders>
              <w:top w:val="dashed" w:sz="4" w:space="0" w:color="BFBFBF"/>
              <w:left w:val="none" w:sz="4" w:space="0" w:color="6E6E6E"/>
              <w:bottom w:val="none" w:sz="4" w:space="0" w:color="BFBFBF"/>
              <w:right w:val="none" w:sz="4" w:space="0" w:color="6E6E6E"/>
            </w:tcBorders>
          </w:tcPr>
          <w:p w14:paraId="5469BD3A" w14:textId="77777777" w:rsidR="00F318C3" w:rsidRDefault="002D5792">
            <w:pPr>
              <w:pStyle w:val="ProductList-TableBody"/>
            </w:pPr>
            <w:r>
              <w:t>System Center 2019 Data Protection Manager</w:t>
            </w:r>
            <w:r>
              <w:fldChar w:fldCharType="begin"/>
            </w:r>
            <w:r>
              <w:instrText xml:space="preserve"> XE "System Center 2019 Data Protection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778D48D0" w14:textId="77777777" w:rsidR="00F318C3" w:rsidRDefault="002D579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22F3F3D" w14:textId="77777777" w:rsidR="00F318C3" w:rsidRDefault="00F318C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999BB62" w14:textId="77777777" w:rsidR="00F318C3" w:rsidRDefault="002D57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9B68F98" w14:textId="77777777" w:rsidR="00F318C3" w:rsidRDefault="002D57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FA7C3"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3D31C"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6A8F9"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D1D18"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1E3E1"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0177D"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1EDDA" w14:textId="77777777" w:rsidR="00F318C3" w:rsidRDefault="00F318C3">
            <w:pPr>
              <w:pStyle w:val="ProductList-TableBody"/>
              <w:jc w:val="center"/>
            </w:pPr>
          </w:p>
        </w:tc>
      </w:tr>
    </w:tbl>
    <w:p w14:paraId="05AC32A0" w14:textId="77777777" w:rsidR="00F318C3" w:rsidRDefault="002D5792">
      <w:pPr>
        <w:pStyle w:val="ProductList-Offering1SubSection"/>
        <w:outlineLvl w:val="3"/>
      </w:pPr>
      <w:bookmarkStart w:id="147" w:name="_Sec745"/>
      <w:r>
        <w:t>2. Productvoorwaarden</w:t>
      </w:r>
      <w:bookmarkEnd w:id="147"/>
    </w:p>
    <w:tbl>
      <w:tblPr>
        <w:tblStyle w:val="PURTable"/>
        <w:tblW w:w="0" w:type="dxa"/>
        <w:tblLook w:val="04A0" w:firstRow="1" w:lastRow="0" w:firstColumn="1" w:lastColumn="0" w:noHBand="0" w:noVBand="1"/>
      </w:tblPr>
      <w:tblGrid>
        <w:gridCol w:w="3629"/>
        <w:gridCol w:w="3672"/>
        <w:gridCol w:w="3615"/>
      </w:tblGrid>
      <w:tr w:rsidR="00F318C3" w14:paraId="378694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1EE65D" w14:textId="77777777" w:rsidR="00F318C3" w:rsidRDefault="002D5792">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E785E22" w14:textId="77777777" w:rsidR="00F318C3" w:rsidRDefault="002D5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C01F88" w14:textId="77777777" w:rsidR="00F318C3" w:rsidRDefault="002D5792">
            <w:pPr>
              <w:pStyle w:val="ProductList-TableBody"/>
            </w:pPr>
            <w:r>
              <w:rPr>
                <w:color w:val="404040"/>
              </w:rPr>
              <w:t>Down Edition-rechten: n.v.t.</w:t>
            </w:r>
          </w:p>
        </w:tc>
      </w:tr>
      <w:tr w:rsidR="00F318C3" w14:paraId="2C69F3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741A2" w14:textId="77777777" w:rsidR="00F318C3" w:rsidRDefault="002D5792">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DB06D" w14:textId="77777777" w:rsidR="00F318C3" w:rsidRDefault="002D5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611637DD" w14:textId="77777777" w:rsidR="00F318C3" w:rsidRDefault="002D5792">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318C3" w14:paraId="7E4C42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3C42A" w14:textId="77777777" w:rsidR="00F318C3" w:rsidRDefault="002D579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97AE3" w14:textId="77777777" w:rsidR="00F318C3" w:rsidRDefault="002D579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C4B93" w14:textId="77777777" w:rsidR="00F318C3" w:rsidRDefault="002D5792">
            <w:pPr>
              <w:pStyle w:val="ProductList-TableBody"/>
            </w:pPr>
            <w:r>
              <w:rPr>
                <w:color w:val="404040"/>
              </w:rPr>
              <w:t>Reductie mogelijk: n.v.t.</w:t>
            </w:r>
          </w:p>
        </w:tc>
      </w:tr>
      <w:tr w:rsidR="00F318C3" w14:paraId="3F5F81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0A051" w14:textId="77777777" w:rsidR="00F318C3" w:rsidRDefault="002D5792">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32701" w14:textId="77777777" w:rsidR="00F318C3" w:rsidRDefault="002D5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C3A90" w14:textId="77777777" w:rsidR="00F318C3" w:rsidRDefault="002D5792">
            <w:pPr>
              <w:pStyle w:val="ProductList-TableBody"/>
            </w:pPr>
            <w:r>
              <w:rPr>
                <w:color w:val="404040"/>
              </w:rPr>
              <w:t>True-up mogelijk: n.v.t.</w:t>
            </w:r>
          </w:p>
        </w:tc>
      </w:tr>
      <w:tr w:rsidR="00F318C3" w14:paraId="59C5B7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6A84A" w14:textId="77777777" w:rsidR="00F318C3" w:rsidRDefault="002D5792">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2ED2F" w14:textId="77777777" w:rsidR="00F318C3" w:rsidRDefault="00F31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1F6CB" w14:textId="77777777" w:rsidR="00F318C3" w:rsidRDefault="00F318C3">
            <w:pPr>
              <w:pStyle w:val="ProductList-TableBody"/>
            </w:pPr>
          </w:p>
        </w:tc>
      </w:tr>
    </w:tbl>
    <w:p w14:paraId="112F5FFE" w14:textId="77777777" w:rsidR="00F318C3" w:rsidRDefault="00F318C3">
      <w:pPr>
        <w:pStyle w:val="ProductList-Body"/>
      </w:pPr>
    </w:p>
    <w:p w14:paraId="61823DE8" w14:textId="77777777" w:rsidR="00F318C3" w:rsidRDefault="002D5792">
      <w:pPr>
        <w:pStyle w:val="ProductList-ClauseHeading"/>
        <w:outlineLvl w:val="4"/>
      </w:pPr>
      <w:r>
        <w:t>2.1 Academic-klanten</w:t>
      </w:r>
    </w:p>
    <w:p w14:paraId="5C8DD4AE" w14:textId="77777777" w:rsidR="00F318C3" w:rsidRDefault="002D5792">
      <w:pPr>
        <w:pStyle w:val="ProductList-Body"/>
      </w:pPr>
      <w:r>
        <w:t xml:space="preserve">Enrollment for Education Solutions- en School Abonnement Enrollment-klanten kunnen een clientbeheerlicentie voor System Center 2019 Data Protection Manager per OSE aanschaffen en deze implementeren als per Gebruiker of per OSE, zoals beschreven in het Licentiemodel </w:t>
      </w:r>
      <w:hyperlink w:anchor="_Sec544">
        <w:r>
          <w:rPr>
            <w:color w:val="00467F"/>
            <w:u w:val="single"/>
          </w:rPr>
          <w:t>Beheerservers</w:t>
        </w:r>
      </w:hyperlink>
      <w:r>
        <w:t xml:space="preserve">. </w:t>
      </w:r>
    </w:p>
    <w:p w14:paraId="48250A87" w14:textId="77777777" w:rsidR="00F318C3" w:rsidRDefault="002D5792">
      <w:pPr>
        <w:pStyle w:val="ProductList-Offering1SubSection"/>
        <w:outlineLvl w:val="3"/>
      </w:pPr>
      <w:bookmarkStart w:id="148" w:name="_Sec801"/>
      <w:r>
        <w:t>3. Gebruiksrechten</w:t>
      </w:r>
      <w:bookmarkEnd w:id="148"/>
    </w:p>
    <w:tbl>
      <w:tblPr>
        <w:tblStyle w:val="PURTable"/>
        <w:tblW w:w="0" w:type="dxa"/>
        <w:tblLook w:val="04A0" w:firstRow="1" w:lastRow="0" w:firstColumn="1" w:lastColumn="0" w:noHBand="0" w:noVBand="1"/>
      </w:tblPr>
      <w:tblGrid>
        <w:gridCol w:w="3643"/>
        <w:gridCol w:w="3628"/>
        <w:gridCol w:w="3645"/>
      </w:tblGrid>
      <w:tr w:rsidR="00F318C3" w14:paraId="11375E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11A56C" w14:textId="77777777" w:rsidR="00F318C3" w:rsidRDefault="002D5792">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50040BE8" w14:textId="77777777" w:rsidR="00F318C3" w:rsidRDefault="002D5792">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499DCB" w14:textId="77777777" w:rsidR="00F318C3" w:rsidRDefault="002D5792">
            <w:pPr>
              <w:pStyle w:val="ProductList-TableBody"/>
            </w:pPr>
            <w:r>
              <w:rPr>
                <w:color w:val="404040"/>
              </w:rPr>
              <w:t>Aanvullende software: n.v.t.</w:t>
            </w:r>
          </w:p>
        </w:tc>
      </w:tr>
      <w:tr w:rsidR="00F318C3" w14:paraId="348F88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B863C" w14:textId="77777777" w:rsidR="00F318C3" w:rsidRDefault="002D5792">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995708" w14:textId="77777777" w:rsidR="00F318C3" w:rsidRDefault="002D5792">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7ACA053" w14:textId="77777777" w:rsidR="00F318C3" w:rsidRDefault="002D5792">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F318C3" w14:paraId="79F600E8" w14:textId="77777777">
        <w:tc>
          <w:tcPr>
            <w:tcW w:w="4040" w:type="dxa"/>
            <w:tcBorders>
              <w:top w:val="single" w:sz="4" w:space="0" w:color="000000"/>
              <w:left w:val="single" w:sz="4" w:space="0" w:color="000000"/>
              <w:bottom w:val="single" w:sz="4" w:space="0" w:color="000000"/>
              <w:right w:val="single" w:sz="4" w:space="0" w:color="000000"/>
            </w:tcBorders>
          </w:tcPr>
          <w:p w14:paraId="018251BE" w14:textId="77777777" w:rsidR="00F318C3" w:rsidRDefault="002D5792">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69620" w14:textId="77777777" w:rsidR="00F318C3" w:rsidRDefault="00F31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A3AFE" w14:textId="77777777" w:rsidR="00F318C3" w:rsidRDefault="00F318C3">
            <w:pPr>
              <w:pStyle w:val="ProductList-TableBody"/>
            </w:pPr>
          </w:p>
        </w:tc>
      </w:tr>
    </w:tbl>
    <w:p w14:paraId="6D8DADED" w14:textId="77777777" w:rsidR="00F318C3" w:rsidRDefault="00F318C3">
      <w:pPr>
        <w:pStyle w:val="ProductList-Body"/>
      </w:pPr>
    </w:p>
    <w:p w14:paraId="6F5661CB" w14:textId="77777777" w:rsidR="00F318C3" w:rsidRDefault="002D5792">
      <w:pPr>
        <w:pStyle w:val="ProductList-ClauseHeading"/>
        <w:outlineLvl w:val="4"/>
      </w:pPr>
      <w:r>
        <w:t>3.1 Beheerlicentie</w:t>
      </w:r>
    </w:p>
    <w:tbl>
      <w:tblPr>
        <w:tblStyle w:val="PURTable"/>
        <w:tblW w:w="0" w:type="dxa"/>
        <w:tblLook w:val="04A0" w:firstRow="1" w:lastRow="0" w:firstColumn="1" w:lastColumn="0" w:noHBand="0" w:noVBand="1"/>
      </w:tblPr>
      <w:tblGrid>
        <w:gridCol w:w="3716"/>
        <w:gridCol w:w="3642"/>
        <w:gridCol w:w="3558"/>
      </w:tblGrid>
      <w:tr w:rsidR="00F318C3" w14:paraId="4CC5A9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F29CF5" w14:textId="77777777" w:rsidR="00F318C3" w:rsidRDefault="002D5792">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797C58B7" w14:textId="77777777" w:rsidR="00F318C3" w:rsidRDefault="002D5792">
            <w:pPr>
              <w:pStyle w:val="ProductList-TableBody"/>
            </w:pPr>
            <w:r>
              <w:t>Licentie voor System Center 2019 Data Protection Manager (Gebruiker of OSE)</w:t>
            </w:r>
          </w:p>
        </w:tc>
        <w:tc>
          <w:tcPr>
            <w:tcW w:w="4040" w:type="dxa"/>
            <w:tcBorders>
              <w:top w:val="single" w:sz="18" w:space="0" w:color="0072C6"/>
              <w:left w:val="none" w:sz="4" w:space="0" w:color="000000"/>
              <w:bottom w:val="single" w:sz="4" w:space="0" w:color="000000"/>
              <w:right w:val="single" w:sz="4" w:space="0" w:color="000000"/>
            </w:tcBorders>
          </w:tcPr>
          <w:p w14:paraId="32644C08" w14:textId="77777777" w:rsidR="00F318C3" w:rsidRDefault="00F318C3">
            <w:pPr>
              <w:pStyle w:val="ProductList-TableBody"/>
            </w:pPr>
          </w:p>
        </w:tc>
      </w:tr>
    </w:tbl>
    <w:p w14:paraId="561576FD" w14:textId="77777777" w:rsidR="00F318C3" w:rsidRDefault="00F318C3">
      <w:pPr>
        <w:pStyle w:val="ProductList-Body"/>
      </w:pPr>
    </w:p>
    <w:p w14:paraId="1082AC18" w14:textId="77777777" w:rsidR="00F318C3" w:rsidRDefault="002D5792">
      <w:pPr>
        <w:pStyle w:val="ProductList-ClauseHeading"/>
        <w:outlineLvl w:val="4"/>
      </w:pPr>
      <w:r>
        <w:t>3.2 SQL-servertechnologie</w:t>
      </w:r>
    </w:p>
    <w:p w14:paraId="0010C294" w14:textId="77777777" w:rsidR="00F318C3" w:rsidRDefault="002D5792">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1E05618A" w14:textId="77777777" w:rsidR="00F318C3" w:rsidRDefault="002D5792">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580"/>
        <w:gridCol w:w="3688"/>
        <w:gridCol w:w="3648"/>
      </w:tblGrid>
      <w:tr w:rsidR="00F318C3" w14:paraId="33FFB1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7BA055" w14:textId="77777777" w:rsidR="00F318C3" w:rsidRDefault="002D5792">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C2C301" w14:textId="77777777" w:rsidR="00F318C3" w:rsidRDefault="002D5792">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BFED4E" w14:textId="77777777" w:rsidR="00F318C3" w:rsidRDefault="002D5792">
            <w:pPr>
              <w:pStyle w:val="ProductList-TableBody"/>
            </w:pPr>
            <w:r>
              <w:rPr>
                <w:color w:val="404040"/>
              </w:rPr>
              <w:t>Fail-over rechten: n.v.t.</w:t>
            </w:r>
          </w:p>
        </w:tc>
      </w:tr>
      <w:tr w:rsidR="00F318C3" w14:paraId="0E3259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5EE72" w14:textId="77777777" w:rsidR="00F318C3" w:rsidRDefault="002D5792">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5CD97B6E" w14:textId="77777777" w:rsidR="00F318C3" w:rsidRDefault="002D5792">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3">
              <w:r>
                <w:rPr>
                  <w:color w:val="00467F"/>
                  <w:u w:val="single"/>
                </w:rPr>
                <w:t>Product List - oktober 2013</w:t>
              </w:r>
            </w:hyperlink>
            <w:r>
              <w:t xml:space="preserve">, </w:t>
            </w:r>
            <w:hyperlink r:id="rId64">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11A15" w14:textId="77777777" w:rsidR="00F318C3" w:rsidRDefault="002D5792">
            <w:pPr>
              <w:pStyle w:val="ProductList-TableBody"/>
            </w:pPr>
            <w:r>
              <w:rPr>
                <w:color w:val="404040"/>
              </w:rPr>
              <w:t>Gebruiksrechten voor roaming: n.v.t.</w:t>
            </w:r>
          </w:p>
        </w:tc>
      </w:tr>
      <w:tr w:rsidR="00F318C3" w14:paraId="5E7C2C4B" w14:textId="77777777">
        <w:tc>
          <w:tcPr>
            <w:tcW w:w="4040" w:type="dxa"/>
            <w:tcBorders>
              <w:top w:val="single" w:sz="4" w:space="0" w:color="000000"/>
              <w:left w:val="single" w:sz="4" w:space="0" w:color="000000"/>
              <w:bottom w:val="single" w:sz="4" w:space="0" w:color="000000"/>
              <w:right w:val="single" w:sz="4" w:space="0" w:color="000000"/>
            </w:tcBorders>
          </w:tcPr>
          <w:p w14:paraId="3C9D23C8" w14:textId="77777777" w:rsidR="00F318C3" w:rsidRDefault="002D5792">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27530" w14:textId="77777777" w:rsidR="00F318C3" w:rsidRDefault="002D5792">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6A1DC" w14:textId="77777777" w:rsidR="00F318C3" w:rsidRDefault="00F318C3">
            <w:pPr>
              <w:pStyle w:val="ProductList-TableBody"/>
            </w:pPr>
          </w:p>
        </w:tc>
      </w:tr>
    </w:tbl>
    <w:p w14:paraId="5CBC1C00" w14:textId="77777777" w:rsidR="00F318C3" w:rsidRDefault="00F318C3">
      <w:pPr>
        <w:pStyle w:val="ProductList-Body"/>
      </w:pPr>
    </w:p>
    <w:p w14:paraId="378B1546" w14:textId="77777777" w:rsidR="00F318C3" w:rsidRDefault="002D5792">
      <w:pPr>
        <w:pStyle w:val="ProductList-ClauseHeading"/>
        <w:outlineLvl w:val="4"/>
      </w:pPr>
      <w:r>
        <w:t>4.1 Rechten voor System Center Data Protection Manager Current Branch</w:t>
      </w:r>
    </w:p>
    <w:p w14:paraId="6DBC0022" w14:textId="77777777" w:rsidR="00F318C3" w:rsidRDefault="002D5792">
      <w:pPr>
        <w:pStyle w:val="ProductList-Body"/>
      </w:pPr>
      <w:r>
        <w:t>Klanten met actieve SA voor System Center Data Protection Manager-licenties, of ML-equivalente Licentie, mogen de optie Current Branch van System Center Data Protection Manager installeren en gebruiken.</w:t>
      </w:r>
    </w:p>
    <w:p w14:paraId="605E1328" w14:textId="77777777" w:rsidR="00F318C3" w:rsidRDefault="00F318C3">
      <w:pPr>
        <w:pStyle w:val="ProductList-Body"/>
        <w:jc w:val="right"/>
      </w:pPr>
    </w:p>
    <w:tbl>
      <w:tblPr>
        <w:tblStyle w:val="PURTable"/>
        <w:tblW w:w="0" w:type="dxa"/>
        <w:tblLook w:val="04A0" w:firstRow="1" w:lastRow="0" w:firstColumn="1" w:lastColumn="0" w:noHBand="0" w:noVBand="1"/>
      </w:tblPr>
      <w:tblGrid>
        <w:gridCol w:w="10916"/>
      </w:tblGrid>
      <w:tr w:rsidR="00F318C3" w14:paraId="0BFDC2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11DAA6"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210C81AB" w14:textId="77777777" w:rsidR="00F318C3" w:rsidRDefault="00F318C3">
      <w:pPr>
        <w:pStyle w:val="ProductList-Body"/>
      </w:pPr>
    </w:p>
    <w:p w14:paraId="77D73A42" w14:textId="77777777" w:rsidR="00F318C3" w:rsidRDefault="002D5792">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62633914"/>
      <w:r>
        <w:instrText>System Center Endpoint Protection</w:instrText>
      </w:r>
      <w:bookmarkEnd w:id="151"/>
      <w:r>
        <w:instrText>" \l 3</w:instrText>
      </w:r>
      <w:r>
        <w:fldChar w:fldCharType="end"/>
      </w:r>
    </w:p>
    <w:p w14:paraId="16E2FE93" w14:textId="77777777" w:rsidR="00F318C3" w:rsidRDefault="002D5792">
      <w:pPr>
        <w:pStyle w:val="ProductList-Offering1SubSection"/>
        <w:outlineLvl w:val="3"/>
      </w:pPr>
      <w:bookmarkStart w:id="152" w:name="_Sec892"/>
      <w:r>
        <w:t>1. Beschikbaarheid programma</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F318C3" w14:paraId="11DC7A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4D05FA" w14:textId="77777777" w:rsidR="00F318C3" w:rsidRDefault="002D5792">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B009E" w14:textId="77777777" w:rsidR="00F318C3" w:rsidRDefault="002D579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37B1A" w14:textId="77777777" w:rsidR="00F318C3" w:rsidRDefault="002D579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655C9" w14:textId="77777777" w:rsidR="00F318C3" w:rsidRDefault="002D579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5C27A" w14:textId="77777777" w:rsidR="00F318C3" w:rsidRDefault="002D57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2C6F1" w14:textId="77777777" w:rsidR="00F318C3" w:rsidRDefault="002D5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6F8E0" w14:textId="77777777" w:rsidR="00F318C3" w:rsidRDefault="002D5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65D73" w14:textId="77777777" w:rsidR="00F318C3" w:rsidRDefault="002D5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BE7D5" w14:textId="77777777" w:rsidR="00F318C3" w:rsidRDefault="002D5792">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9B54F" w14:textId="77777777" w:rsidR="00F318C3" w:rsidRDefault="002D5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D9D39" w14:textId="77777777" w:rsidR="00F318C3" w:rsidRDefault="002D5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56190" w14:textId="77777777" w:rsidR="00F318C3" w:rsidRDefault="002D5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18C3" w14:paraId="600DB9EF" w14:textId="77777777">
        <w:tc>
          <w:tcPr>
            <w:tcW w:w="4160" w:type="dxa"/>
            <w:tcBorders>
              <w:top w:val="single" w:sz="6" w:space="0" w:color="FFFFFF"/>
              <w:left w:val="none" w:sz="4" w:space="0" w:color="6E6E6E"/>
              <w:bottom w:val="none" w:sz="4" w:space="0" w:color="BFBFBF"/>
              <w:right w:val="none" w:sz="4" w:space="0" w:color="6E6E6E"/>
            </w:tcBorders>
          </w:tcPr>
          <w:p w14:paraId="5249BD4A" w14:textId="77777777" w:rsidR="00F318C3" w:rsidRDefault="002D5792">
            <w:pPr>
              <w:pStyle w:val="ProductList-TableBody"/>
            </w:pPr>
            <w:r>
              <w:t>System Center Endpoint Protection 1606</w:t>
            </w:r>
            <w:r>
              <w:fldChar w:fldCharType="begin"/>
            </w:r>
            <w:r>
              <w:instrText xml:space="preserve"> XE "System Center Endpoint Protection 1606" </w:instrText>
            </w:r>
            <w:r>
              <w:fldChar w:fldCharType="end"/>
            </w:r>
            <w:r>
              <w:t xml:space="preserve"> (Apparaat- en Gebruikers-SL)</w:t>
            </w:r>
          </w:p>
        </w:tc>
        <w:tc>
          <w:tcPr>
            <w:tcW w:w="620" w:type="dxa"/>
            <w:tcBorders>
              <w:top w:val="single" w:sz="6" w:space="0" w:color="FFFFFF"/>
              <w:left w:val="none" w:sz="4" w:space="0" w:color="6E6E6E"/>
              <w:bottom w:val="none" w:sz="4" w:space="0" w:color="BFBFBF"/>
              <w:right w:val="none" w:sz="4" w:space="0" w:color="6E6E6E"/>
            </w:tcBorders>
          </w:tcPr>
          <w:p w14:paraId="71EF9EE4" w14:textId="77777777" w:rsidR="00F318C3" w:rsidRDefault="002D579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0AF76F5" w14:textId="77777777" w:rsidR="00F318C3" w:rsidRDefault="002D579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6735EA9" w14:textId="77777777" w:rsidR="00F318C3" w:rsidRDefault="00F318C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3034214"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AB416"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B7A06"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51457"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A377B"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F367C"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A13DB"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8861D"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09A2F6E5" w14:textId="77777777" w:rsidR="00F318C3" w:rsidRDefault="002D5792">
      <w:pPr>
        <w:pStyle w:val="ProductList-Offering1SubSection"/>
        <w:outlineLvl w:val="3"/>
      </w:pPr>
      <w:bookmarkStart w:id="153" w:name="_Sec893"/>
      <w:r>
        <w:t>2. Productvoorwaarden</w:t>
      </w:r>
      <w:bookmarkEnd w:id="153"/>
    </w:p>
    <w:tbl>
      <w:tblPr>
        <w:tblStyle w:val="PURTable"/>
        <w:tblW w:w="0" w:type="dxa"/>
        <w:tblLook w:val="04A0" w:firstRow="1" w:lastRow="0" w:firstColumn="1" w:lastColumn="0" w:noHBand="0" w:noVBand="1"/>
      </w:tblPr>
      <w:tblGrid>
        <w:gridCol w:w="3626"/>
        <w:gridCol w:w="3669"/>
        <w:gridCol w:w="3621"/>
      </w:tblGrid>
      <w:tr w:rsidR="00F318C3" w14:paraId="474F1A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E66657" w14:textId="77777777" w:rsidR="00F318C3" w:rsidRDefault="002D5792">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0F0E574" w14:textId="77777777" w:rsidR="00F318C3" w:rsidRDefault="002D5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9F88C8" w14:textId="77777777" w:rsidR="00F318C3" w:rsidRDefault="002D5792">
            <w:pPr>
              <w:pStyle w:val="ProductList-TableBody"/>
            </w:pPr>
            <w:r>
              <w:rPr>
                <w:color w:val="404040"/>
              </w:rPr>
              <w:t>Verlengde Looptijd mogelijk: n.v.t.</w:t>
            </w:r>
          </w:p>
        </w:tc>
      </w:tr>
      <w:tr w:rsidR="00F318C3" w14:paraId="42C923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6E262" w14:textId="77777777" w:rsidR="00F318C3" w:rsidRDefault="002D5792">
            <w:pPr>
              <w:pStyle w:val="ProductList-TableBody"/>
            </w:pPr>
            <w:r>
              <w:rPr>
                <w:color w:val="404040"/>
              </w:rPr>
              <w:t xml:space="preserve">Down Edition-rechten: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7AFBB" w14:textId="77777777" w:rsidR="00F318C3" w:rsidRDefault="002D5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D6283" w14:textId="77777777" w:rsidR="00F318C3" w:rsidRDefault="002D5792">
            <w:pPr>
              <w:pStyle w:val="ProductList-TableBody"/>
            </w:pPr>
            <w:r>
              <w:rPr>
                <w:color w:val="404040"/>
              </w:rPr>
              <w:t>Vereiste (SA): n.v.t.</w:t>
            </w:r>
          </w:p>
        </w:tc>
      </w:tr>
      <w:tr w:rsidR="00F318C3" w14:paraId="2E3DE7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A1610" w14:textId="77777777" w:rsidR="00F318C3" w:rsidRDefault="002D579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D2D78" w14:textId="77777777" w:rsidR="00F318C3" w:rsidRDefault="002D579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61D47" w14:textId="77777777" w:rsidR="00F318C3" w:rsidRDefault="002D5792">
            <w:pPr>
              <w:pStyle w:val="ProductList-TableBody"/>
            </w:pPr>
            <w:r>
              <w:rPr>
                <w:color w:val="404040"/>
              </w:rPr>
              <w:t>Reductie mogelijk: n.v.t.</w:t>
            </w:r>
          </w:p>
        </w:tc>
      </w:tr>
      <w:tr w:rsidR="00F318C3" w14:paraId="11FF1A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B3C11" w14:textId="77777777" w:rsidR="00F318C3" w:rsidRDefault="002D5792">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C28D6" w14:textId="77777777" w:rsidR="00F318C3" w:rsidRDefault="002D5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774F7" w14:textId="77777777" w:rsidR="00F318C3" w:rsidRDefault="002D5792">
            <w:pPr>
              <w:pStyle w:val="ProductList-TableBody"/>
            </w:pPr>
            <w:r>
              <w:rPr>
                <w:color w:val="404040"/>
              </w:rPr>
              <w:t>True-up mogelijk: n.v.t.</w:t>
            </w:r>
          </w:p>
        </w:tc>
      </w:tr>
      <w:tr w:rsidR="00F318C3" w14:paraId="2EF583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3850F" w14:textId="77777777" w:rsidR="00F318C3" w:rsidRDefault="002D5792">
            <w:pPr>
              <w:pStyle w:val="ProductList-TableBody"/>
            </w:pPr>
            <w:r>
              <w:rPr>
                <w:color w:val="404040"/>
              </w:rPr>
              <w:t xml:space="preserve">UTD-korting: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43C0E" w14:textId="77777777" w:rsidR="00F318C3" w:rsidRDefault="00F31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0DA5A" w14:textId="77777777" w:rsidR="00F318C3" w:rsidRDefault="00F318C3">
            <w:pPr>
              <w:pStyle w:val="ProductList-TableBody"/>
            </w:pPr>
          </w:p>
        </w:tc>
      </w:tr>
    </w:tbl>
    <w:p w14:paraId="1BC04A3D" w14:textId="77777777" w:rsidR="00F318C3" w:rsidRDefault="002D5792">
      <w:pPr>
        <w:pStyle w:val="ProductList-Offering1SubSection"/>
        <w:outlineLvl w:val="3"/>
      </w:pPr>
      <w:bookmarkStart w:id="154" w:name="_Sec894"/>
      <w:r>
        <w:t>3. Gebruiksrechten</w:t>
      </w:r>
      <w:bookmarkEnd w:id="154"/>
    </w:p>
    <w:tbl>
      <w:tblPr>
        <w:tblStyle w:val="PURTable"/>
        <w:tblW w:w="0" w:type="dxa"/>
        <w:tblLook w:val="04A0" w:firstRow="1" w:lastRow="0" w:firstColumn="1" w:lastColumn="0" w:noHBand="0" w:noVBand="1"/>
      </w:tblPr>
      <w:tblGrid>
        <w:gridCol w:w="3666"/>
        <w:gridCol w:w="3658"/>
        <w:gridCol w:w="3592"/>
      </w:tblGrid>
      <w:tr w:rsidR="00F318C3" w14:paraId="01E432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ECC4E0" w14:textId="77777777" w:rsidR="00F318C3" w:rsidRDefault="002D5792">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2849A07D" w14:textId="77777777" w:rsidR="00F318C3" w:rsidRDefault="002D5792">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9EB075" w14:textId="77777777" w:rsidR="00F318C3" w:rsidRDefault="002D5792">
            <w:pPr>
              <w:pStyle w:val="ProductList-TableBody"/>
            </w:pPr>
            <w:r>
              <w:rPr>
                <w:color w:val="404040"/>
              </w:rPr>
              <w:t>Aanvullende software: n.v.t.</w:t>
            </w:r>
          </w:p>
        </w:tc>
      </w:tr>
      <w:tr w:rsidR="00F318C3" w14:paraId="27C67F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6A31F" w14:textId="77777777" w:rsidR="00F318C3" w:rsidRDefault="002D5792">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3E8CB8E0" w14:textId="77777777" w:rsidR="00F318C3" w:rsidRDefault="002D5792">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D4756" w14:textId="77777777" w:rsidR="00F318C3" w:rsidRDefault="002D5792">
            <w:pPr>
              <w:pStyle w:val="ProductList-TableBody"/>
            </w:pPr>
            <w:r>
              <w:rPr>
                <w:color w:val="404040"/>
              </w:rPr>
              <w:t>Meegeleverde technologie: n.v.t.</w:t>
            </w:r>
          </w:p>
        </w:tc>
      </w:tr>
      <w:tr w:rsidR="00F318C3" w14:paraId="0BA9F2EE" w14:textId="77777777">
        <w:tc>
          <w:tcPr>
            <w:tcW w:w="4040" w:type="dxa"/>
            <w:tcBorders>
              <w:top w:val="single" w:sz="4" w:space="0" w:color="000000"/>
              <w:left w:val="single" w:sz="4" w:space="0" w:color="000000"/>
              <w:bottom w:val="single" w:sz="4" w:space="0" w:color="000000"/>
              <w:right w:val="single" w:sz="4" w:space="0" w:color="000000"/>
            </w:tcBorders>
          </w:tcPr>
          <w:p w14:paraId="0517AE0C" w14:textId="77777777" w:rsidR="00F318C3" w:rsidRDefault="002D5792">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6">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CBED3" w14:textId="77777777" w:rsidR="00F318C3" w:rsidRDefault="00F31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194E5" w14:textId="77777777" w:rsidR="00F318C3" w:rsidRDefault="00F318C3">
            <w:pPr>
              <w:pStyle w:val="ProductList-TableBody"/>
            </w:pPr>
          </w:p>
        </w:tc>
      </w:tr>
    </w:tbl>
    <w:p w14:paraId="11D950DB" w14:textId="77777777" w:rsidR="00F318C3" w:rsidRDefault="00F318C3">
      <w:pPr>
        <w:pStyle w:val="ProductList-Body"/>
      </w:pPr>
    </w:p>
    <w:p w14:paraId="58FFA478" w14:textId="77777777" w:rsidR="00F318C3" w:rsidRDefault="002D5792">
      <w:pPr>
        <w:pStyle w:val="ProductList-ClauseHeading"/>
        <w:outlineLvl w:val="4"/>
      </w:pPr>
      <w:r>
        <w:t>3.1 Beheerlicentie</w:t>
      </w:r>
    </w:p>
    <w:tbl>
      <w:tblPr>
        <w:tblStyle w:val="PURTable"/>
        <w:tblW w:w="0" w:type="dxa"/>
        <w:tblLook w:val="04A0" w:firstRow="1" w:lastRow="0" w:firstColumn="1" w:lastColumn="0" w:noHBand="0" w:noVBand="1"/>
      </w:tblPr>
      <w:tblGrid>
        <w:gridCol w:w="3715"/>
        <w:gridCol w:w="3653"/>
        <w:gridCol w:w="3548"/>
      </w:tblGrid>
      <w:tr w:rsidR="00F318C3" w14:paraId="7100E8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255714C" w14:textId="77777777" w:rsidR="00F318C3" w:rsidRDefault="002D5792">
            <w:pPr>
              <w:pStyle w:val="ProductList-TableBody"/>
            </w:pPr>
            <w:r>
              <w:t>Clientbeheerlicentie</w:t>
            </w:r>
          </w:p>
        </w:tc>
        <w:tc>
          <w:tcPr>
            <w:tcW w:w="4040" w:type="dxa"/>
            <w:tcBorders>
              <w:top w:val="single" w:sz="9" w:space="0" w:color="0072C6"/>
              <w:left w:val="single" w:sz="4" w:space="0" w:color="000000"/>
              <w:bottom w:val="none" w:sz="4" w:space="0" w:color="6E6E6E"/>
              <w:right w:val="none" w:sz="4" w:space="0" w:color="6E6E6E"/>
            </w:tcBorders>
          </w:tcPr>
          <w:p w14:paraId="02E86B6C" w14:textId="77777777" w:rsidR="00F318C3" w:rsidRDefault="002D5792">
            <w:pPr>
              <w:pStyle w:val="ProductList-TableBody"/>
            </w:pPr>
            <w:r>
              <w:t>System Center Endpoint Protection</w:t>
            </w:r>
            <w:r>
              <w:fldChar w:fldCharType="begin"/>
            </w:r>
            <w:r>
              <w:instrText xml:space="preserve"> XE "System Center Endpoint Protection" </w:instrText>
            </w:r>
            <w:r>
              <w:fldChar w:fldCharType="end"/>
            </w:r>
            <w:r>
              <w:t xml:space="preserve"> (Gebruikers- of Apparaat-SL)</w:t>
            </w:r>
          </w:p>
        </w:tc>
        <w:tc>
          <w:tcPr>
            <w:tcW w:w="3920" w:type="dxa"/>
            <w:tcBorders>
              <w:top w:val="single" w:sz="9" w:space="0" w:color="0072C6"/>
              <w:left w:val="none" w:sz="4" w:space="0" w:color="6E6E6E"/>
              <w:bottom w:val="none" w:sz="4" w:space="0" w:color="6E6E6E"/>
              <w:right w:val="single" w:sz="4" w:space="0" w:color="000000"/>
            </w:tcBorders>
          </w:tcPr>
          <w:p w14:paraId="296DB68C" w14:textId="77777777" w:rsidR="00F318C3" w:rsidRDefault="002D5792">
            <w:pPr>
              <w:pStyle w:val="ProductList-TableBody"/>
            </w:pPr>
            <w:r>
              <w:t xml:space="preserve">Intune </w:t>
            </w:r>
            <w:r>
              <w:fldChar w:fldCharType="begin"/>
            </w:r>
            <w:r>
              <w:instrText xml:space="preserve"> XE "Intune " </w:instrText>
            </w:r>
            <w:r>
              <w:fldChar w:fldCharType="end"/>
            </w:r>
            <w:r>
              <w:t>(Gebruikers-SL, Add-on), Intune for EDU</w:t>
            </w:r>
            <w:r>
              <w:fldChar w:fldCharType="begin"/>
            </w:r>
            <w:r>
              <w:instrText xml:space="preserve"> XE "Intune for EDU" </w:instrText>
            </w:r>
            <w:r>
              <w:fldChar w:fldCharType="end"/>
            </w:r>
            <w:r>
              <w:t xml:space="preserve"> (Gebruikers-SL, Apparaat-SL, Add-on), Intune for Devices</w:t>
            </w:r>
            <w:r>
              <w:fldChar w:fldCharType="begin"/>
            </w:r>
            <w:r>
              <w:instrText xml:space="preserve"> XE "Intune for Devices" </w:instrText>
            </w:r>
            <w:r>
              <w:fldChar w:fldCharType="end"/>
            </w:r>
          </w:p>
        </w:tc>
      </w:tr>
      <w:tr w:rsidR="00F318C3" w14:paraId="71339993"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AD37811" w14:textId="77777777" w:rsidR="00F318C3" w:rsidRDefault="00F318C3">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DB1FE51" w14:textId="77777777" w:rsidR="00F318C3" w:rsidRDefault="002D5792">
            <w:pPr>
              <w:pStyle w:val="ProductList-TableBody"/>
            </w:pPr>
            <w:r>
              <w:t>Windows 10 Enterprise E5 en A5</w:t>
            </w:r>
            <w:r>
              <w:fldChar w:fldCharType="begin"/>
            </w:r>
            <w:r>
              <w:instrText xml:space="preserve"> XE "Windows 10 Enterprise E5 en A5" </w:instrText>
            </w:r>
            <w:r>
              <w:fldChar w:fldCharType="end"/>
            </w:r>
            <w:r>
              <w:t xml:space="preserve"> (Gebruikers-SL)</w:t>
            </w:r>
          </w:p>
        </w:tc>
        <w:tc>
          <w:tcPr>
            <w:tcW w:w="3920" w:type="dxa"/>
            <w:tcBorders>
              <w:top w:val="none" w:sz="4" w:space="0" w:color="6E6E6E"/>
              <w:left w:val="none" w:sz="4" w:space="0" w:color="6E6E6E"/>
              <w:bottom w:val="none" w:sz="4" w:space="0" w:color="6E6E6E"/>
              <w:right w:val="single" w:sz="4" w:space="0" w:color="000000"/>
            </w:tcBorders>
          </w:tcPr>
          <w:p w14:paraId="2076309C" w14:textId="77777777" w:rsidR="00F318C3" w:rsidRDefault="002D5792">
            <w:pPr>
              <w:pStyle w:val="ProductList-TableBody"/>
            </w:pPr>
            <w:r>
              <w:t>Window VDA E5</w:t>
            </w:r>
            <w:r>
              <w:fldChar w:fldCharType="begin"/>
            </w:r>
            <w:r>
              <w:instrText xml:space="preserve"> XE "Window VDA E5" </w:instrText>
            </w:r>
            <w:r>
              <w:fldChar w:fldCharType="end"/>
            </w:r>
            <w:r>
              <w:t xml:space="preserve"> (Gebruikers-SL)</w:t>
            </w:r>
          </w:p>
        </w:tc>
      </w:tr>
      <w:tr w:rsidR="00F318C3" w14:paraId="54FF1741"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397927D" w14:textId="77777777" w:rsidR="00F318C3" w:rsidRDefault="00F318C3">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8DBA970" w14:textId="77777777" w:rsidR="00F318C3" w:rsidRDefault="002D5792">
            <w:pPr>
              <w:pStyle w:val="ProductList-TableBody"/>
            </w:pPr>
            <w:r>
              <w:t>Windows 10 Education E5</w:t>
            </w:r>
            <w:r>
              <w:fldChar w:fldCharType="begin"/>
            </w:r>
            <w:r>
              <w:instrText xml:space="preserve"> XE "Windows 10 Education E5" </w:instrText>
            </w:r>
            <w:r>
              <w:fldChar w:fldCharType="end"/>
            </w:r>
            <w:r>
              <w:t xml:space="preserve"> (Gebruikers-SL) </w:t>
            </w:r>
          </w:p>
        </w:tc>
        <w:tc>
          <w:tcPr>
            <w:tcW w:w="3920" w:type="dxa"/>
            <w:tcBorders>
              <w:top w:val="none" w:sz="4" w:space="0" w:color="6E6E6E"/>
              <w:left w:val="none" w:sz="4" w:space="0" w:color="6E6E6E"/>
              <w:bottom w:val="single" w:sz="4" w:space="0" w:color="000000"/>
              <w:right w:val="single" w:sz="4" w:space="0" w:color="000000"/>
            </w:tcBorders>
          </w:tcPr>
          <w:p w14:paraId="2E001A56" w14:textId="77777777" w:rsidR="00F318C3" w:rsidRDefault="002D5792">
            <w:pPr>
              <w:pStyle w:val="ProductList-TableBody"/>
            </w:pPr>
            <w:r>
              <w:t>M365 E5 Security</w:t>
            </w:r>
            <w:r>
              <w:fldChar w:fldCharType="begin"/>
            </w:r>
            <w:r>
              <w:instrText xml:space="preserve"> XE "M365 E5 Security" </w:instrText>
            </w:r>
            <w:r>
              <w:fldChar w:fldCharType="end"/>
            </w:r>
            <w:r>
              <w:t xml:space="preserve"> (Gebruikers-SL)</w:t>
            </w:r>
          </w:p>
        </w:tc>
      </w:tr>
    </w:tbl>
    <w:p w14:paraId="592BF36D" w14:textId="77777777" w:rsidR="00F318C3" w:rsidRDefault="00F318C3">
      <w:pPr>
        <w:pStyle w:val="ProductList-Body"/>
      </w:pPr>
    </w:p>
    <w:p w14:paraId="06267C23" w14:textId="77777777" w:rsidR="00F318C3" w:rsidRDefault="002D5792">
      <w:pPr>
        <w:pStyle w:val="ProductList-ClauseHeading"/>
        <w:outlineLvl w:val="4"/>
      </w:pPr>
      <w:r>
        <w:t>3.2 Serverbeheer-SL's</w:t>
      </w:r>
    </w:p>
    <w:p w14:paraId="0D74EE89" w14:textId="77777777" w:rsidR="00F318C3" w:rsidRDefault="002D5792">
      <w:pPr>
        <w:pStyle w:val="ProductList-Body"/>
      </w:pPr>
      <w:r>
        <w:t xml:space="preserve">Naast de vereiste Gebruikers-SLʹs zijn Serverbeheerlicenties vereist voor elke Server. Het aantal is gespecificeerd in de licentievoorwaarden voor System Center 2016 Datacenter en Standard. Binnen de context van deze opmerking worden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waarin serverbesturingssystemen worden uitgevoerd die gebruikmaken van System Center Endpoint Protection of verwante software beschouwd als beheerde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Binnen deze paragraaf betekent “Servers” een apparaat waarop de Klant serverbesturingssysteemsoftware uitvoert.</w:t>
      </w:r>
    </w:p>
    <w:p w14:paraId="59EFAA80" w14:textId="77777777" w:rsidR="00F318C3" w:rsidRDefault="00F318C3">
      <w:pPr>
        <w:pStyle w:val="ProductList-Body"/>
      </w:pPr>
    </w:p>
    <w:p w14:paraId="5A6CDB32" w14:textId="77777777" w:rsidR="00F318C3" w:rsidRDefault="002D5792">
      <w:pPr>
        <w:pStyle w:val="ProductList-ClauseHeading"/>
        <w:outlineLvl w:val="4"/>
      </w:pPr>
      <w:r>
        <w:t>3.3 Vervanging van scanengines</w:t>
      </w:r>
    </w:p>
    <w:p w14:paraId="1D22002E" w14:textId="77777777" w:rsidR="00F318C3" w:rsidRDefault="002D5792">
      <w:pPr>
        <w:pStyle w:val="ProductList-Body"/>
      </w:pPr>
      <w:r>
        <w:t>Microsoft kan vergelijkbare software en bestanden aanbieden ter vervanging van de volgende onderdelen van de Online Dienst:</w:t>
      </w:r>
    </w:p>
    <w:p w14:paraId="3C6DB795" w14:textId="77777777" w:rsidR="00F318C3" w:rsidRDefault="002D5792" w:rsidP="002D5792">
      <w:pPr>
        <w:pStyle w:val="ProductList-Bullet"/>
        <w:numPr>
          <w:ilvl w:val="0"/>
          <w:numId w:val="24"/>
        </w:numPr>
      </w:pPr>
      <w:r>
        <w:t>antivirus- en antispamsoftware; en</w:t>
      </w:r>
    </w:p>
    <w:p w14:paraId="5828A4EC" w14:textId="77777777" w:rsidR="00F318C3" w:rsidRDefault="002D5792" w:rsidP="002D5792">
      <w:pPr>
        <w:pStyle w:val="ProductList-Bullet"/>
        <w:numPr>
          <w:ilvl w:val="0"/>
          <w:numId w:val="24"/>
        </w:numPr>
      </w:pPr>
      <w:r>
        <w:t>handtekeningbestanden en gegevensbestanden voor het filteren van inhoud.</w:t>
      </w:r>
    </w:p>
    <w:p w14:paraId="2A4BCAC0" w14:textId="77777777" w:rsidR="00F318C3" w:rsidRDefault="002D5792">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594"/>
        <w:gridCol w:w="3662"/>
        <w:gridCol w:w="3660"/>
      </w:tblGrid>
      <w:tr w:rsidR="00F318C3" w14:paraId="621465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ADF97F" w14:textId="77777777" w:rsidR="00F318C3" w:rsidRDefault="002D5792">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495D80" w14:textId="77777777" w:rsidR="00F318C3" w:rsidRDefault="002D5792">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949B3D" w14:textId="77777777" w:rsidR="00F318C3" w:rsidRDefault="002D5792">
            <w:pPr>
              <w:pStyle w:val="ProductList-TableBody"/>
            </w:pPr>
            <w:r>
              <w:rPr>
                <w:color w:val="404040"/>
              </w:rPr>
              <w:t>Fail-over rechten: n.v.t.</w:t>
            </w:r>
          </w:p>
        </w:tc>
      </w:tr>
      <w:tr w:rsidR="00F318C3" w14:paraId="0296F4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C8020" w14:textId="77777777" w:rsidR="00F318C3" w:rsidRDefault="002D5792">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001C17E8" w14:textId="77777777" w:rsidR="00F318C3" w:rsidRDefault="002D5792">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5">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DCF4F" w14:textId="77777777" w:rsidR="00F318C3" w:rsidRDefault="002D5792">
            <w:pPr>
              <w:pStyle w:val="ProductList-TableBody"/>
            </w:pPr>
            <w:r>
              <w:rPr>
                <w:color w:val="404040"/>
              </w:rPr>
              <w:t>Gebruiksrechten voor roaming: n.v.t.</w:t>
            </w:r>
          </w:p>
        </w:tc>
      </w:tr>
      <w:tr w:rsidR="00F318C3" w14:paraId="4EDC04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F489B" w14:textId="77777777" w:rsidR="00F318C3" w:rsidRDefault="002D5792">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1673B" w14:textId="77777777" w:rsidR="00F318C3" w:rsidRDefault="002D5792">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23C31" w14:textId="77777777" w:rsidR="00F318C3" w:rsidRDefault="00F318C3">
            <w:pPr>
              <w:pStyle w:val="ProductList-TableBody"/>
            </w:pPr>
          </w:p>
        </w:tc>
      </w:tr>
    </w:tbl>
    <w:p w14:paraId="69958320" w14:textId="77777777" w:rsidR="00F318C3" w:rsidRDefault="00F318C3">
      <w:pPr>
        <w:pStyle w:val="ProductList-Body"/>
      </w:pPr>
    </w:p>
    <w:p w14:paraId="27D4593D" w14:textId="77777777" w:rsidR="00F318C3" w:rsidRDefault="002D5792">
      <w:pPr>
        <w:pStyle w:val="ProductList-ClauseHeading"/>
        <w:outlineLvl w:val="4"/>
      </w:pPr>
      <w:r>
        <w:t>4.1 Rechten voor System Center Endpoint Protection Current Branch</w:t>
      </w:r>
    </w:p>
    <w:p w14:paraId="1870413E" w14:textId="77777777" w:rsidR="00F318C3" w:rsidRDefault="002D5792">
      <w:pPr>
        <w:pStyle w:val="ProductList-Body"/>
      </w:pPr>
      <w:r>
        <w:t>Klanten met actieve SA voor System Center Endpoint Protection-licenties, of ML-equivalente Licentie, mogen de optie Current Branch van System Center Endpoint Protection installeren en gebruiken.</w:t>
      </w:r>
    </w:p>
    <w:p w14:paraId="2583B753" w14:textId="77777777" w:rsidR="00F318C3" w:rsidRDefault="00F318C3">
      <w:pPr>
        <w:pStyle w:val="ProductList-Body"/>
        <w:jc w:val="right"/>
      </w:pPr>
    </w:p>
    <w:tbl>
      <w:tblPr>
        <w:tblStyle w:val="PURTable"/>
        <w:tblW w:w="0" w:type="dxa"/>
        <w:tblLook w:val="04A0" w:firstRow="1" w:lastRow="0" w:firstColumn="1" w:lastColumn="0" w:noHBand="0" w:noVBand="1"/>
      </w:tblPr>
      <w:tblGrid>
        <w:gridCol w:w="10916"/>
      </w:tblGrid>
      <w:tr w:rsidR="00F318C3" w14:paraId="6C909A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1CAFC9"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0285AF40" w14:textId="77777777" w:rsidR="00F318C3" w:rsidRDefault="00F318C3">
      <w:pPr>
        <w:pStyle w:val="ProductList-Body"/>
      </w:pPr>
    </w:p>
    <w:p w14:paraId="5DA0DB54" w14:textId="77777777" w:rsidR="00F318C3" w:rsidRDefault="002D5792">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62633915"/>
      <w:r>
        <w:instrText>System Center Operations Manager</w:instrText>
      </w:r>
      <w:bookmarkEnd w:id="157"/>
      <w:r>
        <w:instrText>" \l 3</w:instrText>
      </w:r>
      <w:r>
        <w:fldChar w:fldCharType="end"/>
      </w:r>
    </w:p>
    <w:p w14:paraId="7F0AFE61" w14:textId="77777777" w:rsidR="00F318C3" w:rsidRDefault="002D5792">
      <w:pPr>
        <w:pStyle w:val="ProductList-Offering1SubSection"/>
        <w:outlineLvl w:val="3"/>
      </w:pPr>
      <w:bookmarkStart w:id="158" w:name="_Sec1181"/>
      <w:r>
        <w:t>1. Beschikbaarheid programma</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318C3" w14:paraId="250DCB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CDD06A" w14:textId="77777777" w:rsidR="00F318C3" w:rsidRDefault="002D5792">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1520A" w14:textId="77777777" w:rsidR="00F318C3" w:rsidRDefault="002D579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53A2D" w14:textId="77777777" w:rsidR="00F318C3" w:rsidRDefault="002D579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5A372" w14:textId="77777777" w:rsidR="00F318C3" w:rsidRDefault="002D579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C10BF" w14:textId="77777777" w:rsidR="00F318C3" w:rsidRDefault="002D57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3B6267" w14:textId="77777777" w:rsidR="00F318C3" w:rsidRDefault="002D5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ADC5D" w14:textId="77777777" w:rsidR="00F318C3" w:rsidRDefault="002D5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4B88C" w14:textId="77777777" w:rsidR="00F318C3" w:rsidRDefault="002D5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8A7C1" w14:textId="77777777" w:rsidR="00F318C3" w:rsidRDefault="002D5792">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8693D" w14:textId="77777777" w:rsidR="00F318C3" w:rsidRDefault="002D5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9FFA3" w14:textId="77777777" w:rsidR="00F318C3" w:rsidRDefault="002D5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0C5B7" w14:textId="77777777" w:rsidR="00F318C3" w:rsidRDefault="002D5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18C3" w14:paraId="226FF2E8" w14:textId="77777777">
        <w:tc>
          <w:tcPr>
            <w:tcW w:w="4160" w:type="dxa"/>
            <w:tcBorders>
              <w:top w:val="single" w:sz="6" w:space="0" w:color="FFFFFF"/>
              <w:left w:val="none" w:sz="4" w:space="0" w:color="6E6E6E"/>
              <w:bottom w:val="dashed" w:sz="4" w:space="0" w:color="BFBFBF"/>
              <w:right w:val="none" w:sz="4" w:space="0" w:color="6E6E6E"/>
            </w:tcBorders>
          </w:tcPr>
          <w:p w14:paraId="1D440AE6" w14:textId="77777777" w:rsidR="00F318C3" w:rsidRDefault="002D5792">
            <w:pPr>
              <w:pStyle w:val="ProductList-TableBody"/>
            </w:pPr>
            <w:r>
              <w:t>System Center 2019 Operations Manager</w:t>
            </w:r>
            <w:r>
              <w:fldChar w:fldCharType="begin"/>
            </w:r>
            <w:r>
              <w:instrText xml:space="preserve"> XE "System Center 2019 Operations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5662CB88" w14:textId="77777777" w:rsidR="00F318C3" w:rsidRDefault="002D579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727002B" w14:textId="77777777" w:rsidR="00F318C3" w:rsidRDefault="002D579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E3E2A58" w14:textId="77777777" w:rsidR="00F318C3" w:rsidRDefault="002D57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EB38B3" w14:textId="77777777" w:rsidR="00F318C3" w:rsidRDefault="002D57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B16D9"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86B49"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88AF0"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6F499"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2827F"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53814"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50724" w14:textId="77777777" w:rsidR="00F318C3" w:rsidRDefault="002D5792">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18C3" w14:paraId="3F1AC3A1" w14:textId="77777777">
        <w:tc>
          <w:tcPr>
            <w:tcW w:w="4160" w:type="dxa"/>
            <w:tcBorders>
              <w:top w:val="dashed" w:sz="4" w:space="0" w:color="BFBFBF"/>
              <w:left w:val="none" w:sz="4" w:space="0" w:color="6E6E6E"/>
              <w:bottom w:val="none" w:sz="4" w:space="0" w:color="BFBFBF"/>
              <w:right w:val="none" w:sz="4" w:space="0" w:color="6E6E6E"/>
            </w:tcBorders>
          </w:tcPr>
          <w:p w14:paraId="3BC66774" w14:textId="77777777" w:rsidR="00F318C3" w:rsidRDefault="002D5792">
            <w:pPr>
              <w:pStyle w:val="ProductList-TableBody"/>
            </w:pPr>
            <w:r>
              <w:t>System Center 2019 Operations Manager</w:t>
            </w:r>
            <w:r>
              <w:fldChar w:fldCharType="begin"/>
            </w:r>
            <w:r>
              <w:instrText xml:space="preserve"> XE "System Center 2019 Operations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457B9752" w14:textId="77777777" w:rsidR="00F318C3" w:rsidRDefault="002D579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168F7E3" w14:textId="77777777" w:rsidR="00F318C3" w:rsidRDefault="00F318C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2FA83CD" w14:textId="77777777" w:rsidR="00F318C3" w:rsidRDefault="002D57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F9F1C1F" w14:textId="77777777" w:rsidR="00F318C3" w:rsidRDefault="002D57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6CA80"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34015"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E2638"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CFBD8"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694F1"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CA49D"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3E450" w14:textId="77777777" w:rsidR="00F318C3" w:rsidRDefault="00F318C3">
            <w:pPr>
              <w:pStyle w:val="ProductList-TableBody"/>
              <w:jc w:val="center"/>
            </w:pPr>
          </w:p>
        </w:tc>
      </w:tr>
    </w:tbl>
    <w:p w14:paraId="00CFC6EB" w14:textId="77777777" w:rsidR="00F318C3" w:rsidRDefault="002D5792">
      <w:pPr>
        <w:pStyle w:val="ProductList-Offering1SubSection"/>
        <w:outlineLvl w:val="3"/>
      </w:pPr>
      <w:bookmarkStart w:id="159" w:name="_Sec1182"/>
      <w:r>
        <w:t>2. Productvoorwaarden</w:t>
      </w:r>
      <w:bookmarkEnd w:id="159"/>
    </w:p>
    <w:tbl>
      <w:tblPr>
        <w:tblStyle w:val="PURTable"/>
        <w:tblW w:w="0" w:type="dxa"/>
        <w:tblLook w:val="04A0" w:firstRow="1" w:lastRow="0" w:firstColumn="1" w:lastColumn="0" w:noHBand="0" w:noVBand="1"/>
      </w:tblPr>
      <w:tblGrid>
        <w:gridCol w:w="3631"/>
        <w:gridCol w:w="3671"/>
        <w:gridCol w:w="3614"/>
      </w:tblGrid>
      <w:tr w:rsidR="00F318C3" w14:paraId="0419DC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0EC72A" w14:textId="77777777" w:rsidR="00F318C3" w:rsidRDefault="002D5792">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7FB6D06" w14:textId="77777777" w:rsidR="00F318C3" w:rsidRDefault="002D5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927185" w14:textId="77777777" w:rsidR="00F318C3" w:rsidRDefault="002D5792">
            <w:pPr>
              <w:pStyle w:val="ProductList-TableBody"/>
            </w:pPr>
            <w:r>
              <w:rPr>
                <w:color w:val="404040"/>
              </w:rPr>
              <w:t>Down Edition-rechten: n.v.t.</w:t>
            </w:r>
          </w:p>
        </w:tc>
      </w:tr>
      <w:tr w:rsidR="00F318C3" w14:paraId="464060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1650B" w14:textId="77777777" w:rsidR="00F318C3" w:rsidRDefault="002D5792">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E5300" w14:textId="77777777" w:rsidR="00F318C3" w:rsidRDefault="002D5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5F331884" w14:textId="77777777" w:rsidR="00F318C3" w:rsidRDefault="002D5792">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66">
              <w:r>
                <w:rPr>
                  <w:color w:val="00467F"/>
                  <w:u w:val="single"/>
                </w:rPr>
                <w:t>Bijlage B</w:t>
              </w:r>
            </w:hyperlink>
          </w:p>
        </w:tc>
      </w:tr>
      <w:tr w:rsidR="00F318C3" w14:paraId="022F0D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58601" w14:textId="77777777" w:rsidR="00F318C3" w:rsidRDefault="002D579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2A1C3" w14:textId="77777777" w:rsidR="00F318C3" w:rsidRDefault="002D579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4A808" w14:textId="77777777" w:rsidR="00F318C3" w:rsidRDefault="002D5792">
            <w:pPr>
              <w:pStyle w:val="ProductList-TableBody"/>
            </w:pPr>
            <w:r>
              <w:rPr>
                <w:color w:val="404040"/>
              </w:rPr>
              <w:t>Reductie mogelijk: n.v.t.</w:t>
            </w:r>
          </w:p>
        </w:tc>
      </w:tr>
      <w:tr w:rsidR="00F318C3" w14:paraId="5B2229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340F4" w14:textId="77777777" w:rsidR="00F318C3" w:rsidRDefault="002D5792">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FCBE6" w14:textId="77777777" w:rsidR="00F318C3" w:rsidRDefault="002D5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E1FAF" w14:textId="77777777" w:rsidR="00F318C3" w:rsidRDefault="002D5792">
            <w:pPr>
              <w:pStyle w:val="ProductList-TableBody"/>
            </w:pPr>
            <w:r>
              <w:rPr>
                <w:color w:val="404040"/>
              </w:rPr>
              <w:t>True-up mogelijk: n.v.t.</w:t>
            </w:r>
          </w:p>
        </w:tc>
      </w:tr>
      <w:tr w:rsidR="00F318C3" w14:paraId="6FCE9F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15EDF" w14:textId="77777777" w:rsidR="00F318C3" w:rsidRDefault="002D5792">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15EF0" w14:textId="77777777" w:rsidR="00F318C3" w:rsidRDefault="00F31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3F36D" w14:textId="77777777" w:rsidR="00F318C3" w:rsidRDefault="00F318C3">
            <w:pPr>
              <w:pStyle w:val="ProductList-TableBody"/>
            </w:pPr>
          </w:p>
        </w:tc>
      </w:tr>
    </w:tbl>
    <w:p w14:paraId="64C6D1C4" w14:textId="77777777" w:rsidR="00F318C3" w:rsidRDefault="00F318C3">
      <w:pPr>
        <w:pStyle w:val="ProductList-Body"/>
      </w:pPr>
    </w:p>
    <w:p w14:paraId="3A6A3CD2" w14:textId="77777777" w:rsidR="00F318C3" w:rsidRDefault="002D5792">
      <w:pPr>
        <w:pStyle w:val="ProductList-ClauseHeading"/>
        <w:outlineLvl w:val="4"/>
      </w:pPr>
      <w:r>
        <w:t>2.1 Academic-klanten</w:t>
      </w:r>
    </w:p>
    <w:p w14:paraId="18AC1E5B" w14:textId="77777777" w:rsidR="00F318C3" w:rsidRDefault="002D5792">
      <w:pPr>
        <w:pStyle w:val="ProductList-Body"/>
      </w:pPr>
      <w:r>
        <w:t xml:space="preserve">Enrollment for Education Solutions- en School Abonnement Enrollment-klanten kunnen een clientbeheerlicentie voor System Center 2019 Operations Manager per OSE aanschaffen en deze implementeren als per Gebruiker of per OSE, zoals beschreven in het Licentiemodel </w:t>
      </w:r>
      <w:hyperlink w:anchor="_Sec544">
        <w:r>
          <w:rPr>
            <w:color w:val="00467F"/>
            <w:u w:val="single"/>
          </w:rPr>
          <w:t>Beheerservers</w:t>
        </w:r>
      </w:hyperlink>
      <w:r>
        <w:t xml:space="preserve">. </w:t>
      </w:r>
    </w:p>
    <w:p w14:paraId="1E154946" w14:textId="77777777" w:rsidR="00F318C3" w:rsidRDefault="002D5792">
      <w:pPr>
        <w:pStyle w:val="ProductList-Offering1SubSection"/>
        <w:outlineLvl w:val="3"/>
      </w:pPr>
      <w:bookmarkStart w:id="160" w:name="_Sec1183"/>
      <w:r>
        <w:t>3. Gebruiksrechten</w:t>
      </w:r>
      <w:bookmarkEnd w:id="160"/>
    </w:p>
    <w:tbl>
      <w:tblPr>
        <w:tblStyle w:val="PURTable"/>
        <w:tblW w:w="0" w:type="dxa"/>
        <w:tblLook w:val="04A0" w:firstRow="1" w:lastRow="0" w:firstColumn="1" w:lastColumn="0" w:noHBand="0" w:noVBand="1"/>
      </w:tblPr>
      <w:tblGrid>
        <w:gridCol w:w="3643"/>
        <w:gridCol w:w="3628"/>
        <w:gridCol w:w="3645"/>
      </w:tblGrid>
      <w:tr w:rsidR="00F318C3" w14:paraId="4F74DE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A8CF75" w14:textId="77777777" w:rsidR="00F318C3" w:rsidRDefault="002D5792">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67">
              <w:r>
                <w:rPr>
                  <w:color w:val="00467F"/>
                  <w:u w:val="single"/>
                </w:rPr>
                <w:t>Universeel</w:t>
              </w:r>
            </w:hyperlink>
            <w:r>
              <w:t xml:space="preserve">; </w:t>
            </w:r>
            <w:hyperlink r:id="rId68">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342B8ADB" w14:textId="77777777" w:rsidR="00F318C3" w:rsidRDefault="002D5792">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7AB4C0" w14:textId="77777777" w:rsidR="00F318C3" w:rsidRDefault="002D5792">
            <w:pPr>
              <w:pStyle w:val="ProductList-TableBody"/>
            </w:pPr>
            <w:r>
              <w:rPr>
                <w:color w:val="404040"/>
              </w:rPr>
              <w:t>Aanvullende software: n.v.t.</w:t>
            </w:r>
          </w:p>
        </w:tc>
      </w:tr>
      <w:tr w:rsidR="00F318C3" w14:paraId="14CB08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009EE" w14:textId="77777777" w:rsidR="00F318C3" w:rsidRDefault="002D5792">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3809DBE2" w14:textId="77777777" w:rsidR="00F318C3" w:rsidRDefault="002D5792">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D454092" w14:textId="77777777" w:rsidR="00F318C3" w:rsidRDefault="002D5792">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F318C3" w14:paraId="48BDB746" w14:textId="77777777">
        <w:tc>
          <w:tcPr>
            <w:tcW w:w="4040" w:type="dxa"/>
            <w:tcBorders>
              <w:top w:val="single" w:sz="4" w:space="0" w:color="000000"/>
              <w:left w:val="single" w:sz="4" w:space="0" w:color="000000"/>
              <w:bottom w:val="single" w:sz="4" w:space="0" w:color="000000"/>
              <w:right w:val="single" w:sz="4" w:space="0" w:color="000000"/>
            </w:tcBorders>
          </w:tcPr>
          <w:p w14:paraId="4C070477" w14:textId="77777777" w:rsidR="00F318C3" w:rsidRDefault="002D5792">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69">
              <w:r>
                <w:rPr>
                  <w:color w:val="00467F"/>
                  <w:u w:val="single"/>
                </w:rPr>
                <w:t>internetfunctionaliteit</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324F1" w14:textId="77777777" w:rsidR="00F318C3" w:rsidRDefault="00F31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D17FA" w14:textId="77777777" w:rsidR="00F318C3" w:rsidRDefault="00F318C3">
            <w:pPr>
              <w:pStyle w:val="ProductList-TableBody"/>
            </w:pPr>
          </w:p>
        </w:tc>
      </w:tr>
    </w:tbl>
    <w:p w14:paraId="312CD006" w14:textId="77777777" w:rsidR="00F318C3" w:rsidRDefault="00F318C3">
      <w:pPr>
        <w:pStyle w:val="ProductList-Body"/>
      </w:pPr>
    </w:p>
    <w:p w14:paraId="1F35369F" w14:textId="77777777" w:rsidR="00F318C3" w:rsidRDefault="002D5792">
      <w:pPr>
        <w:pStyle w:val="ProductList-ClauseHeading"/>
        <w:outlineLvl w:val="4"/>
      </w:pPr>
      <w:r>
        <w:t>3.1 Beheerlicentie</w:t>
      </w:r>
    </w:p>
    <w:tbl>
      <w:tblPr>
        <w:tblStyle w:val="PURTable"/>
        <w:tblW w:w="0" w:type="dxa"/>
        <w:tblLook w:val="04A0" w:firstRow="1" w:lastRow="0" w:firstColumn="1" w:lastColumn="0" w:noHBand="0" w:noVBand="1"/>
      </w:tblPr>
      <w:tblGrid>
        <w:gridCol w:w="3716"/>
        <w:gridCol w:w="3644"/>
        <w:gridCol w:w="3556"/>
      </w:tblGrid>
      <w:tr w:rsidR="00F318C3" w14:paraId="422F73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7D2D54" w14:textId="77777777" w:rsidR="00F318C3" w:rsidRDefault="002D5792">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7840D8DD" w14:textId="77777777" w:rsidR="00F318C3" w:rsidRDefault="002D5792">
            <w:pPr>
              <w:pStyle w:val="ProductList-TableBody"/>
            </w:pPr>
            <w:r>
              <w:t>Licentie voor System Center 2019 Operations Manager (Gebruiker of OSE)</w:t>
            </w:r>
          </w:p>
        </w:tc>
        <w:tc>
          <w:tcPr>
            <w:tcW w:w="4040" w:type="dxa"/>
            <w:tcBorders>
              <w:top w:val="single" w:sz="18" w:space="0" w:color="0072C6"/>
              <w:left w:val="none" w:sz="4" w:space="0" w:color="000000"/>
              <w:bottom w:val="single" w:sz="4" w:space="0" w:color="000000"/>
              <w:right w:val="single" w:sz="4" w:space="0" w:color="000000"/>
            </w:tcBorders>
          </w:tcPr>
          <w:p w14:paraId="6ACC7EF5" w14:textId="77777777" w:rsidR="00F318C3" w:rsidRDefault="00F318C3">
            <w:pPr>
              <w:pStyle w:val="ProductList-TableBody"/>
            </w:pPr>
          </w:p>
        </w:tc>
      </w:tr>
    </w:tbl>
    <w:p w14:paraId="3178FC4C" w14:textId="77777777" w:rsidR="00F318C3" w:rsidRDefault="00F318C3">
      <w:pPr>
        <w:pStyle w:val="ProductList-Body"/>
      </w:pPr>
    </w:p>
    <w:p w14:paraId="0973BE23" w14:textId="77777777" w:rsidR="00F318C3" w:rsidRDefault="002D5792">
      <w:pPr>
        <w:pStyle w:val="ProductList-ClauseHeading"/>
        <w:outlineLvl w:val="4"/>
      </w:pPr>
      <w:r>
        <w:t>3.2 SQL-servertechnologie</w:t>
      </w:r>
    </w:p>
    <w:p w14:paraId="385205FA" w14:textId="77777777" w:rsidR="00F318C3" w:rsidRDefault="002D5792">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3DBC29AD" w14:textId="77777777" w:rsidR="00F318C3" w:rsidRDefault="002D5792">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580"/>
        <w:gridCol w:w="3688"/>
        <w:gridCol w:w="3648"/>
      </w:tblGrid>
      <w:tr w:rsidR="00F318C3" w14:paraId="5F50CD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97B43A" w14:textId="77777777" w:rsidR="00F318C3" w:rsidRDefault="002D5792">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EA01DE" w14:textId="77777777" w:rsidR="00F318C3" w:rsidRDefault="002D5792">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56719A" w14:textId="77777777" w:rsidR="00F318C3" w:rsidRDefault="002D5792">
            <w:pPr>
              <w:pStyle w:val="ProductList-TableBody"/>
            </w:pPr>
            <w:r>
              <w:rPr>
                <w:color w:val="404040"/>
              </w:rPr>
              <w:t>Fail-over rechten: n.v.t.</w:t>
            </w:r>
          </w:p>
        </w:tc>
      </w:tr>
      <w:tr w:rsidR="00F318C3" w14:paraId="575794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B3174" w14:textId="77777777" w:rsidR="00F318C3" w:rsidRDefault="002D5792">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2904F247" w14:textId="77777777" w:rsidR="00F318C3" w:rsidRDefault="002D5792">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1">
              <w:r>
                <w:rPr>
                  <w:color w:val="00467F"/>
                  <w:u w:val="single"/>
                </w:rPr>
                <w:t>Product List - oktober 2013</w:t>
              </w:r>
            </w:hyperlink>
            <w:r>
              <w:t xml:space="preserve">, </w:t>
            </w:r>
            <w:hyperlink r:id="rId72">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F5E0B" w14:textId="77777777" w:rsidR="00F318C3" w:rsidRDefault="002D5792">
            <w:pPr>
              <w:pStyle w:val="ProductList-TableBody"/>
            </w:pPr>
            <w:r>
              <w:rPr>
                <w:color w:val="404040"/>
              </w:rPr>
              <w:t>Gebruiksrechten voor roaming: n.v.t.</w:t>
            </w:r>
          </w:p>
        </w:tc>
      </w:tr>
      <w:tr w:rsidR="00F318C3" w14:paraId="45746A08" w14:textId="77777777">
        <w:tc>
          <w:tcPr>
            <w:tcW w:w="4040" w:type="dxa"/>
            <w:tcBorders>
              <w:top w:val="single" w:sz="4" w:space="0" w:color="000000"/>
              <w:left w:val="single" w:sz="4" w:space="0" w:color="000000"/>
              <w:bottom w:val="single" w:sz="4" w:space="0" w:color="000000"/>
              <w:right w:val="single" w:sz="4" w:space="0" w:color="000000"/>
            </w:tcBorders>
          </w:tcPr>
          <w:p w14:paraId="55D89310" w14:textId="77777777" w:rsidR="00F318C3" w:rsidRDefault="002D5792">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EB7CF" w14:textId="77777777" w:rsidR="00F318C3" w:rsidRDefault="002D5792">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E68BA" w14:textId="77777777" w:rsidR="00F318C3" w:rsidRDefault="00F318C3">
            <w:pPr>
              <w:pStyle w:val="ProductList-TableBody"/>
            </w:pPr>
          </w:p>
        </w:tc>
      </w:tr>
    </w:tbl>
    <w:p w14:paraId="1E14932B" w14:textId="77777777" w:rsidR="00F318C3" w:rsidRDefault="00F318C3">
      <w:pPr>
        <w:pStyle w:val="ProductList-Body"/>
      </w:pPr>
    </w:p>
    <w:p w14:paraId="165E9F6E" w14:textId="77777777" w:rsidR="00F318C3" w:rsidRDefault="002D5792">
      <w:pPr>
        <w:pStyle w:val="ProductList-ClauseHeading"/>
        <w:outlineLvl w:val="4"/>
      </w:pPr>
      <w:r>
        <w:t>4.1 Rechten voor System Center Operations Manager Current Branch</w:t>
      </w:r>
    </w:p>
    <w:p w14:paraId="47170B63" w14:textId="77777777" w:rsidR="00F318C3" w:rsidRDefault="002D5792">
      <w:pPr>
        <w:pStyle w:val="ProductList-Body"/>
      </w:pPr>
      <w:r>
        <w:t>Klanten met actieve SA voor System Center Operations Manager-licenties, of ML-equivalente Licentie, mogen de optie Current Branch van System Center Operations Manager installeren en gebruiken.</w:t>
      </w:r>
    </w:p>
    <w:p w14:paraId="5A1CB94B" w14:textId="77777777" w:rsidR="00F318C3" w:rsidRDefault="00F318C3">
      <w:pPr>
        <w:pStyle w:val="ProductList-Body"/>
        <w:jc w:val="right"/>
      </w:pPr>
    </w:p>
    <w:tbl>
      <w:tblPr>
        <w:tblStyle w:val="PURTable"/>
        <w:tblW w:w="0" w:type="dxa"/>
        <w:tblLook w:val="04A0" w:firstRow="1" w:lastRow="0" w:firstColumn="1" w:lastColumn="0" w:noHBand="0" w:noVBand="1"/>
      </w:tblPr>
      <w:tblGrid>
        <w:gridCol w:w="10916"/>
      </w:tblGrid>
      <w:tr w:rsidR="00F318C3" w14:paraId="039BCB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FD5468"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0AD37204" w14:textId="77777777" w:rsidR="00F318C3" w:rsidRDefault="00F318C3">
      <w:pPr>
        <w:pStyle w:val="ProductList-Body"/>
      </w:pPr>
    </w:p>
    <w:p w14:paraId="6CC9AE89" w14:textId="77777777" w:rsidR="00F318C3" w:rsidRDefault="002D5792">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62633916"/>
      <w:r>
        <w:instrText>System Center Orchestrator</w:instrText>
      </w:r>
      <w:bookmarkEnd w:id="163"/>
      <w:r>
        <w:instrText>" \l 3</w:instrText>
      </w:r>
      <w:r>
        <w:fldChar w:fldCharType="end"/>
      </w:r>
    </w:p>
    <w:p w14:paraId="1039A89F" w14:textId="77777777" w:rsidR="00F318C3" w:rsidRDefault="002D5792">
      <w:pPr>
        <w:pStyle w:val="ProductList-Offering1SubSection"/>
        <w:outlineLvl w:val="3"/>
      </w:pPr>
      <w:bookmarkStart w:id="164" w:name="_Sec1186"/>
      <w:r>
        <w:t>1. Beschikbaarheid programma</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F318C3" w14:paraId="046CF3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069024" w14:textId="77777777" w:rsidR="00F318C3" w:rsidRDefault="002D5792">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46749" w14:textId="77777777" w:rsidR="00F318C3" w:rsidRDefault="002D579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B0375" w14:textId="77777777" w:rsidR="00F318C3" w:rsidRDefault="002D579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07239" w14:textId="77777777" w:rsidR="00F318C3" w:rsidRDefault="002D579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AE2EE" w14:textId="77777777" w:rsidR="00F318C3" w:rsidRDefault="002D57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E07F5B" w14:textId="77777777" w:rsidR="00F318C3" w:rsidRDefault="002D5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2970E" w14:textId="77777777" w:rsidR="00F318C3" w:rsidRDefault="002D5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9DB7E" w14:textId="77777777" w:rsidR="00F318C3" w:rsidRDefault="002D5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6175D" w14:textId="77777777" w:rsidR="00F318C3" w:rsidRDefault="002D5792">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B132B" w14:textId="77777777" w:rsidR="00F318C3" w:rsidRDefault="002D5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B1DEE" w14:textId="77777777" w:rsidR="00F318C3" w:rsidRDefault="002D5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80DF9" w14:textId="77777777" w:rsidR="00F318C3" w:rsidRDefault="002D5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18C3" w14:paraId="385581D1" w14:textId="77777777">
        <w:tc>
          <w:tcPr>
            <w:tcW w:w="4160" w:type="dxa"/>
            <w:tcBorders>
              <w:top w:val="single" w:sz="6" w:space="0" w:color="FFFFFF"/>
              <w:left w:val="none" w:sz="4" w:space="0" w:color="6E6E6E"/>
              <w:bottom w:val="dashed" w:sz="4" w:space="0" w:color="BFBFBF"/>
              <w:right w:val="none" w:sz="4" w:space="0" w:color="6E6E6E"/>
            </w:tcBorders>
          </w:tcPr>
          <w:p w14:paraId="62C5906C" w14:textId="77777777" w:rsidR="00F318C3" w:rsidRDefault="002D5792">
            <w:pPr>
              <w:pStyle w:val="ProductList-TableBody"/>
            </w:pPr>
            <w:r>
              <w:t>System Center 2019 Orchestrator</w:t>
            </w:r>
            <w:r>
              <w:fldChar w:fldCharType="begin"/>
            </w:r>
            <w:r>
              <w:instrText xml:space="preserve"> XE "System Center 2019 Orchestrator"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504257CD" w14:textId="77777777" w:rsidR="00F318C3" w:rsidRDefault="002D579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C2F21C6" w14:textId="77777777" w:rsidR="00F318C3" w:rsidRDefault="002D579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72F7BA6" w14:textId="77777777" w:rsidR="00F318C3" w:rsidRDefault="002D57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3A77D86" w14:textId="77777777" w:rsidR="00F318C3" w:rsidRDefault="002D57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75EEF"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1EE2F"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B687A"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3DD47"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C8ED0"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F86DF"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5FF07" w14:textId="77777777" w:rsidR="00F318C3" w:rsidRDefault="002D5792">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18C3" w14:paraId="43D8D962" w14:textId="77777777">
        <w:tc>
          <w:tcPr>
            <w:tcW w:w="4160" w:type="dxa"/>
            <w:tcBorders>
              <w:top w:val="dashed" w:sz="4" w:space="0" w:color="BFBFBF"/>
              <w:left w:val="none" w:sz="4" w:space="0" w:color="6E6E6E"/>
              <w:bottom w:val="none" w:sz="4" w:space="0" w:color="BFBFBF"/>
              <w:right w:val="none" w:sz="4" w:space="0" w:color="6E6E6E"/>
            </w:tcBorders>
          </w:tcPr>
          <w:p w14:paraId="4361F356" w14:textId="77777777" w:rsidR="00F318C3" w:rsidRDefault="002D5792">
            <w:pPr>
              <w:pStyle w:val="ProductList-TableBody"/>
            </w:pPr>
            <w:r>
              <w:t>System Center 2019 Orchestrator</w:t>
            </w:r>
            <w:r>
              <w:fldChar w:fldCharType="begin"/>
            </w:r>
            <w:r>
              <w:instrText xml:space="preserve"> XE "System Center 2019 Orchestrator"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1FC0FDDD" w14:textId="77777777" w:rsidR="00F318C3" w:rsidRDefault="002D579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9D7D609" w14:textId="77777777" w:rsidR="00F318C3" w:rsidRDefault="00F318C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83AED6F" w14:textId="77777777" w:rsidR="00F318C3" w:rsidRDefault="002D57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7B3B72F" w14:textId="77777777" w:rsidR="00F318C3" w:rsidRDefault="002D57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7434B"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D5716"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29B5D"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F3DB7"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F63EE"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9821E"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19EE1" w14:textId="77777777" w:rsidR="00F318C3" w:rsidRDefault="00F318C3">
            <w:pPr>
              <w:pStyle w:val="ProductList-TableBody"/>
              <w:jc w:val="center"/>
            </w:pPr>
          </w:p>
        </w:tc>
      </w:tr>
    </w:tbl>
    <w:p w14:paraId="71184E8E" w14:textId="77777777" w:rsidR="00F318C3" w:rsidRDefault="002D5792">
      <w:pPr>
        <w:pStyle w:val="ProductList-Offering1SubSection"/>
        <w:outlineLvl w:val="3"/>
      </w:pPr>
      <w:bookmarkStart w:id="165" w:name="_Sec1187"/>
      <w:r>
        <w:t>2. Productvoorwaarden</w:t>
      </w:r>
      <w:bookmarkEnd w:id="165"/>
    </w:p>
    <w:tbl>
      <w:tblPr>
        <w:tblStyle w:val="PURTable"/>
        <w:tblW w:w="0" w:type="dxa"/>
        <w:tblLook w:val="04A0" w:firstRow="1" w:lastRow="0" w:firstColumn="1" w:lastColumn="0" w:noHBand="0" w:noVBand="1"/>
      </w:tblPr>
      <w:tblGrid>
        <w:gridCol w:w="3640"/>
        <w:gridCol w:w="3667"/>
        <w:gridCol w:w="3609"/>
      </w:tblGrid>
      <w:tr w:rsidR="00F318C3" w14:paraId="413359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8A8224" w14:textId="77777777" w:rsidR="00F318C3" w:rsidRDefault="002D5792">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8AF6FEC" w14:textId="77777777" w:rsidR="00F318C3" w:rsidRDefault="002D5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65B08F" w14:textId="77777777" w:rsidR="00F318C3" w:rsidRDefault="002D5792">
            <w:pPr>
              <w:pStyle w:val="ProductList-TableBody"/>
            </w:pPr>
            <w:r>
              <w:rPr>
                <w:color w:val="404040"/>
              </w:rPr>
              <w:t>Down Edition-rechten: n.v.t.</w:t>
            </w:r>
          </w:p>
        </w:tc>
      </w:tr>
      <w:tr w:rsidR="00F318C3" w14:paraId="7C1FB3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357AC" w14:textId="77777777" w:rsidR="00F318C3" w:rsidRDefault="002D5792">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752EE" w14:textId="77777777" w:rsidR="00F318C3" w:rsidRDefault="002D5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54452816" w14:textId="77777777" w:rsidR="00F318C3" w:rsidRDefault="002D5792">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73">
              <w:r>
                <w:rPr>
                  <w:color w:val="00467F"/>
                  <w:u w:val="single"/>
                </w:rPr>
                <w:t>Bijlage B</w:t>
              </w:r>
            </w:hyperlink>
          </w:p>
        </w:tc>
      </w:tr>
      <w:tr w:rsidR="00F318C3" w14:paraId="3EE91D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9EC17" w14:textId="77777777" w:rsidR="00F318C3" w:rsidRDefault="002D579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323C5" w14:textId="77777777" w:rsidR="00F318C3" w:rsidRDefault="002D579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0083E" w14:textId="77777777" w:rsidR="00F318C3" w:rsidRDefault="002D5792">
            <w:pPr>
              <w:pStyle w:val="ProductList-TableBody"/>
            </w:pPr>
            <w:r>
              <w:rPr>
                <w:color w:val="404040"/>
              </w:rPr>
              <w:t>Reductie mogelijk: n.v.t.</w:t>
            </w:r>
          </w:p>
        </w:tc>
      </w:tr>
      <w:tr w:rsidR="00F318C3" w14:paraId="41B5AD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CBF33" w14:textId="77777777" w:rsidR="00F318C3" w:rsidRDefault="002D5792">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FB550" w14:textId="77777777" w:rsidR="00F318C3" w:rsidRDefault="002D5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B70DD" w14:textId="77777777" w:rsidR="00F318C3" w:rsidRDefault="002D5792">
            <w:pPr>
              <w:pStyle w:val="ProductList-TableBody"/>
            </w:pPr>
            <w:r>
              <w:rPr>
                <w:color w:val="404040"/>
              </w:rPr>
              <w:t>True-up mogelijk: n.v.t.</w:t>
            </w:r>
          </w:p>
        </w:tc>
      </w:tr>
      <w:tr w:rsidR="00F318C3" w14:paraId="754BEF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FDB35" w14:textId="77777777" w:rsidR="00F318C3" w:rsidRDefault="002D5792">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97179" w14:textId="77777777" w:rsidR="00F318C3" w:rsidRDefault="00F31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2F41E" w14:textId="77777777" w:rsidR="00F318C3" w:rsidRDefault="00F318C3">
            <w:pPr>
              <w:pStyle w:val="ProductList-TableBody"/>
            </w:pPr>
          </w:p>
        </w:tc>
      </w:tr>
    </w:tbl>
    <w:p w14:paraId="7D2EE738" w14:textId="77777777" w:rsidR="00F318C3" w:rsidRDefault="00F318C3">
      <w:pPr>
        <w:pStyle w:val="ProductList-Body"/>
      </w:pPr>
    </w:p>
    <w:p w14:paraId="0B694FB3" w14:textId="77777777" w:rsidR="00F318C3" w:rsidRDefault="002D5792">
      <w:pPr>
        <w:pStyle w:val="ProductList-ClauseHeading"/>
        <w:outlineLvl w:val="4"/>
      </w:pPr>
      <w:r>
        <w:t>2.1 Academic-klanten</w:t>
      </w:r>
    </w:p>
    <w:p w14:paraId="62233F59" w14:textId="77777777" w:rsidR="00F318C3" w:rsidRDefault="002D5792">
      <w:pPr>
        <w:pStyle w:val="ProductList-Body"/>
      </w:pPr>
      <w:r>
        <w:t xml:space="preserve">Enrollment for Education Solutions- en School Abonnement Enrollment-klanten kunnen een clientbeheerlicentie voor System Center 2019 Orchestrator per OSE aanschaffen en deze implementeren als per Gebruiker of per OSE, zoals beschreven in het Licentiemodel </w:t>
      </w:r>
      <w:hyperlink w:anchor="_Sec544">
        <w:r>
          <w:rPr>
            <w:color w:val="00467F"/>
            <w:u w:val="single"/>
          </w:rPr>
          <w:t>Beheerservers</w:t>
        </w:r>
      </w:hyperlink>
      <w:r>
        <w:t xml:space="preserve">. </w:t>
      </w:r>
    </w:p>
    <w:p w14:paraId="7D421172" w14:textId="77777777" w:rsidR="00F318C3" w:rsidRDefault="002D5792">
      <w:pPr>
        <w:pStyle w:val="ProductList-Offering1SubSection"/>
        <w:outlineLvl w:val="3"/>
      </w:pPr>
      <w:bookmarkStart w:id="166" w:name="_Sec1188"/>
      <w:r>
        <w:t>3. Gebruiksrechten</w:t>
      </w:r>
      <w:bookmarkEnd w:id="166"/>
    </w:p>
    <w:tbl>
      <w:tblPr>
        <w:tblStyle w:val="PURTable"/>
        <w:tblW w:w="0" w:type="dxa"/>
        <w:tblLook w:val="04A0" w:firstRow="1" w:lastRow="0" w:firstColumn="1" w:lastColumn="0" w:noHBand="0" w:noVBand="1"/>
      </w:tblPr>
      <w:tblGrid>
        <w:gridCol w:w="3643"/>
        <w:gridCol w:w="3628"/>
        <w:gridCol w:w="3645"/>
      </w:tblGrid>
      <w:tr w:rsidR="00F318C3" w14:paraId="6A4FBA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A433A1" w14:textId="77777777" w:rsidR="00F318C3" w:rsidRDefault="002D5792">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74">
              <w:r>
                <w:rPr>
                  <w:color w:val="00467F"/>
                  <w:u w:val="single"/>
                </w:rPr>
                <w:t>Universeel</w:t>
              </w:r>
            </w:hyperlink>
            <w:r>
              <w:t xml:space="preserve">; </w:t>
            </w:r>
            <w:hyperlink r:id="rId7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385D9303" w14:textId="77777777" w:rsidR="00F318C3" w:rsidRDefault="002D5792">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DDA6AA" w14:textId="77777777" w:rsidR="00F318C3" w:rsidRDefault="002D5792">
            <w:pPr>
              <w:pStyle w:val="ProductList-TableBody"/>
            </w:pPr>
            <w:r>
              <w:rPr>
                <w:color w:val="404040"/>
              </w:rPr>
              <w:t>Aanvullende software: n.v.t.</w:t>
            </w:r>
          </w:p>
        </w:tc>
      </w:tr>
      <w:tr w:rsidR="00F318C3" w14:paraId="411A5E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0522C" w14:textId="77777777" w:rsidR="00F318C3" w:rsidRDefault="002D5792">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147D1B3C" w14:textId="77777777" w:rsidR="00F318C3" w:rsidRDefault="002D5792">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E8A7795" w14:textId="77777777" w:rsidR="00F318C3" w:rsidRDefault="002D5792">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F318C3" w14:paraId="0105CCAB" w14:textId="77777777">
        <w:tc>
          <w:tcPr>
            <w:tcW w:w="4040" w:type="dxa"/>
            <w:tcBorders>
              <w:top w:val="single" w:sz="4" w:space="0" w:color="000000"/>
              <w:left w:val="single" w:sz="4" w:space="0" w:color="000000"/>
              <w:bottom w:val="single" w:sz="4" w:space="0" w:color="000000"/>
              <w:right w:val="single" w:sz="4" w:space="0" w:color="000000"/>
            </w:tcBorders>
          </w:tcPr>
          <w:p w14:paraId="2B98F685" w14:textId="77777777" w:rsidR="00F318C3" w:rsidRDefault="002D5792">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76">
              <w:r>
                <w:rPr>
                  <w:color w:val="00467F"/>
                  <w:u w:val="single"/>
                </w:rPr>
                <w:t>internetfunctionaliteit</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61573" w14:textId="77777777" w:rsidR="00F318C3" w:rsidRDefault="00F31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19B0C" w14:textId="77777777" w:rsidR="00F318C3" w:rsidRDefault="00F318C3">
            <w:pPr>
              <w:pStyle w:val="ProductList-TableBody"/>
            </w:pPr>
          </w:p>
        </w:tc>
      </w:tr>
    </w:tbl>
    <w:p w14:paraId="56895D2A" w14:textId="77777777" w:rsidR="00F318C3" w:rsidRDefault="00F318C3">
      <w:pPr>
        <w:pStyle w:val="ProductList-Body"/>
      </w:pPr>
    </w:p>
    <w:p w14:paraId="6EC7F211" w14:textId="77777777" w:rsidR="00F318C3" w:rsidRDefault="002D5792">
      <w:pPr>
        <w:pStyle w:val="ProductList-ClauseHeading"/>
        <w:outlineLvl w:val="4"/>
      </w:pPr>
      <w:r>
        <w:t>3.1 Beheerlicentie</w:t>
      </w:r>
    </w:p>
    <w:tbl>
      <w:tblPr>
        <w:tblStyle w:val="PURTable"/>
        <w:tblW w:w="0" w:type="dxa"/>
        <w:tblLook w:val="04A0" w:firstRow="1" w:lastRow="0" w:firstColumn="1" w:lastColumn="0" w:noHBand="0" w:noVBand="1"/>
      </w:tblPr>
      <w:tblGrid>
        <w:gridCol w:w="3711"/>
        <w:gridCol w:w="3657"/>
        <w:gridCol w:w="3548"/>
      </w:tblGrid>
      <w:tr w:rsidR="00F318C3" w14:paraId="01E245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9E6B5E" w14:textId="77777777" w:rsidR="00F318C3" w:rsidRDefault="002D5792">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6389ABEB" w14:textId="77777777" w:rsidR="00F318C3" w:rsidRDefault="002D5792">
            <w:pPr>
              <w:pStyle w:val="ProductList-TableBody"/>
            </w:pPr>
            <w:r>
              <w:t>System Center 2019 Orchestrator-licentie (Gebruiker of OSE)</w:t>
            </w:r>
          </w:p>
        </w:tc>
        <w:tc>
          <w:tcPr>
            <w:tcW w:w="4040" w:type="dxa"/>
            <w:tcBorders>
              <w:top w:val="single" w:sz="18" w:space="0" w:color="0072C6"/>
              <w:left w:val="none" w:sz="4" w:space="0" w:color="000000"/>
              <w:bottom w:val="single" w:sz="4" w:space="0" w:color="000000"/>
              <w:right w:val="single" w:sz="4" w:space="0" w:color="000000"/>
            </w:tcBorders>
          </w:tcPr>
          <w:p w14:paraId="33954E1C" w14:textId="77777777" w:rsidR="00F318C3" w:rsidRDefault="00F318C3">
            <w:pPr>
              <w:pStyle w:val="ProductList-TableBody"/>
            </w:pPr>
          </w:p>
        </w:tc>
      </w:tr>
    </w:tbl>
    <w:p w14:paraId="60984FA5" w14:textId="77777777" w:rsidR="00F318C3" w:rsidRDefault="00F318C3">
      <w:pPr>
        <w:pStyle w:val="ProductList-Body"/>
      </w:pPr>
    </w:p>
    <w:p w14:paraId="4E345D8F" w14:textId="77777777" w:rsidR="00F318C3" w:rsidRDefault="002D5792">
      <w:pPr>
        <w:pStyle w:val="ProductList-ClauseHeading"/>
        <w:outlineLvl w:val="4"/>
      </w:pPr>
      <w:r>
        <w:t>3.2 SQL-servertechnologie</w:t>
      </w:r>
    </w:p>
    <w:p w14:paraId="49F62804" w14:textId="77777777" w:rsidR="00F318C3" w:rsidRDefault="002D5792">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0369FEF8" w14:textId="77777777" w:rsidR="00F318C3" w:rsidRDefault="002D5792">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580"/>
        <w:gridCol w:w="3688"/>
        <w:gridCol w:w="3648"/>
      </w:tblGrid>
      <w:tr w:rsidR="00F318C3" w14:paraId="699EDD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671795" w14:textId="77777777" w:rsidR="00F318C3" w:rsidRDefault="002D5792">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007E67" w14:textId="77777777" w:rsidR="00F318C3" w:rsidRDefault="002D5792">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FE15FF" w14:textId="77777777" w:rsidR="00F318C3" w:rsidRDefault="002D5792">
            <w:pPr>
              <w:pStyle w:val="ProductList-TableBody"/>
            </w:pPr>
            <w:r>
              <w:rPr>
                <w:color w:val="404040"/>
              </w:rPr>
              <w:t>Fail-over rechten: n.v.t.</w:t>
            </w:r>
          </w:p>
        </w:tc>
      </w:tr>
      <w:tr w:rsidR="00F318C3" w14:paraId="1B9412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17BDB" w14:textId="77777777" w:rsidR="00F318C3" w:rsidRDefault="002D5792">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7E494A22" w14:textId="77777777" w:rsidR="00F318C3" w:rsidRDefault="002D5792">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8">
              <w:r>
                <w:rPr>
                  <w:color w:val="00467F"/>
                  <w:u w:val="single"/>
                </w:rPr>
                <w:t>Product List - oktober 2013</w:t>
              </w:r>
            </w:hyperlink>
            <w:r>
              <w:t xml:space="preserve">, </w:t>
            </w:r>
            <w:hyperlink r:id="rId79">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E08CA" w14:textId="77777777" w:rsidR="00F318C3" w:rsidRDefault="002D5792">
            <w:pPr>
              <w:pStyle w:val="ProductList-TableBody"/>
            </w:pPr>
            <w:r>
              <w:rPr>
                <w:color w:val="404040"/>
              </w:rPr>
              <w:t>Gebruiksrechten voor roaming: n.v.t.</w:t>
            </w:r>
          </w:p>
        </w:tc>
      </w:tr>
      <w:tr w:rsidR="00F318C3" w14:paraId="0B77B210" w14:textId="77777777">
        <w:tc>
          <w:tcPr>
            <w:tcW w:w="4040" w:type="dxa"/>
            <w:tcBorders>
              <w:top w:val="single" w:sz="4" w:space="0" w:color="000000"/>
              <w:left w:val="single" w:sz="4" w:space="0" w:color="000000"/>
              <w:bottom w:val="single" w:sz="4" w:space="0" w:color="000000"/>
              <w:right w:val="single" w:sz="4" w:space="0" w:color="000000"/>
            </w:tcBorders>
          </w:tcPr>
          <w:p w14:paraId="1AA09377" w14:textId="77777777" w:rsidR="00F318C3" w:rsidRDefault="002D5792">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600CB" w14:textId="77777777" w:rsidR="00F318C3" w:rsidRDefault="002D5792">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926F1" w14:textId="77777777" w:rsidR="00F318C3" w:rsidRDefault="00F318C3">
            <w:pPr>
              <w:pStyle w:val="ProductList-TableBody"/>
            </w:pPr>
          </w:p>
        </w:tc>
      </w:tr>
    </w:tbl>
    <w:p w14:paraId="09F6C05F" w14:textId="77777777" w:rsidR="00F318C3" w:rsidRDefault="00F318C3">
      <w:pPr>
        <w:pStyle w:val="ProductList-Body"/>
        <w:jc w:val="right"/>
      </w:pPr>
    </w:p>
    <w:tbl>
      <w:tblPr>
        <w:tblStyle w:val="PURTable"/>
        <w:tblW w:w="0" w:type="dxa"/>
        <w:tblLook w:val="04A0" w:firstRow="1" w:lastRow="0" w:firstColumn="1" w:lastColumn="0" w:noHBand="0" w:noVBand="1"/>
      </w:tblPr>
      <w:tblGrid>
        <w:gridCol w:w="10916"/>
      </w:tblGrid>
      <w:tr w:rsidR="00F318C3" w14:paraId="303D62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3EA499"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3DEEA423" w14:textId="77777777" w:rsidR="00F318C3" w:rsidRDefault="00F318C3">
      <w:pPr>
        <w:pStyle w:val="ProductList-Body"/>
      </w:pPr>
    </w:p>
    <w:p w14:paraId="071BB4BA" w14:textId="77777777" w:rsidR="00F318C3" w:rsidRDefault="002D5792">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62633917"/>
      <w:r>
        <w:instrText>System Center Service Manager</w:instrText>
      </w:r>
      <w:bookmarkEnd w:id="169"/>
      <w:r>
        <w:instrText>" \l 3</w:instrText>
      </w:r>
      <w:r>
        <w:fldChar w:fldCharType="end"/>
      </w:r>
    </w:p>
    <w:p w14:paraId="4CF0E729" w14:textId="77777777" w:rsidR="00F318C3" w:rsidRDefault="002D5792">
      <w:pPr>
        <w:pStyle w:val="ProductList-Offering1SubSection"/>
        <w:outlineLvl w:val="3"/>
      </w:pPr>
      <w:bookmarkStart w:id="170" w:name="_Sec1191"/>
      <w:r>
        <w:t>1. Beschikbaarheid programma</w:t>
      </w:r>
      <w:bookmarkEnd w:id="17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318C3" w14:paraId="1BF920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E0F473" w14:textId="77777777" w:rsidR="00F318C3" w:rsidRDefault="002D5792">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EB079" w14:textId="77777777" w:rsidR="00F318C3" w:rsidRDefault="002D579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503DA" w14:textId="77777777" w:rsidR="00F318C3" w:rsidRDefault="002D579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17944" w14:textId="77777777" w:rsidR="00F318C3" w:rsidRDefault="002D579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612F4" w14:textId="77777777" w:rsidR="00F318C3" w:rsidRDefault="002D57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21C7D2" w14:textId="77777777" w:rsidR="00F318C3" w:rsidRDefault="002D5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BB16F" w14:textId="77777777" w:rsidR="00F318C3" w:rsidRDefault="002D5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2C9C4" w14:textId="77777777" w:rsidR="00F318C3" w:rsidRDefault="002D5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320E5" w14:textId="77777777" w:rsidR="00F318C3" w:rsidRDefault="002D5792">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1CFF9" w14:textId="77777777" w:rsidR="00F318C3" w:rsidRDefault="002D5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47B0B" w14:textId="77777777" w:rsidR="00F318C3" w:rsidRDefault="002D5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12AF1" w14:textId="77777777" w:rsidR="00F318C3" w:rsidRDefault="002D5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18C3" w14:paraId="0EA90CB6" w14:textId="77777777">
        <w:tc>
          <w:tcPr>
            <w:tcW w:w="4160" w:type="dxa"/>
            <w:tcBorders>
              <w:top w:val="single" w:sz="6" w:space="0" w:color="FFFFFF"/>
              <w:left w:val="none" w:sz="4" w:space="0" w:color="6E6E6E"/>
              <w:bottom w:val="dashed" w:sz="4" w:space="0" w:color="BFBFBF"/>
              <w:right w:val="none" w:sz="4" w:space="0" w:color="6E6E6E"/>
            </w:tcBorders>
          </w:tcPr>
          <w:p w14:paraId="3F52CE95" w14:textId="77777777" w:rsidR="00F318C3" w:rsidRDefault="002D5792">
            <w:pPr>
              <w:pStyle w:val="ProductList-TableBody"/>
            </w:pPr>
            <w:r>
              <w:t>System Center 2019 Service Manager</w:t>
            </w:r>
            <w:r>
              <w:fldChar w:fldCharType="begin"/>
            </w:r>
            <w:r>
              <w:instrText xml:space="preserve"> XE "System Center 2019 Service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66CC0B3C" w14:textId="77777777" w:rsidR="00F318C3" w:rsidRDefault="002D579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CD7E639" w14:textId="77777777" w:rsidR="00F318C3" w:rsidRDefault="002D579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1A7E1FD" w14:textId="77777777" w:rsidR="00F318C3" w:rsidRDefault="002D57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095731C" w14:textId="77777777" w:rsidR="00F318C3" w:rsidRDefault="002D57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DEEF5"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51B85"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DBA72"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68E70"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35586"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4D2AA"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2AD8F" w14:textId="77777777" w:rsidR="00F318C3" w:rsidRDefault="002D5792">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18C3" w14:paraId="40504630" w14:textId="77777777">
        <w:tc>
          <w:tcPr>
            <w:tcW w:w="4160" w:type="dxa"/>
            <w:tcBorders>
              <w:top w:val="dashed" w:sz="4" w:space="0" w:color="BFBFBF"/>
              <w:left w:val="none" w:sz="4" w:space="0" w:color="6E6E6E"/>
              <w:bottom w:val="none" w:sz="4" w:space="0" w:color="BFBFBF"/>
              <w:right w:val="none" w:sz="4" w:space="0" w:color="6E6E6E"/>
            </w:tcBorders>
          </w:tcPr>
          <w:p w14:paraId="065959B8" w14:textId="77777777" w:rsidR="00F318C3" w:rsidRDefault="002D5792">
            <w:pPr>
              <w:pStyle w:val="ProductList-TableBody"/>
            </w:pPr>
            <w:r>
              <w:t>System Center 2019 Service Manager</w:t>
            </w:r>
            <w:r>
              <w:fldChar w:fldCharType="begin"/>
            </w:r>
            <w:r>
              <w:instrText xml:space="preserve"> XE "System Center 2019 Service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2CD392C7" w14:textId="77777777" w:rsidR="00F318C3" w:rsidRDefault="002D579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BB2B934" w14:textId="77777777" w:rsidR="00F318C3" w:rsidRDefault="00F318C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277E2B9" w14:textId="77777777" w:rsidR="00F318C3" w:rsidRDefault="002D57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C419D15" w14:textId="77777777" w:rsidR="00F318C3" w:rsidRDefault="002D57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43294"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52CA8"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F2184"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5A1CB"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C9E3F"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FA4E3"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575AD" w14:textId="77777777" w:rsidR="00F318C3" w:rsidRDefault="00F318C3">
            <w:pPr>
              <w:pStyle w:val="ProductList-TableBody"/>
              <w:jc w:val="center"/>
            </w:pPr>
          </w:p>
        </w:tc>
      </w:tr>
    </w:tbl>
    <w:p w14:paraId="62A17F32" w14:textId="77777777" w:rsidR="00F318C3" w:rsidRDefault="002D5792">
      <w:pPr>
        <w:pStyle w:val="ProductList-Offering1SubSection"/>
        <w:outlineLvl w:val="3"/>
      </w:pPr>
      <w:bookmarkStart w:id="171" w:name="_Sec1192"/>
      <w:r>
        <w:t>2. Productvoorwaarden</w:t>
      </w:r>
      <w:bookmarkEnd w:id="171"/>
    </w:p>
    <w:tbl>
      <w:tblPr>
        <w:tblStyle w:val="PURTable"/>
        <w:tblW w:w="0" w:type="dxa"/>
        <w:tblLook w:val="04A0" w:firstRow="1" w:lastRow="0" w:firstColumn="1" w:lastColumn="0" w:noHBand="0" w:noVBand="1"/>
      </w:tblPr>
      <w:tblGrid>
        <w:gridCol w:w="3629"/>
        <w:gridCol w:w="3672"/>
        <w:gridCol w:w="3615"/>
      </w:tblGrid>
      <w:tr w:rsidR="00F318C3" w14:paraId="1DF658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99803F" w14:textId="77777777" w:rsidR="00F318C3" w:rsidRDefault="002D5792">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3D9DDFB" w14:textId="77777777" w:rsidR="00F318C3" w:rsidRDefault="002D5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25D202" w14:textId="77777777" w:rsidR="00F318C3" w:rsidRDefault="002D5792">
            <w:pPr>
              <w:pStyle w:val="ProductList-TableBody"/>
            </w:pPr>
            <w:r>
              <w:rPr>
                <w:color w:val="404040"/>
              </w:rPr>
              <w:t>Down Edition-rechten: n.v.t.</w:t>
            </w:r>
          </w:p>
        </w:tc>
      </w:tr>
      <w:tr w:rsidR="00F318C3" w14:paraId="7B45DC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A0559" w14:textId="77777777" w:rsidR="00F318C3" w:rsidRDefault="002D5792">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BDC62" w14:textId="77777777" w:rsidR="00F318C3" w:rsidRDefault="002D5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71F26627" w14:textId="77777777" w:rsidR="00F318C3" w:rsidRDefault="002D5792">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80">
              <w:r>
                <w:rPr>
                  <w:color w:val="00467F"/>
                  <w:u w:val="single"/>
                </w:rPr>
                <w:t>Bijlage B</w:t>
              </w:r>
            </w:hyperlink>
          </w:p>
        </w:tc>
      </w:tr>
      <w:tr w:rsidR="00F318C3" w14:paraId="304164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9CE0D" w14:textId="77777777" w:rsidR="00F318C3" w:rsidRDefault="002D579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2A542" w14:textId="77777777" w:rsidR="00F318C3" w:rsidRDefault="002D579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ABB54" w14:textId="77777777" w:rsidR="00F318C3" w:rsidRDefault="002D5792">
            <w:pPr>
              <w:pStyle w:val="ProductList-TableBody"/>
            </w:pPr>
            <w:r>
              <w:rPr>
                <w:color w:val="404040"/>
              </w:rPr>
              <w:t>Reductie mogelijk: n.v.t.</w:t>
            </w:r>
          </w:p>
        </w:tc>
      </w:tr>
      <w:tr w:rsidR="00F318C3" w14:paraId="1C269C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BEF74" w14:textId="77777777" w:rsidR="00F318C3" w:rsidRDefault="002D5792">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E1353" w14:textId="77777777" w:rsidR="00F318C3" w:rsidRDefault="002D5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83D5C" w14:textId="77777777" w:rsidR="00F318C3" w:rsidRDefault="002D5792">
            <w:pPr>
              <w:pStyle w:val="ProductList-TableBody"/>
            </w:pPr>
            <w:r>
              <w:rPr>
                <w:color w:val="404040"/>
              </w:rPr>
              <w:t>True-up mogelijk: n.v.t.</w:t>
            </w:r>
          </w:p>
        </w:tc>
      </w:tr>
      <w:tr w:rsidR="00F318C3" w14:paraId="3278F7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2CA44" w14:textId="77777777" w:rsidR="00F318C3" w:rsidRDefault="002D5792">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65204" w14:textId="77777777" w:rsidR="00F318C3" w:rsidRDefault="00F31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54FF4" w14:textId="77777777" w:rsidR="00F318C3" w:rsidRDefault="00F318C3">
            <w:pPr>
              <w:pStyle w:val="ProductList-TableBody"/>
            </w:pPr>
          </w:p>
        </w:tc>
      </w:tr>
    </w:tbl>
    <w:p w14:paraId="65C40A89" w14:textId="77777777" w:rsidR="00F318C3" w:rsidRDefault="00F318C3">
      <w:pPr>
        <w:pStyle w:val="ProductList-Body"/>
      </w:pPr>
    </w:p>
    <w:p w14:paraId="2CD516F1" w14:textId="77777777" w:rsidR="00F318C3" w:rsidRDefault="002D5792">
      <w:pPr>
        <w:pStyle w:val="ProductList-ClauseHeading"/>
        <w:outlineLvl w:val="4"/>
      </w:pPr>
      <w:r>
        <w:t>2.1 Academic-klanten</w:t>
      </w:r>
    </w:p>
    <w:p w14:paraId="05DDE7FB" w14:textId="77777777" w:rsidR="00F318C3" w:rsidRDefault="002D5792">
      <w:pPr>
        <w:pStyle w:val="ProductList-Body"/>
      </w:pPr>
      <w:r>
        <w:t xml:space="preserve">Enrollment for Education Solutions- en School Abonnement Enrollment-klanten kunnen een clientbeheerlicentie voor System Center 2019 Service Manager per OSE aanschaffen en deze implementeren als per Gebruiker of per OSE, zoals beschreven in het Licentiemodel </w:t>
      </w:r>
      <w:hyperlink w:anchor="_Sec544">
        <w:r>
          <w:rPr>
            <w:color w:val="00467F"/>
            <w:u w:val="single"/>
          </w:rPr>
          <w:t>Beheerservers</w:t>
        </w:r>
      </w:hyperlink>
      <w:r>
        <w:t xml:space="preserve">. </w:t>
      </w:r>
    </w:p>
    <w:p w14:paraId="2D194627" w14:textId="77777777" w:rsidR="00F318C3" w:rsidRDefault="002D5792">
      <w:pPr>
        <w:pStyle w:val="ProductList-Offering1SubSection"/>
        <w:outlineLvl w:val="3"/>
      </w:pPr>
      <w:bookmarkStart w:id="172" w:name="_Sec1193"/>
      <w:r>
        <w:t>3. Gebruiksrechten</w:t>
      </w:r>
      <w:bookmarkEnd w:id="172"/>
    </w:p>
    <w:tbl>
      <w:tblPr>
        <w:tblStyle w:val="PURTable"/>
        <w:tblW w:w="0" w:type="dxa"/>
        <w:tblLook w:val="04A0" w:firstRow="1" w:lastRow="0" w:firstColumn="1" w:lastColumn="0" w:noHBand="0" w:noVBand="1"/>
      </w:tblPr>
      <w:tblGrid>
        <w:gridCol w:w="3643"/>
        <w:gridCol w:w="3628"/>
        <w:gridCol w:w="3645"/>
      </w:tblGrid>
      <w:tr w:rsidR="00F318C3" w14:paraId="5A84CA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A501F6" w14:textId="77777777" w:rsidR="00F318C3" w:rsidRDefault="002D5792">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81">
              <w:r>
                <w:rPr>
                  <w:color w:val="00467F"/>
                  <w:u w:val="single"/>
                </w:rPr>
                <w:t>Universeel</w:t>
              </w:r>
            </w:hyperlink>
            <w:r>
              <w:t xml:space="preserve">; </w:t>
            </w:r>
            <w:hyperlink r:id="rId82">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7E491241" w14:textId="77777777" w:rsidR="00F318C3" w:rsidRDefault="002D5792">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4E4A4A" w14:textId="77777777" w:rsidR="00F318C3" w:rsidRDefault="002D5792">
            <w:pPr>
              <w:pStyle w:val="ProductList-TableBody"/>
            </w:pPr>
            <w:r>
              <w:rPr>
                <w:color w:val="404040"/>
              </w:rPr>
              <w:t>Aanvullende software: n.v.t.</w:t>
            </w:r>
          </w:p>
        </w:tc>
      </w:tr>
      <w:tr w:rsidR="00F318C3" w14:paraId="1CCE8D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2E35D" w14:textId="77777777" w:rsidR="00F318C3" w:rsidRDefault="002D5792">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0DE94160" w14:textId="77777777" w:rsidR="00F318C3" w:rsidRDefault="002D5792">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87DCA81" w14:textId="77777777" w:rsidR="00F318C3" w:rsidRDefault="002D5792">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F318C3" w14:paraId="6E0BD96A" w14:textId="77777777">
        <w:tc>
          <w:tcPr>
            <w:tcW w:w="4040" w:type="dxa"/>
            <w:tcBorders>
              <w:top w:val="single" w:sz="4" w:space="0" w:color="000000"/>
              <w:left w:val="single" w:sz="4" w:space="0" w:color="000000"/>
              <w:bottom w:val="single" w:sz="4" w:space="0" w:color="000000"/>
              <w:right w:val="single" w:sz="4" w:space="0" w:color="000000"/>
            </w:tcBorders>
          </w:tcPr>
          <w:p w14:paraId="3B13A0C1" w14:textId="77777777" w:rsidR="00F318C3" w:rsidRDefault="002D5792">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83">
              <w:r>
                <w:rPr>
                  <w:color w:val="00467F"/>
                  <w:u w:val="single"/>
                </w:rPr>
                <w:t>internetfunctionaliteit</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ADB02" w14:textId="77777777" w:rsidR="00F318C3" w:rsidRDefault="00F31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0E631" w14:textId="77777777" w:rsidR="00F318C3" w:rsidRDefault="00F318C3">
            <w:pPr>
              <w:pStyle w:val="ProductList-TableBody"/>
            </w:pPr>
          </w:p>
        </w:tc>
      </w:tr>
    </w:tbl>
    <w:p w14:paraId="57A09BC3" w14:textId="77777777" w:rsidR="00F318C3" w:rsidRDefault="00F318C3">
      <w:pPr>
        <w:pStyle w:val="ProductList-Body"/>
      </w:pPr>
    </w:p>
    <w:p w14:paraId="4784632D" w14:textId="77777777" w:rsidR="00F318C3" w:rsidRDefault="002D5792">
      <w:pPr>
        <w:pStyle w:val="ProductList-ClauseHeading"/>
        <w:outlineLvl w:val="4"/>
      </w:pPr>
      <w:r>
        <w:t>3.1 Beheerlicentie</w:t>
      </w:r>
    </w:p>
    <w:tbl>
      <w:tblPr>
        <w:tblStyle w:val="PURTable"/>
        <w:tblW w:w="0" w:type="dxa"/>
        <w:tblLook w:val="04A0" w:firstRow="1" w:lastRow="0" w:firstColumn="1" w:lastColumn="0" w:noHBand="0" w:noVBand="1"/>
      </w:tblPr>
      <w:tblGrid>
        <w:gridCol w:w="3688"/>
        <w:gridCol w:w="3615"/>
        <w:gridCol w:w="3613"/>
      </w:tblGrid>
      <w:tr w:rsidR="00F318C3" w14:paraId="2805E3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DD9F4C" w14:textId="77777777" w:rsidR="00F318C3" w:rsidRDefault="002D5792">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14:paraId="1D34FA4F" w14:textId="77777777" w:rsidR="00F318C3" w:rsidRDefault="002D5792">
            <w:pPr>
              <w:pStyle w:val="ProductList-TableBody"/>
            </w:pPr>
            <w:r>
              <w:t>Licentie voor System Center 2019 Service Manager (Gebruiker of OSE)</w:t>
            </w:r>
          </w:p>
        </w:tc>
        <w:tc>
          <w:tcPr>
            <w:tcW w:w="4040" w:type="dxa"/>
            <w:tcBorders>
              <w:top w:val="single" w:sz="18" w:space="0" w:color="0072C6"/>
              <w:left w:val="none" w:sz="4" w:space="0" w:color="000000"/>
              <w:bottom w:val="none" w:sz="4" w:space="0" w:color="000000"/>
              <w:right w:val="single" w:sz="4" w:space="0" w:color="000000"/>
            </w:tcBorders>
          </w:tcPr>
          <w:p w14:paraId="1473580F" w14:textId="77777777" w:rsidR="00F318C3" w:rsidRDefault="002D5792">
            <w:pPr>
              <w:pStyle w:val="ProductList-TableBody"/>
            </w:pPr>
            <w:r>
              <w:t>CAL voor Microsoft Identity Manager 2016 (Gebruiker)</w:t>
            </w:r>
          </w:p>
        </w:tc>
      </w:tr>
      <w:tr w:rsidR="00F318C3" w14:paraId="0976F6D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E76539" w14:textId="77777777" w:rsidR="00F318C3" w:rsidRDefault="00F318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22F554" w14:textId="77777777" w:rsidR="00F318C3" w:rsidRDefault="002D5792">
            <w:pPr>
              <w:pStyle w:val="ProductList-TableBody"/>
            </w:pPr>
            <w:r>
              <w:t>Gebruikers-SL voor Azure Active Directory Premium (P1 en P2)</w:t>
            </w:r>
          </w:p>
        </w:tc>
        <w:tc>
          <w:tcPr>
            <w:tcW w:w="4040" w:type="dxa"/>
            <w:tcBorders>
              <w:top w:val="none" w:sz="4" w:space="0" w:color="000000"/>
              <w:left w:val="none" w:sz="4" w:space="0" w:color="000000"/>
              <w:bottom w:val="single" w:sz="4" w:space="0" w:color="000000"/>
              <w:right w:val="single" w:sz="4" w:space="0" w:color="000000"/>
            </w:tcBorders>
          </w:tcPr>
          <w:p w14:paraId="242A6525" w14:textId="77777777" w:rsidR="00F318C3" w:rsidRDefault="00F318C3">
            <w:pPr>
              <w:pStyle w:val="ProductList-TableBody"/>
            </w:pPr>
          </w:p>
        </w:tc>
      </w:tr>
    </w:tbl>
    <w:p w14:paraId="33E75025" w14:textId="77777777" w:rsidR="00F318C3" w:rsidRDefault="00F318C3">
      <w:pPr>
        <w:pStyle w:val="ProductList-Body"/>
      </w:pPr>
    </w:p>
    <w:p w14:paraId="4BFA7953" w14:textId="77777777" w:rsidR="00F318C3" w:rsidRDefault="002D5792">
      <w:pPr>
        <w:pStyle w:val="ProductList-ClauseHeading"/>
        <w:outlineLvl w:val="4"/>
      </w:pPr>
      <w:r>
        <w:t>3.2 SQL-servertechnologie</w:t>
      </w:r>
    </w:p>
    <w:p w14:paraId="630D55D8" w14:textId="77777777" w:rsidR="00F318C3" w:rsidRDefault="002D5792">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11A32081" w14:textId="77777777" w:rsidR="00F318C3" w:rsidRDefault="002D5792">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580"/>
        <w:gridCol w:w="3688"/>
        <w:gridCol w:w="3648"/>
      </w:tblGrid>
      <w:tr w:rsidR="00F318C3" w14:paraId="5B5B84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22B0F5" w14:textId="77777777" w:rsidR="00F318C3" w:rsidRDefault="002D5792">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EB7467" w14:textId="77777777" w:rsidR="00F318C3" w:rsidRDefault="002D5792">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DD859B" w14:textId="77777777" w:rsidR="00F318C3" w:rsidRDefault="002D5792">
            <w:pPr>
              <w:pStyle w:val="ProductList-TableBody"/>
            </w:pPr>
            <w:r>
              <w:rPr>
                <w:color w:val="404040"/>
              </w:rPr>
              <w:t>Fail-over rechten: n.v.t.</w:t>
            </w:r>
          </w:p>
        </w:tc>
      </w:tr>
      <w:tr w:rsidR="00F318C3" w14:paraId="234583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B7E28" w14:textId="77777777" w:rsidR="00F318C3" w:rsidRDefault="002D5792">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2B23BFCA" w14:textId="77777777" w:rsidR="00F318C3" w:rsidRDefault="002D5792">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5">
              <w:r>
                <w:rPr>
                  <w:color w:val="00467F"/>
                  <w:u w:val="single"/>
                </w:rPr>
                <w:t>Product List - oktober 2013</w:t>
              </w:r>
            </w:hyperlink>
            <w:r>
              <w:t xml:space="preserve">, </w:t>
            </w:r>
            <w:hyperlink r:id="rId86">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17A82" w14:textId="77777777" w:rsidR="00F318C3" w:rsidRDefault="002D5792">
            <w:pPr>
              <w:pStyle w:val="ProductList-TableBody"/>
            </w:pPr>
            <w:r>
              <w:rPr>
                <w:color w:val="404040"/>
              </w:rPr>
              <w:t>Gebruiksrechten voor roaming: n.v.t.</w:t>
            </w:r>
          </w:p>
        </w:tc>
      </w:tr>
      <w:tr w:rsidR="00F318C3" w14:paraId="3C7C7469" w14:textId="77777777">
        <w:tc>
          <w:tcPr>
            <w:tcW w:w="4040" w:type="dxa"/>
            <w:tcBorders>
              <w:top w:val="single" w:sz="4" w:space="0" w:color="000000"/>
              <w:left w:val="single" w:sz="4" w:space="0" w:color="000000"/>
              <w:bottom w:val="single" w:sz="4" w:space="0" w:color="000000"/>
              <w:right w:val="single" w:sz="4" w:space="0" w:color="000000"/>
            </w:tcBorders>
          </w:tcPr>
          <w:p w14:paraId="3CDA45E4" w14:textId="77777777" w:rsidR="00F318C3" w:rsidRDefault="002D5792">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809D5" w14:textId="77777777" w:rsidR="00F318C3" w:rsidRDefault="002D5792">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DE73A" w14:textId="77777777" w:rsidR="00F318C3" w:rsidRDefault="00F318C3">
            <w:pPr>
              <w:pStyle w:val="ProductList-TableBody"/>
            </w:pPr>
          </w:p>
        </w:tc>
      </w:tr>
    </w:tbl>
    <w:p w14:paraId="0D8ABFE8" w14:textId="77777777" w:rsidR="00F318C3" w:rsidRDefault="00F318C3">
      <w:pPr>
        <w:pStyle w:val="ProductList-Body"/>
      </w:pPr>
    </w:p>
    <w:p w14:paraId="1EF0E001" w14:textId="77777777" w:rsidR="00F318C3" w:rsidRDefault="002D5792">
      <w:pPr>
        <w:pStyle w:val="ProductList-ClauseHeading"/>
        <w:outlineLvl w:val="4"/>
      </w:pPr>
      <w:r>
        <w:t>4.1 Rechten voor System Center Service Manager Current Branch</w:t>
      </w:r>
    </w:p>
    <w:p w14:paraId="19CE4D19" w14:textId="77777777" w:rsidR="00F318C3" w:rsidRDefault="002D5792">
      <w:pPr>
        <w:pStyle w:val="ProductList-Body"/>
      </w:pPr>
      <w:r>
        <w:t>Klanten met actieve SA voor System Center Service Manager-licenties, of ML-equivalente Licentie, mogen de optie Current Branch van System Center Service Manager installeren en gebruiken.</w:t>
      </w:r>
    </w:p>
    <w:p w14:paraId="1A707D8B" w14:textId="77777777" w:rsidR="00F318C3" w:rsidRDefault="00F318C3">
      <w:pPr>
        <w:pStyle w:val="ProductList-Body"/>
        <w:jc w:val="right"/>
      </w:pPr>
    </w:p>
    <w:tbl>
      <w:tblPr>
        <w:tblStyle w:val="PURTable"/>
        <w:tblW w:w="0" w:type="dxa"/>
        <w:tblLook w:val="04A0" w:firstRow="1" w:lastRow="0" w:firstColumn="1" w:lastColumn="0" w:noHBand="0" w:noVBand="1"/>
      </w:tblPr>
      <w:tblGrid>
        <w:gridCol w:w="10916"/>
      </w:tblGrid>
      <w:tr w:rsidR="00F318C3" w14:paraId="0435D8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8CFF95"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20CF3E0F" w14:textId="77777777" w:rsidR="00F318C3" w:rsidRDefault="00F318C3">
      <w:pPr>
        <w:pStyle w:val="ProductList-Body"/>
      </w:pPr>
    </w:p>
    <w:p w14:paraId="498C9001" w14:textId="77777777" w:rsidR="00F318C3" w:rsidRDefault="002D5792">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62633918"/>
      <w:r>
        <w:instrText>Virtual Desktop Infrastructure (VDI) Suite</w:instrText>
      </w:r>
      <w:bookmarkEnd w:id="175"/>
      <w:r>
        <w:instrText>" \l 2</w:instrText>
      </w:r>
      <w:r>
        <w:fldChar w:fldCharType="end"/>
      </w:r>
    </w:p>
    <w:p w14:paraId="307D45F0" w14:textId="77777777" w:rsidR="00F318C3" w:rsidRDefault="002D5792">
      <w:pPr>
        <w:pStyle w:val="ProductList-Body"/>
      </w:pPr>
      <w:r>
        <w:t>Klanten die op zoek zijn naar informatie over licentiëring en gebruik van de VDI</w:t>
      </w:r>
      <w:r>
        <w:fldChar w:fldCharType="begin"/>
      </w:r>
      <w:r>
        <w:instrText xml:space="preserve"> XE "VDI" </w:instrText>
      </w:r>
      <w:r>
        <w:fldChar w:fldCharType="end"/>
      </w:r>
      <w:r>
        <w:t xml:space="preserve"> Suite kunnen de Product Use Rights van april 2015 </w:t>
      </w:r>
      <w:hyperlink r:id="rId87">
        <w:r>
          <w:rPr>
            <w:color w:val="00467F"/>
            <w:u w:val="single"/>
          </w:rPr>
          <w:t>http://go.microsoft.com/?linkid=9839206</w:t>
        </w:r>
      </w:hyperlink>
      <w:r>
        <w:t xml:space="preserve"> en juni 2015 </w:t>
      </w:r>
      <w:hyperlink r:id="rId88">
        <w:r>
          <w:rPr>
            <w:color w:val="00467F"/>
            <w:u w:val="single"/>
          </w:rPr>
          <w:t>http://go.microsoft.com/?linkid=9839207</w:t>
        </w:r>
      </w:hyperlink>
      <w:r>
        <w:t xml:space="preserve"> raadplegen.</w:t>
      </w:r>
    </w:p>
    <w:p w14:paraId="50F0DE48" w14:textId="77777777" w:rsidR="00F318C3" w:rsidRDefault="00F318C3">
      <w:pPr>
        <w:pStyle w:val="ProductList-Body"/>
        <w:jc w:val="right"/>
      </w:pPr>
    </w:p>
    <w:tbl>
      <w:tblPr>
        <w:tblStyle w:val="PURTable"/>
        <w:tblW w:w="0" w:type="dxa"/>
        <w:tblLook w:val="04A0" w:firstRow="1" w:lastRow="0" w:firstColumn="1" w:lastColumn="0" w:noHBand="0" w:noVBand="1"/>
      </w:tblPr>
      <w:tblGrid>
        <w:gridCol w:w="10916"/>
      </w:tblGrid>
      <w:tr w:rsidR="00F318C3" w14:paraId="764D80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8C3EAE"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1654739A" w14:textId="77777777" w:rsidR="00F318C3" w:rsidRDefault="00F318C3">
      <w:pPr>
        <w:pStyle w:val="ProductList-Body"/>
      </w:pPr>
    </w:p>
    <w:p w14:paraId="40E3971D" w14:textId="77777777" w:rsidR="00F318C3" w:rsidRDefault="002D5792">
      <w:pPr>
        <w:pStyle w:val="ProductList-OfferingGroupHeading"/>
        <w:outlineLvl w:val="1"/>
      </w:pPr>
      <w:bookmarkStart w:id="176" w:name="_Sec617"/>
      <w:r>
        <w:t>Visual Studio</w:t>
      </w:r>
      <w:bookmarkEnd w:id="176"/>
      <w:r>
        <w:fldChar w:fldCharType="begin"/>
      </w:r>
      <w:r>
        <w:instrText xml:space="preserve"> TC "</w:instrText>
      </w:r>
      <w:bookmarkStart w:id="177" w:name="_Toc62633919"/>
      <w:r>
        <w:instrText>Visual Studio</w:instrText>
      </w:r>
      <w:bookmarkEnd w:id="177"/>
      <w:r>
        <w:instrText>" \l 2</w:instrText>
      </w:r>
      <w:r>
        <w:fldChar w:fldCharType="end"/>
      </w:r>
    </w:p>
    <w:p w14:paraId="762907E7" w14:textId="77777777" w:rsidR="00F318C3" w:rsidRDefault="002D5792">
      <w:pPr>
        <w:pStyle w:val="ProductList-Offering2HeadingNoBorder"/>
        <w:outlineLvl w:val="2"/>
      </w:pPr>
      <w:bookmarkStart w:id="178" w:name="_Sec649"/>
      <w:r>
        <w:t>Visual Studio</w:t>
      </w:r>
      <w:bookmarkEnd w:id="178"/>
      <w:r>
        <w:fldChar w:fldCharType="begin"/>
      </w:r>
      <w:r>
        <w:instrText xml:space="preserve"> TC "</w:instrText>
      </w:r>
      <w:bookmarkStart w:id="179" w:name="_Toc62633920"/>
      <w:r>
        <w:instrText>Visual Studio</w:instrText>
      </w:r>
      <w:bookmarkEnd w:id="179"/>
      <w:r>
        <w:instrText>" \l 3</w:instrText>
      </w:r>
      <w:r>
        <w:fldChar w:fldCharType="end"/>
      </w:r>
    </w:p>
    <w:p w14:paraId="1F2116FD" w14:textId="77777777" w:rsidR="00F318C3" w:rsidRDefault="002D5792">
      <w:pPr>
        <w:pStyle w:val="ProductList-Offering1SubSection"/>
        <w:outlineLvl w:val="3"/>
      </w:pPr>
      <w:bookmarkStart w:id="180" w:name="_Sec697"/>
      <w:r>
        <w:t>1. Beschikbaarheid programma</w:t>
      </w:r>
      <w:bookmarkEnd w:id="180"/>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F318C3" w14:paraId="05553D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7BBB4E" w14:textId="77777777" w:rsidR="00F318C3" w:rsidRDefault="002D5792">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D7F8B" w14:textId="77777777" w:rsidR="00F318C3" w:rsidRDefault="002D579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2DA08" w14:textId="77777777" w:rsidR="00F318C3" w:rsidRDefault="002D579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312EA" w14:textId="77777777" w:rsidR="00F318C3" w:rsidRDefault="002D579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962B7" w14:textId="77777777" w:rsidR="00F318C3" w:rsidRDefault="002D57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CF0CE" w14:textId="77777777" w:rsidR="00F318C3" w:rsidRDefault="002D5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EDF16" w14:textId="77777777" w:rsidR="00F318C3" w:rsidRDefault="002D5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11714" w14:textId="77777777" w:rsidR="00F318C3" w:rsidRDefault="002D5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F03B4" w14:textId="77777777" w:rsidR="00F318C3" w:rsidRDefault="002D579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DD507" w14:textId="77777777" w:rsidR="00F318C3" w:rsidRDefault="002D5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22FB5" w14:textId="77777777" w:rsidR="00F318C3" w:rsidRDefault="002D5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CF523" w14:textId="77777777" w:rsidR="00F318C3" w:rsidRDefault="002D5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18C3" w14:paraId="0D5C6F06" w14:textId="77777777">
        <w:tc>
          <w:tcPr>
            <w:tcW w:w="4160" w:type="dxa"/>
            <w:tcBorders>
              <w:top w:val="single" w:sz="6" w:space="0" w:color="FFFFFF"/>
              <w:left w:val="none" w:sz="4" w:space="0" w:color="6E6E6E"/>
              <w:bottom w:val="dashed" w:sz="4" w:space="0" w:color="BFBFBF"/>
              <w:right w:val="none" w:sz="4" w:space="0" w:color="6E6E6E"/>
            </w:tcBorders>
          </w:tcPr>
          <w:p w14:paraId="32203084" w14:textId="77777777" w:rsidR="00F318C3" w:rsidRDefault="002D5792">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7F20AFA" w14:textId="77777777" w:rsidR="00F318C3" w:rsidRDefault="002D579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B9BD630" w14:textId="77777777" w:rsidR="00F318C3" w:rsidRDefault="002D57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474C035" w14:textId="77777777" w:rsidR="00F318C3" w:rsidRDefault="00F318C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DFEAA1C"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0F3D9"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7B974"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26703"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36D00E"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88D90"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BBD68"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E0E6F" w14:textId="77777777" w:rsidR="00F318C3" w:rsidRDefault="00F318C3">
            <w:pPr>
              <w:pStyle w:val="ProductList-TableBody"/>
              <w:jc w:val="center"/>
            </w:pPr>
          </w:p>
        </w:tc>
      </w:tr>
      <w:tr w:rsidR="00F318C3" w14:paraId="7071A914" w14:textId="77777777">
        <w:tc>
          <w:tcPr>
            <w:tcW w:w="4160" w:type="dxa"/>
            <w:tcBorders>
              <w:top w:val="dashed" w:sz="4" w:space="0" w:color="BFBFBF"/>
              <w:left w:val="none" w:sz="4" w:space="0" w:color="6E6E6E"/>
              <w:bottom w:val="dashed" w:sz="4" w:space="0" w:color="BFBFBF"/>
              <w:right w:val="none" w:sz="4" w:space="0" w:color="6E6E6E"/>
            </w:tcBorders>
          </w:tcPr>
          <w:p w14:paraId="2E1C0396" w14:textId="77777777" w:rsidR="00F318C3" w:rsidRDefault="002D5792">
            <w:pPr>
              <w:pStyle w:val="ProductList-TableBody"/>
            </w:pPr>
            <w:r>
              <w:rPr>
                <w:color w:val="000000"/>
              </w:rPr>
              <w:t>Visual Studio Professional 2019-abonnement</w:t>
            </w:r>
            <w:r>
              <w:fldChar w:fldCharType="begin"/>
            </w:r>
            <w:r>
              <w:instrText xml:space="preserve"> XE "Visual Studio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C25322" w14:textId="77777777" w:rsidR="00F318C3" w:rsidRDefault="002D579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0FBF753" w14:textId="77777777" w:rsidR="00F318C3" w:rsidRDefault="002D57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4BF8ED" w14:textId="77777777" w:rsidR="00F318C3" w:rsidRDefault="002D57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998AC5" w14:textId="77777777" w:rsidR="00F318C3" w:rsidRDefault="002D57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D65FC"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E33C9"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58B8D"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7586B"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7E38D"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17A88"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672DE"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18C3" w14:paraId="6F392637" w14:textId="77777777">
        <w:tc>
          <w:tcPr>
            <w:tcW w:w="4160" w:type="dxa"/>
            <w:tcBorders>
              <w:top w:val="dashed" w:sz="4" w:space="0" w:color="BFBFBF"/>
              <w:left w:val="none" w:sz="4" w:space="0" w:color="6E6E6E"/>
              <w:bottom w:val="dashed" w:sz="4" w:space="0" w:color="BFBFBF"/>
              <w:right w:val="none" w:sz="4" w:space="0" w:color="6E6E6E"/>
            </w:tcBorders>
          </w:tcPr>
          <w:p w14:paraId="53705CF9" w14:textId="77777777" w:rsidR="00F318C3" w:rsidRDefault="002D5792">
            <w:pPr>
              <w:pStyle w:val="ProductList-TableBody"/>
            </w:pPr>
            <w:r>
              <w:rPr>
                <w:color w:val="000000"/>
              </w:rPr>
              <w:t>Visual Studio Enterprise 2019-abonnement</w:t>
            </w:r>
            <w:r>
              <w:fldChar w:fldCharType="begin"/>
            </w:r>
            <w:r>
              <w:instrText xml:space="preserve"> XE "Visual Studio Enterprise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ABAE47" w14:textId="77777777" w:rsidR="00F318C3" w:rsidRDefault="002D579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D4989E6" w14:textId="77777777" w:rsidR="00F318C3" w:rsidRDefault="002D57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3C078F" w14:textId="77777777" w:rsidR="00F318C3" w:rsidRDefault="002D579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EFACBF8" w14:textId="77777777" w:rsidR="00F318C3" w:rsidRDefault="002D579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FCCD3"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18B80"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186F6"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386EC"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BF9CE"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B2729"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A02C6"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18C3" w14:paraId="50D8B4C2" w14:textId="77777777">
        <w:tc>
          <w:tcPr>
            <w:tcW w:w="4160" w:type="dxa"/>
            <w:tcBorders>
              <w:top w:val="dashed" w:sz="4" w:space="0" w:color="BFBFBF"/>
              <w:left w:val="none" w:sz="4" w:space="0" w:color="6E6E6E"/>
              <w:bottom w:val="dashed" w:sz="4" w:space="0" w:color="BFBFBF"/>
              <w:right w:val="none" w:sz="4" w:space="0" w:color="6E6E6E"/>
            </w:tcBorders>
          </w:tcPr>
          <w:p w14:paraId="7E7C0656" w14:textId="77777777" w:rsidR="00F318C3" w:rsidRDefault="002D5792">
            <w:pPr>
              <w:pStyle w:val="ProductList-TableBody"/>
            </w:pPr>
            <w:r>
              <w:rPr>
                <w:color w:val="000000"/>
              </w:rPr>
              <w:t>Visual Studio Test Professional 2019-abonnement</w:t>
            </w:r>
            <w:r>
              <w:fldChar w:fldCharType="begin"/>
            </w:r>
            <w:r>
              <w:instrText xml:space="preserve"> XE "Visual Studio Test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0C02E8" w14:textId="77777777" w:rsidR="00F318C3" w:rsidRDefault="002D579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2D86D41" w14:textId="77777777" w:rsidR="00F318C3" w:rsidRDefault="002D57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E40A89" w14:textId="77777777" w:rsidR="00F318C3" w:rsidRDefault="002D579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E752540" w14:textId="77777777" w:rsidR="00F318C3" w:rsidRDefault="002D579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2EF47"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24744"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4D8B1"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9C1BD"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A356C"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027D4"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4E7AE"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18C3" w14:paraId="6A2B1ECD" w14:textId="77777777">
        <w:tc>
          <w:tcPr>
            <w:tcW w:w="4160" w:type="dxa"/>
            <w:tcBorders>
              <w:top w:val="dashed" w:sz="4" w:space="0" w:color="BFBFBF"/>
              <w:left w:val="none" w:sz="4" w:space="0" w:color="6E6E6E"/>
              <w:bottom w:val="none" w:sz="4" w:space="0" w:color="BFBFBF"/>
              <w:right w:val="none" w:sz="4" w:space="0" w:color="6E6E6E"/>
            </w:tcBorders>
          </w:tcPr>
          <w:p w14:paraId="249B594F" w14:textId="77777777" w:rsidR="00F318C3" w:rsidRDefault="002D5792">
            <w:pPr>
              <w:pStyle w:val="ProductList-TableBody"/>
            </w:pPr>
            <w:r>
              <w:rPr>
                <w:color w:val="000000"/>
              </w:rPr>
              <w:t>MSDN-platforms</w:t>
            </w:r>
            <w:r>
              <w:fldChar w:fldCharType="begin"/>
            </w:r>
            <w:r>
              <w:instrText xml:space="preserve"> XE "MSDN-platforms"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6BDF593" w14:textId="77777777" w:rsidR="00F318C3" w:rsidRDefault="002D579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0830C59" w14:textId="77777777" w:rsidR="00F318C3" w:rsidRDefault="002D579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E7DAD96" w14:textId="77777777" w:rsidR="00F318C3" w:rsidRDefault="002D579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6794C0D" w14:textId="77777777" w:rsidR="00F318C3" w:rsidRDefault="002D579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7729A"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45CA7"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3634A"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4C195"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357B5"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887DB"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0B2E1"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1349A01A" w14:textId="77777777" w:rsidR="00F318C3" w:rsidRDefault="002D5792">
      <w:pPr>
        <w:pStyle w:val="ProductList-Offering1SubSection"/>
        <w:outlineLvl w:val="3"/>
      </w:pPr>
      <w:bookmarkStart w:id="181" w:name="_Sec752"/>
      <w:r>
        <w:t>2. Productvoorwaarden</w:t>
      </w:r>
      <w:bookmarkEnd w:id="181"/>
    </w:p>
    <w:tbl>
      <w:tblPr>
        <w:tblStyle w:val="PURTable"/>
        <w:tblW w:w="0" w:type="dxa"/>
        <w:tblLook w:val="04A0" w:firstRow="1" w:lastRow="0" w:firstColumn="1" w:lastColumn="0" w:noHBand="0" w:noVBand="1"/>
      </w:tblPr>
      <w:tblGrid>
        <w:gridCol w:w="3621"/>
        <w:gridCol w:w="3664"/>
        <w:gridCol w:w="3631"/>
      </w:tblGrid>
      <w:tr w:rsidR="00F318C3" w14:paraId="605670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8FC211" w14:textId="77777777" w:rsidR="00F318C3" w:rsidRDefault="002D5792">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4814B7A1" w14:textId="77777777" w:rsidR="00F318C3" w:rsidRDefault="002D5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tcPr>
          <w:p w14:paraId="5DD570D5" w14:textId="77777777" w:rsidR="00F318C3" w:rsidRDefault="002D5792">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Professional</w:t>
            </w:r>
          </w:p>
        </w:tc>
      </w:tr>
      <w:tr w:rsidR="00F318C3" w14:paraId="194395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7DE62" w14:textId="77777777" w:rsidR="00F318C3" w:rsidRDefault="002D5792">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B5A13" w14:textId="77777777" w:rsidR="00F318C3" w:rsidRDefault="002D5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9B6A23" w14:textId="77777777" w:rsidR="00F318C3" w:rsidRDefault="002D5792">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318C3" w14:paraId="131A92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6B42E" w14:textId="77777777" w:rsidR="00F318C3" w:rsidRDefault="002D579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B31E8" w14:textId="77777777" w:rsidR="00F318C3" w:rsidRDefault="002D579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69262" w14:textId="77777777" w:rsidR="00F318C3" w:rsidRDefault="002D5792">
            <w:pPr>
              <w:pStyle w:val="ProductList-TableBody"/>
            </w:pPr>
            <w:r>
              <w:rPr>
                <w:color w:val="404040"/>
              </w:rPr>
              <w:t>Reductie mogelijk: n.v.t.</w:t>
            </w:r>
          </w:p>
        </w:tc>
      </w:tr>
      <w:tr w:rsidR="00F318C3" w14:paraId="3EEE8EEB" w14:textId="77777777">
        <w:tc>
          <w:tcPr>
            <w:tcW w:w="4040" w:type="dxa"/>
            <w:tcBorders>
              <w:top w:val="single" w:sz="4" w:space="0" w:color="000000"/>
              <w:left w:val="single" w:sz="4" w:space="0" w:color="000000"/>
              <w:bottom w:val="single" w:sz="4" w:space="0" w:color="000000"/>
              <w:right w:val="single" w:sz="4" w:space="0" w:color="000000"/>
            </w:tcBorders>
          </w:tcPr>
          <w:p w14:paraId="7D6929CA" w14:textId="77777777" w:rsidR="00F318C3" w:rsidRDefault="002D5792">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Vooruitbetaling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51F59" w14:textId="77777777" w:rsidR="00F318C3" w:rsidRDefault="002D5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061A4" w14:textId="77777777" w:rsidR="00F318C3" w:rsidRDefault="002D5792">
            <w:pPr>
              <w:pStyle w:val="ProductList-TableBody"/>
            </w:pPr>
            <w:r>
              <w:rPr>
                <w:color w:val="404040"/>
              </w:rPr>
              <w:t>True-up mogelijk: n.v.t.</w:t>
            </w:r>
          </w:p>
        </w:tc>
      </w:tr>
      <w:tr w:rsidR="00F318C3" w14:paraId="1209BC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DAC01" w14:textId="77777777" w:rsidR="00F318C3" w:rsidRDefault="002D5792">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C8C04" w14:textId="77777777" w:rsidR="00F318C3" w:rsidRDefault="00F31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42D46" w14:textId="77777777" w:rsidR="00F318C3" w:rsidRDefault="00F318C3">
            <w:pPr>
              <w:pStyle w:val="ProductList-TableBody"/>
            </w:pPr>
          </w:p>
        </w:tc>
      </w:tr>
    </w:tbl>
    <w:p w14:paraId="1A966367" w14:textId="77777777" w:rsidR="00F318C3" w:rsidRDefault="00F318C3">
      <w:pPr>
        <w:pStyle w:val="ProductList-Body"/>
      </w:pPr>
    </w:p>
    <w:p w14:paraId="16702403" w14:textId="77777777" w:rsidR="00F318C3" w:rsidRDefault="002D5792">
      <w:pPr>
        <w:pStyle w:val="ProductList-ClauseHeading"/>
        <w:outlineLvl w:val="4"/>
      </w:pPr>
      <w:r>
        <w:t>2.1 Licentieverlening voor SQL Server Parallel Data Warehouse Developer</w:t>
      </w:r>
    </w:p>
    <w:p w14:paraId="67224667" w14:textId="77777777" w:rsidR="00F318C3" w:rsidRDefault="002D5792">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Professional-abonnement, Visual Studio Enterprise-abonnement en Visual Studio Test Professional-abonnement wordt geacht te beschikken over één Licentie voor SQL Server 2016 Parallel Data Warehouse Developer.</w:t>
      </w:r>
    </w:p>
    <w:p w14:paraId="28F3C9EA" w14:textId="77777777" w:rsidR="00F318C3" w:rsidRDefault="00F318C3">
      <w:pPr>
        <w:pStyle w:val="ProductList-Body"/>
      </w:pPr>
    </w:p>
    <w:p w14:paraId="2B95F073" w14:textId="77777777" w:rsidR="00F318C3" w:rsidRDefault="002D5792">
      <w:pPr>
        <w:pStyle w:val="ProductList-ClauseHeading"/>
        <w:outlineLvl w:val="4"/>
      </w:pPr>
      <w:r>
        <w:t>2.2 Licentieverlening voor Azure DevOps Server 2020</w:t>
      </w:r>
    </w:p>
    <w:p w14:paraId="32362878" w14:textId="77777777" w:rsidR="00F318C3" w:rsidRDefault="002D5792">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Professional-abonnement, Visual Studio Enterprise-abonnement, Visual Studio Test Professional-abonnement en MSDN Platforms wordt geacht te beschikken over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voor Azure DevOps Server en één gebruikers-CAL voor Azure DevOps Server. De </w:t>
      </w:r>
      <w:r>
        <w:fldChar w:fldCharType="begin"/>
      </w:r>
      <w:r>
        <w:instrText xml:space="preserve"> AutoTextList   \s NoStyle \t "CAL betekent 'client access license' en kan per gebruiker of apparaat worden toegewezen, al naargelang hetgeen van toepassing is. (Raadpleeg de Woordenlijst voor de volledige definitie)" </w:instrText>
      </w:r>
      <w:r>
        <w:fldChar w:fldCharType="separate"/>
      </w:r>
      <w:r>
        <w:rPr>
          <w:color w:val="0563C1"/>
        </w:rPr>
        <w:t>CAL</w:t>
      </w:r>
      <w:r>
        <w:fldChar w:fldCharType="end"/>
      </w:r>
      <w:r>
        <w:t xml:space="preserve"> is uitsluitend bestemd voor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14:paraId="62BB6260" w14:textId="77777777" w:rsidR="00F318C3" w:rsidRDefault="00F318C3">
      <w:pPr>
        <w:pStyle w:val="ProductList-Body"/>
      </w:pPr>
    </w:p>
    <w:p w14:paraId="49B9F476" w14:textId="77777777" w:rsidR="00F318C3" w:rsidRDefault="002D5792">
      <w:pPr>
        <w:pStyle w:val="ProductList-ClauseHeading"/>
        <w:outlineLvl w:val="4"/>
      </w:pPr>
      <w:r>
        <w:t>2.3 Microsoft Azure Services</w:t>
      </w:r>
    </w:p>
    <w:p w14:paraId="7DE428CE" w14:textId="77777777" w:rsidR="00F318C3" w:rsidRDefault="002D5792">
      <w:pPr>
        <w:pStyle w:val="ProductList-Body"/>
      </w:pPr>
      <w:r>
        <w:t>Microsoft Azure-voorzieningen kunnen niet worden gecombineerd vanuit meerdere Visual Studio-abonnementen of MSDN-platforms tot één Microsoft Azure-account.</w:t>
      </w:r>
    </w:p>
    <w:p w14:paraId="34FE7427" w14:textId="77777777" w:rsidR="00F318C3" w:rsidRDefault="00F318C3">
      <w:pPr>
        <w:pStyle w:val="ProductList-Body"/>
      </w:pPr>
    </w:p>
    <w:p w14:paraId="20BAC5D3" w14:textId="77777777" w:rsidR="00F318C3" w:rsidRDefault="002D5792">
      <w:pPr>
        <w:pStyle w:val="ProductList-ClauseHeading"/>
        <w:outlineLvl w:val="4"/>
      </w:pPr>
      <w:r>
        <w:t>2.4 Windows Virtual Desktop</w:t>
      </w:r>
    </w:p>
    <w:p w14:paraId="3843F855" w14:textId="77777777" w:rsidR="00F318C3" w:rsidRDefault="002D5792">
      <w:pPr>
        <w:pStyle w:val="ProductList-Body"/>
      </w:pPr>
      <w:r>
        <w:t xml:space="preserve">Raadpleeg het artikel voor Windows Virtual Desktop van de productvermelding </w:t>
      </w:r>
      <w:hyperlink w:anchor="_Sec625">
        <w:r>
          <w:rPr>
            <w:color w:val="00467F"/>
            <w:u w:val="single"/>
          </w:rPr>
          <w:t>Microsoft Azure Services</w:t>
        </w:r>
      </w:hyperlink>
      <w:r>
        <w:t xml:space="preserve"> voor rechten voor toegang tot de virtuele machines van Windows Virtual Desktop.</w:t>
      </w:r>
    </w:p>
    <w:p w14:paraId="229AB610" w14:textId="77777777" w:rsidR="00F318C3" w:rsidRDefault="002D5792">
      <w:pPr>
        <w:pStyle w:val="ProductList-Offering1SubSection"/>
        <w:outlineLvl w:val="3"/>
      </w:pPr>
      <w:bookmarkStart w:id="182" w:name="_Sec810"/>
      <w:r>
        <w:t>3. Gebruiksrechten</w:t>
      </w:r>
      <w:bookmarkEnd w:id="182"/>
    </w:p>
    <w:tbl>
      <w:tblPr>
        <w:tblStyle w:val="PURTable"/>
        <w:tblW w:w="0" w:type="dxa"/>
        <w:tblLook w:val="04A0" w:firstRow="1" w:lastRow="0" w:firstColumn="1" w:lastColumn="0" w:noHBand="0" w:noVBand="1"/>
      </w:tblPr>
      <w:tblGrid>
        <w:gridCol w:w="3637"/>
        <w:gridCol w:w="3628"/>
        <w:gridCol w:w="3651"/>
      </w:tblGrid>
      <w:tr w:rsidR="00F318C3" w14:paraId="197B6D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474DD8" w14:textId="77777777" w:rsidR="00F318C3" w:rsidRDefault="002D5792">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6">
              <w:r>
                <w:rPr>
                  <w:color w:val="00467F"/>
                  <w:u w:val="single"/>
                </w:rPr>
                <w:t>Hulpmiddelen voor ontwikkelaars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E821CA0" w14:textId="77777777" w:rsidR="00F318C3" w:rsidRDefault="002D5792">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911911" w14:textId="77777777" w:rsidR="00F318C3" w:rsidRDefault="002D5792">
            <w:pPr>
              <w:pStyle w:val="ProductList-TableBody"/>
            </w:pPr>
            <w:r>
              <w:rPr>
                <w:color w:val="404040"/>
              </w:rPr>
              <w:t>Aanvullende software: n.v.t.</w:t>
            </w:r>
          </w:p>
        </w:tc>
      </w:tr>
      <w:tr w:rsidR="00F318C3" w14:paraId="0E45DE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4722E" w14:textId="77777777" w:rsidR="00F318C3" w:rsidRDefault="002D5792">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D275A" w14:textId="77777777" w:rsidR="00F318C3" w:rsidRDefault="002D5792">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7C8B7CF6" w14:textId="77777777" w:rsidR="00F318C3" w:rsidRDefault="002D5792">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 Server-technologie, Windows-softwarecomponenten, Microsoft SharePoint, Windows SDK, Microsoft Office-componenten, Microsoft Advertising SDK</w:t>
            </w:r>
          </w:p>
        </w:tc>
      </w:tr>
      <w:tr w:rsidR="00F318C3" w14:paraId="34AFDBBF" w14:textId="77777777">
        <w:tc>
          <w:tcPr>
            <w:tcW w:w="4040" w:type="dxa"/>
            <w:tcBorders>
              <w:top w:val="single" w:sz="4" w:space="0" w:color="000000"/>
              <w:left w:val="single" w:sz="4" w:space="0" w:color="000000"/>
              <w:bottom w:val="single" w:sz="4" w:space="0" w:color="000000"/>
              <w:right w:val="single" w:sz="4" w:space="0" w:color="000000"/>
            </w:tcBorders>
          </w:tcPr>
          <w:p w14:paraId="296F2B30" w14:textId="77777777" w:rsidR="00F318C3" w:rsidRDefault="002D5792">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 Alle, </w:t>
            </w:r>
            <w:hyperlink w:anchor="_Sec537">
              <w:r>
                <w:rPr>
                  <w:color w:val="00467F"/>
                  <w:u w:val="single"/>
                </w:rPr>
                <w:t>Bing Kaarten</w:t>
              </w:r>
            </w:hyperlink>
            <w:r>
              <w:t xml:space="preserve"> – Alle (behalve MSDN Platforms), </w:t>
            </w:r>
            <w:hyperlink w:anchor="_Sec537">
              <w:r>
                <w:rPr>
                  <w:color w:val="00467F"/>
                  <w:u w:val="single"/>
                </w:rPr>
                <w:t>H.264/MPEG-4 AVC en/of VC-1</w:t>
              </w:r>
            </w:hyperlink>
            <w:r>
              <w:t xml:space="preserve"> – Alle (behalve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88EC8" w14:textId="77777777" w:rsidR="00F318C3" w:rsidRDefault="00F31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A46EE" w14:textId="77777777" w:rsidR="00F318C3" w:rsidRDefault="00F318C3">
            <w:pPr>
              <w:pStyle w:val="ProductList-TableBody"/>
            </w:pPr>
          </w:p>
        </w:tc>
      </w:tr>
    </w:tbl>
    <w:p w14:paraId="598E0C92" w14:textId="77777777" w:rsidR="00F318C3" w:rsidRDefault="00F318C3">
      <w:pPr>
        <w:pStyle w:val="ProductList-Body"/>
      </w:pPr>
    </w:p>
    <w:p w14:paraId="3985233E" w14:textId="77777777" w:rsidR="00F318C3" w:rsidRDefault="002D5792">
      <w:pPr>
        <w:pStyle w:val="ProductList-ClauseHeading"/>
        <w:outlineLvl w:val="4"/>
      </w:pPr>
      <w:r>
        <w:t>3.1 Build-apparaten en Visual Studio Build Tools</w:t>
      </w:r>
    </w:p>
    <w:p w14:paraId="43A5D212" w14:textId="77777777" w:rsidR="00F318C3" w:rsidRDefault="002D5792">
      <w:pPr>
        <w:pStyle w:val="ProductList-Body"/>
      </w:pPr>
      <w:r>
        <w:t xml:space="preserve">De Klant mag exemplaren installeren van Visual Studio Professional, Visual Studio Enterprise of Visual Studio Build Tools op zijn buildapparaten, met inbegrip van fysieke apparaten en virtuele machines of containers op deze apparaten, hetzij on-premises of externe apparaten die zijn bestemd voor het exclusieve gebruik door de Klant, of gehost op Microsoft Azure for Customer (samen “Buildapparaten”). Toegewezen apparaten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De Klant en anderen in de organisatie van de Klant mogen deze bestanden gebruiken op hun Buildapparaten, doch uitsluitend voor het compileren, maken van builds en verifiëren van programma's die zijn ontwikkeld met behulp van Visual Studio Professional of Visual Studio Enterprise, of voor het uitvoeren van kwaliteits- of prestatietesten op deze programma's als onderdeel van het buildproces.</w:t>
      </w:r>
    </w:p>
    <w:p w14:paraId="4B78E07E" w14:textId="77777777" w:rsidR="00F318C3" w:rsidRDefault="00F318C3">
      <w:pPr>
        <w:pStyle w:val="ProductList-Body"/>
      </w:pPr>
    </w:p>
    <w:p w14:paraId="77492773" w14:textId="77777777" w:rsidR="00F318C3" w:rsidRDefault="002D5792">
      <w:pPr>
        <w:pStyle w:val="ProductList-ClauseHeading"/>
        <w:outlineLvl w:val="4"/>
      </w:pPr>
      <w:r>
        <w:t>3.2 Hulpprogramma's</w:t>
      </w:r>
    </w:p>
    <w:p w14:paraId="4C7B5346" w14:textId="77777777" w:rsidR="00F318C3" w:rsidRDefault="002D5792">
      <w:pPr>
        <w:pStyle w:val="ProductList-Body"/>
      </w:pPr>
      <w:r>
        <w:t xml:space="preserve">De Klant mag de Hulpprogramma's die worden vermeld op </w:t>
      </w:r>
      <w:hyperlink r:id="rId89">
        <w:r>
          <w:rPr>
            <w:color w:val="00467F"/>
            <w:u w:val="single"/>
          </w:rPr>
          <w:t>https://aka.ms/vs/16/utilities</w:t>
        </w:r>
      </w:hyperlink>
      <w:r>
        <w:t xml:space="preserve"> kopiëren naar en installeren op de apparaten van de Klant, doch uitsluitend voor het verbeteren van fouten in en implementeren van programma's en databases van de Klant die de Klant ontwikkelt met behulp van Visual Studio Professional en Visual Studio Enterprise. Hulpprogramma's zijn ontworpen voor tijdelijk gebruik. Microsoft is mogelijk niet in staat patches of updates uit te brengen voor Hulpprogramma's los van de Visual Studio-software, en sommige Hulpprogramma's kunnen het door hun aard voor anderen mogelijk maken toegang te verkrijgen tot apparaten waarop de Hulpprogramma's zijn geïnstalleerd. De Klant moet alle Hulpprogramma's die op het apparaat zijn geïnstalleerd eigenlijk verwijderen wanneer de Klant klaar is met het zoeken naar fouten in en het implementeren van de programma's en databases. Microsoft is niet verantwoordelijk voor gebruik van of toegang tot apparaten, of tot de programma's of databases op apparaten, waarop de Hulpprogramma's zijn geïnstalleerd, door derden.</w:t>
      </w:r>
    </w:p>
    <w:p w14:paraId="32367EDF" w14:textId="77777777" w:rsidR="00F318C3" w:rsidRDefault="00F318C3">
      <w:pPr>
        <w:pStyle w:val="ProductList-Body"/>
      </w:pPr>
    </w:p>
    <w:p w14:paraId="6FADEDB3" w14:textId="77777777" w:rsidR="00F318C3" w:rsidRDefault="002D5792">
      <w:pPr>
        <w:pStyle w:val="ProductList-ClauseHeading"/>
        <w:outlineLvl w:val="4"/>
      </w:pPr>
      <w:r>
        <w:t>3.3 Extensies ontwikkelen</w:t>
      </w:r>
    </w:p>
    <w:p w14:paraId="7E84F12C" w14:textId="77777777" w:rsidR="00F318C3" w:rsidRDefault="002D5792">
      <w:pPr>
        <w:pStyle w:val="ProductList-SubClauseHeading"/>
        <w:outlineLvl w:val="5"/>
      </w:pPr>
      <w:r>
        <w:t>3.3.1 Beperkingen op Extensies.</w:t>
      </w:r>
    </w:p>
    <w:p w14:paraId="4D251CA5" w14:textId="77777777" w:rsidR="00F318C3" w:rsidRDefault="002D5792">
      <w:pPr>
        <w:pStyle w:val="ProductList-BodyIndented"/>
      </w:pPr>
      <w:r>
        <w:t>Het is de Klant niet toegestaan extensies te ontwikkelen of door anderen te laten ontwikkelen voor Visual Studio Professional of Visual Studio Enterprise (of een andere component van de Visual Studio-productfamilie) waarin de technische beperkingen die in de software zijn opgenomen worden omzeild. Als Microsoft het uitbreiden van de software door middel van extensies technisch beperkt of uitschakelt, is het de Klant niet toegestaan de software uit te breiden door, onder andere, add-ins, macro's of pakketten die niet van Microsoft zijn te laden of in te voegen in de software; de registerinstellingen van de software aan te passen; of functies of functionaliteit toe te voegen die equivalent zijn aan functies en functionaliteit die aanwezig zijn in producten uit de Visual Studio-familie.</w:t>
      </w:r>
    </w:p>
    <w:p w14:paraId="23C8C2EE" w14:textId="77777777" w:rsidR="00F318C3" w:rsidRDefault="00F318C3">
      <w:pPr>
        <w:pStyle w:val="ProductList-BodyIndented"/>
      </w:pPr>
    </w:p>
    <w:p w14:paraId="67EAE7E5" w14:textId="77777777" w:rsidR="00F318C3" w:rsidRDefault="002D5792">
      <w:pPr>
        <w:pStyle w:val="ProductList-SubClauseHeading"/>
        <w:outlineLvl w:val="5"/>
      </w:pPr>
      <w:r>
        <w:t>3.3.2 Geen verslechtering van kwaliteit.</w:t>
      </w:r>
    </w:p>
    <w:p w14:paraId="39CF2850" w14:textId="77777777" w:rsidR="00F318C3" w:rsidRDefault="002D5792">
      <w:pPr>
        <w:pStyle w:val="ProductList-BodyIndented"/>
      </w:pPr>
      <w:r>
        <w:t>Als de Klant een extensie voor Visual Studio Professional of Visual Studio Enterprise (of een andere component uit de Visual Studio-poductfamilie) ontwikkelt, moet de Klant de installatie, verwijdering en werking van de extensie testen om erop toe te zien dat dergelijke processen geen functies uitschakelen of negatieve uitwerking hebben op de functionaliteit van Visual Studio Professional of Visual Studio Enterprise (of een dergelijke component) of een voorgaande versie of editie daarvan.</w:t>
      </w:r>
    </w:p>
    <w:p w14:paraId="5B4A6305" w14:textId="77777777" w:rsidR="00F318C3" w:rsidRDefault="00F318C3">
      <w:pPr>
        <w:pStyle w:val="ProductList-BodyIndented"/>
      </w:pPr>
    </w:p>
    <w:p w14:paraId="4FC5AE7A" w14:textId="77777777" w:rsidR="00F318C3" w:rsidRDefault="002D5792">
      <w:pPr>
        <w:pStyle w:val="ProductList-ClauseHeading"/>
        <w:outlineLvl w:val="4"/>
      </w:pPr>
      <w:r>
        <w:t>3.4 Te distribueren code</w:t>
      </w:r>
    </w:p>
    <w:p w14:paraId="6DC35B3B" w14:textId="77777777" w:rsidR="00F318C3" w:rsidRDefault="002D5792">
      <w:pPr>
        <w:pStyle w:val="ProductList-Body"/>
      </w:pPr>
      <w:r>
        <w:t>Visual Studio Professional en Visual Studio Enterprise bevatten code en tekstbestanden die de Klant mag verspreiden in programma's die de Klant ontwikkelt met behulp van deze software.</w:t>
      </w:r>
    </w:p>
    <w:p w14:paraId="7A8FC943" w14:textId="77777777" w:rsidR="00F318C3" w:rsidRDefault="00F318C3">
      <w:pPr>
        <w:pStyle w:val="ProductList-Body"/>
      </w:pPr>
    </w:p>
    <w:p w14:paraId="7928FFA7" w14:textId="77777777" w:rsidR="00F318C3" w:rsidRDefault="002D5792">
      <w:pPr>
        <w:pStyle w:val="ProductList-SubClauseHeading"/>
        <w:outlineLvl w:val="5"/>
      </w:pPr>
      <w:r>
        <w:t>3.4.1 Het recht van gebruik en distributie.</w:t>
      </w:r>
    </w:p>
    <w:p w14:paraId="34E4B4A9" w14:textId="77777777" w:rsidR="00F318C3" w:rsidRDefault="002D5792">
      <w:pPr>
        <w:pStyle w:val="ProductList-BodyIndented"/>
      </w:pPr>
      <w:r>
        <w:t>De code en tekstbestanden hieronder zijn “Te distribueren code”.</w:t>
      </w:r>
    </w:p>
    <w:p w14:paraId="44F38F23" w14:textId="77777777" w:rsidR="00F318C3" w:rsidRDefault="002D5792" w:rsidP="002D5792">
      <w:pPr>
        <w:pStyle w:val="ProductList-Bullet"/>
        <w:numPr>
          <w:ilvl w:val="1"/>
          <w:numId w:val="25"/>
        </w:numPr>
      </w:pPr>
      <w:r>
        <w:rPr>
          <w:b/>
        </w:rPr>
        <w:t>Lijst van Te Distribueren Code</w:t>
      </w:r>
      <w:r>
        <w:t xml:space="preserve">. De Klant mag code die wordt vermeld op de Lijst van Te Distribueren Code op </w:t>
      </w:r>
      <w:hyperlink r:id="rId90">
        <w:r>
          <w:rPr>
            <w:color w:val="00467F"/>
            <w:u w:val="single"/>
          </w:rPr>
          <w:t>https://aka.ms/vs/16/redistribution</w:t>
        </w:r>
      </w:hyperlink>
      <w:r>
        <w:t xml:space="preserve"> in objectcodevorm kopiëren en verspreiden. </w:t>
      </w:r>
    </w:p>
    <w:p w14:paraId="4EC70017" w14:textId="77777777" w:rsidR="00F318C3" w:rsidRDefault="002D5792" w:rsidP="002D5792">
      <w:pPr>
        <w:pStyle w:val="ProductList-Bullet"/>
        <w:numPr>
          <w:ilvl w:val="1"/>
          <w:numId w:val="25"/>
        </w:numPr>
      </w:pPr>
      <w:r>
        <w:rPr>
          <w:b/>
        </w:rPr>
        <w:t>Voorbeeldcode, sjablonen en stijlen</w:t>
      </w:r>
      <w:r>
        <w:t>. De Klant mag code die is gemarkeerd als “sample”, “template”, “simple styles” en “sketch styles” kopiëren, wijzigen en distribueren in bron- en objectcodevorm.</w:t>
      </w:r>
    </w:p>
    <w:p w14:paraId="435B4C0B" w14:textId="77777777" w:rsidR="00F318C3" w:rsidRDefault="002D5792" w:rsidP="002D5792">
      <w:pPr>
        <w:pStyle w:val="ProductList-Bullet"/>
        <w:numPr>
          <w:ilvl w:val="1"/>
          <w:numId w:val="25"/>
        </w:numPr>
      </w:pPr>
      <w:r>
        <w:rPr>
          <w:b/>
        </w:rPr>
        <w:t>Distributie door derden</w:t>
      </w:r>
      <w:r>
        <w:t>. De Klant mag distributeurs van de programma's toestaan de Te Distribueren Code te kopiëren en te distribueren als onderdeel van die programma's.</w:t>
      </w:r>
    </w:p>
    <w:p w14:paraId="20812C19" w14:textId="77777777" w:rsidR="00F318C3" w:rsidRDefault="00F318C3">
      <w:pPr>
        <w:pStyle w:val="ProductList-BodyIndented"/>
      </w:pPr>
    </w:p>
    <w:p w14:paraId="1685765A" w14:textId="77777777" w:rsidR="00F318C3" w:rsidRDefault="002D5792">
      <w:pPr>
        <w:pStyle w:val="ProductList-ClauseHeading"/>
        <w:outlineLvl w:val="4"/>
      </w:pPr>
      <w:r>
        <w:t>3.5 Office Professional Plus 2019 – Visual Studio Enterprise-abonnement</w:t>
      </w:r>
    </w:p>
    <w:p w14:paraId="191A282D" w14:textId="77777777" w:rsidR="00F318C3" w:rsidRDefault="002D5792">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Enterprise-abonnement mag daarnaast één exemplaar van Office Professional Plus 2019 of Microsoft 365 Apps voor bedrijven</w:t>
      </w:r>
      <w:r>
        <w:fldChar w:fldCharType="begin"/>
      </w:r>
      <w:r>
        <w:instrText xml:space="preserve"> XE "Office Professional Plus 2019 of Microsoft 365 Apps voor bedrijven" </w:instrText>
      </w:r>
      <w:r>
        <w:fldChar w:fldCharType="end"/>
      </w:r>
      <w:r>
        <w:t xml:space="preserve"> op één apparaat installeren en gebruiken voor productiedoeleinden. Behalve in de hier genoemde gevallen, is het </w:t>
      </w:r>
      <w:hyperlink w:anchor="_Sec539">
        <w:r>
          <w:rPr>
            <w:color w:val="00467F"/>
            <w:u w:val="single"/>
          </w:rPr>
          <w:t>Licentiemodel voor Desktoptoepassingen</w:t>
        </w:r>
      </w:hyperlink>
      <w:r>
        <w:t xml:space="preserve"> in het artikel </w:t>
      </w:r>
      <w:hyperlink w:anchor="_Sec536">
        <w:r>
          <w:rPr>
            <w:color w:val="00467F"/>
            <w:u w:val="single"/>
          </w:rPr>
          <w:t>Licentievoorwaarden</w:t>
        </w:r>
      </w:hyperlink>
      <w:r>
        <w:t xml:space="preserve"> van toepassing op het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Office Professional Plus 2019, en zijn de voorwaarden voor de Microsoft 365 Apps voor bedrijven in de Voorwaarden voor Online Diensten (</w:t>
      </w:r>
      <w:hyperlink r:id="rId91">
        <w:r>
          <w:rPr>
            <w:color w:val="00467F"/>
            <w:u w:val="single"/>
          </w:rPr>
          <w:t>https://aka.ms/OST</w:t>
        </w:r>
      </w:hyperlink>
      <w:r>
        <w:t xml:space="preserve">) van toepassing op het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de Microsoft 365 Apps voor bedrijven.</w:t>
      </w:r>
    </w:p>
    <w:p w14:paraId="1B83F2C8" w14:textId="77777777" w:rsidR="00F318C3" w:rsidRDefault="00F318C3">
      <w:pPr>
        <w:pStyle w:val="ProductList-Body"/>
      </w:pPr>
    </w:p>
    <w:p w14:paraId="3005B17B" w14:textId="77777777" w:rsidR="00F318C3" w:rsidRDefault="002D5792">
      <w:pPr>
        <w:pStyle w:val="ProductList-ClauseHeading"/>
        <w:outlineLvl w:val="4"/>
      </w:pPr>
      <w:r>
        <w:t>3.6 Licentievoorwaarden van derden voor opensourcecomponenten</w:t>
      </w:r>
    </w:p>
    <w:p w14:paraId="657698D1" w14:textId="77777777" w:rsidR="00F318C3" w:rsidRDefault="002D5792">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14:paraId="11D181AA" w14:textId="77777777" w:rsidR="00F318C3" w:rsidRDefault="002D5792">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06"/>
        <w:gridCol w:w="3676"/>
        <w:gridCol w:w="3634"/>
      </w:tblGrid>
      <w:tr w:rsidR="00F318C3" w14:paraId="7A9A49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681447" w14:textId="77777777" w:rsidR="00F318C3" w:rsidRDefault="002D5792">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DEA024" w14:textId="77777777" w:rsidR="00F318C3" w:rsidRDefault="002D5792">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B24F55" w14:textId="77777777" w:rsidR="00F318C3" w:rsidRDefault="002D5792">
            <w:pPr>
              <w:pStyle w:val="ProductList-TableBody"/>
            </w:pPr>
            <w:r>
              <w:rPr>
                <w:color w:val="404040"/>
              </w:rPr>
              <w:t>Fail-over rechten: n.v.t.</w:t>
            </w:r>
          </w:p>
        </w:tc>
      </w:tr>
      <w:tr w:rsidR="00F318C3" w14:paraId="211C75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38922" w14:textId="77777777" w:rsidR="00F318C3" w:rsidRDefault="002D5792">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64808416" w14:textId="77777777" w:rsidR="00F318C3" w:rsidRDefault="002D5792">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2">
              <w:r>
                <w:rPr>
                  <w:color w:val="00467F"/>
                  <w:u w:val="single"/>
                </w:rPr>
                <w:t>Product List - Maart 2014</w:t>
              </w:r>
            </w:hyperlink>
            <w:r>
              <w:t xml:space="preserve"> en </w:t>
            </w:r>
            <w:hyperlink r:id="rId93">
              <w:r>
                <w:rPr>
                  <w:color w:val="00467F"/>
                  <w:u w:val="single"/>
                </w:rPr>
                <w:t>Productvoorwaarden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83CAD" w14:textId="77777777" w:rsidR="00F318C3" w:rsidRDefault="002D5792">
            <w:pPr>
              <w:pStyle w:val="ProductList-TableBody"/>
            </w:pPr>
            <w:r>
              <w:rPr>
                <w:color w:val="404040"/>
              </w:rPr>
              <w:t>Gebruiksrechten voor roaming: n.v.t.</w:t>
            </w:r>
          </w:p>
        </w:tc>
      </w:tr>
      <w:tr w:rsidR="00F318C3" w14:paraId="6469D2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46D45" w14:textId="77777777" w:rsidR="00F318C3" w:rsidRDefault="002D5792">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14:paraId="6540D30B" w14:textId="77777777" w:rsidR="00F318C3" w:rsidRDefault="002D5792">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D4B2E" w14:textId="77777777" w:rsidR="00F318C3" w:rsidRDefault="00F318C3">
            <w:pPr>
              <w:pStyle w:val="ProductList-TableBody"/>
            </w:pPr>
          </w:p>
        </w:tc>
      </w:tr>
    </w:tbl>
    <w:p w14:paraId="4AC4A5DF" w14:textId="77777777" w:rsidR="00F318C3" w:rsidRDefault="00F318C3">
      <w:pPr>
        <w:pStyle w:val="ProductList-Body"/>
      </w:pPr>
    </w:p>
    <w:p w14:paraId="751C371F" w14:textId="77777777" w:rsidR="00F318C3" w:rsidRDefault="002D5792">
      <w:pPr>
        <w:pStyle w:val="ProductList-ClauseHeading"/>
        <w:outlineLvl w:val="4"/>
      </w:pPr>
      <w:r>
        <w:t>4.1 Recht op Software Assurance</w:t>
      </w:r>
    </w:p>
    <w:p w14:paraId="567B9BAB" w14:textId="77777777" w:rsidR="00F318C3" w:rsidRDefault="002D5792">
      <w:pPr>
        <w:pStyle w:val="ProductList-Body"/>
      </w:pPr>
      <w:r>
        <w:t xml:space="preserve">Klanten met aflopende SA op een Licentie voor Visual Studio-abonnement of een actief retailabonnement corresponderend met de Visual Studio-aanbiedingen in de Productvoorwaarden kunnen de dekking verlengen op grond van een licentie voor Visual Studio-abonnement. Bij het wijzigen van het abonnementsniveau vervangen de nieuwe gebruiksvoorwaarden de vorige en mag alle software die niet is inbegrepen in het nieuwe abonnement niet meer worden gebruikt. Verlenging naar dekking die overeenkomt met een hogere editie van Visual Studio is mogelijk door middel van Step-Up-licenties (zie </w:t>
      </w:r>
      <w:hyperlink w:anchor="_Sec564">
        <w:r>
          <w:rPr>
            <w:color w:val="00467F"/>
            <w:u w:val="single"/>
          </w:rPr>
          <w:t>Bijlage B – Software Assurance</w:t>
        </w:r>
      </w:hyperlink>
      <w:r>
        <w:t>).</w:t>
      </w:r>
    </w:p>
    <w:p w14:paraId="5F0FCF41" w14:textId="77777777" w:rsidR="00F318C3" w:rsidRDefault="00F318C3">
      <w:pPr>
        <w:pStyle w:val="ProductList-Body"/>
      </w:pPr>
    </w:p>
    <w:p w14:paraId="7C8ECC2C" w14:textId="77777777" w:rsidR="00F318C3" w:rsidRDefault="002D5792">
      <w:pPr>
        <w:pStyle w:val="ProductList-ClauseHeading"/>
        <w:outlineLvl w:val="4"/>
      </w:pPr>
      <w:r>
        <w:t>4.2 Eeuwigdurende rechten Visual Studio-abonnement</w:t>
      </w:r>
    </w:p>
    <w:p w14:paraId="0D3BB2D7" w14:textId="77777777" w:rsidR="00F318C3" w:rsidRDefault="002D5792">
      <w:pPr>
        <w:pStyle w:val="ProductList-Body"/>
      </w:pPr>
      <w:r>
        <w:t>De rechten van de Klant tot het gebruik van software die is gelicentieerd via een Visual Studio-abonnement, worden permanent zodra de rechten van de Klant tot het gebruik van Visual Studio permanent worden.</w:t>
      </w:r>
    </w:p>
    <w:p w14:paraId="4648A983" w14:textId="77777777" w:rsidR="00F318C3" w:rsidRDefault="00F318C3">
      <w:pPr>
        <w:pStyle w:val="PURBreadcrumb"/>
      </w:pPr>
    </w:p>
    <w:tbl>
      <w:tblPr>
        <w:tblStyle w:val="PURTable"/>
        <w:tblW w:w="0" w:type="dxa"/>
        <w:tblLook w:val="04A0" w:firstRow="1" w:lastRow="0" w:firstColumn="1" w:lastColumn="0" w:noHBand="0" w:noVBand="1"/>
      </w:tblPr>
      <w:tblGrid>
        <w:gridCol w:w="10916"/>
      </w:tblGrid>
      <w:tr w:rsidR="00F318C3" w14:paraId="339606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9BE466"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1D8EE586" w14:textId="77777777" w:rsidR="00F318C3" w:rsidRDefault="00F318C3">
      <w:pPr>
        <w:pStyle w:val="ProductList-Body"/>
      </w:pPr>
    </w:p>
    <w:p w14:paraId="0E08085F" w14:textId="77777777" w:rsidR="00F318C3" w:rsidRDefault="002D5792">
      <w:pPr>
        <w:pStyle w:val="ProductList-Offering2HeadingNoBorder"/>
        <w:outlineLvl w:val="2"/>
      </w:pPr>
      <w:bookmarkStart w:id="184" w:name="_Sec650"/>
      <w:r>
        <w:t>Azure DevOps Server</w:t>
      </w:r>
      <w:bookmarkEnd w:id="184"/>
      <w:r>
        <w:fldChar w:fldCharType="begin"/>
      </w:r>
      <w:r>
        <w:instrText xml:space="preserve"> TC "</w:instrText>
      </w:r>
      <w:bookmarkStart w:id="185" w:name="_Toc62633921"/>
      <w:r>
        <w:instrText>Azure DevOps Server</w:instrText>
      </w:r>
      <w:bookmarkEnd w:id="185"/>
      <w:r>
        <w:instrText>" \l 3</w:instrText>
      </w:r>
      <w:r>
        <w:fldChar w:fldCharType="end"/>
      </w:r>
    </w:p>
    <w:p w14:paraId="6535CAF3" w14:textId="77777777" w:rsidR="00F318C3" w:rsidRDefault="002D5792">
      <w:pPr>
        <w:pStyle w:val="ProductList-Offering1SubSection"/>
        <w:outlineLvl w:val="3"/>
      </w:pPr>
      <w:bookmarkStart w:id="186" w:name="_Sec698"/>
      <w:r>
        <w:t>1. Beschikbaarheid programma</w:t>
      </w:r>
      <w:bookmarkEnd w:id="186"/>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F318C3" w14:paraId="3C7312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B7AD15" w14:textId="77777777" w:rsidR="00F318C3" w:rsidRDefault="002D5792">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7F28B" w14:textId="77777777" w:rsidR="00F318C3" w:rsidRDefault="002D579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09844" w14:textId="77777777" w:rsidR="00F318C3" w:rsidRDefault="002D579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E0D0C" w14:textId="77777777" w:rsidR="00F318C3" w:rsidRDefault="002D579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73C81" w14:textId="77777777" w:rsidR="00F318C3" w:rsidRDefault="002D57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91513" w14:textId="77777777" w:rsidR="00F318C3" w:rsidRDefault="002D5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A6F9D" w14:textId="77777777" w:rsidR="00F318C3" w:rsidRDefault="002D5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8C1AA" w14:textId="77777777" w:rsidR="00F318C3" w:rsidRDefault="002D5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A5240" w14:textId="77777777" w:rsidR="00F318C3" w:rsidRDefault="002D579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243A1" w14:textId="77777777" w:rsidR="00F318C3" w:rsidRDefault="002D5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96449" w14:textId="77777777" w:rsidR="00F318C3" w:rsidRDefault="002D5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91477" w14:textId="77777777" w:rsidR="00F318C3" w:rsidRDefault="002D5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18C3" w14:paraId="0996F91E" w14:textId="77777777">
        <w:tc>
          <w:tcPr>
            <w:tcW w:w="4160" w:type="dxa"/>
            <w:tcBorders>
              <w:top w:val="single" w:sz="6" w:space="0" w:color="FFFFFF"/>
              <w:left w:val="none" w:sz="4" w:space="0" w:color="6E6E6E"/>
              <w:bottom w:val="dashed" w:sz="4" w:space="0" w:color="BFBFBF"/>
              <w:right w:val="none" w:sz="4" w:space="0" w:color="6E6E6E"/>
            </w:tcBorders>
          </w:tcPr>
          <w:p w14:paraId="258CB58B" w14:textId="77777777" w:rsidR="00F318C3" w:rsidRDefault="002D5792">
            <w:pPr>
              <w:pStyle w:val="ProductList-TableBody"/>
            </w:pPr>
            <w:r>
              <w:rPr>
                <w:color w:val="000000"/>
              </w:rPr>
              <w:t>Azure DevOps Server 2020 met SQL Server-technologie</w:t>
            </w:r>
            <w:r>
              <w:fldChar w:fldCharType="begin"/>
            </w:r>
            <w:r>
              <w:instrText xml:space="preserve"> XE "Azure DevOps Server 2020 met SQL Server-technologie"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1D58A2" w14:textId="77777777" w:rsidR="00F318C3" w:rsidRDefault="002D5792">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5ADE0F19" w14:textId="77777777" w:rsidR="00F318C3" w:rsidRDefault="00F318C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3F62088" w14:textId="77777777" w:rsidR="00F318C3" w:rsidRDefault="002D579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44AAAD7" w14:textId="77777777" w:rsidR="00F318C3" w:rsidRDefault="002D579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8E51B"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9FEF8"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758D9"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82DC2"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05CC6"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3BD9E"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E3E3F"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18C3" w14:paraId="54244C8B" w14:textId="77777777">
        <w:tc>
          <w:tcPr>
            <w:tcW w:w="4160" w:type="dxa"/>
            <w:tcBorders>
              <w:top w:val="dashed" w:sz="4" w:space="0" w:color="BFBFBF"/>
              <w:left w:val="none" w:sz="4" w:space="0" w:color="6E6E6E"/>
              <w:bottom w:val="none" w:sz="4" w:space="0" w:color="BFBFBF"/>
              <w:right w:val="none" w:sz="4" w:space="0" w:color="6E6E6E"/>
            </w:tcBorders>
          </w:tcPr>
          <w:p w14:paraId="7FDF9BAF" w14:textId="77777777" w:rsidR="00F318C3" w:rsidRDefault="002D5792">
            <w:pPr>
              <w:pStyle w:val="ProductList-TableBody"/>
            </w:pPr>
            <w:r>
              <w:t>CAL voor Azure DevOps Server 2020</w:t>
            </w:r>
            <w:r>
              <w:fldChar w:fldCharType="begin"/>
            </w:r>
            <w:r>
              <w:instrText xml:space="preserve"> XE "CAL voor Azure DevOps Server 2020"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406473B9" w14:textId="77777777" w:rsidR="00F318C3" w:rsidRDefault="002D5792">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68B85074" w14:textId="77777777" w:rsidR="00F318C3" w:rsidRDefault="00F318C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1F36097" w14:textId="77777777" w:rsidR="00F318C3" w:rsidRDefault="002D579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0CD2A4A" w14:textId="77777777" w:rsidR="00F318C3" w:rsidRDefault="002D579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C43E3"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50E57"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40642"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0E5F9"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34CB0"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1BD7F"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FAEDF"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0F995ECB" w14:textId="77777777" w:rsidR="00F318C3" w:rsidRDefault="002D5792">
      <w:pPr>
        <w:pStyle w:val="ProductList-Offering1SubSection"/>
        <w:outlineLvl w:val="3"/>
      </w:pPr>
      <w:bookmarkStart w:id="187" w:name="_Sec753"/>
      <w:r>
        <w:t>2. Productvoorwaarden</w:t>
      </w:r>
      <w:bookmarkEnd w:id="187"/>
    </w:p>
    <w:tbl>
      <w:tblPr>
        <w:tblStyle w:val="PURTable"/>
        <w:tblW w:w="0" w:type="dxa"/>
        <w:tblLook w:val="04A0" w:firstRow="1" w:lastRow="0" w:firstColumn="1" w:lastColumn="0" w:noHBand="0" w:noVBand="1"/>
      </w:tblPr>
      <w:tblGrid>
        <w:gridCol w:w="3629"/>
        <w:gridCol w:w="3672"/>
        <w:gridCol w:w="3615"/>
      </w:tblGrid>
      <w:tr w:rsidR="00F318C3" w14:paraId="20A844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D6539D" w14:textId="77777777" w:rsidR="00F318C3" w:rsidRDefault="002D5792">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7E52548B" w14:textId="77777777" w:rsidR="00F318C3" w:rsidRDefault="002D5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8266A3" w14:textId="77777777" w:rsidR="00F318C3" w:rsidRDefault="002D5792">
            <w:pPr>
              <w:pStyle w:val="ProductList-TableBody"/>
            </w:pPr>
            <w:r>
              <w:rPr>
                <w:color w:val="404040"/>
              </w:rPr>
              <w:t>Down Editions: n.v.t.</w:t>
            </w:r>
          </w:p>
        </w:tc>
      </w:tr>
      <w:tr w:rsidR="00F318C3" w14:paraId="57C5DA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127F3" w14:textId="77777777" w:rsidR="00F318C3" w:rsidRDefault="002D5792">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14467EB4" w14:textId="77777777" w:rsidR="00F318C3" w:rsidRDefault="002D5792">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F7788BE" w14:textId="77777777" w:rsidR="00F318C3" w:rsidRDefault="002D5792">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318C3" w14:paraId="536D45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E6B67" w14:textId="77777777" w:rsidR="00F318C3" w:rsidRDefault="002D579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B24E3" w14:textId="77777777" w:rsidR="00F318C3" w:rsidRDefault="002D579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2E378" w14:textId="77777777" w:rsidR="00F318C3" w:rsidRDefault="002D5792">
            <w:pPr>
              <w:pStyle w:val="ProductList-TableBody"/>
            </w:pPr>
            <w:r>
              <w:rPr>
                <w:color w:val="404040"/>
              </w:rPr>
              <w:t>Reductie mogelijk: n.v.t.</w:t>
            </w:r>
          </w:p>
        </w:tc>
      </w:tr>
      <w:tr w:rsidR="00F318C3" w14:paraId="0883CFBE" w14:textId="77777777">
        <w:tc>
          <w:tcPr>
            <w:tcW w:w="4040" w:type="dxa"/>
            <w:tcBorders>
              <w:top w:val="single" w:sz="4" w:space="0" w:color="000000"/>
              <w:left w:val="single" w:sz="4" w:space="0" w:color="000000"/>
              <w:bottom w:val="single" w:sz="4" w:space="0" w:color="000000"/>
              <w:right w:val="single" w:sz="4" w:space="0" w:color="000000"/>
            </w:tcBorders>
          </w:tcPr>
          <w:p w14:paraId="22147BC4" w14:textId="77777777" w:rsidR="00F318C3" w:rsidRDefault="002D5792">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Vooruitbetaling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CDEFB" w14:textId="77777777" w:rsidR="00F318C3" w:rsidRDefault="002D5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2EF51" w14:textId="77777777" w:rsidR="00F318C3" w:rsidRDefault="002D5792">
            <w:pPr>
              <w:pStyle w:val="ProductList-TableBody"/>
            </w:pPr>
            <w:r>
              <w:rPr>
                <w:color w:val="404040"/>
              </w:rPr>
              <w:t>True-up mogelijk: n.v.t.</w:t>
            </w:r>
          </w:p>
        </w:tc>
      </w:tr>
      <w:tr w:rsidR="00F318C3" w14:paraId="78D6CE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57348" w14:textId="77777777" w:rsidR="00F318C3" w:rsidRDefault="002D5792">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46109" w14:textId="77777777" w:rsidR="00F318C3" w:rsidRDefault="00F31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B3B82" w14:textId="77777777" w:rsidR="00F318C3" w:rsidRDefault="00F318C3">
            <w:pPr>
              <w:pStyle w:val="ProductList-TableBody"/>
            </w:pPr>
          </w:p>
        </w:tc>
      </w:tr>
    </w:tbl>
    <w:p w14:paraId="63C1DF9C" w14:textId="77777777" w:rsidR="00F318C3" w:rsidRDefault="002D5792">
      <w:pPr>
        <w:pStyle w:val="ProductList-Offering1SubSection"/>
        <w:outlineLvl w:val="3"/>
      </w:pPr>
      <w:bookmarkStart w:id="188" w:name="_Sec811"/>
      <w:r>
        <w:t>3. Gebruiksrechten</w:t>
      </w:r>
      <w:bookmarkEnd w:id="188"/>
    </w:p>
    <w:tbl>
      <w:tblPr>
        <w:tblStyle w:val="PURTable"/>
        <w:tblW w:w="0" w:type="dxa"/>
        <w:tblLook w:val="04A0" w:firstRow="1" w:lastRow="0" w:firstColumn="1" w:lastColumn="0" w:noHBand="0" w:noVBand="1"/>
      </w:tblPr>
      <w:tblGrid>
        <w:gridCol w:w="3637"/>
        <w:gridCol w:w="3631"/>
        <w:gridCol w:w="3648"/>
      </w:tblGrid>
      <w:tr w:rsidR="00F318C3" w14:paraId="6C591E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AC5DE2" w14:textId="77777777" w:rsidR="00F318C3" w:rsidRDefault="002D5792">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29A6465" w14:textId="77777777" w:rsidR="00F318C3" w:rsidRDefault="002D5792">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680A407E" w14:textId="77777777" w:rsidR="00F318C3" w:rsidRDefault="002D5792">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w:t>
            </w:r>
          </w:p>
        </w:tc>
      </w:tr>
      <w:tr w:rsidR="00F318C3" w14:paraId="6F46DEF8" w14:textId="77777777">
        <w:tc>
          <w:tcPr>
            <w:tcW w:w="4040" w:type="dxa"/>
            <w:tcBorders>
              <w:top w:val="single" w:sz="4" w:space="0" w:color="000000"/>
              <w:left w:val="single" w:sz="4" w:space="0" w:color="000000"/>
              <w:bottom w:val="single" w:sz="4" w:space="0" w:color="000000"/>
              <w:right w:val="single" w:sz="4" w:space="0" w:color="000000"/>
            </w:tcBorders>
          </w:tcPr>
          <w:p w14:paraId="31FDAB0E" w14:textId="77777777" w:rsidR="00F318C3" w:rsidRDefault="002D5792">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B9802F0" w14:textId="77777777" w:rsidR="00F318C3" w:rsidRDefault="002D5792">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w:t>
            </w:r>
          </w:p>
        </w:tc>
        <w:tc>
          <w:tcPr>
            <w:tcW w:w="4040" w:type="dxa"/>
            <w:tcBorders>
              <w:top w:val="single" w:sz="4" w:space="0" w:color="000000"/>
              <w:left w:val="single" w:sz="4" w:space="0" w:color="000000"/>
              <w:bottom w:val="single" w:sz="4" w:space="0" w:color="000000"/>
              <w:right w:val="single" w:sz="4" w:space="0" w:color="000000"/>
            </w:tcBorders>
          </w:tcPr>
          <w:p w14:paraId="41B59CA3" w14:textId="77777777" w:rsidR="00F318C3" w:rsidRDefault="002D5792">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F318C3" w14:paraId="29F6BC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4D46C" w14:textId="77777777" w:rsidR="00F318C3" w:rsidRDefault="002D5792">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5DE52" w14:textId="77777777" w:rsidR="00F318C3" w:rsidRDefault="00F31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EB445" w14:textId="77777777" w:rsidR="00F318C3" w:rsidRDefault="00F318C3">
            <w:pPr>
              <w:pStyle w:val="ProductList-TableBody"/>
            </w:pPr>
          </w:p>
        </w:tc>
      </w:tr>
    </w:tbl>
    <w:p w14:paraId="7997D684" w14:textId="77777777" w:rsidR="00F318C3" w:rsidRDefault="00F318C3">
      <w:pPr>
        <w:pStyle w:val="ProductList-Body"/>
      </w:pPr>
    </w:p>
    <w:p w14:paraId="510D89D4" w14:textId="77777777" w:rsidR="00F318C3" w:rsidRDefault="002D5792">
      <w:pPr>
        <w:pStyle w:val="ProductList-ClauseHeading"/>
        <w:outlineLvl w:val="4"/>
      </w:pPr>
      <w:r>
        <w:t>3.1 Toegang tot Serversoftware</w:t>
      </w:r>
    </w:p>
    <w:tbl>
      <w:tblPr>
        <w:tblStyle w:val="PURTable"/>
        <w:tblW w:w="0" w:type="dxa"/>
        <w:tblLook w:val="04A0" w:firstRow="1" w:lastRow="0" w:firstColumn="1" w:lastColumn="0" w:noHBand="0" w:noVBand="1"/>
      </w:tblPr>
      <w:tblGrid>
        <w:gridCol w:w="3709"/>
        <w:gridCol w:w="3596"/>
        <w:gridCol w:w="3611"/>
      </w:tblGrid>
      <w:tr w:rsidR="00F318C3" w14:paraId="1B2226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6D57DF" w14:textId="77777777" w:rsidR="00F318C3" w:rsidRDefault="002D5792">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70D0AEEB" w14:textId="77777777" w:rsidR="00F318C3" w:rsidRDefault="002D5792">
            <w:pPr>
              <w:pStyle w:val="ProductList-TableBody"/>
            </w:pPr>
            <w:r>
              <w:t>CAL voor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10D37452" w14:textId="77777777" w:rsidR="00F318C3" w:rsidRDefault="002D5792">
            <w:pPr>
              <w:pStyle w:val="ProductList-TableBody"/>
            </w:pPr>
            <w:r>
              <w:t>Azure DevOps Services – betaalde gebruiker</w:t>
            </w:r>
          </w:p>
        </w:tc>
      </w:tr>
    </w:tbl>
    <w:p w14:paraId="082C3653" w14:textId="77777777" w:rsidR="00F318C3" w:rsidRDefault="00F318C3">
      <w:pPr>
        <w:pStyle w:val="ProductList-Body"/>
      </w:pPr>
    </w:p>
    <w:p w14:paraId="232CD39D" w14:textId="77777777" w:rsidR="00F318C3" w:rsidRDefault="002D5792">
      <w:pPr>
        <w:pStyle w:val="ProductList-SubClauseHeading"/>
        <w:outlineLvl w:val="5"/>
      </w:pPr>
      <w:r>
        <w:t>3.1.1 Aanvullende functionaliteit</w:t>
      </w:r>
    </w:p>
    <w:p w14:paraId="09BEF020" w14:textId="77777777" w:rsidR="00F318C3" w:rsidRDefault="002D5792">
      <w:pPr>
        <w:pStyle w:val="ProductList-BodyIndented"/>
      </w:pPr>
      <w:r>
        <w:t>Testplan</w:t>
      </w:r>
    </w:p>
    <w:tbl>
      <w:tblPr>
        <w:tblStyle w:val="PURTable0"/>
        <w:tblW w:w="0" w:type="dxa"/>
        <w:tblLook w:val="04A0" w:firstRow="1" w:lastRow="0" w:firstColumn="1" w:lastColumn="0" w:noHBand="0" w:noVBand="1"/>
      </w:tblPr>
      <w:tblGrid>
        <w:gridCol w:w="3544"/>
        <w:gridCol w:w="3506"/>
        <w:gridCol w:w="3506"/>
      </w:tblGrid>
      <w:tr w:rsidR="00F318C3" w14:paraId="284A2C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D0EB70A" w14:textId="77777777" w:rsidR="00F318C3" w:rsidRDefault="002D5792">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3890FC69" w14:textId="77777777" w:rsidR="00F318C3" w:rsidRDefault="002D5792">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14:paraId="2D3012B3" w14:textId="77777777" w:rsidR="00F318C3" w:rsidRDefault="002D5792">
            <w:pPr>
              <w:pStyle w:val="ProductList-TableBody"/>
            </w:pPr>
            <w:r>
              <w:t>Visual Studio Enterprise-abonnement</w:t>
            </w:r>
          </w:p>
        </w:tc>
      </w:tr>
      <w:tr w:rsidR="00F318C3" w14:paraId="6FAB2A6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9DE60A" w14:textId="77777777" w:rsidR="00F318C3" w:rsidRDefault="00F318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8EDC29" w14:textId="77777777" w:rsidR="00F318C3" w:rsidRDefault="002D5792">
            <w:pPr>
              <w:pStyle w:val="ProductList-TableBody"/>
            </w:pPr>
            <w:r>
              <w:t>MSDN-platforms</w:t>
            </w:r>
          </w:p>
        </w:tc>
        <w:tc>
          <w:tcPr>
            <w:tcW w:w="4040" w:type="dxa"/>
            <w:tcBorders>
              <w:top w:val="none" w:sz="4" w:space="0" w:color="000000"/>
              <w:left w:val="none" w:sz="4" w:space="0" w:color="000000"/>
              <w:bottom w:val="single" w:sz="4" w:space="0" w:color="000000"/>
              <w:right w:val="single" w:sz="4" w:space="0" w:color="000000"/>
            </w:tcBorders>
          </w:tcPr>
          <w:p w14:paraId="77A0D227" w14:textId="77777777" w:rsidR="00F318C3" w:rsidRDefault="002D5792">
            <w:pPr>
              <w:pStyle w:val="ProductList-TableBody"/>
            </w:pPr>
            <w:r>
              <w:t>Azure DevOps Services Test Manager – betaalde gebruiker</w:t>
            </w:r>
          </w:p>
        </w:tc>
      </w:tr>
    </w:tbl>
    <w:p w14:paraId="1485FA80" w14:textId="77777777" w:rsidR="00F318C3" w:rsidRDefault="00F318C3">
      <w:pPr>
        <w:pStyle w:val="ProductList-BodyIndented"/>
      </w:pPr>
    </w:p>
    <w:p w14:paraId="72E7AE94" w14:textId="77777777" w:rsidR="00F318C3" w:rsidRDefault="00F318C3">
      <w:pPr>
        <w:pStyle w:val="ProductList-BodyIndented"/>
      </w:pPr>
    </w:p>
    <w:p w14:paraId="3D2158CE" w14:textId="77777777" w:rsidR="00F318C3" w:rsidRDefault="002D5792">
      <w:pPr>
        <w:pStyle w:val="ProductList-ClauseHeading"/>
        <w:outlineLvl w:val="4"/>
      </w:pPr>
      <w:r>
        <w:t>3.2 Gebruik waarvoor geen CAL's vereist zijn</w:t>
      </w:r>
    </w:p>
    <w:p w14:paraId="4358A62F" w14:textId="77777777" w:rsidR="00F318C3" w:rsidRDefault="002D5792">
      <w:pPr>
        <w:pStyle w:val="ProductList-Body"/>
      </w:pPr>
      <w:r>
        <w:t xml:space="preserve">Voor het volgende gebruik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weergeven, bewerken of invoeren van werkitems; toegang tot Azure DevOps Server Reporting; toegang tot Azure DevOps Services via een Azure DevOps Server-proxy; verlenen van goedkeuring aan fasen als onderdeel van de Release Management-pipeline; en toegang tot Azure DevOps Server door middel van een gegroepeerde verbinding vanuit een andere geïntegreerde toepassing of dienst.</w:t>
      </w:r>
    </w:p>
    <w:p w14:paraId="3AEC40A0" w14:textId="77777777" w:rsidR="00F318C3" w:rsidRDefault="00F318C3">
      <w:pPr>
        <w:pStyle w:val="ProductList-Body"/>
      </w:pPr>
    </w:p>
    <w:p w14:paraId="14781504" w14:textId="77777777" w:rsidR="00F318C3" w:rsidRDefault="002D5792">
      <w:pPr>
        <w:pStyle w:val="ProductList-ClauseHeading"/>
        <w:outlineLvl w:val="4"/>
      </w:pPr>
      <w:r>
        <w:t>3.3 SQL-servertechnologie</w:t>
      </w:r>
    </w:p>
    <w:p w14:paraId="5DCAFA97" w14:textId="77777777" w:rsidR="00F318C3" w:rsidRDefault="002D5792">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4EFC5F47" w14:textId="77777777" w:rsidR="00F318C3" w:rsidRDefault="00F318C3">
      <w:pPr>
        <w:pStyle w:val="ProductList-Body"/>
      </w:pPr>
    </w:p>
    <w:p w14:paraId="42DFFA43" w14:textId="77777777" w:rsidR="00F318C3" w:rsidRDefault="002D5792">
      <w:pPr>
        <w:pStyle w:val="ProductList-ClauseHeading"/>
        <w:outlineLvl w:val="4"/>
      </w:pPr>
      <w:r>
        <w:t>3.4 Licentievoorwaarden van derden voor opensourcecomponenten</w:t>
      </w:r>
    </w:p>
    <w:p w14:paraId="2590C385" w14:textId="77777777" w:rsidR="00F318C3" w:rsidRDefault="002D5792">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14:paraId="3DA97D5D" w14:textId="77777777" w:rsidR="00F318C3" w:rsidRDefault="00F318C3">
      <w:pPr>
        <w:pStyle w:val="ProductList-Body"/>
      </w:pPr>
    </w:p>
    <w:p w14:paraId="2A3B2D88" w14:textId="77777777" w:rsidR="00F318C3" w:rsidRDefault="002D5792">
      <w:pPr>
        <w:pStyle w:val="ProductList-ClauseHeading"/>
        <w:outlineLvl w:val="4"/>
      </w:pPr>
      <w:r>
        <w:t>3.5 Azure DevOps Server Build Services</w:t>
      </w:r>
    </w:p>
    <w:p w14:paraId="3B4E7E97" w14:textId="77777777" w:rsidR="00F318C3" w:rsidRDefault="002D5792">
      <w:pPr>
        <w:pStyle w:val="ProductList-Body"/>
      </w:pPr>
      <w:r>
        <w:t xml:space="preserve">Indien de Klant een of meer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een visual Studio Enterprise-abonnement, Visual Studio Professional-abonnement, Visual Studio Enterprise-maandabonnement of Visual Studio Professional-maandabonnement heeft, mag de Klant tevens de Visual Studio-software installeren en als onderdeel van Azure DevOps Server Build Services toegang ertoe en gebruik ervan toestaan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voor Azure DevOps Server.</w:t>
      </w:r>
    </w:p>
    <w:p w14:paraId="4D5B4BEF" w14:textId="77777777" w:rsidR="00F318C3" w:rsidRDefault="00F318C3">
      <w:pPr>
        <w:pStyle w:val="ProductList-Body"/>
      </w:pPr>
    </w:p>
    <w:p w14:paraId="427CEAF0" w14:textId="77777777" w:rsidR="00F318C3" w:rsidRDefault="002D5792">
      <w:pPr>
        <w:pStyle w:val="ProductList-ClauseHeading"/>
        <w:outlineLvl w:val="4"/>
      </w:pPr>
      <w:r>
        <w:t>3.6 Aanvullende software</w:t>
      </w:r>
    </w:p>
    <w:tbl>
      <w:tblPr>
        <w:tblStyle w:val="PURTable"/>
        <w:tblW w:w="0" w:type="dxa"/>
        <w:tblLook w:val="04A0" w:firstRow="1" w:lastRow="0" w:firstColumn="1" w:lastColumn="0" w:noHBand="0" w:noVBand="1"/>
      </w:tblPr>
      <w:tblGrid>
        <w:gridCol w:w="3676"/>
        <w:gridCol w:w="3620"/>
        <w:gridCol w:w="3620"/>
      </w:tblGrid>
      <w:tr w:rsidR="00F318C3" w14:paraId="1540C5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4DCE3B" w14:textId="77777777" w:rsidR="00F318C3" w:rsidRDefault="002D5792">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3CED8D7E" w14:textId="77777777" w:rsidR="00F318C3" w:rsidRDefault="00F318C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059EF5F" w14:textId="77777777" w:rsidR="00F318C3" w:rsidRDefault="00F318C3">
            <w:pPr>
              <w:pStyle w:val="ProductList-TableBody"/>
            </w:pPr>
          </w:p>
        </w:tc>
      </w:tr>
    </w:tbl>
    <w:p w14:paraId="70EF90CC" w14:textId="77777777" w:rsidR="00F318C3" w:rsidRDefault="002D5792">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583"/>
        <w:gridCol w:w="3629"/>
        <w:gridCol w:w="3618"/>
        <w:gridCol w:w="86"/>
      </w:tblGrid>
      <w:tr w:rsidR="00F318C3" w14:paraId="37810803"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192CAD7" w14:textId="77777777" w:rsidR="00F318C3" w:rsidRDefault="002D5792">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77C7956" w14:textId="77777777" w:rsidR="00F318C3" w:rsidRDefault="002D5792">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47D347" w14:textId="77777777" w:rsidR="00F318C3" w:rsidRDefault="002D5792">
            <w:pPr>
              <w:pStyle w:val="ProductList-TableBody"/>
            </w:pPr>
            <w:r>
              <w:rPr>
                <w:color w:val="404040"/>
              </w:rPr>
              <w:t>Fail-over rechten: n.v.t.</w:t>
            </w:r>
          </w:p>
        </w:tc>
      </w:tr>
      <w:tr w:rsidR="00F318C3" w14:paraId="17C1E5D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C1D1DEC" w14:textId="77777777" w:rsidR="00F318C3" w:rsidRDefault="002D5792">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Ja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1E7D6" w14:textId="77777777" w:rsidR="00F318C3" w:rsidRDefault="002D579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7D562" w14:textId="77777777" w:rsidR="00F318C3" w:rsidRDefault="002D5792">
            <w:pPr>
              <w:pStyle w:val="ProductList-TableBody"/>
            </w:pPr>
            <w:r>
              <w:rPr>
                <w:color w:val="404040"/>
              </w:rPr>
              <w:t>Gebruiksrechten voor roaming: n.v.t.</w:t>
            </w:r>
          </w:p>
        </w:tc>
      </w:tr>
      <w:tr w:rsidR="00F318C3" w14:paraId="1544DA8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49C6A9E" w14:textId="77777777" w:rsidR="00F318C3" w:rsidRDefault="002D5792">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2D143" w14:textId="77777777" w:rsidR="00F318C3" w:rsidRDefault="002D5792">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2FB71" w14:textId="77777777" w:rsidR="00F318C3" w:rsidRDefault="00F318C3">
            <w:pPr>
              <w:pStyle w:val="ProductList-TableBody"/>
            </w:pPr>
          </w:p>
        </w:tc>
      </w:tr>
      <w:tr w:rsidR="00F318C3" w14:paraId="38A26FC2" w14:textId="77777777">
        <w:tc>
          <w:tcPr>
            <w:tcW w:w="12240" w:type="dxa"/>
            <w:gridSpan w:val="4"/>
            <w:tcBorders>
              <w:top w:val="none" w:sz="4" w:space="0" w:color="6E6E6E"/>
              <w:left w:val="none" w:sz="4" w:space="0" w:color="6E6E6E"/>
              <w:bottom w:val="none" w:sz="4" w:space="0" w:color="6E6E6E"/>
              <w:right w:val="none" w:sz="4" w:space="0" w:color="6E6E6E"/>
            </w:tcBorders>
          </w:tcPr>
          <w:p w14:paraId="0D7FEA33" w14:textId="77777777" w:rsidR="00F318C3" w:rsidRDefault="00F318C3">
            <w:pPr>
              <w:pStyle w:val="PURBreadcrumb"/>
            </w:pPr>
          </w:p>
          <w:tbl>
            <w:tblPr>
              <w:tblW w:w="0" w:type="dxa"/>
              <w:tblLook w:val="04A0" w:firstRow="1" w:lastRow="0" w:firstColumn="1" w:lastColumn="0" w:noHBand="0" w:noVBand="1"/>
            </w:tblPr>
            <w:tblGrid>
              <w:gridCol w:w="10800"/>
            </w:tblGrid>
            <w:tr w:rsidR="00F318C3" w14:paraId="1641639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F485DBF"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6595A331" w14:textId="77777777" w:rsidR="00F318C3" w:rsidRDefault="00F318C3">
            <w:pPr>
              <w:pStyle w:val="ProductList-TableBody"/>
            </w:pPr>
          </w:p>
        </w:tc>
      </w:tr>
    </w:tbl>
    <w:p w14:paraId="4AA640F7" w14:textId="77777777" w:rsidR="00F318C3" w:rsidRDefault="00F318C3">
      <w:pPr>
        <w:pStyle w:val="ProductList-Body"/>
      </w:pPr>
    </w:p>
    <w:p w14:paraId="67171540" w14:textId="77777777" w:rsidR="00F318C3" w:rsidRDefault="002D5792">
      <w:pPr>
        <w:pStyle w:val="ProductList-OfferingGroupHeading"/>
        <w:outlineLvl w:val="1"/>
      </w:pPr>
      <w:bookmarkStart w:id="190" w:name="_Sec618"/>
      <w:r>
        <w:t>Windows</w:t>
      </w:r>
      <w:bookmarkEnd w:id="190"/>
      <w:r>
        <w:fldChar w:fldCharType="begin"/>
      </w:r>
      <w:r>
        <w:instrText xml:space="preserve"> TC "</w:instrText>
      </w:r>
      <w:bookmarkStart w:id="191" w:name="_Toc62633922"/>
      <w:r>
        <w:instrText>Windows</w:instrText>
      </w:r>
      <w:bookmarkEnd w:id="191"/>
      <w:r>
        <w:instrText>" \l 2</w:instrText>
      </w:r>
      <w:r>
        <w:fldChar w:fldCharType="end"/>
      </w:r>
    </w:p>
    <w:p w14:paraId="7B972A10" w14:textId="77777777" w:rsidR="00F318C3" w:rsidRDefault="002D5792">
      <w:pPr>
        <w:pStyle w:val="ProductList-Offering2HeadingNoBorder"/>
        <w:outlineLvl w:val="2"/>
      </w:pPr>
      <w:bookmarkStart w:id="192" w:name="_Sec652"/>
      <w:r>
        <w:t>Windows Desktop Operating System</w:t>
      </w:r>
      <w:bookmarkEnd w:id="192"/>
      <w:r>
        <w:fldChar w:fldCharType="begin"/>
      </w:r>
      <w:r>
        <w:instrText xml:space="preserve"> TC "</w:instrText>
      </w:r>
      <w:bookmarkStart w:id="193" w:name="_Toc62633923"/>
      <w:r>
        <w:instrText>Windows Desktop Operating System</w:instrText>
      </w:r>
      <w:bookmarkEnd w:id="193"/>
      <w:r>
        <w:instrText>" \l 3</w:instrText>
      </w:r>
      <w:r>
        <w:fldChar w:fldCharType="end"/>
      </w:r>
    </w:p>
    <w:p w14:paraId="7135A4A4" w14:textId="77777777" w:rsidR="00F318C3" w:rsidRDefault="002D5792">
      <w:pPr>
        <w:pStyle w:val="ProductList-Offering1SubSection"/>
        <w:outlineLvl w:val="3"/>
      </w:pPr>
      <w:bookmarkStart w:id="194" w:name="_Sec700"/>
      <w:r>
        <w:t>1. Beschikbaarheid programma</w:t>
      </w:r>
      <w:bookmarkEnd w:id="194"/>
    </w:p>
    <w:tbl>
      <w:tblPr>
        <w:tblStyle w:val="PURTable"/>
        <w:tblW w:w="0" w:type="dxa"/>
        <w:tblLook w:val="04A0" w:firstRow="1" w:lastRow="0" w:firstColumn="1" w:lastColumn="0" w:noHBand="0" w:noVBand="1"/>
      </w:tblPr>
      <w:tblGrid>
        <w:gridCol w:w="3661"/>
        <w:gridCol w:w="610"/>
        <w:gridCol w:w="599"/>
        <w:gridCol w:w="601"/>
        <w:gridCol w:w="590"/>
        <w:gridCol w:w="597"/>
        <w:gridCol w:w="601"/>
        <w:gridCol w:w="609"/>
        <w:gridCol w:w="634"/>
        <w:gridCol w:w="617"/>
        <w:gridCol w:w="604"/>
        <w:gridCol w:w="596"/>
        <w:gridCol w:w="597"/>
      </w:tblGrid>
      <w:tr w:rsidR="00F318C3" w14:paraId="06EB822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1FA1918" w14:textId="77777777" w:rsidR="00F318C3" w:rsidRDefault="002D5792">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A18EC0" w14:textId="77777777" w:rsidR="00F318C3" w:rsidRDefault="002D579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EE3E34" w14:textId="77777777" w:rsidR="00F318C3" w:rsidRDefault="002D579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D544A7" w14:textId="77777777" w:rsidR="00F318C3" w:rsidRDefault="002D579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B7ACF0" w14:textId="77777777" w:rsidR="00F318C3" w:rsidRDefault="002D57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7226BD" w14:textId="77777777" w:rsidR="00F318C3" w:rsidRDefault="002D5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44F94D" w14:textId="77777777" w:rsidR="00F318C3" w:rsidRDefault="002D5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1CD43E" w14:textId="77777777" w:rsidR="00F318C3" w:rsidRDefault="002D5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071D20" w14:textId="77777777" w:rsidR="00F318C3" w:rsidRDefault="002D579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F51CDC" w14:textId="77777777" w:rsidR="00F318C3" w:rsidRDefault="002D5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60DB4C" w14:textId="77777777" w:rsidR="00F318C3" w:rsidRDefault="002D5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C9AF00" w14:textId="77777777" w:rsidR="00F318C3" w:rsidRDefault="002D5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4B7C47" w14:textId="77777777" w:rsidR="00F318C3" w:rsidRDefault="002D5792">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F318C3" w14:paraId="3DDF0704" w14:textId="77777777">
        <w:tc>
          <w:tcPr>
            <w:tcW w:w="3920" w:type="dxa"/>
            <w:tcBorders>
              <w:top w:val="single" w:sz="9" w:space="0" w:color="FFFFFF"/>
              <w:left w:val="single" w:sz="9" w:space="0" w:color="FFFFFF"/>
              <w:bottom w:val="dashed" w:sz="4" w:space="0" w:color="BFBFBF"/>
              <w:right w:val="single" w:sz="9" w:space="0" w:color="FFFFFF"/>
            </w:tcBorders>
          </w:tcPr>
          <w:p w14:paraId="13EC6A76" w14:textId="77777777" w:rsidR="00F318C3" w:rsidRDefault="002D5792">
            <w:pPr>
              <w:pStyle w:val="ProductList-TableBody"/>
            </w:pPr>
            <w:r>
              <w:t>Windows 10 Pro</w:t>
            </w:r>
            <w:r>
              <w:fldChar w:fldCharType="begin"/>
            </w:r>
            <w:r>
              <w:instrText xml:space="preserve"> XE "Windows 10 Pro" </w:instrText>
            </w:r>
            <w:r>
              <w:fldChar w:fldCharType="end"/>
            </w:r>
            <w:r>
              <w:t xml:space="preserve"> (per Apparaat)</w:t>
            </w:r>
          </w:p>
        </w:tc>
        <w:tc>
          <w:tcPr>
            <w:tcW w:w="620" w:type="dxa"/>
            <w:tcBorders>
              <w:top w:val="single" w:sz="9" w:space="0" w:color="FFFFFF"/>
              <w:left w:val="single" w:sz="9" w:space="0" w:color="FFFFFF"/>
              <w:bottom w:val="dashed" w:sz="4" w:space="0" w:color="BFBFBF"/>
              <w:right w:val="single" w:sz="9" w:space="0" w:color="FFFFFF"/>
            </w:tcBorders>
          </w:tcPr>
          <w:p w14:paraId="6FBCDA00" w14:textId="77777777" w:rsidR="00F318C3" w:rsidRDefault="002D579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B04277D" w14:textId="77777777" w:rsidR="00F318C3" w:rsidRDefault="002D579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96BB90F" w14:textId="77777777" w:rsidR="00F318C3" w:rsidRDefault="00F318C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4A73557"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B6099F"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9BE963"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553F85"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72D93D"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04BFD0"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3F99C8"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FB5404"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2E66F" w14:textId="77777777" w:rsidR="00F318C3" w:rsidRDefault="00F318C3">
            <w:pPr>
              <w:pStyle w:val="ProductList-TableBody"/>
              <w:jc w:val="center"/>
            </w:pPr>
          </w:p>
        </w:tc>
      </w:tr>
      <w:tr w:rsidR="00F318C3" w14:paraId="1BA30467" w14:textId="77777777">
        <w:tc>
          <w:tcPr>
            <w:tcW w:w="3920" w:type="dxa"/>
            <w:tcBorders>
              <w:top w:val="dashed" w:sz="4" w:space="0" w:color="BFBFBF"/>
              <w:left w:val="single" w:sz="9" w:space="0" w:color="FFFFFF"/>
              <w:bottom w:val="dashed" w:sz="4" w:space="0" w:color="BFBFBF"/>
              <w:right w:val="single" w:sz="9" w:space="0" w:color="FFFFFF"/>
            </w:tcBorders>
          </w:tcPr>
          <w:p w14:paraId="301D045D" w14:textId="77777777" w:rsidR="00F318C3" w:rsidRDefault="002D5792">
            <w:pPr>
              <w:pStyle w:val="ProductList-TableBody"/>
            </w:pPr>
            <w:r>
              <w:rPr>
                <w:color w:val="000000"/>
              </w:rPr>
              <w:t>Windows 10 Enterprise LTSC 2019 (per Apparaat)</w:t>
            </w:r>
            <w:r>
              <w:fldChar w:fldCharType="begin"/>
            </w:r>
            <w:r>
              <w:instrText xml:space="preserve"> XE "Windows 10 Enterprise LTSC 2019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3D2A71" w14:textId="77777777" w:rsidR="00F318C3" w:rsidRDefault="002D5792">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99215E8" w14:textId="77777777" w:rsidR="00F318C3" w:rsidRDefault="002D57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5F2B7E" w14:textId="77777777" w:rsidR="00F318C3" w:rsidRDefault="00F318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143BD2"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479FDB"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CC9A15"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3FE57B"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536EF5"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D48D95"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489281"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291EA0"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88D012" w14:textId="77777777" w:rsidR="00F318C3" w:rsidRDefault="00F318C3">
            <w:pPr>
              <w:pStyle w:val="ProductList-TableBody"/>
              <w:jc w:val="center"/>
            </w:pPr>
          </w:p>
        </w:tc>
      </w:tr>
      <w:tr w:rsidR="00F318C3" w14:paraId="1E96B8E0" w14:textId="77777777">
        <w:tc>
          <w:tcPr>
            <w:tcW w:w="3920" w:type="dxa"/>
            <w:tcBorders>
              <w:top w:val="dashed" w:sz="4" w:space="0" w:color="BFBFBF"/>
              <w:left w:val="single" w:sz="9" w:space="0" w:color="FFFFFF"/>
              <w:bottom w:val="dashed" w:sz="4" w:space="0" w:color="BFBFBF"/>
              <w:right w:val="single" w:sz="9" w:space="0" w:color="FFFFFF"/>
            </w:tcBorders>
          </w:tcPr>
          <w:p w14:paraId="57ECB04B" w14:textId="77777777" w:rsidR="00F318C3" w:rsidRDefault="002D5792">
            <w:pPr>
              <w:pStyle w:val="ProductList-TableBody"/>
            </w:pPr>
            <w:r>
              <w:rPr>
                <w:color w:val="000000"/>
              </w:rPr>
              <w:t>Windows 10 Enterprise (per Apparaat)</w:t>
            </w:r>
            <w:r>
              <w:fldChar w:fldCharType="begin"/>
            </w:r>
            <w:r>
              <w:instrText xml:space="preserve"> XE "Windows 10 Enterprise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342086" w14:textId="77777777" w:rsidR="00F318C3" w:rsidRDefault="002D579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0D08CCC" w14:textId="77777777" w:rsidR="00F318C3" w:rsidRDefault="002D57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B638F6" w14:textId="77777777" w:rsidR="00F318C3" w:rsidRDefault="00F318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B420D1"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BB7AF"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A29289"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DC6311"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D16016" w14:textId="77777777" w:rsidR="00F318C3" w:rsidRDefault="002D579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600ED3" w14:textId="77777777" w:rsidR="00F318C3" w:rsidRDefault="002D579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257E89"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7404FD"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05919" w14:textId="77777777" w:rsidR="00F318C3" w:rsidRDefault="00F318C3">
            <w:pPr>
              <w:pStyle w:val="ProductList-TableBody"/>
              <w:jc w:val="center"/>
            </w:pPr>
          </w:p>
        </w:tc>
      </w:tr>
      <w:tr w:rsidR="00F318C3" w14:paraId="6F16DE44" w14:textId="77777777">
        <w:tc>
          <w:tcPr>
            <w:tcW w:w="3920" w:type="dxa"/>
            <w:tcBorders>
              <w:top w:val="dashed" w:sz="4" w:space="0" w:color="BFBFBF"/>
              <w:left w:val="single" w:sz="9" w:space="0" w:color="FFFFFF"/>
              <w:bottom w:val="dashed" w:sz="4" w:space="0" w:color="BFBFBF"/>
              <w:right w:val="single" w:sz="9" w:space="0" w:color="FFFFFF"/>
            </w:tcBorders>
          </w:tcPr>
          <w:p w14:paraId="173F23F9" w14:textId="77777777" w:rsidR="00F318C3" w:rsidRDefault="002D5792">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C53BC94" w14:textId="77777777" w:rsidR="00F318C3" w:rsidRDefault="002D579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37671A6" w14:textId="77777777" w:rsidR="00F318C3" w:rsidRDefault="002D57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F2DF1F" w14:textId="77777777" w:rsidR="00F318C3" w:rsidRDefault="00F318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667EBA"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1896F1"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34849"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8DCDA"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9D8A36"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CC0C90" w14:textId="77777777" w:rsidR="00F318C3" w:rsidRDefault="002D579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0ACD13"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6A26CC"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5F323B" w14:textId="77777777" w:rsidR="00F318C3" w:rsidRDefault="00F318C3">
            <w:pPr>
              <w:pStyle w:val="ProductList-TableBody"/>
              <w:jc w:val="center"/>
            </w:pPr>
          </w:p>
        </w:tc>
      </w:tr>
      <w:tr w:rsidR="00F318C3" w14:paraId="27EAC172" w14:textId="77777777">
        <w:tc>
          <w:tcPr>
            <w:tcW w:w="3920" w:type="dxa"/>
            <w:tcBorders>
              <w:top w:val="dashed" w:sz="4" w:space="0" w:color="BFBFBF"/>
              <w:left w:val="single" w:sz="9" w:space="0" w:color="FFFFFF"/>
              <w:bottom w:val="dashed" w:sz="4" w:space="0" w:color="BFBFBF"/>
              <w:right w:val="single" w:sz="9" w:space="0" w:color="FFFFFF"/>
            </w:tcBorders>
          </w:tcPr>
          <w:p w14:paraId="5B59D8ED" w14:textId="77777777" w:rsidR="00F318C3" w:rsidRDefault="002D5792">
            <w:pPr>
              <w:pStyle w:val="ProductList-TableBody"/>
            </w:pPr>
            <w:r>
              <w:t>Windows 10 Enterprise E3 vanuit SA</w:t>
            </w:r>
            <w:r>
              <w:fldChar w:fldCharType="begin"/>
            </w:r>
            <w:r>
              <w:instrText xml:space="preserve"> XE "Windows 10 Enterprise E3 vanuit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0E3F09D" w14:textId="77777777" w:rsidR="00F318C3" w:rsidRDefault="002D579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3927BD1" w14:textId="77777777" w:rsidR="00F318C3" w:rsidRDefault="002D57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5A4F764" w14:textId="77777777" w:rsidR="00F318C3" w:rsidRDefault="00F318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B37179"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50700"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BA4EE3"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123AC"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7242B8"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766064" w14:textId="77777777" w:rsidR="00F318C3" w:rsidRDefault="002D579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5CA41B"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10A076"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E8A40F" w14:textId="77777777" w:rsidR="00F318C3" w:rsidRDefault="00F318C3">
            <w:pPr>
              <w:pStyle w:val="ProductList-TableBody"/>
              <w:jc w:val="center"/>
            </w:pPr>
          </w:p>
        </w:tc>
      </w:tr>
      <w:tr w:rsidR="00F318C3" w14:paraId="12B7791B" w14:textId="77777777">
        <w:tc>
          <w:tcPr>
            <w:tcW w:w="3920" w:type="dxa"/>
            <w:tcBorders>
              <w:top w:val="dashed" w:sz="4" w:space="0" w:color="BFBFBF"/>
              <w:left w:val="single" w:sz="9" w:space="0" w:color="FFFFFF"/>
              <w:bottom w:val="dashed" w:sz="4" w:space="0" w:color="BFBFBF"/>
              <w:right w:val="single" w:sz="9" w:space="0" w:color="FFFFFF"/>
            </w:tcBorders>
          </w:tcPr>
          <w:p w14:paraId="740BFEC3" w14:textId="77777777" w:rsidR="00F318C3" w:rsidRDefault="002D5792">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B398291" w14:textId="77777777" w:rsidR="00F318C3" w:rsidRDefault="002D579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852B4BE" w14:textId="77777777" w:rsidR="00F318C3" w:rsidRDefault="002D57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EC9C1D" w14:textId="77777777" w:rsidR="00F318C3" w:rsidRDefault="00F318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2DDC21"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629E6E" w14:textId="77777777" w:rsidR="00F318C3" w:rsidRDefault="00F318C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649D87"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FC2D64" w14:textId="77777777" w:rsidR="00F318C3" w:rsidRDefault="002D5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663E28"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6B3C6E" w14:textId="77777777" w:rsidR="00F318C3" w:rsidRDefault="002D579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FA0EC5"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1567FE"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435F9A" w14:textId="77777777" w:rsidR="00F318C3" w:rsidRDefault="00F318C3">
            <w:pPr>
              <w:pStyle w:val="ProductList-TableBody"/>
              <w:jc w:val="center"/>
            </w:pPr>
          </w:p>
        </w:tc>
      </w:tr>
      <w:tr w:rsidR="00F318C3" w14:paraId="56BC0856" w14:textId="77777777">
        <w:tc>
          <w:tcPr>
            <w:tcW w:w="3920" w:type="dxa"/>
            <w:tcBorders>
              <w:top w:val="dashed" w:sz="4" w:space="0" w:color="BFBFBF"/>
              <w:left w:val="single" w:sz="9" w:space="0" w:color="FFFFFF"/>
              <w:bottom w:val="dashed" w:sz="4" w:space="0" w:color="BFBFBF"/>
              <w:right w:val="single" w:sz="9" w:space="0" w:color="FFFFFF"/>
            </w:tcBorders>
          </w:tcPr>
          <w:p w14:paraId="23ADB27D" w14:textId="77777777" w:rsidR="00F318C3" w:rsidRDefault="002D5792">
            <w:pPr>
              <w:pStyle w:val="ProductList-TableBody"/>
            </w:pPr>
            <w:r>
              <w:t xml:space="preserve">Windows 10 Enterprise E5 vanuit SA </w:t>
            </w:r>
            <w:r>
              <w:fldChar w:fldCharType="begin"/>
            </w:r>
            <w:r>
              <w:instrText xml:space="preserve"> XE "Windows 10 Enterprise E5 vanuit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9A5294B" w14:textId="77777777" w:rsidR="00F318C3" w:rsidRDefault="002D579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02E11D1" w14:textId="77777777" w:rsidR="00F318C3" w:rsidRDefault="002D57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6E4428" w14:textId="77777777" w:rsidR="00F318C3" w:rsidRDefault="00F318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39AC71"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9932E8" w14:textId="77777777" w:rsidR="00F318C3" w:rsidRDefault="00F318C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42CF8B"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20B222"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5E8364"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E36048" w14:textId="77777777" w:rsidR="00F318C3" w:rsidRDefault="002D579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F1728A"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C3DD70"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131290" w14:textId="77777777" w:rsidR="00F318C3" w:rsidRDefault="00F318C3">
            <w:pPr>
              <w:pStyle w:val="ProductList-TableBody"/>
              <w:jc w:val="center"/>
            </w:pPr>
          </w:p>
        </w:tc>
      </w:tr>
      <w:tr w:rsidR="00F318C3" w14:paraId="6ABB8D54" w14:textId="77777777">
        <w:tc>
          <w:tcPr>
            <w:tcW w:w="3920" w:type="dxa"/>
            <w:tcBorders>
              <w:top w:val="dashed" w:sz="4" w:space="0" w:color="BFBFBF"/>
              <w:left w:val="single" w:sz="9" w:space="0" w:color="FFFFFF"/>
              <w:bottom w:val="dashed" w:sz="4" w:space="0" w:color="BFBFBF"/>
              <w:right w:val="single" w:sz="9" w:space="0" w:color="FFFFFF"/>
            </w:tcBorders>
          </w:tcPr>
          <w:p w14:paraId="0698A5E9" w14:textId="77777777" w:rsidR="00F318C3" w:rsidRDefault="002D5792">
            <w:pPr>
              <w:pStyle w:val="ProductList-TableBody"/>
            </w:pPr>
            <w:r>
              <w:t>Windows 10 Enterprise E3 per Gebruiker Add-on (naar Enterprise per apparaat)</w:t>
            </w:r>
            <w:r>
              <w:fldChar w:fldCharType="begin"/>
            </w:r>
            <w:r>
              <w:instrText xml:space="preserve"> XE "Windows 10 Enterprise E3 per Gebruiker Add-on (naar Enterprise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92186E1" w14:textId="77777777" w:rsidR="00F318C3" w:rsidRDefault="002D579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640382A" w14:textId="77777777" w:rsidR="00F318C3" w:rsidRDefault="002D57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B74F3D" w14:textId="77777777" w:rsidR="00F318C3" w:rsidRDefault="00F318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67C8E6"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93156B"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A978FF"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93A149"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9F2E68"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C43129" w14:textId="77777777" w:rsidR="00F318C3" w:rsidRDefault="002D579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9EC285"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992CE0"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5B6EEE" w14:textId="77777777" w:rsidR="00F318C3" w:rsidRDefault="00F318C3">
            <w:pPr>
              <w:pStyle w:val="ProductList-TableBody"/>
              <w:jc w:val="center"/>
            </w:pPr>
          </w:p>
        </w:tc>
      </w:tr>
      <w:tr w:rsidR="00F318C3" w14:paraId="65B310CC" w14:textId="77777777">
        <w:tc>
          <w:tcPr>
            <w:tcW w:w="3920" w:type="dxa"/>
            <w:tcBorders>
              <w:top w:val="dashed" w:sz="4" w:space="0" w:color="BFBFBF"/>
              <w:left w:val="single" w:sz="9" w:space="0" w:color="FFFFFF"/>
              <w:bottom w:val="dashed" w:sz="4" w:space="0" w:color="BFBFBF"/>
              <w:right w:val="single" w:sz="9" w:space="0" w:color="FFFFFF"/>
            </w:tcBorders>
          </w:tcPr>
          <w:p w14:paraId="3829CCCC" w14:textId="77777777" w:rsidR="00F318C3" w:rsidRDefault="002D5792">
            <w:pPr>
              <w:pStyle w:val="ProductList-TableBody"/>
            </w:pPr>
            <w:r>
              <w:rPr>
                <w:color w:val="000000"/>
              </w:rPr>
              <w:t>Windows 10 Enterprise E5 per Gebruiker Add-on (naar Enterprise per apparaat) (SL)</w:t>
            </w:r>
            <w:r>
              <w:fldChar w:fldCharType="begin"/>
            </w:r>
            <w:r>
              <w:instrText xml:space="preserve"> XE "Windows 10 Enterprise E5 per Gebruiker Add-on (naar Enterprise per apparaat)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A27C8F" w14:textId="77777777" w:rsidR="00F318C3" w:rsidRDefault="002D579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2915A9C" w14:textId="77777777" w:rsidR="00F318C3" w:rsidRDefault="002D57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4DD249" w14:textId="77777777" w:rsidR="00F318C3" w:rsidRDefault="00F318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891C86"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830FF"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1C8B30"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14A7A6" w14:textId="77777777" w:rsidR="00F318C3" w:rsidRDefault="002D5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064D8"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D98EA2" w14:textId="77777777" w:rsidR="00F318C3" w:rsidRDefault="002D579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41A05C"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B1DC84"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657E82" w14:textId="77777777" w:rsidR="00F318C3" w:rsidRDefault="00F318C3">
            <w:pPr>
              <w:pStyle w:val="ProductList-TableBody"/>
              <w:jc w:val="center"/>
            </w:pPr>
          </w:p>
        </w:tc>
      </w:tr>
      <w:tr w:rsidR="00F318C3" w14:paraId="477BC9EE" w14:textId="77777777">
        <w:tc>
          <w:tcPr>
            <w:tcW w:w="3920" w:type="dxa"/>
            <w:tcBorders>
              <w:top w:val="dashed" w:sz="4" w:space="0" w:color="BFBFBF"/>
              <w:left w:val="single" w:sz="9" w:space="0" w:color="FFFFFF"/>
              <w:bottom w:val="dashed" w:sz="4" w:space="0" w:color="BFBFBF"/>
              <w:right w:val="single" w:sz="9" w:space="0" w:color="FFFFFF"/>
            </w:tcBorders>
          </w:tcPr>
          <w:p w14:paraId="21985E91" w14:textId="77777777" w:rsidR="00F318C3" w:rsidRDefault="002D5792">
            <w:pPr>
              <w:pStyle w:val="ProductList-TableBody"/>
            </w:pPr>
            <w:r>
              <w:t>Windows 10 Education</w:t>
            </w:r>
            <w:r>
              <w:fldChar w:fldCharType="begin"/>
            </w:r>
            <w:r>
              <w:instrText xml:space="preserve"> XE "Windows 10 Education" </w:instrText>
            </w:r>
            <w:r>
              <w:fldChar w:fldCharType="end"/>
            </w:r>
            <w:r>
              <w:t xml:space="preserve"> (per Apparaat)</w:t>
            </w:r>
          </w:p>
        </w:tc>
        <w:tc>
          <w:tcPr>
            <w:tcW w:w="620" w:type="dxa"/>
            <w:tcBorders>
              <w:top w:val="dashed" w:sz="4" w:space="0" w:color="BFBFBF"/>
              <w:left w:val="single" w:sz="9" w:space="0" w:color="FFFFFF"/>
              <w:bottom w:val="dashed" w:sz="4" w:space="0" w:color="BFBFBF"/>
              <w:right w:val="single" w:sz="9" w:space="0" w:color="FFFFFF"/>
            </w:tcBorders>
          </w:tcPr>
          <w:p w14:paraId="6D70AF33" w14:textId="77777777" w:rsidR="00F318C3" w:rsidRDefault="002D579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6FE1F28" w14:textId="77777777" w:rsidR="00F318C3" w:rsidRDefault="002D579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DFDFD1A" w14:textId="77777777" w:rsidR="00F318C3" w:rsidRDefault="002D579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3E3916F" w14:textId="77777777" w:rsidR="00F318C3" w:rsidRDefault="002D579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4F11A3"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646A8B"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57FF2E"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E579C1"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7CA645"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39801" w14:textId="77777777" w:rsidR="00F318C3" w:rsidRDefault="002D579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EB50A1" w14:textId="77777777" w:rsidR="00F318C3" w:rsidRDefault="002D5792">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alleen voor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810A7A" w14:textId="77777777" w:rsidR="00F318C3" w:rsidRDefault="00F318C3">
            <w:pPr>
              <w:pStyle w:val="ProductList-TableBody"/>
              <w:jc w:val="center"/>
            </w:pPr>
          </w:p>
        </w:tc>
      </w:tr>
      <w:tr w:rsidR="00F318C3" w14:paraId="3EA377F0" w14:textId="77777777">
        <w:tc>
          <w:tcPr>
            <w:tcW w:w="3920" w:type="dxa"/>
            <w:tcBorders>
              <w:top w:val="dashed" w:sz="4" w:space="0" w:color="BFBFBF"/>
              <w:left w:val="single" w:sz="9" w:space="0" w:color="FFFFFF"/>
              <w:bottom w:val="dashed" w:sz="4" w:space="0" w:color="BFBFBF"/>
              <w:right w:val="single" w:sz="9" w:space="0" w:color="FFFFFF"/>
            </w:tcBorders>
          </w:tcPr>
          <w:p w14:paraId="72FE809B" w14:textId="77777777" w:rsidR="00F318C3" w:rsidRDefault="002D5792">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898AFA6" w14:textId="77777777" w:rsidR="00F318C3" w:rsidRDefault="002D579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497382B" w14:textId="77777777" w:rsidR="00F318C3" w:rsidRDefault="00F318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527A53" w14:textId="77777777" w:rsidR="00F318C3" w:rsidRDefault="00F318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2B9E8A"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6DEC8C"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189D96"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625E74"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CE759B"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82C9F9"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8B294E"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BC52A0" w14:textId="77777777" w:rsidR="00F318C3" w:rsidRDefault="002D5792">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AB44B" w14:textId="77777777" w:rsidR="00F318C3" w:rsidRDefault="00F318C3">
            <w:pPr>
              <w:pStyle w:val="ProductList-TableBody"/>
              <w:jc w:val="center"/>
            </w:pPr>
          </w:p>
        </w:tc>
      </w:tr>
      <w:tr w:rsidR="00F318C3" w14:paraId="482B22B1" w14:textId="77777777">
        <w:tc>
          <w:tcPr>
            <w:tcW w:w="3920" w:type="dxa"/>
            <w:tcBorders>
              <w:top w:val="dashed" w:sz="4" w:space="0" w:color="BFBFBF"/>
              <w:left w:val="single" w:sz="9" w:space="0" w:color="FFFFFF"/>
              <w:bottom w:val="dashed" w:sz="4" w:space="0" w:color="BFBFBF"/>
              <w:right w:val="single" w:sz="9" w:space="0" w:color="FFFFFF"/>
            </w:tcBorders>
          </w:tcPr>
          <w:p w14:paraId="203D1219" w14:textId="77777777" w:rsidR="00F318C3" w:rsidRDefault="002D5792">
            <w:pPr>
              <w:pStyle w:val="ProductList-TableBody"/>
            </w:pPr>
            <w:r>
              <w:t>Windows 10 Enterprise A3</w:t>
            </w:r>
            <w:r>
              <w:fldChar w:fldCharType="begin"/>
            </w:r>
            <w:r>
              <w:instrText xml:space="preserve"> XE "Windows 10 Enterprise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1EC0FBD" w14:textId="77777777" w:rsidR="00F318C3" w:rsidRDefault="002D579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824AA84" w14:textId="77777777" w:rsidR="00F318C3" w:rsidRDefault="00F318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AE5029" w14:textId="77777777" w:rsidR="00F318C3" w:rsidRDefault="00F318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46164D"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D266E8"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C2B171"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1E09C1"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68F273"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2A0E9B"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7F0848"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6D7FEE"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D1BC21" w14:textId="77777777" w:rsidR="00F318C3" w:rsidRDefault="00F318C3">
            <w:pPr>
              <w:pStyle w:val="ProductList-TableBody"/>
              <w:jc w:val="center"/>
            </w:pPr>
          </w:p>
        </w:tc>
      </w:tr>
      <w:tr w:rsidR="00F318C3" w14:paraId="70481F9A" w14:textId="77777777">
        <w:tc>
          <w:tcPr>
            <w:tcW w:w="3920" w:type="dxa"/>
            <w:tcBorders>
              <w:top w:val="dashed" w:sz="4" w:space="0" w:color="BFBFBF"/>
              <w:left w:val="single" w:sz="9" w:space="0" w:color="FFFFFF"/>
              <w:bottom w:val="dashed" w:sz="4" w:space="0" w:color="BFBFBF"/>
              <w:right w:val="single" w:sz="9" w:space="0" w:color="FFFFFF"/>
            </w:tcBorders>
          </w:tcPr>
          <w:p w14:paraId="39DEBEF0" w14:textId="77777777" w:rsidR="00F318C3" w:rsidRDefault="002D5792">
            <w:pPr>
              <w:pStyle w:val="ProductList-TableBody"/>
            </w:pPr>
            <w:r>
              <w:t>Windows 10 Education E5</w:t>
            </w:r>
            <w:r>
              <w:fldChar w:fldCharType="begin"/>
            </w:r>
            <w:r>
              <w:instrText xml:space="preserve"> XE "Windows 10 Education E5"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14:paraId="314FC079" w14:textId="77777777" w:rsidR="00F318C3" w:rsidRDefault="002D579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B97C024" w14:textId="77777777" w:rsidR="00F318C3" w:rsidRDefault="00F318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B30B47" w14:textId="77777777" w:rsidR="00F318C3" w:rsidRDefault="00F318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C499B4"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497258"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B47FA5"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91C96F"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E9A820"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E3B6C1"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E6EFDE"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8CE4BF" w14:textId="77777777" w:rsidR="00F318C3" w:rsidRDefault="002D5792">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307012" w14:textId="77777777" w:rsidR="00F318C3" w:rsidRDefault="00F318C3">
            <w:pPr>
              <w:pStyle w:val="ProductList-TableBody"/>
              <w:jc w:val="center"/>
            </w:pPr>
          </w:p>
        </w:tc>
      </w:tr>
      <w:tr w:rsidR="00F318C3" w14:paraId="3E669424" w14:textId="77777777">
        <w:tc>
          <w:tcPr>
            <w:tcW w:w="3920" w:type="dxa"/>
            <w:tcBorders>
              <w:top w:val="dashed" w:sz="4" w:space="0" w:color="BFBFBF"/>
              <w:left w:val="single" w:sz="9" w:space="0" w:color="FFFFFF"/>
              <w:bottom w:val="dashed" w:sz="4" w:space="0" w:color="BFBFBF"/>
              <w:right w:val="single" w:sz="9" w:space="0" w:color="FFFFFF"/>
            </w:tcBorders>
          </w:tcPr>
          <w:p w14:paraId="19F15893" w14:textId="77777777" w:rsidR="00F318C3" w:rsidRDefault="002D5792">
            <w:pPr>
              <w:pStyle w:val="ProductList-TableBody"/>
            </w:pPr>
            <w:r>
              <w:t>Windows 10 Enterprise A5</w:t>
            </w:r>
            <w:r>
              <w:fldChar w:fldCharType="begin"/>
            </w:r>
            <w:r>
              <w:instrText xml:space="preserve"> XE "Windows 10 Enterprise A5"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14:paraId="5ADFBC2B" w14:textId="77777777" w:rsidR="00F318C3" w:rsidRDefault="002D579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442A35F" w14:textId="77777777" w:rsidR="00F318C3" w:rsidRDefault="00F318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8266FB" w14:textId="77777777" w:rsidR="00F318C3" w:rsidRDefault="00F318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B55B23"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763124"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4833C8"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F74352"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DE5517"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7324F5"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5D7710"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AD7329"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27C2BE" w14:textId="77777777" w:rsidR="00F318C3" w:rsidRDefault="00F318C3">
            <w:pPr>
              <w:pStyle w:val="ProductList-TableBody"/>
              <w:jc w:val="center"/>
            </w:pPr>
          </w:p>
        </w:tc>
      </w:tr>
      <w:tr w:rsidR="00F318C3" w14:paraId="2A9C9732" w14:textId="77777777">
        <w:tc>
          <w:tcPr>
            <w:tcW w:w="3920" w:type="dxa"/>
            <w:tcBorders>
              <w:top w:val="dashed" w:sz="4" w:space="0" w:color="BFBFBF"/>
              <w:left w:val="single" w:sz="9" w:space="0" w:color="FFFFFF"/>
              <w:bottom w:val="dashed" w:sz="4" w:space="0" w:color="BFBFBF"/>
              <w:right w:val="single" w:sz="9" w:space="0" w:color="FFFFFF"/>
            </w:tcBorders>
          </w:tcPr>
          <w:p w14:paraId="004E0DDC" w14:textId="77777777" w:rsidR="00F318C3" w:rsidRDefault="002D5792">
            <w:pPr>
              <w:pStyle w:val="ProductList-TableBody"/>
            </w:pPr>
            <w:r>
              <w:t>Windows VDA per apparaat</w:t>
            </w:r>
            <w:r>
              <w:fldChar w:fldCharType="begin"/>
            </w:r>
            <w:r>
              <w:instrText xml:space="preserve"> XE "Windows VDA per apparaat"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D767029" w14:textId="77777777" w:rsidR="00F318C3" w:rsidRDefault="002D579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3B9BA6C" w14:textId="77777777" w:rsidR="00F318C3" w:rsidRDefault="002D579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731AE2F" w14:textId="77777777" w:rsidR="00F318C3" w:rsidRDefault="00F318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F3F898"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94CFEA"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F8FEAE"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4F154D"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F11EBD"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35047E"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FA025B"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3939D2"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6C022E" w14:textId="77777777" w:rsidR="00F318C3" w:rsidRDefault="00F318C3">
            <w:pPr>
              <w:pStyle w:val="ProductList-TableBody"/>
              <w:jc w:val="center"/>
            </w:pPr>
          </w:p>
        </w:tc>
      </w:tr>
      <w:tr w:rsidR="00F318C3" w14:paraId="0820C8DA" w14:textId="77777777">
        <w:tc>
          <w:tcPr>
            <w:tcW w:w="3920" w:type="dxa"/>
            <w:tcBorders>
              <w:top w:val="dashed" w:sz="4" w:space="0" w:color="BFBFBF"/>
              <w:left w:val="single" w:sz="9" w:space="0" w:color="FFFFFF"/>
              <w:bottom w:val="dashed" w:sz="4" w:space="0" w:color="BFBFBF"/>
              <w:right w:val="single" w:sz="9" w:space="0" w:color="FFFFFF"/>
            </w:tcBorders>
          </w:tcPr>
          <w:p w14:paraId="54613600" w14:textId="77777777" w:rsidR="00F318C3" w:rsidRDefault="002D5792">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06179DD" w14:textId="77777777" w:rsidR="00F318C3" w:rsidRDefault="002D579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68CE14A" w14:textId="77777777" w:rsidR="00F318C3" w:rsidRDefault="002D57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5AB8ABC" w14:textId="77777777" w:rsidR="00F318C3" w:rsidRDefault="00F318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F60047"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755D31"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84D985"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99B06A"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1197F8"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FFC72E" w14:textId="77777777" w:rsidR="00F318C3" w:rsidRDefault="002D579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89117E"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70EA30"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4FDFD" w14:textId="77777777" w:rsidR="00F318C3" w:rsidRDefault="00F318C3">
            <w:pPr>
              <w:pStyle w:val="ProductList-TableBody"/>
              <w:jc w:val="center"/>
            </w:pPr>
          </w:p>
        </w:tc>
      </w:tr>
      <w:tr w:rsidR="00F318C3" w14:paraId="3BA00797" w14:textId="77777777">
        <w:tc>
          <w:tcPr>
            <w:tcW w:w="3920" w:type="dxa"/>
            <w:tcBorders>
              <w:top w:val="dashed" w:sz="4" w:space="0" w:color="BFBFBF"/>
              <w:left w:val="single" w:sz="9" w:space="0" w:color="FFFFFF"/>
              <w:bottom w:val="dashed" w:sz="4" w:space="0" w:color="BFBFBF"/>
              <w:right w:val="single" w:sz="9" w:space="0" w:color="FFFFFF"/>
            </w:tcBorders>
          </w:tcPr>
          <w:p w14:paraId="6CC60312" w14:textId="77777777" w:rsidR="00F318C3" w:rsidRDefault="002D5792">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370CC5E" w14:textId="77777777" w:rsidR="00F318C3" w:rsidRDefault="002D579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95CEB52" w14:textId="77777777" w:rsidR="00F318C3" w:rsidRDefault="002D579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CBC72F8" w14:textId="77777777" w:rsidR="00F318C3" w:rsidRDefault="00F318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936731"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EA8723"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4F165E"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19E705"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C0809B"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12B9B0" w14:textId="77777777" w:rsidR="00F318C3" w:rsidRDefault="002D579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6A66AF"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F227EF"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2C5EE" w14:textId="77777777" w:rsidR="00F318C3" w:rsidRDefault="00F318C3">
            <w:pPr>
              <w:pStyle w:val="ProductList-TableBody"/>
              <w:jc w:val="center"/>
            </w:pPr>
          </w:p>
        </w:tc>
      </w:tr>
      <w:tr w:rsidR="00F318C3" w14:paraId="09D3EB21" w14:textId="77777777">
        <w:tc>
          <w:tcPr>
            <w:tcW w:w="3920" w:type="dxa"/>
            <w:tcBorders>
              <w:top w:val="dashed" w:sz="4" w:space="0" w:color="BFBFBF"/>
              <w:left w:val="single" w:sz="9" w:space="0" w:color="FFFFFF"/>
              <w:bottom w:val="dashed" w:sz="4" w:space="0" w:color="BFBFBF"/>
              <w:right w:val="single" w:sz="9" w:space="0" w:color="FFFFFF"/>
            </w:tcBorders>
          </w:tcPr>
          <w:p w14:paraId="054FF451" w14:textId="77777777" w:rsidR="00F318C3" w:rsidRDefault="002D5792">
            <w:pPr>
              <w:pStyle w:val="ProductList-TableBody"/>
            </w:pPr>
            <w:r>
              <w:t xml:space="preserve">Windows 10 Home to Pro Right Licensing </w:t>
            </w:r>
            <w:r>
              <w:fldChar w:fldCharType="begin"/>
            </w:r>
            <w:r>
              <w:instrText xml:space="preserve"> XE "Windows 10 Home to Pro Right Licensing " </w:instrText>
            </w:r>
            <w:r>
              <w:fldChar w:fldCharType="end"/>
            </w:r>
            <w:r>
              <w:t>(per Apparaat)</w:t>
            </w:r>
          </w:p>
        </w:tc>
        <w:tc>
          <w:tcPr>
            <w:tcW w:w="620" w:type="dxa"/>
            <w:tcBorders>
              <w:top w:val="dashed" w:sz="4" w:space="0" w:color="BFBFBF"/>
              <w:left w:val="single" w:sz="9" w:space="0" w:color="FFFFFF"/>
              <w:bottom w:val="dashed" w:sz="4" w:space="0" w:color="BFBFBF"/>
              <w:right w:val="single" w:sz="9" w:space="0" w:color="FFFFFF"/>
            </w:tcBorders>
          </w:tcPr>
          <w:p w14:paraId="675C6D56" w14:textId="77777777" w:rsidR="00F318C3" w:rsidRDefault="002D579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FDB78FF" w14:textId="77777777" w:rsidR="00F318C3" w:rsidRDefault="002D57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BDB90A" w14:textId="77777777" w:rsidR="00F318C3" w:rsidRDefault="00F318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706569"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EF5082"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F029CB"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805525"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4F5051"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C9387F"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8950C1"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EBD62D"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8462EC" w14:textId="77777777" w:rsidR="00F318C3" w:rsidRDefault="00F318C3">
            <w:pPr>
              <w:pStyle w:val="ProductList-TableBody"/>
              <w:jc w:val="center"/>
            </w:pPr>
          </w:p>
        </w:tc>
      </w:tr>
      <w:tr w:rsidR="00F318C3" w14:paraId="5BB99ED3" w14:textId="77777777">
        <w:tc>
          <w:tcPr>
            <w:tcW w:w="3920" w:type="dxa"/>
            <w:tcBorders>
              <w:top w:val="dashed" w:sz="4" w:space="0" w:color="BFBFBF"/>
              <w:left w:val="single" w:sz="9" w:space="0" w:color="FFFFFF"/>
              <w:bottom w:val="dashed" w:sz="4" w:space="0" w:color="BFBFBF"/>
              <w:right w:val="single" w:sz="9" w:space="0" w:color="FFFFFF"/>
            </w:tcBorders>
          </w:tcPr>
          <w:p w14:paraId="21EFF9FA" w14:textId="77777777" w:rsidR="00F318C3" w:rsidRDefault="002D5792">
            <w:pPr>
              <w:pStyle w:val="ProductList-TableBody"/>
            </w:pPr>
            <w:r>
              <w:t>Upgrade van Windows 10 Home naar Pro voor Microsoft 365 Business Premium</w:t>
            </w:r>
            <w:r>
              <w:fldChar w:fldCharType="begin"/>
            </w:r>
            <w:r>
              <w:instrText xml:space="preserve"> XE "Upgrade van Windows 10 Home naar Pro voor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55AD03" w14:textId="77777777" w:rsidR="00F318C3" w:rsidRDefault="00F318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DB009E" w14:textId="77777777" w:rsidR="00F318C3" w:rsidRDefault="00F318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B36D89" w14:textId="77777777" w:rsidR="00F318C3" w:rsidRDefault="00F318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7E0D31"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CCE459"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60F21D"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351CD2"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9F9FC5"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C12F98"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4BAAC5"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E30528"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49B536" w14:textId="77777777" w:rsidR="00F318C3" w:rsidRDefault="00F318C3">
            <w:pPr>
              <w:pStyle w:val="ProductList-TableBody"/>
              <w:jc w:val="center"/>
            </w:pPr>
          </w:p>
        </w:tc>
      </w:tr>
      <w:tr w:rsidR="00F318C3" w14:paraId="4FF05A5E" w14:textId="77777777">
        <w:tc>
          <w:tcPr>
            <w:tcW w:w="3920" w:type="dxa"/>
            <w:tcBorders>
              <w:top w:val="dashed" w:sz="4" w:space="0" w:color="BFBFBF"/>
              <w:left w:val="single" w:sz="9" w:space="0" w:color="FFFFFF"/>
              <w:bottom w:val="dashed" w:sz="4" w:space="0" w:color="BFBFBF"/>
              <w:right w:val="single" w:sz="9" w:space="0" w:color="FFFFFF"/>
            </w:tcBorders>
          </w:tcPr>
          <w:p w14:paraId="7B0EE60E" w14:textId="77777777" w:rsidR="00F318C3" w:rsidRDefault="002D5792">
            <w:pPr>
              <w:pStyle w:val="ProductList-TableBody"/>
            </w:pPr>
            <w:r>
              <w:rPr>
                <w:color w:val="000000"/>
              </w:rPr>
              <w:t>Windows 8.1 Enterprise Sideloading (per Apparaat)</w:t>
            </w:r>
            <w:r>
              <w:fldChar w:fldCharType="begin"/>
            </w:r>
            <w:r>
              <w:instrText xml:space="preserve"> XE "Windows 8.1 Enterprise Sideloading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9CAC63" w14:textId="77777777" w:rsidR="00F318C3" w:rsidRDefault="002D579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68E0AD5" w14:textId="77777777" w:rsidR="00F318C3" w:rsidRDefault="002D579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2428869" w14:textId="77777777" w:rsidR="00F318C3" w:rsidRDefault="00F318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7807B9"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D2D7C"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56A977"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B015A5"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3B30F7"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D214ED"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798D7B"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35A02B"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4E6E76" w14:textId="77777777" w:rsidR="00F318C3" w:rsidRDefault="00F318C3">
            <w:pPr>
              <w:pStyle w:val="ProductList-TableBody"/>
              <w:jc w:val="center"/>
            </w:pPr>
          </w:p>
        </w:tc>
      </w:tr>
      <w:tr w:rsidR="00F318C3" w14:paraId="788D3129" w14:textId="77777777">
        <w:tc>
          <w:tcPr>
            <w:tcW w:w="3920" w:type="dxa"/>
            <w:tcBorders>
              <w:top w:val="dashed" w:sz="4" w:space="0" w:color="BFBFBF"/>
              <w:left w:val="single" w:sz="9" w:space="0" w:color="FFFFFF"/>
              <w:bottom w:val="dashed" w:sz="4" w:space="0" w:color="BFBFBF"/>
              <w:right w:val="single" w:sz="9" w:space="0" w:color="FFFFFF"/>
            </w:tcBorders>
          </w:tcPr>
          <w:p w14:paraId="52C79626" w14:textId="77777777" w:rsidR="00F318C3" w:rsidRDefault="002D5792">
            <w:pPr>
              <w:pStyle w:val="ProductList-TableBody"/>
            </w:pPr>
            <w:r>
              <w:rPr>
                <w:color w:val="000000"/>
              </w:rPr>
              <w:t>Windows Embedded 8 Standard Enterprise Kit (100 exemplaren)</w:t>
            </w:r>
            <w:r>
              <w:fldChar w:fldCharType="begin"/>
            </w:r>
            <w:r>
              <w:instrText xml:space="preserve"> XE "Windows Embedded 8 Standard Enterprise Kit (100 exemplaren)"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D80D04" w14:textId="77777777" w:rsidR="00F318C3" w:rsidRDefault="002D5792">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4782ACA" w14:textId="77777777" w:rsidR="00F318C3" w:rsidRDefault="002D57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0E8D81" w14:textId="77777777" w:rsidR="00F318C3" w:rsidRDefault="00F318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576D18"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12CC0"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1EA555"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970B6"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5F737"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89F7FC"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FB53D1"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CB4786"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83CE46" w14:textId="77777777" w:rsidR="00F318C3" w:rsidRDefault="00F318C3">
            <w:pPr>
              <w:pStyle w:val="ProductList-TableBody"/>
              <w:jc w:val="center"/>
            </w:pPr>
          </w:p>
        </w:tc>
      </w:tr>
      <w:tr w:rsidR="00F318C3" w14:paraId="15C7CEDB" w14:textId="77777777">
        <w:tc>
          <w:tcPr>
            <w:tcW w:w="3920" w:type="dxa"/>
            <w:tcBorders>
              <w:top w:val="dashed" w:sz="4" w:space="0" w:color="BFBFBF"/>
              <w:left w:val="single" w:sz="9" w:space="0" w:color="FFFFFF"/>
              <w:bottom w:val="dashed" w:sz="4" w:space="0" w:color="BFBFBF"/>
              <w:right w:val="single" w:sz="9" w:space="0" w:color="FFFFFF"/>
            </w:tcBorders>
          </w:tcPr>
          <w:p w14:paraId="5BA3FB03" w14:textId="77777777" w:rsidR="00F318C3" w:rsidRDefault="002D5792">
            <w:pPr>
              <w:pStyle w:val="ProductList-TableBody"/>
            </w:pPr>
            <w:r>
              <w:rPr>
                <w:color w:val="000000"/>
              </w:rPr>
              <w:t>Windows 7 ESU 2020 voor M365 (per apparaat)</w:t>
            </w:r>
            <w:r>
              <w:fldChar w:fldCharType="begin"/>
            </w:r>
            <w:r>
              <w:instrText xml:space="preserve"> XE "Windows 7 ESU 2020 voor M365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E18B84" w14:textId="77777777" w:rsidR="00F318C3" w:rsidRDefault="002D5792">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33B2103C" w14:textId="77777777" w:rsidR="00F318C3" w:rsidRDefault="00F318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259A00" w14:textId="77777777" w:rsidR="00F318C3" w:rsidRDefault="00F318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91C16D"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B63AC1"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8D4E1"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0BA29D"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6A49EE"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A33B0E"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1D4AD9"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D3A99"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4E02A1" w14:textId="77777777" w:rsidR="00F318C3" w:rsidRDefault="00F318C3">
            <w:pPr>
              <w:pStyle w:val="ProductList-TableBody"/>
              <w:jc w:val="center"/>
            </w:pPr>
          </w:p>
        </w:tc>
      </w:tr>
      <w:tr w:rsidR="00F318C3" w14:paraId="7BB57BCA" w14:textId="77777777">
        <w:tc>
          <w:tcPr>
            <w:tcW w:w="3920" w:type="dxa"/>
            <w:tcBorders>
              <w:top w:val="dashed" w:sz="4" w:space="0" w:color="BFBFBF"/>
              <w:left w:val="single" w:sz="9" w:space="0" w:color="FFFFFF"/>
              <w:bottom w:val="dashed" w:sz="4" w:space="0" w:color="B2B2B2"/>
              <w:right w:val="single" w:sz="9" w:space="0" w:color="FFFFFF"/>
            </w:tcBorders>
          </w:tcPr>
          <w:p w14:paraId="2D575E68" w14:textId="77777777" w:rsidR="00F318C3" w:rsidRDefault="002D5792">
            <w:pPr>
              <w:pStyle w:val="ProductList-TableBody"/>
            </w:pPr>
            <w:r>
              <w:rPr>
                <w:color w:val="000000"/>
              </w:rPr>
              <w:t>Windows 7 ESU 2020 (per apparaat)</w:t>
            </w:r>
            <w:r>
              <w:fldChar w:fldCharType="begin"/>
            </w:r>
            <w:r>
              <w:instrText xml:space="preserve"> XE "Windows 7 ESU 2020 (per apparaat)"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BCD9420" w14:textId="77777777" w:rsidR="00F318C3" w:rsidRDefault="002D5792">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68B84905" w14:textId="77777777" w:rsidR="00F318C3" w:rsidRDefault="00F318C3">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0D623E8" w14:textId="77777777" w:rsidR="00F318C3" w:rsidRDefault="00F318C3">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22C1BA7"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2D9B20"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A50E94"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2D0DCC"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771045"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B7F3A5"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0ACCD7"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615462"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EF0C3D" w14:textId="77777777" w:rsidR="00F318C3" w:rsidRDefault="00F318C3">
            <w:pPr>
              <w:pStyle w:val="ProductList-TableBody"/>
              <w:jc w:val="center"/>
            </w:pPr>
          </w:p>
        </w:tc>
      </w:tr>
      <w:tr w:rsidR="00F318C3" w14:paraId="1D1D61DA" w14:textId="77777777">
        <w:tc>
          <w:tcPr>
            <w:tcW w:w="3920" w:type="dxa"/>
            <w:tcBorders>
              <w:top w:val="dashed" w:sz="4" w:space="0" w:color="B2B2B2"/>
              <w:left w:val="single" w:sz="9" w:space="0" w:color="FFFFFF"/>
              <w:bottom w:val="single" w:sz="4" w:space="0" w:color="FFFFFF"/>
              <w:right w:val="single" w:sz="9" w:space="0" w:color="FFFFFF"/>
            </w:tcBorders>
          </w:tcPr>
          <w:p w14:paraId="7C5AE958" w14:textId="77777777" w:rsidR="00F318C3" w:rsidRDefault="002D5792">
            <w:pPr>
              <w:pStyle w:val="ProductList-TableBody"/>
            </w:pPr>
            <w:r>
              <w:rPr>
                <w:color w:val="000000"/>
              </w:rPr>
              <w:t>Microsoft Defender for Endpoint (SL)</w:t>
            </w:r>
            <w:r>
              <w:fldChar w:fldCharType="begin"/>
            </w:r>
            <w:r>
              <w:instrText xml:space="preserve"> XE "Microsoft Defender for Endpoint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6B6C3A3" w14:textId="77777777" w:rsidR="00F318C3" w:rsidRDefault="00F318C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C7C28FE" w14:textId="77777777" w:rsidR="00F318C3" w:rsidRDefault="00F318C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23D7DE0" w14:textId="77777777" w:rsidR="00F318C3" w:rsidRDefault="00F318C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C12DFE7"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247F8E"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3E2DE0"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72A233"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C53E5F"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F683B3"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2744EB"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8BAB82"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3F86A6" w14:textId="77777777" w:rsidR="00F318C3" w:rsidRDefault="00F318C3">
            <w:pPr>
              <w:pStyle w:val="ProductList-TableBody"/>
              <w:jc w:val="center"/>
            </w:pPr>
          </w:p>
        </w:tc>
      </w:tr>
    </w:tbl>
    <w:p w14:paraId="0B3FAFFB" w14:textId="77777777" w:rsidR="00F318C3" w:rsidRDefault="002D5792">
      <w:pPr>
        <w:pStyle w:val="ProductList-Offering1SubSection"/>
        <w:outlineLvl w:val="3"/>
      </w:pPr>
      <w:bookmarkStart w:id="195" w:name="_Sec755"/>
      <w:r>
        <w:t>2. Productvoorwaarden</w:t>
      </w:r>
      <w:bookmarkEnd w:id="195"/>
    </w:p>
    <w:tbl>
      <w:tblPr>
        <w:tblStyle w:val="PURTable"/>
        <w:tblW w:w="0" w:type="dxa"/>
        <w:tblLook w:val="04A0" w:firstRow="1" w:lastRow="0" w:firstColumn="1" w:lastColumn="0" w:noHBand="0" w:noVBand="1"/>
      </w:tblPr>
      <w:tblGrid>
        <w:gridCol w:w="3622"/>
        <w:gridCol w:w="3666"/>
        <w:gridCol w:w="3628"/>
      </w:tblGrid>
      <w:tr w:rsidR="00F318C3" w14:paraId="56A897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4EE41C" w14:textId="77777777" w:rsidR="00F318C3" w:rsidRDefault="002D5792">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E91DB4A" w14:textId="77777777" w:rsidR="00F318C3" w:rsidRDefault="002D5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tcPr>
          <w:p w14:paraId="1C968CE9" w14:textId="77777777" w:rsidR="00F318C3" w:rsidRDefault="002D5792">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w:t>
            </w:r>
          </w:p>
        </w:tc>
      </w:tr>
      <w:tr w:rsidR="00F318C3" w14:paraId="69880E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A36E3" w14:textId="77777777" w:rsidR="00F318C3" w:rsidRDefault="002D5792">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2ED865E7" w14:textId="77777777" w:rsidR="00F318C3" w:rsidRDefault="002D5792">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 licenties (behalve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ECA14AD" w14:textId="77777777" w:rsidR="00F318C3" w:rsidRDefault="002D5792">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r>
              <w:t xml:space="preserve">, </w:t>
            </w:r>
            <w:hyperlink w:anchor="_Sec841">
              <w:r>
                <w:rPr>
                  <w:color w:val="00467F"/>
                  <w:u w:val="single"/>
                </w:rPr>
                <w:t>Artikel 4</w:t>
              </w:r>
            </w:hyperlink>
          </w:p>
        </w:tc>
      </w:tr>
      <w:tr w:rsidR="00F318C3" w14:paraId="1F401D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CEC80" w14:textId="77777777" w:rsidR="00F318C3" w:rsidRDefault="002D579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9A10C" w14:textId="77777777" w:rsidR="00F318C3" w:rsidRDefault="002D579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72A42C30" w14:textId="77777777" w:rsidR="00F318C3" w:rsidRDefault="002D5792">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Vooruitbetaling kan doorgeven." </w:instrText>
            </w:r>
            <w:r>
              <w:fldChar w:fldCharType="separate"/>
            </w:r>
            <w:r>
              <w:rPr>
                <w:color w:val="0563C1"/>
              </w:rPr>
              <w:t>Reductie mogelijk</w:t>
            </w:r>
            <w:r>
              <w:fldChar w:fldCharType="end"/>
            </w:r>
            <w:r>
              <w:t>: Add-ons, Additionele Producten</w:t>
            </w:r>
          </w:p>
        </w:tc>
      </w:tr>
      <w:tr w:rsidR="00F318C3" w14:paraId="5F61BC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F79F1" w14:textId="77777777" w:rsidR="00F318C3" w:rsidRDefault="002D5792">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14:paraId="41B61BAB" w14:textId="77777777" w:rsidR="00F318C3" w:rsidRDefault="002D5792">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0588D" w14:textId="77777777" w:rsidR="00F318C3" w:rsidRDefault="002D5792">
            <w:pPr>
              <w:pStyle w:val="ProductList-TableBody"/>
            </w:pPr>
            <w:r>
              <w:rPr>
                <w:color w:val="404040"/>
              </w:rPr>
              <w:t>True-up mogelijk: n.v.t.</w:t>
            </w:r>
          </w:p>
        </w:tc>
      </w:tr>
      <w:tr w:rsidR="00F318C3" w14:paraId="15FF81DF" w14:textId="77777777">
        <w:tc>
          <w:tcPr>
            <w:tcW w:w="4040" w:type="dxa"/>
            <w:tcBorders>
              <w:top w:val="single" w:sz="4" w:space="0" w:color="000000"/>
              <w:left w:val="single" w:sz="4" w:space="0" w:color="000000"/>
              <w:bottom w:val="single" w:sz="4" w:space="0" w:color="000000"/>
              <w:right w:val="single" w:sz="4" w:space="0" w:color="000000"/>
            </w:tcBorders>
          </w:tcPr>
          <w:p w14:paraId="437B7D48" w14:textId="77777777" w:rsidR="00F318C3" w:rsidRDefault="002D5792">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21995" w14:textId="77777777" w:rsidR="00F318C3" w:rsidRDefault="00F31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1C4E95" w14:textId="77777777" w:rsidR="00F318C3" w:rsidRDefault="002D5792">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06261664" w14:textId="77777777" w:rsidR="00F318C3" w:rsidRDefault="00F318C3">
      <w:pPr>
        <w:pStyle w:val="ProductList-Body"/>
      </w:pPr>
    </w:p>
    <w:p w14:paraId="7E35ADA7" w14:textId="77777777" w:rsidR="00F318C3" w:rsidRDefault="002D5792">
      <w:pPr>
        <w:pStyle w:val="ProductList-ClauseHeading"/>
        <w:outlineLvl w:val="4"/>
      </w:pPr>
      <w:r>
        <w:t>2.1 Licentietoewijzing voor Windows Desktop Operating System-licenties</w:t>
      </w:r>
    </w:p>
    <w:p w14:paraId="6C53C9C4" w14:textId="77777777" w:rsidR="00F318C3" w:rsidRDefault="002D5792">
      <w:pPr>
        <w:pStyle w:val="ProductList-SubClauseHeading"/>
        <w:outlineLvl w:val="5"/>
      </w:pPr>
      <w:r>
        <w:t>2.1.1 Recht op licentietoewijzing per Gebruiker (exclusief Virtual Desktop Access)</w:t>
      </w:r>
    </w:p>
    <w:p w14:paraId="657045D5" w14:textId="77777777" w:rsidR="00F318C3" w:rsidRDefault="002D5792">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dat is gelicentieerd met een Kwalificerend OS. Dit ene apparaat dient tevens het primaire werkapparaat van de Primaire Gebruiker te zijn. </w:t>
      </w:r>
    </w:p>
    <w:p w14:paraId="1F33F04C" w14:textId="77777777" w:rsidR="00F318C3" w:rsidRDefault="00F318C3">
      <w:pPr>
        <w:pStyle w:val="ProductList-BodyIndented"/>
      </w:pPr>
    </w:p>
    <w:p w14:paraId="26964703" w14:textId="77777777" w:rsidR="00F318C3" w:rsidRDefault="002D5792">
      <w:pPr>
        <w:pStyle w:val="ProductList-SubClauseHeading"/>
        <w:outlineLvl w:val="5"/>
      </w:pPr>
      <w:r>
        <w:t>2.1.2 Recht op licentietoewijzing per Apparaat (exclusief Virtual Desktop Access)</w:t>
      </w:r>
    </w:p>
    <w:p w14:paraId="6E2F08CA" w14:textId="77777777" w:rsidR="00F318C3" w:rsidRDefault="002D5792">
      <w:pPr>
        <w:pStyle w:val="ProductList-BodyIndented"/>
      </w:pPr>
      <w:r>
        <w:t xml:space="preserve">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moet zijn gelicentieerd met een Kwalificerend OS, en het Kwalificerend OS moet zijn geïnstalleerd op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Toewijzing van een licentie per Apparaat is permanent, tenzij de Klant beschikt over Software Assurance voor het apparaat.</w:t>
      </w:r>
    </w:p>
    <w:p w14:paraId="1D713142" w14:textId="77777777" w:rsidR="00F318C3" w:rsidRDefault="00F318C3">
      <w:pPr>
        <w:pStyle w:val="ProductList-BodyIndented"/>
      </w:pPr>
    </w:p>
    <w:p w14:paraId="1A7B7ED4" w14:textId="77777777" w:rsidR="00F318C3" w:rsidRDefault="002D5792">
      <w:pPr>
        <w:pStyle w:val="ProductList-SubClauseHeading"/>
        <w:outlineLvl w:val="5"/>
      </w:pPr>
      <w:r>
        <w:t>2.1.3 Recht op licentietoewijzing voor Virtual Desktop Access (VDA)</w:t>
      </w:r>
    </w:p>
    <w:p w14:paraId="0EBD5A4B" w14:textId="77777777" w:rsidR="00F318C3" w:rsidRDefault="002D5792">
      <w:pPr>
        <w:pStyle w:val="ProductList-BodyIndented"/>
      </w:pPr>
      <w:r>
        <w:t>VDA-licenties per Apparaat en per Gebruiker kunnen worden toegewezen aan elke gebruiker of elk apparaat.</w:t>
      </w:r>
    </w:p>
    <w:p w14:paraId="113DA978" w14:textId="77777777" w:rsidR="00F318C3" w:rsidRDefault="00F318C3">
      <w:pPr>
        <w:pStyle w:val="ProductList-BodyIndented"/>
      </w:pPr>
    </w:p>
    <w:p w14:paraId="059B193E" w14:textId="77777777" w:rsidR="00F318C3" w:rsidRDefault="002D5792">
      <w:pPr>
        <w:pStyle w:val="ProductList-ClauseHeading"/>
        <w:outlineLvl w:val="4"/>
      </w:pPr>
      <w:r>
        <w:t>2.2 Kwalificerende operating systems</w:t>
      </w:r>
    </w:p>
    <w:p w14:paraId="2A241F4A" w14:textId="77777777" w:rsidR="00F318C3" w:rsidRDefault="002D5792">
      <w:pPr>
        <w:pStyle w:val="ProductList-Body"/>
      </w:pPr>
      <w:r>
        <w:t xml:space="preserve">Windows-software die is verkregen door middel van een volume licensing-overeenkomst mag alleen worden geïnstalleerd of geactiveerd op apparaten met een licentie voor het uitvoeren van een van de onderstaande kwalificerende operating systems (OS).  </w:t>
      </w:r>
    </w:p>
    <w:p w14:paraId="46D12376" w14:textId="77777777" w:rsidR="00F318C3" w:rsidRDefault="00F318C3">
      <w:pPr>
        <w:pStyle w:val="ProductList-Body"/>
      </w:pPr>
    </w:p>
    <w:p w14:paraId="604A4DF1" w14:textId="77777777" w:rsidR="00F318C3" w:rsidRDefault="002D5792">
      <w:pPr>
        <w:pStyle w:val="ProductList-SubClauseHeading"/>
        <w:outlineLvl w:val="5"/>
      </w:pPr>
      <w:r>
        <w:t>2.2.1 Kwalificerend OS – Licenties per Gebruiker en Virtual Desktop Access-licenties per Apparaat/Gebruiker</w:t>
      </w:r>
    </w:p>
    <w:tbl>
      <w:tblPr>
        <w:tblStyle w:val="PURTable0"/>
        <w:tblW w:w="0" w:type="dxa"/>
        <w:tblLook w:val="04A0" w:firstRow="1" w:lastRow="0" w:firstColumn="1" w:lastColumn="0" w:noHBand="0" w:noVBand="1"/>
      </w:tblPr>
      <w:tblGrid>
        <w:gridCol w:w="3485"/>
        <w:gridCol w:w="3802"/>
        <w:gridCol w:w="3269"/>
      </w:tblGrid>
      <w:tr w:rsidR="00F318C3" w14:paraId="5113FC9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D9CFBDB" w14:textId="77777777" w:rsidR="00F318C3" w:rsidRDefault="002D5792">
            <w:pPr>
              <w:pStyle w:val="ProductList-TableBody"/>
            </w:pPr>
            <w:r>
              <w:rPr>
                <w:color w:val="FFFFFF"/>
              </w:rPr>
              <w:t>Gekwalificeerde Besturingssystemen</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A76CA37" w14:textId="77777777" w:rsidR="00F318C3" w:rsidRDefault="002D5792">
            <w:pPr>
              <w:pStyle w:val="ProductList-TableBody"/>
              <w:jc w:val="center"/>
            </w:pPr>
            <w:r>
              <w:rPr>
                <w:color w:val="FFFFFF"/>
              </w:rPr>
              <w:t>Enterprise Overeenkomst,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A3868AA" w14:textId="77777777" w:rsidR="00F318C3" w:rsidRDefault="002D5792">
            <w:pPr>
              <w:pStyle w:val="ProductList-TableBody"/>
              <w:jc w:val="center"/>
            </w:pPr>
            <w:r>
              <w:rPr>
                <w:color w:val="FFFFFF"/>
              </w:rPr>
              <w:t>Microsoft Cloudovereenkomst en Microsoft-klantovereenkomst</w:t>
            </w:r>
          </w:p>
        </w:tc>
      </w:tr>
      <w:tr w:rsidR="00F318C3" w14:paraId="485D1AD8" w14:textId="77777777">
        <w:tc>
          <w:tcPr>
            <w:tcW w:w="3920" w:type="dxa"/>
            <w:tcBorders>
              <w:top w:val="single" w:sz="4" w:space="0" w:color="000000"/>
              <w:left w:val="single" w:sz="4" w:space="0" w:color="000000"/>
              <w:bottom w:val="single" w:sz="4" w:space="0" w:color="000000"/>
              <w:right w:val="none" w:sz="4" w:space="0" w:color="000000"/>
            </w:tcBorders>
          </w:tcPr>
          <w:p w14:paraId="06CD83CC" w14:textId="77777777" w:rsidR="00F318C3" w:rsidRDefault="002D5792">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545EE45" w14:textId="77777777" w:rsidR="00F318C3" w:rsidRDefault="00F318C3">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6D299A5" w14:textId="77777777" w:rsidR="00F318C3" w:rsidRDefault="00F318C3">
            <w:pPr>
              <w:pStyle w:val="ProductList-TableBody"/>
            </w:pPr>
          </w:p>
        </w:tc>
      </w:tr>
      <w:tr w:rsidR="00F318C3" w14:paraId="1BEE9759" w14:textId="77777777">
        <w:tc>
          <w:tcPr>
            <w:tcW w:w="3920" w:type="dxa"/>
            <w:tcBorders>
              <w:top w:val="single" w:sz="4" w:space="0" w:color="000000"/>
              <w:left w:val="single" w:sz="4" w:space="0" w:color="000000"/>
              <w:bottom w:val="single" w:sz="4" w:space="0" w:color="000000"/>
              <w:right w:val="single" w:sz="4" w:space="0" w:color="000000"/>
            </w:tcBorders>
          </w:tcPr>
          <w:p w14:paraId="36DBAA62" w14:textId="77777777" w:rsidR="00F318C3" w:rsidRDefault="002D5792">
            <w:pPr>
              <w:pStyle w:val="ProductList-TableBody"/>
            </w:pPr>
            <w:r>
              <w:t xml:space="preserve">  Enterprise, IoT Enterprise, Pro, Pro for Workstations, Pro in S-modus</w:t>
            </w:r>
          </w:p>
        </w:tc>
        <w:tc>
          <w:tcPr>
            <w:tcW w:w="4400" w:type="dxa"/>
            <w:tcBorders>
              <w:top w:val="single" w:sz="4" w:space="0" w:color="000000"/>
              <w:left w:val="single" w:sz="4" w:space="0" w:color="000000"/>
              <w:bottom w:val="single" w:sz="4" w:space="0" w:color="000000"/>
              <w:right w:val="single" w:sz="4" w:space="0" w:color="000000"/>
            </w:tcBorders>
          </w:tcPr>
          <w:p w14:paraId="24244A3E" w14:textId="77777777" w:rsidR="00F318C3" w:rsidRDefault="002D579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F4101CB" w14:textId="77777777" w:rsidR="00F318C3" w:rsidRDefault="002D5792">
            <w:pPr>
              <w:pStyle w:val="ProductList-TableBody"/>
              <w:jc w:val="center"/>
            </w:pPr>
            <w:r>
              <w:t>X</w:t>
            </w:r>
          </w:p>
        </w:tc>
      </w:tr>
      <w:tr w:rsidR="00F318C3" w14:paraId="24B76DFC" w14:textId="77777777">
        <w:tc>
          <w:tcPr>
            <w:tcW w:w="3920" w:type="dxa"/>
            <w:tcBorders>
              <w:top w:val="single" w:sz="4" w:space="0" w:color="000000"/>
              <w:left w:val="single" w:sz="4" w:space="0" w:color="000000"/>
              <w:bottom w:val="single" w:sz="4" w:space="0" w:color="000000"/>
              <w:right w:val="single" w:sz="4" w:space="0" w:color="000000"/>
            </w:tcBorders>
          </w:tcPr>
          <w:p w14:paraId="2B30F991" w14:textId="77777777" w:rsidR="00F318C3" w:rsidRDefault="002D5792">
            <w:pPr>
              <w:pStyle w:val="ProductList-TableBody"/>
            </w:pPr>
            <w:r>
              <w:t>Education, Home, Home in S-modus</w:t>
            </w:r>
          </w:p>
        </w:tc>
        <w:tc>
          <w:tcPr>
            <w:tcW w:w="4400" w:type="dxa"/>
            <w:tcBorders>
              <w:top w:val="single" w:sz="4" w:space="0" w:color="000000"/>
              <w:left w:val="single" w:sz="4" w:space="0" w:color="000000"/>
              <w:bottom w:val="single" w:sz="4" w:space="0" w:color="000000"/>
              <w:right w:val="single" w:sz="4" w:space="0" w:color="000000"/>
            </w:tcBorders>
          </w:tcPr>
          <w:p w14:paraId="10E2E70D" w14:textId="77777777" w:rsidR="00F318C3" w:rsidRDefault="00F318C3">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6BC69A1D" w14:textId="77777777" w:rsidR="00F318C3" w:rsidRDefault="002D5792">
            <w:pPr>
              <w:pStyle w:val="ProductList-TableBody"/>
              <w:jc w:val="center"/>
            </w:pPr>
            <w:r>
              <w:t>X</w:t>
            </w:r>
          </w:p>
          <w:p w14:paraId="3D1333CF" w14:textId="77777777" w:rsidR="00F318C3" w:rsidRDefault="002D5792">
            <w:pPr>
              <w:pStyle w:val="ProductList-TableBody"/>
              <w:jc w:val="center"/>
            </w:pPr>
            <w:r>
              <w:t>(Alleen academische licenties)</w:t>
            </w:r>
          </w:p>
        </w:tc>
      </w:tr>
      <w:tr w:rsidR="00F318C3" w14:paraId="58F5CFF9" w14:textId="77777777">
        <w:tc>
          <w:tcPr>
            <w:tcW w:w="3920" w:type="dxa"/>
            <w:tcBorders>
              <w:top w:val="single" w:sz="4" w:space="0" w:color="000000"/>
              <w:left w:val="single" w:sz="4" w:space="0" w:color="000000"/>
              <w:bottom w:val="single" w:sz="4" w:space="0" w:color="000000"/>
              <w:right w:val="none" w:sz="4" w:space="0" w:color="000000"/>
            </w:tcBorders>
          </w:tcPr>
          <w:p w14:paraId="2C031199" w14:textId="77777777" w:rsidR="00F318C3" w:rsidRDefault="002D5792">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0CC6E524" w14:textId="77777777" w:rsidR="00F318C3" w:rsidRDefault="00F318C3">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5513F4A" w14:textId="77777777" w:rsidR="00F318C3" w:rsidRDefault="00F318C3">
            <w:pPr>
              <w:pStyle w:val="ProductList-TableBody"/>
              <w:jc w:val="center"/>
            </w:pPr>
          </w:p>
        </w:tc>
      </w:tr>
      <w:tr w:rsidR="00F318C3" w14:paraId="096B8749" w14:textId="77777777">
        <w:tc>
          <w:tcPr>
            <w:tcW w:w="3920" w:type="dxa"/>
            <w:tcBorders>
              <w:top w:val="single" w:sz="4" w:space="0" w:color="000000"/>
              <w:left w:val="single" w:sz="4" w:space="0" w:color="000000"/>
              <w:bottom w:val="single" w:sz="4" w:space="0" w:color="000000"/>
              <w:right w:val="single" w:sz="4" w:space="0" w:color="000000"/>
            </w:tcBorders>
          </w:tcPr>
          <w:p w14:paraId="69387858" w14:textId="77777777" w:rsidR="00F318C3" w:rsidRDefault="002D5792">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66DAF98" w14:textId="77777777" w:rsidR="00F318C3" w:rsidRDefault="002D579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8F63C14" w14:textId="77777777" w:rsidR="00F318C3" w:rsidRDefault="00F318C3">
            <w:pPr>
              <w:pStyle w:val="ProductList-TableBody"/>
              <w:jc w:val="center"/>
            </w:pPr>
          </w:p>
        </w:tc>
      </w:tr>
    </w:tbl>
    <w:p w14:paraId="7D31C1F3" w14:textId="77777777" w:rsidR="00F318C3" w:rsidRDefault="00F318C3">
      <w:pPr>
        <w:pStyle w:val="ProductList-BodyIndented"/>
      </w:pPr>
    </w:p>
    <w:p w14:paraId="78EA7D96" w14:textId="77777777" w:rsidR="00F318C3" w:rsidRDefault="002D5792">
      <w:pPr>
        <w:pStyle w:val="ProductList-SubClauseHeading"/>
        <w:outlineLvl w:val="5"/>
      </w:pPr>
      <w:r>
        <w:t>2.2.2 Kwalificerend OS – Licenties per Apparaat (uitgezonderd Virtual Desktop Access-licenties)</w:t>
      </w:r>
    </w:p>
    <w:p w14:paraId="56E0DC80" w14:textId="77777777" w:rsidR="00F318C3" w:rsidRDefault="002D5792">
      <w:pPr>
        <w:pStyle w:val="ProductList-BodyIndented"/>
      </w:pPr>
      <w:r>
        <w:t xml:space="preserve">Tenzij de Klant beschikt over Software Assurance voor het apparaat, dient de Klant het Kwalificerende OS van het apparaat te verwijderen alvorens de Windows-software die is verkregen voor middel van een volume licensing-overeenkomst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te installeren.</w:t>
      </w:r>
    </w:p>
    <w:p w14:paraId="0B7801D4" w14:textId="77777777" w:rsidR="00F318C3" w:rsidRDefault="00F318C3">
      <w:pPr>
        <w:pStyle w:val="ProductList-BodyIndented"/>
      </w:pPr>
    </w:p>
    <w:tbl>
      <w:tblPr>
        <w:tblStyle w:val="PURTable0"/>
        <w:tblW w:w="0" w:type="dxa"/>
        <w:tblLook w:val="04A0" w:firstRow="1" w:lastRow="0" w:firstColumn="1" w:lastColumn="0" w:noHBand="0" w:noVBand="1"/>
      </w:tblPr>
      <w:tblGrid>
        <w:gridCol w:w="3247"/>
        <w:gridCol w:w="1507"/>
        <w:gridCol w:w="1507"/>
        <w:gridCol w:w="1423"/>
        <w:gridCol w:w="1541"/>
        <w:gridCol w:w="1331"/>
      </w:tblGrid>
      <w:tr w:rsidR="00F318C3" w14:paraId="30B3A7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5EAE800" w14:textId="77777777" w:rsidR="00F318C3" w:rsidRDefault="002D5792">
            <w:pPr>
              <w:pStyle w:val="ProductList-TableBody"/>
            </w:pPr>
            <w:r>
              <w:rPr>
                <w:color w:val="FFFFFF"/>
              </w:rPr>
              <w:t>Gekwalificeerde Besturingssystemen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FD31480" w14:textId="77777777" w:rsidR="00F318C3" w:rsidRDefault="002D5792">
            <w:pPr>
              <w:pStyle w:val="ProductList-TableBody"/>
              <w:jc w:val="center"/>
            </w:pPr>
            <w:r>
              <w:rPr>
                <w:color w:val="FFFFFF"/>
              </w:rPr>
              <w:t>New Enterprise Agreement (EA)/Open Value bedrijfsomvattend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FC65DCD" w14:textId="77777777" w:rsidR="00F318C3" w:rsidRDefault="002D5792">
            <w:pPr>
              <w:pStyle w:val="ProductList-TableBody"/>
              <w:jc w:val="center"/>
            </w:pPr>
            <w:r>
              <w:rPr>
                <w:color w:val="FFFFFF"/>
              </w:rPr>
              <w:t>Bestaande Enterprise Overeenkomst (EA)/Open Value, bedrijfsomvattend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8093925" w14:textId="77777777" w:rsidR="00F318C3" w:rsidRDefault="002D5792">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4E218B5" w14:textId="77777777" w:rsidR="00F318C3" w:rsidRDefault="002D5792">
            <w:pPr>
              <w:pStyle w:val="ProductList-TableBody"/>
              <w:jc w:val="center"/>
            </w:pPr>
            <w:r>
              <w:rPr>
                <w:color w:val="FFFFFF"/>
              </w:rPr>
              <w:t>Microsoft Cloudovereenkomst en Microsoft-klantovereenkomst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0DAB08C" w14:textId="77777777" w:rsidR="00F318C3" w:rsidRDefault="002D5792">
            <w:pPr>
              <w:pStyle w:val="ProductList-TableBody"/>
              <w:jc w:val="center"/>
            </w:pPr>
            <w:r>
              <w:rPr>
                <w:color w:val="FFFFFF"/>
              </w:rPr>
              <w:t>Academic en Charity</w:t>
            </w:r>
          </w:p>
        </w:tc>
      </w:tr>
      <w:tr w:rsidR="00F318C3" w14:paraId="6B71D296" w14:textId="77777777">
        <w:tc>
          <w:tcPr>
            <w:tcW w:w="4040" w:type="dxa"/>
            <w:tcBorders>
              <w:top w:val="single" w:sz="4" w:space="0" w:color="000000"/>
              <w:left w:val="single" w:sz="4" w:space="0" w:color="000000"/>
              <w:bottom w:val="single" w:sz="4" w:space="0" w:color="000000"/>
              <w:right w:val="none" w:sz="4" w:space="0" w:color="000000"/>
            </w:tcBorders>
          </w:tcPr>
          <w:p w14:paraId="77356ABF" w14:textId="77777777" w:rsidR="00F318C3" w:rsidRDefault="002D5792">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74D10BB" w14:textId="77777777" w:rsidR="00F318C3" w:rsidRDefault="00F318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87ACC7" w14:textId="77777777" w:rsidR="00F318C3" w:rsidRDefault="00F318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FC15C6" w14:textId="77777777" w:rsidR="00F318C3" w:rsidRDefault="00F318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DC31B6" w14:textId="77777777" w:rsidR="00F318C3" w:rsidRDefault="00F318C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86BD25B" w14:textId="77777777" w:rsidR="00F318C3" w:rsidRDefault="00F318C3">
            <w:pPr>
              <w:pStyle w:val="ProductList-TableBody"/>
              <w:jc w:val="center"/>
            </w:pPr>
          </w:p>
        </w:tc>
      </w:tr>
      <w:tr w:rsidR="00F318C3" w14:paraId="5E005E17" w14:textId="77777777">
        <w:tc>
          <w:tcPr>
            <w:tcW w:w="4040" w:type="dxa"/>
            <w:tcBorders>
              <w:top w:val="single" w:sz="4" w:space="0" w:color="000000"/>
              <w:left w:val="single" w:sz="4" w:space="0" w:color="000000"/>
              <w:bottom w:val="single" w:sz="4" w:space="0" w:color="000000"/>
              <w:right w:val="single" w:sz="4" w:space="0" w:color="000000"/>
            </w:tcBorders>
          </w:tcPr>
          <w:p w14:paraId="08A8A30E" w14:textId="77777777" w:rsidR="00F318C3" w:rsidRDefault="002D5792">
            <w:pPr>
              <w:pStyle w:val="ProductList-TableBody"/>
            </w:pPr>
            <w:r>
              <w:t xml:space="preserve">  Enterprise, Pro, Pro for Workstations, Pro in S-modus</w:t>
            </w:r>
          </w:p>
        </w:tc>
        <w:tc>
          <w:tcPr>
            <w:tcW w:w="1600" w:type="dxa"/>
            <w:tcBorders>
              <w:top w:val="single" w:sz="4" w:space="0" w:color="000000"/>
              <w:left w:val="single" w:sz="4" w:space="0" w:color="000000"/>
              <w:bottom w:val="single" w:sz="4" w:space="0" w:color="000000"/>
              <w:right w:val="single" w:sz="4" w:space="0" w:color="000000"/>
            </w:tcBorders>
          </w:tcPr>
          <w:p w14:paraId="48840C8E" w14:textId="77777777" w:rsidR="00F318C3" w:rsidRDefault="002D57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E26D78" w14:textId="77777777" w:rsidR="00F318C3" w:rsidRDefault="002D57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8E4BD0" w14:textId="77777777" w:rsidR="00F318C3" w:rsidRDefault="002D57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FF65BF" w14:textId="77777777" w:rsidR="00F318C3" w:rsidRDefault="002D57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EF1B8A" w14:textId="77777777" w:rsidR="00F318C3" w:rsidRDefault="002D5792">
            <w:pPr>
              <w:pStyle w:val="ProductList-TableBody"/>
              <w:jc w:val="center"/>
            </w:pPr>
            <w:r>
              <w:t>X</w:t>
            </w:r>
          </w:p>
        </w:tc>
      </w:tr>
      <w:tr w:rsidR="00F318C3" w14:paraId="43ADD5D1" w14:textId="77777777">
        <w:tc>
          <w:tcPr>
            <w:tcW w:w="4040" w:type="dxa"/>
            <w:tcBorders>
              <w:top w:val="single" w:sz="4" w:space="0" w:color="000000"/>
              <w:left w:val="single" w:sz="4" w:space="0" w:color="000000"/>
              <w:bottom w:val="single" w:sz="4" w:space="0" w:color="000000"/>
              <w:right w:val="single" w:sz="4" w:space="0" w:color="000000"/>
            </w:tcBorders>
          </w:tcPr>
          <w:p w14:paraId="4F2673D8" w14:textId="77777777" w:rsidR="00F318C3" w:rsidRDefault="002D5792">
            <w:pPr>
              <w:pStyle w:val="ProductList-TableBody"/>
            </w:pPr>
            <w:r>
              <w:t xml:space="preserve">  Education, Home, Home in S-modus</w:t>
            </w:r>
          </w:p>
        </w:tc>
        <w:tc>
          <w:tcPr>
            <w:tcW w:w="1600" w:type="dxa"/>
            <w:tcBorders>
              <w:top w:val="single" w:sz="4" w:space="0" w:color="000000"/>
              <w:left w:val="single" w:sz="4" w:space="0" w:color="000000"/>
              <w:bottom w:val="single" w:sz="4" w:space="0" w:color="000000"/>
              <w:right w:val="single" w:sz="4" w:space="0" w:color="000000"/>
            </w:tcBorders>
          </w:tcPr>
          <w:p w14:paraId="1136F6FE" w14:textId="77777777" w:rsidR="00F318C3" w:rsidRDefault="00F318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AE39BB" w14:textId="77777777" w:rsidR="00F318C3" w:rsidRDefault="00F318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E96B0A" w14:textId="77777777" w:rsidR="00F318C3" w:rsidRDefault="00F318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BC29A3" w14:textId="77777777" w:rsidR="00F318C3" w:rsidRDefault="002D5792">
            <w:pPr>
              <w:pStyle w:val="ProductList-TableBody"/>
              <w:jc w:val="center"/>
            </w:pPr>
            <w:r>
              <w:t>X</w:t>
            </w:r>
          </w:p>
          <w:p w14:paraId="6896253C" w14:textId="77777777" w:rsidR="00F318C3" w:rsidRDefault="002D5792">
            <w:pPr>
              <w:pStyle w:val="ProductList-TableBody"/>
              <w:jc w:val="center"/>
            </w:pPr>
            <w:r>
              <w:t>(Alleen academische licenties)</w:t>
            </w:r>
          </w:p>
        </w:tc>
        <w:tc>
          <w:tcPr>
            <w:tcW w:w="1600" w:type="dxa"/>
            <w:tcBorders>
              <w:top w:val="single" w:sz="4" w:space="0" w:color="000000"/>
              <w:left w:val="single" w:sz="4" w:space="0" w:color="000000"/>
              <w:bottom w:val="single" w:sz="4" w:space="0" w:color="000000"/>
              <w:right w:val="single" w:sz="4" w:space="0" w:color="000000"/>
            </w:tcBorders>
          </w:tcPr>
          <w:p w14:paraId="631F5286" w14:textId="77777777" w:rsidR="00F318C3" w:rsidRDefault="002D5792">
            <w:pPr>
              <w:pStyle w:val="ProductList-TableBody"/>
              <w:jc w:val="center"/>
            </w:pPr>
            <w:r>
              <w:t>X</w:t>
            </w:r>
          </w:p>
        </w:tc>
      </w:tr>
      <w:tr w:rsidR="00F318C3" w14:paraId="3ADEC874" w14:textId="77777777">
        <w:tc>
          <w:tcPr>
            <w:tcW w:w="4040" w:type="dxa"/>
            <w:tcBorders>
              <w:top w:val="single" w:sz="4" w:space="0" w:color="000000"/>
              <w:left w:val="single" w:sz="4" w:space="0" w:color="000000"/>
              <w:bottom w:val="single" w:sz="4" w:space="0" w:color="000000"/>
              <w:right w:val="none" w:sz="4" w:space="0" w:color="000000"/>
            </w:tcBorders>
          </w:tcPr>
          <w:p w14:paraId="7EF0856B" w14:textId="77777777" w:rsidR="00F318C3" w:rsidRDefault="002D5792">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C3B598C" w14:textId="77777777" w:rsidR="00F318C3" w:rsidRDefault="00F318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E73D7B" w14:textId="77777777" w:rsidR="00F318C3" w:rsidRDefault="00F318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2E67A2" w14:textId="77777777" w:rsidR="00F318C3" w:rsidRDefault="00F318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4A846C" w14:textId="77777777" w:rsidR="00F318C3" w:rsidRDefault="00F318C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1C70385" w14:textId="77777777" w:rsidR="00F318C3" w:rsidRDefault="00F318C3">
            <w:pPr>
              <w:pStyle w:val="ProductList-TableBody"/>
              <w:jc w:val="center"/>
            </w:pPr>
          </w:p>
        </w:tc>
      </w:tr>
      <w:tr w:rsidR="00F318C3" w14:paraId="1B3FF434" w14:textId="77777777">
        <w:tc>
          <w:tcPr>
            <w:tcW w:w="4040" w:type="dxa"/>
            <w:tcBorders>
              <w:top w:val="single" w:sz="4" w:space="0" w:color="000000"/>
              <w:left w:val="single" w:sz="4" w:space="0" w:color="000000"/>
              <w:bottom w:val="single" w:sz="4" w:space="0" w:color="000000"/>
              <w:right w:val="single" w:sz="4" w:space="0" w:color="000000"/>
            </w:tcBorders>
          </w:tcPr>
          <w:p w14:paraId="0FBCDA64" w14:textId="77777777" w:rsidR="00F318C3" w:rsidRDefault="002D5792">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5B12F668" w14:textId="77777777" w:rsidR="00F318C3" w:rsidRDefault="002D57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83E9F3" w14:textId="77777777" w:rsidR="00F318C3" w:rsidRDefault="002D57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B2AD8D" w14:textId="77777777" w:rsidR="00F318C3" w:rsidRDefault="002D57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B8BC63" w14:textId="77777777" w:rsidR="00F318C3" w:rsidRDefault="00F318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1FEFD1" w14:textId="77777777" w:rsidR="00F318C3" w:rsidRDefault="002D5792">
            <w:pPr>
              <w:pStyle w:val="ProductList-TableBody"/>
              <w:jc w:val="center"/>
            </w:pPr>
            <w:r>
              <w:t>X</w:t>
            </w:r>
          </w:p>
        </w:tc>
      </w:tr>
      <w:tr w:rsidR="00F318C3" w14:paraId="442C5154" w14:textId="77777777">
        <w:tc>
          <w:tcPr>
            <w:tcW w:w="4040" w:type="dxa"/>
            <w:tcBorders>
              <w:top w:val="single" w:sz="4" w:space="0" w:color="000000"/>
              <w:left w:val="single" w:sz="4" w:space="0" w:color="000000"/>
              <w:bottom w:val="single" w:sz="4" w:space="0" w:color="000000"/>
              <w:right w:val="single" w:sz="4" w:space="0" w:color="000000"/>
            </w:tcBorders>
          </w:tcPr>
          <w:p w14:paraId="7F88291B" w14:textId="77777777" w:rsidR="00F318C3" w:rsidRDefault="002D5792">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59DF62F" w14:textId="77777777" w:rsidR="00F318C3" w:rsidRDefault="00F318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FA28D7" w14:textId="77777777" w:rsidR="00F318C3" w:rsidRDefault="00F318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FD89B0" w14:textId="77777777" w:rsidR="00F318C3" w:rsidRDefault="00F318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97E6A7" w14:textId="77777777" w:rsidR="00F318C3" w:rsidRDefault="00F318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78539C" w14:textId="77777777" w:rsidR="00F318C3" w:rsidRDefault="002D5792">
            <w:pPr>
              <w:pStyle w:val="ProductList-TableBody"/>
              <w:jc w:val="center"/>
            </w:pPr>
            <w:r>
              <w:t>X</w:t>
            </w:r>
          </w:p>
        </w:tc>
      </w:tr>
      <w:tr w:rsidR="00F318C3" w14:paraId="11928A49" w14:textId="77777777">
        <w:tc>
          <w:tcPr>
            <w:tcW w:w="4040" w:type="dxa"/>
            <w:tcBorders>
              <w:top w:val="single" w:sz="4" w:space="0" w:color="000000"/>
              <w:left w:val="single" w:sz="4" w:space="0" w:color="000000"/>
              <w:bottom w:val="single" w:sz="4" w:space="0" w:color="000000"/>
              <w:right w:val="none" w:sz="4" w:space="0" w:color="000000"/>
            </w:tcBorders>
          </w:tcPr>
          <w:p w14:paraId="7338CC31" w14:textId="77777777" w:rsidR="00F318C3" w:rsidRDefault="002D579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4FE7B58" w14:textId="77777777" w:rsidR="00F318C3" w:rsidRDefault="00F318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CECF70" w14:textId="77777777" w:rsidR="00F318C3" w:rsidRDefault="00F318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F8C7D1" w14:textId="77777777" w:rsidR="00F318C3" w:rsidRDefault="00F318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166561" w14:textId="77777777" w:rsidR="00F318C3" w:rsidRDefault="00F318C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A3C2CE2" w14:textId="77777777" w:rsidR="00F318C3" w:rsidRDefault="00F318C3">
            <w:pPr>
              <w:pStyle w:val="ProductList-TableBody"/>
              <w:jc w:val="center"/>
            </w:pPr>
          </w:p>
        </w:tc>
      </w:tr>
      <w:tr w:rsidR="00F318C3" w14:paraId="1BF4BDEF" w14:textId="77777777">
        <w:tc>
          <w:tcPr>
            <w:tcW w:w="4040" w:type="dxa"/>
            <w:tcBorders>
              <w:top w:val="single" w:sz="4" w:space="0" w:color="000000"/>
              <w:left w:val="single" w:sz="4" w:space="0" w:color="000000"/>
              <w:bottom w:val="single" w:sz="4" w:space="0" w:color="000000"/>
              <w:right w:val="single" w:sz="4" w:space="0" w:color="000000"/>
            </w:tcBorders>
          </w:tcPr>
          <w:p w14:paraId="3DCFBE21" w14:textId="77777777" w:rsidR="00F318C3" w:rsidRDefault="002D5792">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5BDC6E3" w14:textId="77777777" w:rsidR="00F318C3" w:rsidRDefault="002D57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83D692" w14:textId="77777777" w:rsidR="00F318C3" w:rsidRDefault="002D57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CB6C4B" w14:textId="77777777" w:rsidR="00F318C3" w:rsidRDefault="002D57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063724" w14:textId="77777777" w:rsidR="00F318C3" w:rsidRDefault="00F318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7E14E7" w14:textId="77777777" w:rsidR="00F318C3" w:rsidRDefault="002D5792">
            <w:pPr>
              <w:pStyle w:val="ProductList-TableBody"/>
              <w:jc w:val="center"/>
            </w:pPr>
            <w:r>
              <w:t>X</w:t>
            </w:r>
          </w:p>
        </w:tc>
      </w:tr>
      <w:tr w:rsidR="00F318C3" w14:paraId="1EBB0918" w14:textId="77777777">
        <w:tc>
          <w:tcPr>
            <w:tcW w:w="4040" w:type="dxa"/>
            <w:tcBorders>
              <w:top w:val="single" w:sz="4" w:space="0" w:color="000000"/>
              <w:left w:val="single" w:sz="4" w:space="0" w:color="000000"/>
              <w:bottom w:val="single" w:sz="4" w:space="0" w:color="000000"/>
              <w:right w:val="single" w:sz="4" w:space="0" w:color="000000"/>
            </w:tcBorders>
          </w:tcPr>
          <w:p w14:paraId="17272F67" w14:textId="77777777" w:rsidR="00F318C3" w:rsidRDefault="002D579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5523106" w14:textId="77777777" w:rsidR="00F318C3" w:rsidRDefault="00F318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2F8C45" w14:textId="77777777" w:rsidR="00F318C3" w:rsidRDefault="00F318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250BC8" w14:textId="77777777" w:rsidR="00F318C3" w:rsidRDefault="00F318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41D3E5" w14:textId="77777777" w:rsidR="00F318C3" w:rsidRDefault="00F318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6AC2AB" w14:textId="77777777" w:rsidR="00F318C3" w:rsidRDefault="002D5792">
            <w:pPr>
              <w:pStyle w:val="ProductList-TableBody"/>
              <w:jc w:val="center"/>
            </w:pPr>
            <w:r>
              <w:t>X</w:t>
            </w:r>
          </w:p>
        </w:tc>
      </w:tr>
      <w:tr w:rsidR="00F318C3" w14:paraId="20D396E7" w14:textId="77777777">
        <w:tc>
          <w:tcPr>
            <w:tcW w:w="4040" w:type="dxa"/>
            <w:tcBorders>
              <w:top w:val="single" w:sz="4" w:space="0" w:color="000000"/>
              <w:left w:val="single" w:sz="4" w:space="0" w:color="000000"/>
              <w:bottom w:val="single" w:sz="4" w:space="0" w:color="000000"/>
              <w:right w:val="none" w:sz="4" w:space="0" w:color="000000"/>
            </w:tcBorders>
          </w:tcPr>
          <w:p w14:paraId="08589193" w14:textId="77777777" w:rsidR="00F318C3" w:rsidRDefault="002D579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8D55C30" w14:textId="77777777" w:rsidR="00F318C3" w:rsidRDefault="00F318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3E8896" w14:textId="77777777" w:rsidR="00F318C3" w:rsidRDefault="00F318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0AB297" w14:textId="77777777" w:rsidR="00F318C3" w:rsidRDefault="00F318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722B5D" w14:textId="77777777" w:rsidR="00F318C3" w:rsidRDefault="00F318C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DF666D3" w14:textId="77777777" w:rsidR="00F318C3" w:rsidRDefault="00F318C3">
            <w:pPr>
              <w:pStyle w:val="ProductList-TableBody"/>
              <w:jc w:val="center"/>
            </w:pPr>
          </w:p>
        </w:tc>
      </w:tr>
      <w:tr w:rsidR="00F318C3" w14:paraId="789F34F2" w14:textId="77777777">
        <w:tc>
          <w:tcPr>
            <w:tcW w:w="4040" w:type="dxa"/>
            <w:tcBorders>
              <w:top w:val="single" w:sz="4" w:space="0" w:color="000000"/>
              <w:left w:val="single" w:sz="4" w:space="0" w:color="000000"/>
              <w:bottom w:val="single" w:sz="4" w:space="0" w:color="000000"/>
              <w:right w:val="single" w:sz="4" w:space="0" w:color="000000"/>
            </w:tcBorders>
          </w:tcPr>
          <w:p w14:paraId="7050E545" w14:textId="77777777" w:rsidR="00F318C3" w:rsidRDefault="002D5792">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A788199" w14:textId="77777777" w:rsidR="00F318C3" w:rsidRDefault="002D57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10BC66" w14:textId="77777777" w:rsidR="00F318C3" w:rsidRDefault="00F318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186B86" w14:textId="77777777" w:rsidR="00F318C3" w:rsidRDefault="002D57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E1BEAF" w14:textId="77777777" w:rsidR="00F318C3" w:rsidRDefault="00F318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5D1298" w14:textId="77777777" w:rsidR="00F318C3" w:rsidRDefault="002D5792">
            <w:pPr>
              <w:pStyle w:val="ProductList-TableBody"/>
              <w:jc w:val="center"/>
            </w:pPr>
            <w:r>
              <w:t>X</w:t>
            </w:r>
          </w:p>
        </w:tc>
      </w:tr>
      <w:tr w:rsidR="00F318C3" w14:paraId="7EF07030" w14:textId="77777777">
        <w:tc>
          <w:tcPr>
            <w:tcW w:w="4040" w:type="dxa"/>
            <w:tcBorders>
              <w:top w:val="single" w:sz="4" w:space="0" w:color="000000"/>
              <w:left w:val="single" w:sz="4" w:space="0" w:color="000000"/>
              <w:bottom w:val="single" w:sz="4" w:space="0" w:color="000000"/>
              <w:right w:val="single" w:sz="4" w:space="0" w:color="000000"/>
            </w:tcBorders>
          </w:tcPr>
          <w:p w14:paraId="0EBF1F0E" w14:textId="77777777" w:rsidR="00F318C3" w:rsidRDefault="002D579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517085E" w14:textId="77777777" w:rsidR="00F318C3" w:rsidRDefault="00F318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A8E566" w14:textId="77777777" w:rsidR="00F318C3" w:rsidRDefault="00F318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755F6F" w14:textId="77777777" w:rsidR="00F318C3" w:rsidRDefault="00F318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DAF605" w14:textId="77777777" w:rsidR="00F318C3" w:rsidRDefault="00F318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1D0FB6" w14:textId="77777777" w:rsidR="00F318C3" w:rsidRDefault="002D5792">
            <w:pPr>
              <w:pStyle w:val="ProductList-TableBody"/>
              <w:jc w:val="center"/>
            </w:pPr>
            <w:r>
              <w:t>X</w:t>
            </w:r>
          </w:p>
        </w:tc>
      </w:tr>
      <w:tr w:rsidR="00F318C3" w14:paraId="3CE8F012" w14:textId="77777777">
        <w:tc>
          <w:tcPr>
            <w:tcW w:w="4040" w:type="dxa"/>
            <w:tcBorders>
              <w:top w:val="single" w:sz="4" w:space="0" w:color="000000"/>
              <w:left w:val="single" w:sz="4" w:space="0" w:color="000000"/>
              <w:bottom w:val="single" w:sz="4" w:space="0" w:color="000000"/>
              <w:right w:val="none" w:sz="4" w:space="0" w:color="000000"/>
            </w:tcBorders>
          </w:tcPr>
          <w:p w14:paraId="690CCEAE" w14:textId="77777777" w:rsidR="00F318C3" w:rsidRDefault="002D579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B61E31F" w14:textId="77777777" w:rsidR="00F318C3" w:rsidRDefault="00F318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52E40B" w14:textId="77777777" w:rsidR="00F318C3" w:rsidRDefault="00F318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035449" w14:textId="77777777" w:rsidR="00F318C3" w:rsidRDefault="00F318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C549A3" w14:textId="77777777" w:rsidR="00F318C3" w:rsidRDefault="00F318C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5A6D93F" w14:textId="77777777" w:rsidR="00F318C3" w:rsidRDefault="00F318C3">
            <w:pPr>
              <w:pStyle w:val="ProductList-TableBody"/>
              <w:jc w:val="center"/>
            </w:pPr>
          </w:p>
        </w:tc>
      </w:tr>
      <w:tr w:rsidR="00F318C3" w14:paraId="75EE524F" w14:textId="77777777">
        <w:tc>
          <w:tcPr>
            <w:tcW w:w="4040" w:type="dxa"/>
            <w:tcBorders>
              <w:top w:val="single" w:sz="4" w:space="0" w:color="000000"/>
              <w:left w:val="single" w:sz="4" w:space="0" w:color="000000"/>
              <w:bottom w:val="single" w:sz="4" w:space="0" w:color="000000"/>
              <w:right w:val="single" w:sz="4" w:space="0" w:color="000000"/>
            </w:tcBorders>
          </w:tcPr>
          <w:p w14:paraId="4F4EC67E" w14:textId="77777777" w:rsidR="00F318C3" w:rsidRDefault="002D5792">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C21B574" w14:textId="77777777" w:rsidR="00F318C3" w:rsidRDefault="002D57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3AE946" w14:textId="77777777" w:rsidR="00F318C3" w:rsidRDefault="00F318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13FCDE" w14:textId="77777777" w:rsidR="00F318C3" w:rsidRDefault="002D57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D8B3B4" w14:textId="77777777" w:rsidR="00F318C3" w:rsidRDefault="00F318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72DF52" w14:textId="77777777" w:rsidR="00F318C3" w:rsidRDefault="002D5792">
            <w:pPr>
              <w:pStyle w:val="ProductList-TableBody"/>
              <w:jc w:val="center"/>
            </w:pPr>
            <w:r>
              <w:t>X</w:t>
            </w:r>
          </w:p>
        </w:tc>
      </w:tr>
      <w:tr w:rsidR="00F318C3" w14:paraId="3B6E19E3" w14:textId="77777777">
        <w:tc>
          <w:tcPr>
            <w:tcW w:w="4040" w:type="dxa"/>
            <w:tcBorders>
              <w:top w:val="single" w:sz="4" w:space="0" w:color="000000"/>
              <w:left w:val="single" w:sz="4" w:space="0" w:color="000000"/>
              <w:bottom w:val="single" w:sz="4" w:space="0" w:color="000000"/>
              <w:right w:val="single" w:sz="4" w:space="0" w:color="000000"/>
            </w:tcBorders>
          </w:tcPr>
          <w:p w14:paraId="52D894EA" w14:textId="77777777" w:rsidR="00F318C3" w:rsidRDefault="002D5792">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9D5A45B" w14:textId="77777777" w:rsidR="00F318C3" w:rsidRDefault="00F318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0F1E9B" w14:textId="77777777" w:rsidR="00F318C3" w:rsidRDefault="00F318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162190" w14:textId="77777777" w:rsidR="00F318C3" w:rsidRDefault="00F318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125188" w14:textId="77777777" w:rsidR="00F318C3" w:rsidRDefault="00F318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CE7512" w14:textId="77777777" w:rsidR="00F318C3" w:rsidRDefault="002D5792">
            <w:pPr>
              <w:pStyle w:val="ProductList-TableBody"/>
              <w:jc w:val="center"/>
            </w:pPr>
            <w:r>
              <w:t>X</w:t>
            </w:r>
          </w:p>
        </w:tc>
      </w:tr>
      <w:tr w:rsidR="00F318C3" w14:paraId="2336A4FF" w14:textId="77777777">
        <w:tc>
          <w:tcPr>
            <w:tcW w:w="4040" w:type="dxa"/>
            <w:tcBorders>
              <w:top w:val="single" w:sz="4" w:space="0" w:color="000000"/>
              <w:left w:val="single" w:sz="4" w:space="0" w:color="000000"/>
              <w:bottom w:val="single" w:sz="4" w:space="0" w:color="000000"/>
              <w:right w:val="none" w:sz="4" w:space="0" w:color="000000"/>
            </w:tcBorders>
          </w:tcPr>
          <w:p w14:paraId="09E3F076" w14:textId="77777777" w:rsidR="00F318C3" w:rsidRDefault="002D579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88C8DED" w14:textId="77777777" w:rsidR="00F318C3" w:rsidRDefault="00F318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2D7346" w14:textId="77777777" w:rsidR="00F318C3" w:rsidRDefault="00F318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AC046B" w14:textId="77777777" w:rsidR="00F318C3" w:rsidRDefault="00F318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325B5B" w14:textId="77777777" w:rsidR="00F318C3" w:rsidRDefault="00F318C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9E78DC5" w14:textId="77777777" w:rsidR="00F318C3" w:rsidRDefault="00F318C3">
            <w:pPr>
              <w:pStyle w:val="ProductList-TableBody"/>
              <w:jc w:val="center"/>
            </w:pPr>
          </w:p>
        </w:tc>
      </w:tr>
      <w:tr w:rsidR="00F318C3" w14:paraId="29406F45" w14:textId="77777777">
        <w:tc>
          <w:tcPr>
            <w:tcW w:w="4040" w:type="dxa"/>
            <w:tcBorders>
              <w:top w:val="single" w:sz="4" w:space="0" w:color="000000"/>
              <w:left w:val="single" w:sz="4" w:space="0" w:color="000000"/>
              <w:bottom w:val="single" w:sz="4" w:space="0" w:color="000000"/>
              <w:right w:val="single" w:sz="4" w:space="0" w:color="000000"/>
            </w:tcBorders>
          </w:tcPr>
          <w:p w14:paraId="026489BB" w14:textId="77777777" w:rsidR="00F318C3" w:rsidRDefault="002D5792">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6047C29" w14:textId="77777777" w:rsidR="00F318C3" w:rsidRDefault="002D57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1C17B3" w14:textId="77777777" w:rsidR="00F318C3" w:rsidRDefault="00F318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C60099" w14:textId="77777777" w:rsidR="00F318C3" w:rsidRDefault="002D57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11CDDE" w14:textId="77777777" w:rsidR="00F318C3" w:rsidRDefault="00F318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1380CA" w14:textId="77777777" w:rsidR="00F318C3" w:rsidRDefault="002D5792">
            <w:pPr>
              <w:pStyle w:val="ProductList-TableBody"/>
              <w:jc w:val="center"/>
            </w:pPr>
            <w:r>
              <w:t>X</w:t>
            </w:r>
          </w:p>
        </w:tc>
      </w:tr>
      <w:tr w:rsidR="00F318C3" w14:paraId="43AF854C" w14:textId="77777777">
        <w:tc>
          <w:tcPr>
            <w:tcW w:w="4040" w:type="dxa"/>
            <w:tcBorders>
              <w:top w:val="single" w:sz="4" w:space="0" w:color="000000"/>
              <w:left w:val="single" w:sz="4" w:space="0" w:color="000000"/>
              <w:bottom w:val="single" w:sz="4" w:space="0" w:color="000000"/>
              <w:right w:val="none" w:sz="4" w:space="0" w:color="000000"/>
            </w:tcBorders>
          </w:tcPr>
          <w:p w14:paraId="27F97226" w14:textId="77777777" w:rsidR="00F318C3" w:rsidRDefault="002D5792">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14:paraId="279CEB9B" w14:textId="77777777" w:rsidR="00F318C3" w:rsidRDefault="00F318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075DF1" w14:textId="77777777" w:rsidR="00F318C3" w:rsidRDefault="00F318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ABCF14" w14:textId="77777777" w:rsidR="00F318C3" w:rsidRDefault="00F318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33F4A7" w14:textId="77777777" w:rsidR="00F318C3" w:rsidRDefault="00F318C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53D81F6" w14:textId="77777777" w:rsidR="00F318C3" w:rsidRDefault="00F318C3">
            <w:pPr>
              <w:pStyle w:val="ProductList-TableBody"/>
              <w:jc w:val="center"/>
            </w:pPr>
          </w:p>
        </w:tc>
      </w:tr>
      <w:tr w:rsidR="00F318C3" w14:paraId="57B09542" w14:textId="77777777">
        <w:tc>
          <w:tcPr>
            <w:tcW w:w="4040" w:type="dxa"/>
            <w:tcBorders>
              <w:top w:val="single" w:sz="4" w:space="0" w:color="000000"/>
              <w:left w:val="single" w:sz="4" w:space="0" w:color="000000"/>
              <w:bottom w:val="single" w:sz="4" w:space="0" w:color="000000"/>
              <w:right w:val="single" w:sz="4" w:space="0" w:color="000000"/>
            </w:tcBorders>
          </w:tcPr>
          <w:p w14:paraId="3F9980A9" w14:textId="77777777" w:rsidR="00F318C3" w:rsidRDefault="002D579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EE9BB3E" w14:textId="77777777" w:rsidR="00F318C3" w:rsidRDefault="002D57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C13048" w14:textId="77777777" w:rsidR="00F318C3" w:rsidRDefault="002D57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66369C" w14:textId="77777777" w:rsidR="00F318C3" w:rsidRDefault="002D57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49F38F" w14:textId="77777777" w:rsidR="00F318C3" w:rsidRDefault="002D57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119C93" w14:textId="77777777" w:rsidR="00F318C3" w:rsidRDefault="002D5792">
            <w:pPr>
              <w:pStyle w:val="ProductList-TableBody"/>
              <w:jc w:val="center"/>
            </w:pPr>
            <w:r>
              <w:t>X</w:t>
            </w:r>
          </w:p>
        </w:tc>
      </w:tr>
      <w:tr w:rsidR="00F318C3" w14:paraId="69B8AC92" w14:textId="77777777">
        <w:tc>
          <w:tcPr>
            <w:tcW w:w="4040" w:type="dxa"/>
            <w:tcBorders>
              <w:top w:val="single" w:sz="4" w:space="0" w:color="000000"/>
              <w:left w:val="single" w:sz="4" w:space="0" w:color="000000"/>
              <w:bottom w:val="single" w:sz="4" w:space="0" w:color="000000"/>
              <w:right w:val="single" w:sz="4" w:space="0" w:color="000000"/>
            </w:tcBorders>
          </w:tcPr>
          <w:p w14:paraId="2C5AE782" w14:textId="77777777" w:rsidR="00F318C3" w:rsidRDefault="002D5792">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6703A99" w14:textId="77777777" w:rsidR="00F318C3" w:rsidRDefault="002D57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84C74B" w14:textId="77777777" w:rsidR="00F318C3" w:rsidRDefault="00F318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DE3535" w14:textId="77777777" w:rsidR="00F318C3" w:rsidRDefault="002D57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ABE521" w14:textId="77777777" w:rsidR="00F318C3" w:rsidRDefault="00F318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8209A3" w14:textId="77777777" w:rsidR="00F318C3" w:rsidRDefault="002D5792">
            <w:pPr>
              <w:pStyle w:val="ProductList-TableBody"/>
              <w:jc w:val="center"/>
            </w:pPr>
            <w:r>
              <w:t>X</w:t>
            </w:r>
          </w:p>
        </w:tc>
      </w:tr>
      <w:tr w:rsidR="00F318C3" w14:paraId="79F3E555" w14:textId="77777777">
        <w:tc>
          <w:tcPr>
            <w:tcW w:w="4040" w:type="dxa"/>
            <w:tcBorders>
              <w:top w:val="single" w:sz="4" w:space="0" w:color="000000"/>
              <w:left w:val="single" w:sz="4" w:space="0" w:color="000000"/>
              <w:bottom w:val="single" w:sz="4" w:space="0" w:color="000000"/>
              <w:right w:val="single" w:sz="4" w:space="0" w:color="000000"/>
            </w:tcBorders>
          </w:tcPr>
          <w:p w14:paraId="6CC14EB4" w14:textId="77777777" w:rsidR="00F318C3" w:rsidRDefault="002D5792">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EF53E49" w14:textId="77777777" w:rsidR="00F318C3" w:rsidRDefault="002D57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6349C4" w14:textId="77777777" w:rsidR="00F318C3" w:rsidRDefault="00F318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11B679" w14:textId="77777777" w:rsidR="00F318C3" w:rsidRDefault="002D57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922ABB" w14:textId="77777777" w:rsidR="00F318C3" w:rsidRDefault="00F318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7E1B8E" w14:textId="77777777" w:rsidR="00F318C3" w:rsidRDefault="002D5792">
            <w:pPr>
              <w:pStyle w:val="ProductList-TableBody"/>
              <w:jc w:val="center"/>
            </w:pPr>
            <w:r>
              <w:t>X</w:t>
            </w:r>
          </w:p>
        </w:tc>
      </w:tr>
      <w:tr w:rsidR="00F318C3" w14:paraId="7FF9B6F1" w14:textId="77777777">
        <w:tc>
          <w:tcPr>
            <w:tcW w:w="4040" w:type="dxa"/>
            <w:tcBorders>
              <w:top w:val="single" w:sz="4" w:space="0" w:color="000000"/>
              <w:left w:val="single" w:sz="4" w:space="0" w:color="000000"/>
              <w:bottom w:val="single" w:sz="4" w:space="0" w:color="000000"/>
              <w:right w:val="single" w:sz="4" w:space="0" w:color="000000"/>
            </w:tcBorders>
          </w:tcPr>
          <w:p w14:paraId="1CB1EA6A" w14:textId="77777777" w:rsidR="00F318C3" w:rsidRDefault="002D5792">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07A93C9" w14:textId="77777777" w:rsidR="00F318C3" w:rsidRDefault="002D57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847776" w14:textId="77777777" w:rsidR="00F318C3" w:rsidRDefault="00F318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E7C401" w14:textId="77777777" w:rsidR="00F318C3" w:rsidRDefault="002D57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5747E9" w14:textId="77777777" w:rsidR="00F318C3" w:rsidRDefault="00F318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6E7E8D" w14:textId="77777777" w:rsidR="00F318C3" w:rsidRDefault="002D5792">
            <w:pPr>
              <w:pStyle w:val="ProductList-TableBody"/>
              <w:jc w:val="center"/>
            </w:pPr>
            <w:r>
              <w:t>X</w:t>
            </w:r>
          </w:p>
        </w:tc>
      </w:tr>
      <w:tr w:rsidR="00F318C3" w14:paraId="37230602" w14:textId="77777777">
        <w:tc>
          <w:tcPr>
            <w:tcW w:w="4040" w:type="dxa"/>
            <w:tcBorders>
              <w:top w:val="single" w:sz="4" w:space="0" w:color="000000"/>
              <w:left w:val="single" w:sz="4" w:space="0" w:color="000000"/>
              <w:bottom w:val="single" w:sz="4" w:space="0" w:color="000000"/>
              <w:right w:val="single" w:sz="4" w:space="0" w:color="000000"/>
            </w:tcBorders>
          </w:tcPr>
          <w:p w14:paraId="29EC45F2" w14:textId="77777777" w:rsidR="00F318C3" w:rsidRDefault="002D5792">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8441B45" w14:textId="77777777" w:rsidR="00F318C3" w:rsidRDefault="002D57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D7156A" w14:textId="77777777" w:rsidR="00F318C3" w:rsidRDefault="002D57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5D33D6" w14:textId="77777777" w:rsidR="00F318C3" w:rsidRDefault="002D57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9A78A6" w14:textId="77777777" w:rsidR="00F318C3" w:rsidRDefault="00F318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136553" w14:textId="77777777" w:rsidR="00F318C3" w:rsidRDefault="002D5792">
            <w:pPr>
              <w:pStyle w:val="ProductList-TableBody"/>
              <w:jc w:val="center"/>
            </w:pPr>
            <w:r>
              <w:t>X</w:t>
            </w:r>
          </w:p>
        </w:tc>
      </w:tr>
      <w:tr w:rsidR="00F318C3" w14:paraId="758FC223" w14:textId="77777777">
        <w:tc>
          <w:tcPr>
            <w:tcW w:w="4040" w:type="dxa"/>
            <w:tcBorders>
              <w:top w:val="single" w:sz="4" w:space="0" w:color="000000"/>
              <w:left w:val="single" w:sz="4" w:space="0" w:color="000000"/>
              <w:bottom w:val="single" w:sz="4" w:space="0" w:color="000000"/>
              <w:right w:val="single" w:sz="4" w:space="0" w:color="000000"/>
            </w:tcBorders>
          </w:tcPr>
          <w:p w14:paraId="55AA40EF" w14:textId="77777777" w:rsidR="00F318C3" w:rsidRDefault="002D579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F89F23A" w14:textId="77777777" w:rsidR="00F318C3" w:rsidRDefault="002D57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1EA05E" w14:textId="77777777" w:rsidR="00F318C3" w:rsidRDefault="002D57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FB1562" w14:textId="77777777" w:rsidR="00F318C3" w:rsidRDefault="002D57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702545" w14:textId="77777777" w:rsidR="00F318C3" w:rsidRDefault="00F318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52ABA5" w14:textId="77777777" w:rsidR="00F318C3" w:rsidRDefault="002D5792">
            <w:pPr>
              <w:pStyle w:val="ProductList-TableBody"/>
              <w:jc w:val="center"/>
            </w:pPr>
            <w:r>
              <w:t>X</w:t>
            </w:r>
          </w:p>
        </w:tc>
      </w:tr>
    </w:tbl>
    <w:p w14:paraId="2717B9D1" w14:textId="77777777" w:rsidR="00F318C3" w:rsidRDefault="002D5792">
      <w:pPr>
        <w:pStyle w:val="ProductList-BodyIndented"/>
      </w:pPr>
      <w:r>
        <w:rPr>
          <w:i/>
          <w:vertAlign w:val="superscript"/>
        </w:rPr>
        <w:t>1</w:t>
      </w:r>
      <w:r>
        <w:rPr>
          <w:i/>
        </w:rPr>
        <w:t xml:space="preserve">Ook van toepassing op Gekwalificeerde Apparaten die zijn verkregen door middel van fusie of overname </w:t>
      </w:r>
    </w:p>
    <w:p w14:paraId="54405F91" w14:textId="77777777" w:rsidR="00F318C3" w:rsidRDefault="002D5792">
      <w:pPr>
        <w:pStyle w:val="ProductList-BodyIndented"/>
      </w:pPr>
      <w:r>
        <w:rPr>
          <w:i/>
          <w:vertAlign w:val="superscript"/>
        </w:rPr>
        <w:t>2</w:t>
      </w:r>
      <w:r>
        <w:rPr>
          <w:i/>
        </w:rPr>
        <w:t xml:space="preserve">macOS moet vooraf geïnstalleerd zijn door de geautoriseerde fabrikant, voorafgaand aan de aanvankelijke verkoop van het apparaat. </w:t>
      </w:r>
    </w:p>
    <w:p w14:paraId="449F12F2" w14:textId="77777777" w:rsidR="00F318C3" w:rsidRDefault="00F318C3">
      <w:pPr>
        <w:pStyle w:val="ProductList-BodyIndented"/>
      </w:pPr>
    </w:p>
    <w:p w14:paraId="25A69C84" w14:textId="77777777" w:rsidR="00F318C3" w:rsidRDefault="002D5792">
      <w:pPr>
        <w:pStyle w:val="ProductList-SubClauseHeading"/>
        <w:outlineLvl w:val="5"/>
      </w:pPr>
      <w:r>
        <w:t>2.2.3 Kwalificerend OS met gebruiksbeperkingen – Licenties per Apparaat</w:t>
      </w:r>
    </w:p>
    <w:p w14:paraId="03CF3C30" w14:textId="77777777" w:rsidR="00F318C3" w:rsidRDefault="00F318C3">
      <w:pPr>
        <w:pStyle w:val="ProductList-BodyIndented"/>
      </w:pPr>
    </w:p>
    <w:tbl>
      <w:tblPr>
        <w:tblStyle w:val="PURTable0"/>
        <w:tblW w:w="0" w:type="dxa"/>
        <w:tblLook w:val="04A0" w:firstRow="1" w:lastRow="0" w:firstColumn="1" w:lastColumn="0" w:noHBand="0" w:noVBand="1"/>
      </w:tblPr>
      <w:tblGrid>
        <w:gridCol w:w="3895"/>
        <w:gridCol w:w="1714"/>
        <w:gridCol w:w="1714"/>
        <w:gridCol w:w="1651"/>
        <w:gridCol w:w="1582"/>
      </w:tblGrid>
      <w:tr w:rsidR="00F318C3" w14:paraId="2CB12C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044B4CF" w14:textId="77777777" w:rsidR="00F318C3" w:rsidRDefault="002D5792">
            <w:pPr>
              <w:pStyle w:val="ProductList-TableBody"/>
            </w:pPr>
            <w:r>
              <w:rPr>
                <w:color w:val="FFFFFF"/>
              </w:rPr>
              <w:t>Gekwalificeerde Besturingssystemen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6D94BF5" w14:textId="77777777" w:rsidR="00F318C3" w:rsidRDefault="002D5792">
            <w:pPr>
              <w:pStyle w:val="ProductList-TableBody"/>
              <w:jc w:val="center"/>
            </w:pPr>
            <w:r>
              <w:rPr>
                <w:color w:val="FFFFFF"/>
              </w:rPr>
              <w:t>New Enterprise Agreement (EA)/Open Value bedrijfsomvattend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943B8E9" w14:textId="77777777" w:rsidR="00F318C3" w:rsidRDefault="002D5792">
            <w:pPr>
              <w:pStyle w:val="ProductList-TableBody"/>
              <w:jc w:val="center"/>
            </w:pPr>
            <w:r>
              <w:rPr>
                <w:color w:val="FFFFFF"/>
              </w:rPr>
              <w:t>Bestaande Enterprise Overeenkomst (EA)/Open Value, bedrijfsomvattend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619CAB7" w14:textId="77777777" w:rsidR="00F318C3" w:rsidRDefault="002D5792">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682A2ED" w14:textId="77777777" w:rsidR="00F318C3" w:rsidRDefault="002D5792">
            <w:pPr>
              <w:pStyle w:val="ProductList-TableBody"/>
              <w:jc w:val="center"/>
            </w:pPr>
            <w:r>
              <w:rPr>
                <w:color w:val="FFFFFF"/>
              </w:rPr>
              <w:t>Academic en Charity</w:t>
            </w:r>
          </w:p>
        </w:tc>
      </w:tr>
      <w:tr w:rsidR="00F318C3" w14:paraId="3557D6DF" w14:textId="77777777">
        <w:tc>
          <w:tcPr>
            <w:tcW w:w="4660" w:type="dxa"/>
            <w:tcBorders>
              <w:top w:val="single" w:sz="4" w:space="0" w:color="000000"/>
              <w:left w:val="single" w:sz="4" w:space="0" w:color="000000"/>
              <w:bottom w:val="single" w:sz="4" w:space="0" w:color="000000"/>
              <w:right w:val="single" w:sz="4" w:space="0" w:color="000000"/>
            </w:tcBorders>
          </w:tcPr>
          <w:p w14:paraId="240F7722" w14:textId="77777777" w:rsidR="00F318C3" w:rsidRDefault="002D5792">
            <w:pPr>
              <w:pStyle w:val="ProductList-TableBody"/>
            </w:pPr>
            <w:r>
              <w:t>Windows 10 IoT Enterprise for Retail of Thin Clients</w:t>
            </w:r>
            <w:r>
              <w:fldChar w:fldCharType="begin"/>
            </w:r>
            <w:r>
              <w:instrText xml:space="preserve"> XE "Windows 10 IoT Enterprise for Retail of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5A069B" w14:textId="77777777" w:rsidR="00F318C3" w:rsidRDefault="002D57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BC2514" w14:textId="77777777" w:rsidR="00F318C3" w:rsidRDefault="00F318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E72FA9" w14:textId="77777777" w:rsidR="00F318C3" w:rsidRDefault="002D57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1C1B80" w14:textId="77777777" w:rsidR="00F318C3" w:rsidRDefault="002D5792">
            <w:pPr>
              <w:pStyle w:val="ProductList-TableBody"/>
              <w:jc w:val="center"/>
            </w:pPr>
            <w:r>
              <w:t>X</w:t>
            </w:r>
          </w:p>
        </w:tc>
      </w:tr>
      <w:tr w:rsidR="00F318C3" w14:paraId="456E5F52" w14:textId="77777777">
        <w:tc>
          <w:tcPr>
            <w:tcW w:w="4660" w:type="dxa"/>
            <w:tcBorders>
              <w:top w:val="single" w:sz="4" w:space="0" w:color="000000"/>
              <w:left w:val="single" w:sz="4" w:space="0" w:color="000000"/>
              <w:bottom w:val="single" w:sz="4" w:space="0" w:color="000000"/>
              <w:right w:val="single" w:sz="4" w:space="0" w:color="000000"/>
            </w:tcBorders>
          </w:tcPr>
          <w:p w14:paraId="05DAFF1C" w14:textId="77777777" w:rsidR="00F318C3" w:rsidRDefault="002D5792">
            <w:pPr>
              <w:pStyle w:val="ProductList-TableBody"/>
            </w:pPr>
            <w:r>
              <w:t>Windows Embedded 8 en 8.1 Industry Retail</w:t>
            </w:r>
            <w:r>
              <w:fldChar w:fldCharType="begin"/>
            </w:r>
            <w:r>
              <w:instrText xml:space="preserve"> XE "Windows Embedded 8 en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D797D55" w14:textId="77777777" w:rsidR="00F318C3" w:rsidRDefault="00F318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CA0D80" w14:textId="77777777" w:rsidR="00F318C3" w:rsidRDefault="00F318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74EFB7" w14:textId="77777777" w:rsidR="00F318C3" w:rsidRDefault="002D57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1D485F" w14:textId="77777777" w:rsidR="00F318C3" w:rsidRDefault="002D5792">
            <w:pPr>
              <w:pStyle w:val="ProductList-TableBody"/>
              <w:jc w:val="center"/>
            </w:pPr>
            <w:r>
              <w:t>X</w:t>
            </w:r>
          </w:p>
        </w:tc>
      </w:tr>
      <w:tr w:rsidR="00F318C3" w14:paraId="7712C5F9" w14:textId="77777777">
        <w:tc>
          <w:tcPr>
            <w:tcW w:w="4660" w:type="dxa"/>
            <w:tcBorders>
              <w:top w:val="single" w:sz="4" w:space="0" w:color="000000"/>
              <w:left w:val="single" w:sz="4" w:space="0" w:color="000000"/>
              <w:bottom w:val="single" w:sz="4" w:space="0" w:color="000000"/>
              <w:right w:val="single" w:sz="4" w:space="0" w:color="000000"/>
            </w:tcBorders>
          </w:tcPr>
          <w:p w14:paraId="364B9B8A" w14:textId="77777777" w:rsidR="00F318C3" w:rsidRDefault="002D579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9AD34E" w14:textId="77777777" w:rsidR="00F318C3" w:rsidRDefault="00F318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A90678" w14:textId="77777777" w:rsidR="00F318C3" w:rsidRDefault="00F318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69E6BB" w14:textId="77777777" w:rsidR="00F318C3" w:rsidRDefault="002D57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C59C87" w14:textId="77777777" w:rsidR="00F318C3" w:rsidRDefault="002D5792">
            <w:pPr>
              <w:pStyle w:val="ProductList-TableBody"/>
              <w:jc w:val="center"/>
            </w:pPr>
            <w:r>
              <w:t>X</w:t>
            </w:r>
          </w:p>
        </w:tc>
      </w:tr>
      <w:tr w:rsidR="00F318C3" w14:paraId="158E378F" w14:textId="77777777">
        <w:tc>
          <w:tcPr>
            <w:tcW w:w="4660" w:type="dxa"/>
            <w:tcBorders>
              <w:top w:val="single" w:sz="4" w:space="0" w:color="000000"/>
              <w:left w:val="single" w:sz="4" w:space="0" w:color="000000"/>
              <w:bottom w:val="single" w:sz="4" w:space="0" w:color="000000"/>
              <w:right w:val="single" w:sz="4" w:space="0" w:color="000000"/>
            </w:tcBorders>
          </w:tcPr>
          <w:p w14:paraId="2641E6FB" w14:textId="77777777" w:rsidR="00F318C3" w:rsidRDefault="002D579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946F909" w14:textId="77777777" w:rsidR="00F318C3" w:rsidRDefault="00F318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CC9D8B" w14:textId="77777777" w:rsidR="00F318C3" w:rsidRDefault="00F318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C4BE14" w14:textId="77777777" w:rsidR="00F318C3" w:rsidRDefault="002D57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BCE447" w14:textId="77777777" w:rsidR="00F318C3" w:rsidRDefault="002D5792">
            <w:pPr>
              <w:pStyle w:val="ProductList-TableBody"/>
              <w:jc w:val="center"/>
            </w:pPr>
            <w:r>
              <w:t>X</w:t>
            </w:r>
          </w:p>
        </w:tc>
      </w:tr>
      <w:tr w:rsidR="00F318C3" w14:paraId="1A016B51" w14:textId="77777777">
        <w:tc>
          <w:tcPr>
            <w:tcW w:w="4660" w:type="dxa"/>
            <w:tcBorders>
              <w:top w:val="single" w:sz="4" w:space="0" w:color="000000"/>
              <w:left w:val="single" w:sz="4" w:space="0" w:color="000000"/>
              <w:bottom w:val="single" w:sz="4" w:space="0" w:color="000000"/>
              <w:right w:val="single" w:sz="4" w:space="0" w:color="000000"/>
            </w:tcBorders>
          </w:tcPr>
          <w:p w14:paraId="0BF63288" w14:textId="77777777" w:rsidR="00F318C3" w:rsidRDefault="002D579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FD4D1D" w14:textId="77777777" w:rsidR="00F318C3" w:rsidRDefault="00F318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845D33" w14:textId="77777777" w:rsidR="00F318C3" w:rsidRDefault="00F318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F85D8C" w14:textId="77777777" w:rsidR="00F318C3" w:rsidRDefault="002D57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298C8B" w14:textId="77777777" w:rsidR="00F318C3" w:rsidRDefault="002D5792">
            <w:pPr>
              <w:pStyle w:val="ProductList-TableBody"/>
              <w:jc w:val="center"/>
            </w:pPr>
            <w:r>
              <w:t>X</w:t>
            </w:r>
          </w:p>
        </w:tc>
      </w:tr>
      <w:tr w:rsidR="00F318C3" w14:paraId="2E0B7E7B" w14:textId="77777777">
        <w:tc>
          <w:tcPr>
            <w:tcW w:w="4660" w:type="dxa"/>
            <w:tcBorders>
              <w:top w:val="single" w:sz="4" w:space="0" w:color="000000"/>
              <w:left w:val="single" w:sz="4" w:space="0" w:color="000000"/>
              <w:bottom w:val="single" w:sz="4" w:space="0" w:color="000000"/>
              <w:right w:val="single" w:sz="4" w:space="0" w:color="000000"/>
            </w:tcBorders>
          </w:tcPr>
          <w:p w14:paraId="437ECC74" w14:textId="77777777" w:rsidR="00F318C3" w:rsidRDefault="002D579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7669A9" w14:textId="77777777" w:rsidR="00F318C3" w:rsidRDefault="00F318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C06B56" w14:textId="77777777" w:rsidR="00F318C3" w:rsidRDefault="00F318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E28E4B" w14:textId="77777777" w:rsidR="00F318C3" w:rsidRDefault="002D57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79BB18" w14:textId="77777777" w:rsidR="00F318C3" w:rsidRDefault="002D5792">
            <w:pPr>
              <w:pStyle w:val="ProductList-TableBody"/>
              <w:jc w:val="center"/>
            </w:pPr>
            <w:r>
              <w:t>X</w:t>
            </w:r>
          </w:p>
        </w:tc>
      </w:tr>
      <w:tr w:rsidR="00F318C3" w14:paraId="22C87AD5" w14:textId="77777777">
        <w:tc>
          <w:tcPr>
            <w:tcW w:w="4660" w:type="dxa"/>
            <w:tcBorders>
              <w:top w:val="single" w:sz="4" w:space="0" w:color="000000"/>
              <w:left w:val="single" w:sz="4" w:space="0" w:color="000000"/>
              <w:bottom w:val="single" w:sz="4" w:space="0" w:color="000000"/>
              <w:right w:val="single" w:sz="4" w:space="0" w:color="000000"/>
            </w:tcBorders>
          </w:tcPr>
          <w:p w14:paraId="0A000AB4" w14:textId="77777777" w:rsidR="00F318C3" w:rsidRDefault="002D579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A762F3" w14:textId="77777777" w:rsidR="00F318C3" w:rsidRDefault="00F318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8BC9A9" w14:textId="77777777" w:rsidR="00F318C3" w:rsidRDefault="00F318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C439E1" w14:textId="77777777" w:rsidR="00F318C3" w:rsidRDefault="002D57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ED2C48" w14:textId="77777777" w:rsidR="00F318C3" w:rsidRDefault="002D5792">
            <w:pPr>
              <w:pStyle w:val="ProductList-TableBody"/>
              <w:jc w:val="center"/>
            </w:pPr>
            <w:r>
              <w:t>X</w:t>
            </w:r>
          </w:p>
        </w:tc>
      </w:tr>
      <w:tr w:rsidR="00F318C3" w14:paraId="237FF68C" w14:textId="77777777">
        <w:tc>
          <w:tcPr>
            <w:tcW w:w="4660" w:type="dxa"/>
            <w:tcBorders>
              <w:top w:val="single" w:sz="4" w:space="0" w:color="000000"/>
              <w:left w:val="single" w:sz="4" w:space="0" w:color="000000"/>
              <w:bottom w:val="single" w:sz="4" w:space="0" w:color="000000"/>
              <w:right w:val="single" w:sz="4" w:space="0" w:color="000000"/>
            </w:tcBorders>
          </w:tcPr>
          <w:p w14:paraId="001D0B75" w14:textId="77777777" w:rsidR="00F318C3" w:rsidRDefault="002D579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4D4551" w14:textId="77777777" w:rsidR="00F318C3" w:rsidRDefault="00F318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692F03" w14:textId="77777777" w:rsidR="00F318C3" w:rsidRDefault="00F318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3D4E3F" w14:textId="77777777" w:rsidR="00F318C3" w:rsidRDefault="002D57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EF9DA8" w14:textId="77777777" w:rsidR="00F318C3" w:rsidRDefault="002D5792">
            <w:pPr>
              <w:pStyle w:val="ProductList-TableBody"/>
              <w:jc w:val="center"/>
            </w:pPr>
            <w:r>
              <w:t>X</w:t>
            </w:r>
          </w:p>
        </w:tc>
      </w:tr>
      <w:tr w:rsidR="00F318C3" w14:paraId="24FB6105" w14:textId="77777777">
        <w:tc>
          <w:tcPr>
            <w:tcW w:w="4660" w:type="dxa"/>
            <w:tcBorders>
              <w:top w:val="single" w:sz="4" w:space="0" w:color="000000"/>
              <w:left w:val="single" w:sz="4" w:space="0" w:color="000000"/>
              <w:bottom w:val="single" w:sz="4" w:space="0" w:color="000000"/>
              <w:right w:val="single" w:sz="4" w:space="0" w:color="000000"/>
            </w:tcBorders>
          </w:tcPr>
          <w:p w14:paraId="7F221B64" w14:textId="77777777" w:rsidR="00F318C3" w:rsidRDefault="002D5792">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81D6EB" w14:textId="77777777" w:rsidR="00F318C3" w:rsidRDefault="00F318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1EDE7F" w14:textId="77777777" w:rsidR="00F318C3" w:rsidRDefault="00F318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4A81E8" w14:textId="77777777" w:rsidR="00F318C3" w:rsidRDefault="002D57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667DF9" w14:textId="77777777" w:rsidR="00F318C3" w:rsidRDefault="002D5792">
            <w:pPr>
              <w:pStyle w:val="ProductList-TableBody"/>
              <w:jc w:val="center"/>
            </w:pPr>
            <w:r>
              <w:t>X</w:t>
            </w:r>
          </w:p>
        </w:tc>
      </w:tr>
      <w:tr w:rsidR="00F318C3" w14:paraId="1973CCCA" w14:textId="77777777">
        <w:tc>
          <w:tcPr>
            <w:tcW w:w="4660" w:type="dxa"/>
            <w:tcBorders>
              <w:top w:val="single" w:sz="4" w:space="0" w:color="000000"/>
              <w:left w:val="single" w:sz="4" w:space="0" w:color="000000"/>
              <w:bottom w:val="single" w:sz="4" w:space="0" w:color="000000"/>
              <w:right w:val="single" w:sz="4" w:space="0" w:color="000000"/>
            </w:tcBorders>
          </w:tcPr>
          <w:p w14:paraId="5AC5D30F" w14:textId="77777777" w:rsidR="00F318C3" w:rsidRDefault="002D579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3EC2E8" w14:textId="77777777" w:rsidR="00F318C3" w:rsidRDefault="00F318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C84407" w14:textId="77777777" w:rsidR="00F318C3" w:rsidRDefault="00F318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E6A339" w14:textId="77777777" w:rsidR="00F318C3" w:rsidRDefault="002D57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10A418" w14:textId="77777777" w:rsidR="00F318C3" w:rsidRDefault="002D5792">
            <w:pPr>
              <w:pStyle w:val="ProductList-TableBody"/>
              <w:jc w:val="center"/>
            </w:pPr>
            <w:r>
              <w:t>X</w:t>
            </w:r>
          </w:p>
        </w:tc>
      </w:tr>
    </w:tbl>
    <w:p w14:paraId="0A843156" w14:textId="77777777" w:rsidR="00F318C3" w:rsidRDefault="002D5792">
      <w:pPr>
        <w:pStyle w:val="ProductList-BodyIndented"/>
      </w:pPr>
      <w:r>
        <w:rPr>
          <w:i/>
          <w:vertAlign w:val="superscript"/>
        </w:rPr>
        <w:t>1</w:t>
      </w:r>
      <w:r>
        <w:rPr>
          <w:i/>
        </w:rPr>
        <w:t xml:space="preserve">Ook van toepassing op Gekwalificeerde Apparaten die zijn verkregen door middel van fusie of overname </w:t>
      </w:r>
    </w:p>
    <w:p w14:paraId="0C656A1C" w14:textId="77777777" w:rsidR="00F318C3" w:rsidRDefault="00F318C3">
      <w:pPr>
        <w:pStyle w:val="ProductList-BodyIndented"/>
      </w:pPr>
    </w:p>
    <w:p w14:paraId="29A4687E" w14:textId="77777777" w:rsidR="00F318C3" w:rsidRDefault="002D5792">
      <w:pPr>
        <w:pStyle w:val="ProductList-BodyIndented"/>
      </w:pPr>
      <w:r>
        <w:rPr>
          <w:b/>
        </w:rPr>
        <w:t>2.2.3.1 Kwalificerende Operating Systems met gebruiksbeperkingen</w:t>
      </w:r>
    </w:p>
    <w:p w14:paraId="23497386" w14:textId="77777777" w:rsidR="00F318C3" w:rsidRDefault="002D5792">
      <w:pPr>
        <w:pStyle w:val="ProductList-BodyIndented"/>
      </w:pPr>
      <w:r>
        <w:t>Het recht om Windows-software die is verkregen voor middel van een volume licensing-overeenkomst te gebruiken op een apparaat met een licentie voor een Kwalificerend OS met gebruiksbeperkingen is beperkt tot het specifieke gebruik waarvoor het apparaat is ontworpen. Het apparaat waarop de verkregen Windows-software wordt uitgevoerd mag niet worden gebruikt als een pc voor algemeen gebruik of als een commercieel bruikbare vervanger van een dergelijk systeem. Verkregen Windows-software, geïnstalleerd op apparaten met een licentie voor een Point-of-Sale (POS) versie van Windows Embedded niet hoofdzakelijk worden gebruikt voor het uitvoeren van een POS-toepassing.</w:t>
      </w:r>
    </w:p>
    <w:p w14:paraId="53E1A376" w14:textId="77777777" w:rsidR="00F318C3" w:rsidRDefault="00F318C3">
      <w:pPr>
        <w:pStyle w:val="ProductList-BodyIndented"/>
      </w:pPr>
    </w:p>
    <w:p w14:paraId="1248C029" w14:textId="77777777" w:rsidR="00F318C3" w:rsidRDefault="002D5792">
      <w:pPr>
        <w:pStyle w:val="ProductList-BodyIndented"/>
      </w:pPr>
      <w:r>
        <w:rPr>
          <w:b/>
        </w:rPr>
        <w:t>2.2.3.2 Beperking voor aankoop van Software Assurance voor Kwalificerende Besturingssystemen met gebruiksbeperkingen</w:t>
      </w:r>
    </w:p>
    <w:p w14:paraId="0C0093A7" w14:textId="77777777" w:rsidR="00F318C3" w:rsidRDefault="002D5792">
      <w:pPr>
        <w:pStyle w:val="ProductList-BodyIndented"/>
      </w:pPr>
      <w:r>
        <w:t>Software Assurance kan niet worden verkregen voor apparaten met een licentie voor Kwalificerende Operating Systems met gebruiksbeperkingen. Deze beperking is niet van toepassing op apparaten met Windows 10 IoT voor Retail of Thin Clients.</w:t>
      </w:r>
    </w:p>
    <w:p w14:paraId="0D2D2E56" w14:textId="77777777" w:rsidR="00F318C3" w:rsidRDefault="00F318C3">
      <w:pPr>
        <w:pStyle w:val="ProductList-BodyIndented"/>
      </w:pPr>
    </w:p>
    <w:p w14:paraId="1957435B" w14:textId="77777777" w:rsidR="00F318C3" w:rsidRDefault="002D5792">
      <w:pPr>
        <w:pStyle w:val="ProductList-ClauseHeading"/>
        <w:outlineLvl w:val="4"/>
      </w:pPr>
      <w:r>
        <w:t>2.3 Licenties per Gebruiker en per Apparaat door elkaar gebruiken bij Enterprise Enrollments</w:t>
      </w:r>
    </w:p>
    <w:p w14:paraId="43BFB0AE" w14:textId="77777777" w:rsidR="00F318C3" w:rsidRDefault="002D5792">
      <w:pPr>
        <w:pStyle w:val="ProductList-Body"/>
      </w:pPr>
      <w:r>
        <w:t>Klanten kunnen Windows-licenties per Apparaat en per Gebruiker door elkaar gebruiken voor Enterprise Enrollments indien 1) alle gebruikers van ongelicentieerde Gekwalificeerde Apparaten beschikken over een Windows-licentie per Gebruiker, en 2) alle Gekwalificeerde Apparaten die worden gebruikt door ongelicentieerde gebruikers beschikken over een Windows-licentie per Apparaat.</w:t>
      </w:r>
    </w:p>
    <w:p w14:paraId="2BE9ED03" w14:textId="77777777" w:rsidR="00F318C3" w:rsidRDefault="00F318C3">
      <w:pPr>
        <w:pStyle w:val="ProductList-Body"/>
      </w:pPr>
    </w:p>
    <w:p w14:paraId="483651D9" w14:textId="77777777" w:rsidR="00F318C3" w:rsidRDefault="002D5792">
      <w:pPr>
        <w:pStyle w:val="ProductList-ClauseHeading"/>
        <w:outlineLvl w:val="4"/>
      </w:pPr>
      <w:r>
        <w:t>2.4 Versievrije Windows Pro/Enterprise-upgrades voor de Volksrepubliek China</w:t>
      </w:r>
    </w:p>
    <w:p w14:paraId="66EECFCA" w14:textId="77777777" w:rsidR="00F318C3" w:rsidRDefault="002D5792">
      <w:pPr>
        <w:pStyle w:val="ProductList-Body"/>
      </w:pPr>
      <w:r>
        <w:t xml:space="preserve">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 en Windows Professional zijn alleen verkrijgbaar in de Volksrepubliek China onder de Select Plus, Select en Open License-programma's (twee punten).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gelden voor specifieke edities. De Klant moet derhalve een versie gebruiken voor de editie van de software die is verkregen. De Kwalificerende Operating Systems voor de edities Enterprise en Pro van Windows 10 zijn respectievelijk van toepassing op de versieloze Licenties voor Windows Enterprise en Windows Professional.</w:t>
      </w:r>
    </w:p>
    <w:p w14:paraId="72A6700A" w14:textId="77777777" w:rsidR="00F318C3" w:rsidRDefault="00F318C3">
      <w:pPr>
        <w:pStyle w:val="ProductList-Body"/>
      </w:pPr>
    </w:p>
    <w:p w14:paraId="762532E7" w14:textId="77777777" w:rsidR="00F318C3" w:rsidRDefault="002D5792">
      <w:pPr>
        <w:pStyle w:val="ProductList-ClauseHeading"/>
        <w:outlineLvl w:val="4"/>
      </w:pPr>
      <w:r>
        <w:t>2.5 Re-imaging door derden</w:t>
      </w:r>
    </w:p>
    <w:p w14:paraId="0C1ED11D" w14:textId="77777777" w:rsidR="00F318C3" w:rsidRDefault="002D5792">
      <w:pPr>
        <w:pStyle w:val="ProductList-Body"/>
      </w:pPr>
      <w:r>
        <w:t xml:space="preserve">Voordat een derde partij re-imaging mag uitvoeren op een apparaat van een Klant, dient de Klant de derde partij schriftelijke documentatie te verstrekken om aan te tonen dat deze beschikt over de vereiste licenties voor de installatie. </w:t>
      </w:r>
    </w:p>
    <w:p w14:paraId="15490F7E" w14:textId="77777777" w:rsidR="00F318C3" w:rsidRDefault="00F318C3">
      <w:pPr>
        <w:pStyle w:val="ProductList-Body"/>
      </w:pPr>
    </w:p>
    <w:p w14:paraId="2EE412F7" w14:textId="77777777" w:rsidR="00F318C3" w:rsidRDefault="002D5792">
      <w:pPr>
        <w:pStyle w:val="ProductList-ClauseHeading"/>
        <w:outlineLvl w:val="4"/>
      </w:pPr>
      <w:r>
        <w:t>2.6 Regionale leveringsopties</w:t>
      </w:r>
    </w:p>
    <w:p w14:paraId="7EB85E6D" w14:textId="77777777" w:rsidR="00F318C3" w:rsidRDefault="002D5792">
      <w:pPr>
        <w:pStyle w:val="ProductList-SubClauseHeading"/>
        <w:outlineLvl w:val="5"/>
      </w:pPr>
      <w:r>
        <w:t>2.6.1 Windows KN-edities</w:t>
      </w:r>
    </w:p>
    <w:p w14:paraId="020B6D7E" w14:textId="77777777" w:rsidR="00F318C3" w:rsidRDefault="002D5792">
      <w:pPr>
        <w:pStyle w:val="ProductList-BodyIndented"/>
      </w:pPr>
      <w:r>
        <w:t>Klanten die zich in Korea bevinden en die beschikken over een actieve volume licensing-overeenkomst of enrollment, kunnen media verkrijgen voor Windows KN-edities voor implementatie en gebruik in Korea. Ander gebruik is niet toegestaan.</w:t>
      </w:r>
    </w:p>
    <w:p w14:paraId="0B7431D9" w14:textId="77777777" w:rsidR="00F318C3" w:rsidRDefault="00F318C3">
      <w:pPr>
        <w:pStyle w:val="ProductList-BodyIndented"/>
      </w:pPr>
    </w:p>
    <w:p w14:paraId="03A918B8" w14:textId="77777777" w:rsidR="00F318C3" w:rsidRDefault="002D5792">
      <w:pPr>
        <w:pStyle w:val="ProductList-SubClauseHeading"/>
        <w:outlineLvl w:val="5"/>
      </w:pPr>
      <w:r>
        <w:t>2.6.2 Windows N-edities (zonder Windows Media Player)</w:t>
      </w:r>
    </w:p>
    <w:p w14:paraId="09260EDF" w14:textId="77777777" w:rsidR="00F318C3" w:rsidRDefault="002D5792">
      <w:pPr>
        <w:pStyle w:val="ProductList-BodyIndented"/>
      </w:pPr>
      <w:r>
        <w:t>Klanten die zich bevinden in landen binnen de Europese Unie (EU) of Europese Vrijhandelsassociatie (EVA/EFTA) met een actieve volume licensing-overeenkomst of enrollment kunnen media verkrijgen voor Microsoft Windows N-edities voor implementatie en gebruik in landen in de Europese Unie (EU) of de Europese Vrijhandelsassociatie (EVA/EFTA). (Binnen de context van Open License wordt met een “actieve overeenkomst” een overeenkomst bedoeld die is geassocieerd met een actief autorisatienummer van een Open License.)</w:t>
      </w:r>
    </w:p>
    <w:p w14:paraId="141548E6" w14:textId="77777777" w:rsidR="00F318C3" w:rsidRDefault="00F318C3">
      <w:pPr>
        <w:pStyle w:val="ProductList-BodyIndented"/>
      </w:pPr>
    </w:p>
    <w:p w14:paraId="0F9A61DC" w14:textId="77777777" w:rsidR="00F318C3" w:rsidRDefault="002D5792">
      <w:pPr>
        <w:pStyle w:val="ProductList-ClauseHeading"/>
        <w:outlineLvl w:val="4"/>
      </w:pPr>
      <w:r>
        <w:t>2.7 Windows Embedded 8 Standard Enterprise Kit</w:t>
      </w:r>
    </w:p>
    <w:p w14:paraId="30A8F600" w14:textId="77777777" w:rsidR="00F318C3" w:rsidRDefault="002D5792">
      <w:pPr>
        <w:pStyle w:val="ProductList-Body"/>
      </w:pPr>
      <w:r>
        <w:t>Gebruik van de softwarefuncties die worden verschaft door de Windows Embedded 8 Standard Enterprise Kit is onderworpen aan de licentievoorwaarden van de onderliggende Windows Embedded 8 Standard-software. Het gebruiksrecht voor de softwarefuncties vervalt op het moment dat het gebruiksrecht voor de onderliggende software afloopt. De Windows Embedded 8 Standard Enterprise Kit-licentie moet permanent zijn toegewezen aan één apparaat en mag niet worden overgedragen aan een ander apparaat.</w:t>
      </w:r>
    </w:p>
    <w:p w14:paraId="5CF21B41" w14:textId="77777777" w:rsidR="00F318C3" w:rsidRDefault="00F318C3">
      <w:pPr>
        <w:pStyle w:val="ProductList-Body"/>
      </w:pPr>
    </w:p>
    <w:p w14:paraId="4F0C661D" w14:textId="77777777" w:rsidR="00F318C3" w:rsidRDefault="002D5792">
      <w:pPr>
        <w:pStyle w:val="ProductList-ClauseHeading"/>
        <w:outlineLvl w:val="4"/>
      </w:pPr>
      <w:r>
        <w:t>2.8 Kwalificatievoorwaarden voor aankoop van upgrade van Windows 10 Home naar Pro voor Microsoft 365 Business Premium</w:t>
      </w:r>
    </w:p>
    <w:p w14:paraId="29B6526F" w14:textId="77777777" w:rsidR="00F318C3" w:rsidRDefault="002D5792">
      <w:pPr>
        <w:pStyle w:val="ProductList-Body"/>
      </w:pPr>
      <w:r>
        <w:t>Klanten in Australië, Canada, IJsland, Japan, Nieuw-Zeeland, Noorwegen, de VS, Zwitserland of een van de landen van de Europese Unie kunnen een licentie afnemen voor de upgrade van Windows 10 Home naar Pro voor Microsoft 365 Business Premium in elke gewenste hoeveelheid tot maximaal het aantal Microsoft 365 Business Premium-abonnementen van de klant. Niettegenstaande artikel 2.2 Kwalificerende operating systems, mag de Klant de software voor de upgrade van Windows 10 Home naar Pro voor Microsoft 365 Business Premium installeren op apparaten met een licentie voor Windows Home versie 7 of nieuwer.</w:t>
      </w:r>
    </w:p>
    <w:p w14:paraId="52853561" w14:textId="77777777" w:rsidR="00F318C3" w:rsidRDefault="00F318C3">
      <w:pPr>
        <w:pStyle w:val="ProductList-Body"/>
      </w:pPr>
    </w:p>
    <w:p w14:paraId="5B5DA7E6" w14:textId="77777777" w:rsidR="00F318C3" w:rsidRDefault="002D5792">
      <w:pPr>
        <w:pStyle w:val="ProductList-ClauseHeading"/>
        <w:outlineLvl w:val="4"/>
      </w:pPr>
      <w:r>
        <w:t>2.9 Aankoopmogelijkheid voor Windows 10 Home to Pro Right Licensing voor E3/E5</w:t>
      </w:r>
    </w:p>
    <w:p w14:paraId="32FEFE58" w14:textId="77777777" w:rsidR="00F318C3" w:rsidRDefault="002D5792">
      <w:pPr>
        <w:pStyle w:val="ProductList-SubClauseHeading"/>
        <w:outlineLvl w:val="5"/>
      </w:pPr>
      <w:r>
        <w:t>2.9.1 Vereisten</w:t>
      </w:r>
    </w:p>
    <w:p w14:paraId="7B703CFF" w14:textId="77777777" w:rsidR="00F318C3" w:rsidRDefault="002D5792">
      <w:pPr>
        <w:pStyle w:val="ProductList-BodyIndented"/>
      </w:pPr>
      <w:r>
        <w:t>Niettegenstaande artikel 2.2 Kwalificerende Operating Systems, komen Klanten in Australië, Canada, IJsland, Japan, Nieuw-Zeeland, Noorwegen, Zwitserland, VS en alle landen van de Europese Unie in aanmerking voor Windows 10 Home to Pro Right Licensing voor apparaten die zijn gelicentieerd met Windows Home versie 7 of later als ze sinds 1 maart 2017 onafgebroken in het bezit zijn geweest van een licentie voor een van de volgende producten:</w:t>
      </w:r>
    </w:p>
    <w:p w14:paraId="1BE10A56" w14:textId="77777777" w:rsidR="00F318C3" w:rsidRDefault="002D5792" w:rsidP="002D5792">
      <w:pPr>
        <w:pStyle w:val="ProductList-Bullet"/>
        <w:numPr>
          <w:ilvl w:val="1"/>
          <w:numId w:val="26"/>
        </w:numPr>
      </w:pPr>
      <w:r>
        <w:t>Windows 10 Enterprise per apparaat met actieve SA</w:t>
      </w:r>
    </w:p>
    <w:p w14:paraId="235636EC" w14:textId="77777777" w:rsidR="00F318C3" w:rsidRDefault="002D5792" w:rsidP="002D5792">
      <w:pPr>
        <w:pStyle w:val="ProductList-Bullet"/>
        <w:numPr>
          <w:ilvl w:val="1"/>
          <w:numId w:val="26"/>
        </w:numPr>
      </w:pPr>
      <w:r>
        <w:t>Windows 10 Enterprise E3/E5 SL's</w:t>
      </w:r>
    </w:p>
    <w:p w14:paraId="3D85BF9F" w14:textId="77777777" w:rsidR="00F318C3" w:rsidRDefault="00F318C3">
      <w:pPr>
        <w:pStyle w:val="ProductList-BodyIndented"/>
      </w:pPr>
    </w:p>
    <w:p w14:paraId="4F14FFF7" w14:textId="77777777" w:rsidR="00F318C3" w:rsidRDefault="002D5792">
      <w:pPr>
        <w:pStyle w:val="ProductList-SubClauseHeading"/>
        <w:outlineLvl w:val="5"/>
      </w:pPr>
      <w:r>
        <w:t>2.9.2. Aankoopvereisten</w:t>
      </w:r>
    </w:p>
    <w:p w14:paraId="73AC9253" w14:textId="77777777" w:rsidR="00F318C3" w:rsidRDefault="002D5792">
      <w:pPr>
        <w:pStyle w:val="ProductList-BodyIndented"/>
      </w:pPr>
      <w:r>
        <w:t>Windows 10 Home to Pro Right-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slechts verkrijgbaar als eenmalige aankoop, waarbij alle eenheden in één bestelling moeten worden ondergebracht. Klanten zijn verplicht een licentie te verkrijgen voor elk apparaat met een licentie voor Windows 10 Home dat voldoet aan ten minste een van de volgende criteria:</w:t>
      </w:r>
    </w:p>
    <w:p w14:paraId="3E767410" w14:textId="77777777" w:rsidR="00F318C3" w:rsidRDefault="002D5792" w:rsidP="002D5792">
      <w:pPr>
        <w:pStyle w:val="ProductList-Bullet"/>
        <w:numPr>
          <w:ilvl w:val="1"/>
          <w:numId w:val="27"/>
        </w:numPr>
      </w:pPr>
      <w:r>
        <w:t>het apparaat beschikt over een licentie voor Windows 10 Enterprise per apparaat, of</w:t>
      </w:r>
    </w:p>
    <w:p w14:paraId="614F51AB" w14:textId="77777777" w:rsidR="00F318C3" w:rsidRDefault="002D5792" w:rsidP="002D5792">
      <w:pPr>
        <w:pStyle w:val="ProductList-Bullet"/>
        <w:numPr>
          <w:ilvl w:val="1"/>
          <w:numId w:val="27"/>
        </w:numPr>
      </w:pPr>
      <w:r>
        <w:t>op het apparaat is Pro of Enterprise geïnstalleerd en het wordt gebruikt door een gebruiker met licentie voor Windows 10 Enterprise E3/E5</w:t>
      </w:r>
    </w:p>
    <w:p w14:paraId="3AFCEE61" w14:textId="77777777" w:rsidR="00F318C3" w:rsidRDefault="00F318C3">
      <w:pPr>
        <w:pStyle w:val="ProductList-BodyIndented"/>
      </w:pPr>
    </w:p>
    <w:p w14:paraId="1451D03D" w14:textId="77777777" w:rsidR="00F318C3" w:rsidRDefault="002D5792">
      <w:pPr>
        <w:pStyle w:val="ProductList-SubClauseHeading"/>
        <w:outlineLvl w:val="5"/>
      </w:pPr>
      <w:r>
        <w:t>2.9.3 Licentiebeperkingen</w:t>
      </w:r>
    </w:p>
    <w:p w14:paraId="21AE7533" w14:textId="77777777" w:rsidR="00F318C3" w:rsidRDefault="002D5792">
      <w:pPr>
        <w:pStyle w:val="ProductList-BodyIndented"/>
      </w:pPr>
      <w:r>
        <w:t>In deze licentie zijn geen rechten inbegrepen voor het installeren of uitvoeren van een Instance van een eerdere versie van Windows 10 Pro. De hertoewijzingsrechten gelden alleen voor een vervangend apparaat met een kwalificerend Pro- of Enterprise-besturingssysteem.</w:t>
      </w:r>
    </w:p>
    <w:p w14:paraId="3CD2F27B" w14:textId="77777777" w:rsidR="00F318C3" w:rsidRDefault="00F318C3">
      <w:pPr>
        <w:pStyle w:val="ProductList-BodyIndented"/>
      </w:pPr>
    </w:p>
    <w:p w14:paraId="03AD2111" w14:textId="77777777" w:rsidR="00F318C3" w:rsidRDefault="002D5792">
      <w:pPr>
        <w:pStyle w:val="ProductList-ClauseHeading"/>
        <w:outlineLvl w:val="4"/>
      </w:pPr>
      <w:r>
        <w:t>2.10 Automatische updates</w:t>
      </w:r>
    </w:p>
    <w:p w14:paraId="23DA4E7D" w14:textId="77777777" w:rsidR="00F318C3" w:rsidRDefault="002D5792">
      <w:pPr>
        <w:pStyle w:val="ProductList-Body"/>
      </w:pPr>
      <w:r>
        <w:t>De Klant verleent toestemming aan Microsoft voor het automatisch downloaden en installeren van updates op apparaten met Windows 10, tenzij ze door middel van ondersteunde methoden zijn geconfigureerd om automatische updates te voorkomen. Alle updates zijn in licentie gegeven onder dezelfde voorwaarden als het Product waarop ze van toepassing zijn.</w:t>
      </w:r>
    </w:p>
    <w:p w14:paraId="0901C590" w14:textId="77777777" w:rsidR="00F318C3" w:rsidRDefault="00F318C3">
      <w:pPr>
        <w:pStyle w:val="ProductList-Body"/>
      </w:pPr>
    </w:p>
    <w:p w14:paraId="2404E8FA" w14:textId="77777777" w:rsidR="00F318C3" w:rsidRDefault="002D5792">
      <w:pPr>
        <w:pStyle w:val="ProductList-ClauseHeading"/>
        <w:outlineLvl w:val="4"/>
      </w:pPr>
      <w:r>
        <w:t>2.11 Windows 7 ESU (Extended Security Updates)</w:t>
      </w:r>
    </w:p>
    <w:p w14:paraId="6B6A731E" w14:textId="77777777" w:rsidR="00F318C3" w:rsidRDefault="002D5792">
      <w:pPr>
        <w:pStyle w:val="ProductList-Body"/>
      </w:pPr>
      <w:r>
        <w:t xml:space="preserve">De Klant kan Windows 7 ESU-licenties aanschaffen per apparaat. Apparaten waarop een lokale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wordt uitgevoerd die is gedekt door ESU of gebruikmaken van virtuele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zijn gedekt door ESU, moeten beschikken over een Windows 7 ESU-licentie voor het betreffende dekkingsjaar. Er is geen ESU-licentie nodig voor apparaten die gebruikmaken van Windows 7-OSE's met ESU-dekking die worden uitgevoerd op Windows Virtual Desktop in Azure. Indien de Klant een of meer ESU-licenties bezit, is voor apparaten waarop Windows 7 OSE's worden uitgevoerd of geraadpleegd die worden gedekt door ESU geen ESU-licentie vereist indien de OSE is gelicentieerd door middel van een Visual Studio-abonnement voor ontwikkelings- of testdoeleinden. Windows 7 ESU 2020/2021/2022 voor M365-licenties mogen alleen worden toegewezen aan apparaten met actieve Software Assurance of uitsluitend worden gebruikt door gebruikers met SL's voor Windows Enterprise, VDA of M365 (die Windows 10 Enterprise bevatten). Windows 7 ESU 2020/2021/2022-licenties kunnen worden toegewezen aan elk apparaat. Windows 7 ESU 2021 &amp; 2022- en Windows 7 ESU 2021 &amp; 2022 voor M365-licenties mogen alleen worden toegewezen aan apparaten met een ESU-licentie voor het voorgaande jaar of de voorgaande jaren. </w:t>
      </w:r>
    </w:p>
    <w:p w14:paraId="6DCF3DDB" w14:textId="77777777" w:rsidR="00F318C3" w:rsidRDefault="00F318C3">
      <w:pPr>
        <w:pStyle w:val="ProductList-Body"/>
      </w:pPr>
    </w:p>
    <w:p w14:paraId="4284F36B" w14:textId="77777777" w:rsidR="00F318C3" w:rsidRDefault="002D5792">
      <w:pPr>
        <w:pStyle w:val="ProductList-ClauseHeading"/>
        <w:outlineLvl w:val="4"/>
      </w:pPr>
      <w:r>
        <w:t>2.12 Windows 7 ESU 2020-rechten voor gebruikers van E5 Security</w:t>
      </w:r>
    </w:p>
    <w:p w14:paraId="017B2944" w14:textId="77777777" w:rsidR="00F318C3" w:rsidRDefault="002D5792">
      <w:pPr>
        <w:pStyle w:val="ProductList-Body"/>
      </w:pPr>
      <w:r>
        <w:t xml:space="preserve">Gebruikers met een licentie voor Microsoft 365 E5, Microsoft 365 E5 Security of Microsoft 365 Security + Compliance-SL's via een Enterprise Overeenkomst of Enterprise Subscription Overeenkomst, of gebruikers met een licentie op een Clouddiensten voor Overheidsgemeenschappen-tenant met alle drie componentdiensten van Microsoft 365 E5 (Windows 10 Enterprise E5, Enterprise Mobility + Security E5 en Office 365 E5) via een Enterprise Overeenkomst of Enterprise Subscription Overeenkomst ('Gekwalificeerde Gebruikers') mogen gelijktijdig op maximaal vijf verschillende apparaten een lokale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uitvoeren die wordt gedekt door Windows 7 ESU for 2020 of gebruikmaken van virtuele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gedekt door Windows 7 ESU for 2020. Klanten kunnen Windows 7 ESU 2021 &amp; 2022- en Windows 7 ESU 2021 &amp; 2022 for Microsoft 365-licenties voor dergelijke apparaten verkrijgen zonder te hoeven beschikken over de ESU 2020-licentie indien de apparaten gedurende de ESU 2020-dekkingsperiode uitsluitend zijn gebruikt door Gekwalificeerde Gebruikers. Aan deze apparaten moeten ESU-licenties worden toegewezen voor alle respectieve jaren, indien gebruikt door gebruikers die op dit moment niet beschikken over een SL voor Microsoft 365 E5, Microsoft 365 E5 Security, or Microsoft 365 Security + Compliance.</w:t>
      </w:r>
    </w:p>
    <w:p w14:paraId="6CEABD90" w14:textId="77777777" w:rsidR="00F318C3" w:rsidRDefault="00F318C3">
      <w:pPr>
        <w:pStyle w:val="ProductList-Body"/>
      </w:pPr>
    </w:p>
    <w:p w14:paraId="04772F6F" w14:textId="77777777" w:rsidR="00F318C3" w:rsidRDefault="002D5792">
      <w:pPr>
        <w:pStyle w:val="ProductList-ClauseHeading"/>
        <w:outlineLvl w:val="4"/>
      </w:pPr>
      <w:r>
        <w:t>2.13 Academic- en Charity-programma's</w:t>
      </w:r>
    </w:p>
    <w:p w14:paraId="6B63668D" w14:textId="77777777" w:rsidR="00F318C3" w:rsidRDefault="002D5792">
      <w:pPr>
        <w:pStyle w:val="ProductList-SubClauseHeading"/>
        <w:outlineLvl w:val="5"/>
      </w:pPr>
      <w:r>
        <w:t>2.13.1 Licentietoewijzing</w:t>
      </w:r>
    </w:p>
    <w:p w14:paraId="5F621606" w14:textId="77777777" w:rsidR="00F318C3" w:rsidRDefault="002D5792">
      <w:pPr>
        <w:pStyle w:val="ProductList-BodyIndented"/>
      </w:pPr>
      <w:r>
        <w:rPr>
          <w:b/>
        </w:rPr>
        <w:t>2.13.1.1 Licentietoewijzing per Gebruiker</w:t>
      </w:r>
    </w:p>
    <w:p w14:paraId="50F3C61C" w14:textId="77777777" w:rsidR="00F318C3" w:rsidRDefault="002D5792">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met licentie voor een Kwalificerend OS uit artikel 2.2.2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Apparaat. </w:t>
      </w:r>
    </w:p>
    <w:p w14:paraId="33040986" w14:textId="77777777" w:rsidR="00F318C3" w:rsidRDefault="00F318C3">
      <w:pPr>
        <w:pStyle w:val="ProductList-BodyIndented"/>
      </w:pPr>
    </w:p>
    <w:p w14:paraId="3CEE1BFE" w14:textId="77777777" w:rsidR="00F318C3" w:rsidRDefault="002D5792">
      <w:pPr>
        <w:pStyle w:val="ProductList-BodyIndented"/>
      </w:pPr>
      <w:r>
        <w:rPr>
          <w:b/>
        </w:rPr>
        <w:t>2.13.1.2 Licentietoewijzing per Apparaat</w:t>
      </w:r>
    </w:p>
    <w:p w14:paraId="15B4AF99" w14:textId="77777777" w:rsidR="00F318C3" w:rsidRDefault="002D5792">
      <w:pPr>
        <w:pStyle w:val="ProductList-BodyIndented"/>
      </w:pPr>
      <w:r>
        <w:t xml:space="preserve">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moet zijn gelicentieerd met een Kwalificerend OS uit artikel 2.2.2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Apparaat, en het Kwalificerend OS moet zijn geïnstalleerd op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Toewijzing van een licentie per Apparaat is permanent, tenzij de Klant beschikt over Software Assurance voor het apparaat. </w:t>
      </w:r>
    </w:p>
    <w:p w14:paraId="4FC14FA1" w14:textId="77777777" w:rsidR="00F318C3" w:rsidRDefault="00F318C3">
      <w:pPr>
        <w:pStyle w:val="ProductList-BodyIndented"/>
      </w:pPr>
    </w:p>
    <w:p w14:paraId="4618C587" w14:textId="77777777" w:rsidR="00F318C3" w:rsidRDefault="002D5792">
      <w:pPr>
        <w:pStyle w:val="ProductList-SubClauseHeading"/>
        <w:outlineLvl w:val="5"/>
      </w:pPr>
      <w:r>
        <w:t>2.13.2 Windows Edition-rechten voor Academic-programma</w:t>
      </w:r>
    </w:p>
    <w:p w14:paraId="3F5EB76A" w14:textId="77777777" w:rsidR="00F318C3" w:rsidRDefault="002D5792">
      <w:pPr>
        <w:pStyle w:val="ProductList-BodyIndented"/>
      </w:pPr>
      <w:r>
        <w:t>Windows Education-licenties omvatten rechten voor het installeren of activeren van Windows Enterprise in plaats van Windows Education.</w:t>
      </w:r>
    </w:p>
    <w:p w14:paraId="2FAF4283" w14:textId="77777777" w:rsidR="00F318C3" w:rsidRDefault="00F318C3">
      <w:pPr>
        <w:pStyle w:val="ProductList-BodyIndented"/>
      </w:pPr>
    </w:p>
    <w:p w14:paraId="71976FBB" w14:textId="77777777" w:rsidR="00F318C3" w:rsidRDefault="002D5792">
      <w:pPr>
        <w:pStyle w:val="ProductList-SubClauseHeading"/>
        <w:outlineLvl w:val="5"/>
      </w:pPr>
      <w:r>
        <w:t>2.13.3 Laboratorium- en bibliotheekgebruik</w:t>
      </w:r>
    </w:p>
    <w:p w14:paraId="59A65876" w14:textId="77777777" w:rsidR="00F318C3" w:rsidRDefault="002D5792">
      <w:pPr>
        <w:pStyle w:val="ProductList-BodyIndented"/>
      </w:pPr>
      <w:r>
        <w:t xml:space="preserve">Instellingen met Windows Education E3/E5 of Windows 10 Education (per apparaat)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mogen Windows 10 Education, Windows 10 Enterprise of Windows 10 Pro Academic installeren op open toegankelijke systemen in laboratoria of bibliotheken binnen de Organisatie van de Instelling. Op het gebruik van de software zijn overigens de Licentievoorwaarden van Windows 10 Education van toepassing. Deze bepaling is niet van toepassing op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die zijn verkregen op grond van de Microsoft Cloudovereenkomst en Microsoft-klantovereenkomst.</w:t>
      </w:r>
    </w:p>
    <w:p w14:paraId="5D9C86B3" w14:textId="77777777" w:rsidR="00F318C3" w:rsidRDefault="00F318C3">
      <w:pPr>
        <w:pStyle w:val="ProductList-BodyIndented"/>
      </w:pPr>
    </w:p>
    <w:p w14:paraId="58E86714" w14:textId="77777777" w:rsidR="00F318C3" w:rsidRDefault="002D5792">
      <w:pPr>
        <w:pStyle w:val="ProductList-SubClauseHeading"/>
        <w:outlineLvl w:val="5"/>
      </w:pPr>
      <w:r>
        <w:t>2.13.4 Gedeelde apparaten</w:t>
      </w:r>
    </w:p>
    <w:p w14:paraId="66C7533D" w14:textId="77777777" w:rsidR="00F318C3" w:rsidRDefault="002D5792">
      <w:pPr>
        <w:pStyle w:val="ProductList-BodyIndented"/>
      </w:pPr>
      <w:r>
        <w:t xml:space="preserve">Instellingen met Windows Education E3/E5 toegewezen aan alle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of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zijn gelicentieerd om Windows 10 Education, Windows 10 Enterprise of Windows 10 Pro Academic te gebruiken op een gedeeld apparaat met een kwalificerend operating system binnen de Organisatie van de Instelling. Binnen de context van deze subsectie betekent een gedeeld apparaat een apparaat dat niet meer dan 50% van de tijd gedurende een werkdag wordt gebruikt door één bepaalde persoon en dat niet is toegewezen aan een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als het primaire werkapparaat. Het gebruik van Windows op gedeelde apparaten telt niet als gebruik van een Education Platform Product in het kader van de Enrollment for Education Solutions. Op het gebruik van de software zijn overigens de Licentievoorwaarden van Windows 10 Education van toepassing.</w:t>
      </w:r>
    </w:p>
    <w:p w14:paraId="07D1375C" w14:textId="77777777" w:rsidR="00F318C3" w:rsidRDefault="00F318C3">
      <w:pPr>
        <w:pStyle w:val="ProductList-BodyIndented"/>
      </w:pPr>
    </w:p>
    <w:p w14:paraId="004582FE" w14:textId="77777777" w:rsidR="00F318C3" w:rsidRDefault="002D5792">
      <w:pPr>
        <w:pStyle w:val="ProductList-SubClauseHeading"/>
        <w:outlineLvl w:val="5"/>
      </w:pPr>
      <w:r>
        <w:t>2.13.5 Starter Edition OS-beperkingen voor Academic-programma's</w:t>
      </w:r>
    </w:p>
    <w:p w14:paraId="05BEF117" w14:textId="77777777" w:rsidR="00F318C3" w:rsidRDefault="002D5792">
      <w:pPr>
        <w:pStyle w:val="ProductList-BodyIndented"/>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zijn verkregen in het kader van Academic- of Education-programma's waarbij Windows XP Starter Edition, Windows Vista Starter Edition of Windows 7 Starter Edition wordt gebruikt als kwalificerend operating system mogen niet worden overgedragen naar buiten het land van aankoop.</w:t>
      </w:r>
    </w:p>
    <w:p w14:paraId="0933B648" w14:textId="77777777" w:rsidR="00F318C3" w:rsidRDefault="00F318C3">
      <w:pPr>
        <w:pStyle w:val="ProductList-BodyIndented"/>
      </w:pPr>
    </w:p>
    <w:p w14:paraId="1FE4AF7A" w14:textId="77777777" w:rsidR="00F318C3" w:rsidRDefault="002D5792">
      <w:pPr>
        <w:pStyle w:val="ProductList-SubClauseHeading"/>
        <w:outlineLvl w:val="5"/>
      </w:pPr>
      <w:r>
        <w:t>2.13.6 Graduatie Benefit</w:t>
      </w:r>
    </w:p>
    <w:p w14:paraId="232C9B46" w14:textId="77777777" w:rsidR="00F318C3" w:rsidRDefault="002D5792">
      <w:pPr>
        <w:pStyle w:val="ProductList-BodyIndented"/>
      </w:pPr>
      <w:r>
        <w:t xml:space="preserve">Instellingen met een actieve Enrollment for Education Solutions mogen op elk moment tijdens de looptijd van de Enrollment een Student’s Windows Education-licentie overdragen naar die </w:t>
      </w:r>
      <w:r>
        <w:fldChar w:fldCharType="begin"/>
      </w:r>
      <w:r>
        <w:instrText xml:space="preserve"> AutoTextList   \s NoStyle \t "Student betekent een individu die is geregistreerd bij een onderwijsinstelling die deel uitmaakt van de Organisatie van de Instelling, hetzij op voltijd- of op deeltijdbasis." </w:instrText>
      </w:r>
      <w:r>
        <w:fldChar w:fldCharType="separate"/>
      </w:r>
      <w:r>
        <w:rPr>
          <w:color w:val="0563C1"/>
        </w:rPr>
        <w:t>Student</w:t>
      </w:r>
      <w:r>
        <w:fldChar w:fldCharType="end"/>
      </w:r>
      <w:r>
        <w:t xml:space="preserve"> als die een Afgestudeerde wordt en de </w:t>
      </w:r>
      <w:r>
        <w:fldChar w:fldCharType="begin"/>
      </w:r>
      <w:r>
        <w:instrText xml:space="preserve"> AutoTextList   \s NoStyle \t "Student betekent een individu die is geregistreerd bij een onderwijsinstelling die deel uitmaakt van de Organisatie van de Instelling, hetzij op voltijd- of op deeltijdbasis." </w:instrText>
      </w:r>
      <w:r>
        <w:fldChar w:fldCharType="separate"/>
      </w:r>
      <w:r>
        <w:rPr>
          <w:color w:val="0563C1"/>
        </w:rPr>
        <w:t>Student</w:t>
      </w:r>
      <w:r>
        <w:fldChar w:fldCharType="end"/>
      </w:r>
      <w:r>
        <w:t xml:space="preserve"> Windows Education installeert of activeert op een apparaat dat eigendom was van de </w:t>
      </w:r>
      <w:r>
        <w:fldChar w:fldCharType="begin"/>
      </w:r>
      <w:r>
        <w:instrText xml:space="preserve"> AutoTextList   \s NoStyle \t "Student betekent een individu die is geregistreerd bij een onderwijsinstelling die deel uitmaakt van de Organisatie van de Instelling, hetzij op voltijd- of op deeltijdbasis." </w:instrText>
      </w:r>
      <w:r>
        <w:fldChar w:fldCharType="separate"/>
      </w:r>
      <w:r>
        <w:rPr>
          <w:color w:val="0563C1"/>
        </w:rPr>
        <w:t>Student</w:t>
      </w:r>
      <w:r>
        <w:fldChar w:fldCharType="end"/>
      </w:r>
      <w:r>
        <w:t xml:space="preserve"> op het moment dat hij werd geregistreerd bij de instelling. De Instelling dient elke Afgestudeerde te voorzien van een licentieovereenkomst in de vorm die door Microsoft wordt geleverd. Na aanvaarding van de voorwaarden van de licentieovereenkomst door de Afgestudeerde ontvangt de Afgestudeerde een eeuwigdurend recht om Windows Education lokaal te gebruiken op hetzelfde apparaat. Dit recht is niet overdraagbaar op enig ander apparaat.  </w:t>
      </w:r>
    </w:p>
    <w:p w14:paraId="014D9441" w14:textId="77777777" w:rsidR="00F318C3" w:rsidRDefault="00F318C3">
      <w:pPr>
        <w:pStyle w:val="ProductList-BodyIndented"/>
      </w:pPr>
    </w:p>
    <w:p w14:paraId="183D25D8" w14:textId="77777777" w:rsidR="00F318C3" w:rsidRDefault="002D5792">
      <w:pPr>
        <w:pStyle w:val="ProductList-Offering1SubSection"/>
        <w:outlineLvl w:val="3"/>
      </w:pPr>
      <w:bookmarkStart w:id="196" w:name="_Sec813"/>
      <w:r>
        <w:t>3. Gebruiksrechten</w:t>
      </w:r>
      <w:bookmarkEnd w:id="196"/>
    </w:p>
    <w:tbl>
      <w:tblPr>
        <w:tblStyle w:val="PURTable"/>
        <w:tblW w:w="0" w:type="dxa"/>
        <w:tblLook w:val="04A0" w:firstRow="1" w:lastRow="0" w:firstColumn="1" w:lastColumn="0" w:noHBand="0" w:noVBand="1"/>
      </w:tblPr>
      <w:tblGrid>
        <w:gridCol w:w="3663"/>
        <w:gridCol w:w="3659"/>
        <w:gridCol w:w="3594"/>
      </w:tblGrid>
      <w:tr w:rsidR="00F318C3" w14:paraId="3B6912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E18F58" w14:textId="77777777" w:rsidR="00F318C3" w:rsidRDefault="002D5792">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0">
              <w:r>
                <w:rPr>
                  <w:color w:val="00467F"/>
                  <w:u w:val="single"/>
                </w:rPr>
                <w:t>Desktop Operating Systems</w:t>
              </w:r>
            </w:hyperlink>
            <w:r>
              <w:t xml:space="preserve">, </w:t>
            </w:r>
            <w:hyperlink r:id="rId94">
              <w:r>
                <w:rPr>
                  <w:color w:val="00467F"/>
                  <w:u w:val="single"/>
                </w:rPr>
                <w:t>OST</w:t>
              </w:r>
            </w:hyperlink>
            <w:r>
              <w:t xml:space="preserve"> (Microsoft Defender for Endpoint</w:t>
            </w:r>
            <w:r>
              <w:fldChar w:fldCharType="begin"/>
            </w:r>
            <w:r>
              <w:instrText xml:space="preserve"> XE "Microsoft Defender for Endpoint"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744515AE" w14:textId="77777777" w:rsidR="00F318C3" w:rsidRDefault="002D5792">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Windows-licenties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5DB803" w14:textId="77777777" w:rsidR="00F318C3" w:rsidRDefault="002D5792">
            <w:pPr>
              <w:pStyle w:val="ProductList-TableBody"/>
            </w:pPr>
            <w:r>
              <w:rPr>
                <w:color w:val="404040"/>
              </w:rPr>
              <w:t>Aanvullende software: n.v.t.</w:t>
            </w:r>
          </w:p>
        </w:tc>
      </w:tr>
      <w:tr w:rsidR="00F318C3" w14:paraId="4D7336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630B9" w14:textId="77777777" w:rsidR="00F318C3" w:rsidRDefault="002D5792">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8054B" w14:textId="77777777" w:rsidR="00F318C3" w:rsidRDefault="002D5792">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FF126" w14:textId="77777777" w:rsidR="00F318C3" w:rsidRDefault="002D5792">
            <w:pPr>
              <w:pStyle w:val="ProductList-TableBody"/>
            </w:pPr>
            <w:r>
              <w:rPr>
                <w:color w:val="404040"/>
              </w:rPr>
              <w:t>Meegeleverde technologie: n.v.t.</w:t>
            </w:r>
          </w:p>
        </w:tc>
      </w:tr>
      <w:tr w:rsidR="00F318C3" w14:paraId="32EBE941" w14:textId="77777777">
        <w:tc>
          <w:tcPr>
            <w:tcW w:w="4040" w:type="dxa"/>
            <w:tcBorders>
              <w:top w:val="single" w:sz="4" w:space="0" w:color="000000"/>
              <w:left w:val="single" w:sz="4" w:space="0" w:color="000000"/>
              <w:bottom w:val="single" w:sz="4" w:space="0" w:color="000000"/>
              <w:right w:val="single" w:sz="4" w:space="0" w:color="000000"/>
            </w:tcBorders>
          </w:tcPr>
          <w:p w14:paraId="57EC10FE" w14:textId="77777777" w:rsidR="00F318C3" w:rsidRDefault="002D5792">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AVC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4BC70" w14:textId="77777777" w:rsidR="00F318C3" w:rsidRDefault="00F31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DD833" w14:textId="77777777" w:rsidR="00F318C3" w:rsidRDefault="00F318C3">
            <w:pPr>
              <w:pStyle w:val="ProductList-TableBody"/>
            </w:pPr>
          </w:p>
        </w:tc>
      </w:tr>
    </w:tbl>
    <w:p w14:paraId="1F603C74" w14:textId="77777777" w:rsidR="00F318C3" w:rsidRDefault="00F318C3">
      <w:pPr>
        <w:pStyle w:val="ProductList-Body"/>
      </w:pPr>
    </w:p>
    <w:p w14:paraId="49FBFFD0" w14:textId="77777777" w:rsidR="00F318C3" w:rsidRDefault="002D5792">
      <w:pPr>
        <w:pStyle w:val="ProductList-ClauseHeading"/>
        <w:outlineLvl w:val="4"/>
      </w:pPr>
      <w:r>
        <w:t>3.1 Lokaal gebruik van Windows</w:t>
      </w:r>
    </w:p>
    <w:p w14:paraId="6391A7F3" w14:textId="77777777" w:rsidR="00F318C3" w:rsidRDefault="002D5792">
      <w:pPr>
        <w:pStyle w:val="ProductList-Body"/>
      </w:pPr>
      <w:r>
        <w:t xml:space="preserve">De Klant mag Windows-software die is verkregen op grond van een volume licensing-overeenkomst lokaal uitvoeren als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Apparaten</w:t>
      </w:r>
      <w:r>
        <w:fldChar w:fldCharType="end"/>
      </w:r>
      <w:r>
        <w:t xml:space="preserve">. Dit lokale gebruiksrecht is alleen van toepassing op VDA-licenties per apparaat als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ook is gelicentieerd met een Kwalificerend Operating System.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Windows-software die is verkregen in het kader van een volume licensing-overeenkomst lokaal uitvoeren als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apparaten die zijn gelicentieerd met een Kwalificerend Operating System.  </w:t>
      </w:r>
    </w:p>
    <w:p w14:paraId="65E509DD" w14:textId="77777777" w:rsidR="00F318C3" w:rsidRDefault="00F318C3">
      <w:pPr>
        <w:pStyle w:val="ProductList-Body"/>
      </w:pPr>
    </w:p>
    <w:p w14:paraId="1EB85567" w14:textId="77777777" w:rsidR="00F318C3" w:rsidRDefault="002D5792">
      <w:pPr>
        <w:pStyle w:val="ProductList-ClauseHeading"/>
        <w:outlineLvl w:val="4"/>
      </w:pPr>
      <w:r>
        <w:t>3.2 Windows 10 Azure AD-gebaseerde activering</w:t>
      </w:r>
    </w:p>
    <w:p w14:paraId="20B11C66" w14:textId="77777777" w:rsidR="00F318C3" w:rsidRDefault="002D5792">
      <w:pPr>
        <w:pStyle w:val="ProductList-Body"/>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die gebruikmaken van activering op basis van Azure AD mogen de software activeren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maximaal vijf apparaten tegelijk waarop Windows 10 Pro-jubileumupdate of Windows 10 Enterprise-makersupdate of later wordt uitgevoerd.</w:t>
      </w:r>
    </w:p>
    <w:p w14:paraId="459B2F93" w14:textId="77777777" w:rsidR="00F318C3" w:rsidRDefault="00F318C3">
      <w:pPr>
        <w:pStyle w:val="ProductList-Body"/>
      </w:pPr>
    </w:p>
    <w:p w14:paraId="6D7CEEEB" w14:textId="77777777" w:rsidR="00F318C3" w:rsidRDefault="002D5792">
      <w:pPr>
        <w:pStyle w:val="ProductList-ClauseHeading"/>
        <w:outlineLvl w:val="4"/>
      </w:pPr>
      <w:r>
        <w:t>3.3 Microsoft Defender for Endpoint</w:t>
      </w:r>
    </w:p>
    <w:p w14:paraId="6CE6A960" w14:textId="77777777" w:rsidR="00F318C3" w:rsidRDefault="002D5792">
      <w:pPr>
        <w:pStyle w:val="ProductList-Body"/>
      </w:pPr>
      <w:r>
        <w:t xml:space="preserve">In aanmerking komende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Microsoft Defender for Endpoint</w:t>
      </w:r>
      <w:r>
        <w:fldChar w:fldCharType="begin"/>
      </w:r>
      <w:r>
        <w:instrText xml:space="preserve"> XE "Microsoft Defender for Endpoint" </w:instrText>
      </w:r>
      <w:r>
        <w:fldChar w:fldCharType="end"/>
      </w:r>
      <w:r>
        <w:t xml:space="preserve"> gelijktijdig gebruiken op maximaal vijf apparaten.</w:t>
      </w:r>
    </w:p>
    <w:p w14:paraId="67FCB964" w14:textId="77777777" w:rsidR="00F318C3" w:rsidRDefault="00F318C3">
      <w:pPr>
        <w:pStyle w:val="ProductList-Body"/>
      </w:pPr>
    </w:p>
    <w:p w14:paraId="6561125C" w14:textId="77777777" w:rsidR="00F318C3" w:rsidRDefault="002D5792">
      <w:pPr>
        <w:pStyle w:val="ProductList-ClauseHeading"/>
        <w:outlineLvl w:val="4"/>
      </w:pPr>
      <w:r>
        <w:t>3.4 Windows Apps</w:t>
      </w:r>
    </w:p>
    <w:p w14:paraId="580A35E0" w14:textId="77777777" w:rsidR="00F318C3" w:rsidRDefault="002D5792">
      <w:pPr>
        <w:pStyle w:val="ProductList-Body"/>
      </w:pPr>
      <w:r>
        <w:t xml:space="preserve">Tenzij andere voorwaarden worden weergegeven of gepresenteerd in de instellingen van de app, stemt de Klant ermee in dat de diensten die de Klant opent vanuit de Windows-app zijn onderworpen aan Microsoft-servicesovereenkomst op </w:t>
      </w:r>
      <w:hyperlink r:id="rId95">
        <w:r>
          <w:rPr>
            <w:color w:val="00467F"/>
            <w:u w:val="single"/>
          </w:rPr>
          <w:t>http://go.microsoft.com/fwlink/?linkid=246338</w:t>
        </w:r>
      </w:hyperlink>
      <w:r>
        <w:t xml:space="preserve">, of aan de gebruiksvoorwaarden voor Xbox.com op </w:t>
      </w:r>
      <w:hyperlink r:id="rId96">
        <w:r>
          <w:rPr>
            <w:color w:val="00467F"/>
            <w:u w:val="single"/>
          </w:rPr>
          <w:t>http://xbox.com/legal/livetou</w:t>
        </w:r>
      </w:hyperlink>
      <w:r>
        <w:t xml:space="preserve"> voor Windows-apps die gebruikmaken van Xbox-diensten.</w:t>
      </w:r>
    </w:p>
    <w:p w14:paraId="1AC1C624" w14:textId="77777777" w:rsidR="00F318C3" w:rsidRDefault="00F318C3">
      <w:pPr>
        <w:pStyle w:val="ProductList-Body"/>
      </w:pPr>
    </w:p>
    <w:p w14:paraId="16DB1EE9" w14:textId="77777777" w:rsidR="00F318C3" w:rsidRDefault="002D5792">
      <w:pPr>
        <w:pStyle w:val="ProductList-ClauseHeading"/>
        <w:outlineLvl w:val="4"/>
      </w:pPr>
      <w:r>
        <w:t>3.5 Windows 10 Mobile Enterprise</w:t>
      </w:r>
    </w:p>
    <w:p w14:paraId="6F3D7D39" w14:textId="77777777" w:rsidR="00F318C3" w:rsidRDefault="002D5792">
      <w:pPr>
        <w:pStyle w:val="ProductList-Body"/>
      </w:pPr>
      <w:r>
        <w:t>Klanten met een Enterprise Overeenkomst, Microsoft Products and Services Agreement, of Select Plus Overeenkomst mogen Windows 10 Mobile Enterprise installeren en gebruiken gedurende de looptijd van hun overeenkomst.</w:t>
      </w:r>
    </w:p>
    <w:p w14:paraId="24F9F6D5" w14:textId="77777777" w:rsidR="00F318C3" w:rsidRDefault="00F318C3">
      <w:pPr>
        <w:pStyle w:val="ProductList-Body"/>
      </w:pPr>
    </w:p>
    <w:p w14:paraId="247F1E6D" w14:textId="77777777" w:rsidR="00F318C3" w:rsidRDefault="002D5792">
      <w:pPr>
        <w:pStyle w:val="ProductList-ClauseHeading"/>
        <w:outlineLvl w:val="4"/>
      </w:pPr>
      <w:r>
        <w:t>3.6 Activeringsgebruiksrechten Microsoft Cloudovereenkomst en Microsoft-klantovereenkomst</w:t>
      </w:r>
    </w:p>
    <w:p w14:paraId="3BBEF54B" w14:textId="77777777" w:rsidR="00F318C3" w:rsidRDefault="002D5792">
      <w:pPr>
        <w:pStyle w:val="ProductList-Body"/>
      </w:pPr>
      <w:r>
        <w:t>Voor Klanten met een licentie op grond van een Microsoft Cloudovereenkomst of Microsoft-klantovereenkomst,</w:t>
      </w:r>
    </w:p>
    <w:p w14:paraId="27D512D8" w14:textId="77777777" w:rsidR="00F318C3" w:rsidRDefault="002D5792" w:rsidP="002D5792">
      <w:pPr>
        <w:pStyle w:val="ProductList-Bullet"/>
        <w:numPr>
          <w:ilvl w:val="0"/>
          <w:numId w:val="28"/>
        </w:numPr>
      </w:pPr>
      <w:r>
        <w:t xml:space="preserve">Niettegenstaande artikel 3.2 en 3.7, mag elke gebruiker in totaal niet meer dan vijf instances van de software tegelijk activeren in fysieke en virtuele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t>
      </w:r>
    </w:p>
    <w:p w14:paraId="34409EB8" w14:textId="77777777" w:rsidR="00F318C3" w:rsidRDefault="002D5792" w:rsidP="002D5792">
      <w:pPr>
        <w:pStyle w:val="ProductList-Bullet"/>
        <w:numPr>
          <w:ilvl w:val="0"/>
          <w:numId w:val="28"/>
        </w:numPr>
      </w:pPr>
      <w:r>
        <w:t xml:space="preserve">Rechten voor het gebruik of het installeren van een eerdere versie, andere taalversie, andere platformversie of lagere editie van Windows, met inbegrip van Windows 10 Enterprise LTSC, zijn niet inbegrepen in upgrade-licenties, niettegenstaande de Universele Licentievoorwaarden of de volumelicentieovereenkomst. </w:t>
      </w:r>
    </w:p>
    <w:p w14:paraId="2E15BFCD" w14:textId="77777777" w:rsidR="00F318C3" w:rsidRDefault="002D5792" w:rsidP="002D5792">
      <w:pPr>
        <w:pStyle w:val="ProductList-Bullet"/>
        <w:numPr>
          <w:ilvl w:val="0"/>
          <w:numId w:val="28"/>
        </w:numPr>
      </w:pPr>
      <w:r>
        <w:t xml:space="preserve">Artikel 4 (Software Assurance) is niet van toepassing. </w:t>
      </w:r>
    </w:p>
    <w:p w14:paraId="136BF5D7" w14:textId="77777777" w:rsidR="00F318C3" w:rsidRDefault="00F318C3">
      <w:pPr>
        <w:pStyle w:val="ProductList-Body"/>
      </w:pPr>
    </w:p>
    <w:p w14:paraId="2FC2EED5" w14:textId="77777777" w:rsidR="00F318C3" w:rsidRDefault="002D5792">
      <w:pPr>
        <w:pStyle w:val="ProductList-ClauseHeading"/>
        <w:outlineLvl w:val="4"/>
      </w:pPr>
      <w:r>
        <w:t>3.7 Windows 10 Upgrade-voordeel</w:t>
      </w:r>
    </w:p>
    <w:p w14:paraId="64511DEB" w14:textId="77777777" w:rsidR="00F318C3" w:rsidRDefault="002D5792">
      <w:pPr>
        <w:pStyle w:val="ProductList-Body"/>
      </w:pPr>
      <w:r>
        <w:t xml:space="preserve">De volgende Gebruikers-SL's omvatten een Windows 10 Upgrade-voordeel (alleen upgrade van de versie, de editie blijft gelijk) voor apparaten met een licentie voor Windows 7, 8 of 8.1:  </w:t>
      </w:r>
    </w:p>
    <w:p w14:paraId="16F5B796" w14:textId="77777777" w:rsidR="00F318C3" w:rsidRDefault="002D5792" w:rsidP="002D5792">
      <w:pPr>
        <w:pStyle w:val="ProductList-Bullet"/>
        <w:numPr>
          <w:ilvl w:val="0"/>
          <w:numId w:val="29"/>
        </w:numPr>
      </w:pPr>
      <w:r>
        <w:t>Windows 10 Enterprise/Education (alles)</w:t>
      </w:r>
    </w:p>
    <w:p w14:paraId="6B90A897" w14:textId="77777777" w:rsidR="00F318C3" w:rsidRDefault="002D5792" w:rsidP="002D5792">
      <w:pPr>
        <w:pStyle w:val="ProductList-Bullet"/>
        <w:numPr>
          <w:ilvl w:val="0"/>
          <w:numId w:val="29"/>
        </w:numPr>
      </w:pPr>
      <w:r>
        <w:t>Microsoft 365 (alle producten die Windows 10 Enterprise bevatten)</w:t>
      </w:r>
    </w:p>
    <w:p w14:paraId="27A0A46A" w14:textId="77777777" w:rsidR="00F318C3" w:rsidRDefault="00F318C3">
      <w:pPr>
        <w:pStyle w:val="ProductList-Body"/>
      </w:pPr>
    </w:p>
    <w:p w14:paraId="58D03E37" w14:textId="77777777" w:rsidR="00F318C3" w:rsidRDefault="002D5792">
      <w:pPr>
        <w:pStyle w:val="ProductList-ClauseHeading"/>
        <w:outlineLvl w:val="4"/>
      </w:pPr>
      <w:r>
        <w:t>3.8 Windows 10 Multitenant Hosting</w:t>
      </w:r>
    </w:p>
    <w:p w14:paraId="47EF974D" w14:textId="77777777" w:rsidR="00F318C3" w:rsidRDefault="002D5792">
      <w:pPr>
        <w:pStyle w:val="ProductList-Body"/>
      </w:pPr>
      <w:r>
        <w:t xml:space="preserve">Klanten met SL's per Gebruiker voor Windows 10 Enterprise (uitgezonderd alleen lokaal), SL's per gebruiker voor Windows 10 Education, of SL's per gebruiker voor VDA met Azure AD-activering, mogen de software van Windows 10-makersupdate of een latere versie installeren op een virtuele machine met Microsoft Azure (niettegenstaande enige tegengestelde bepaling in de clausule </w:t>
      </w:r>
      <w:hyperlink r:id="rId97">
        <w:r>
          <w:rPr>
            <w:color w:val="00467F"/>
            <w:u w:val="single"/>
          </w:rPr>
          <w:t>Softwarebeheer uitbesteden</w:t>
        </w:r>
      </w:hyperlink>
      <w:r>
        <w:t xml:space="preserve">) of een gedeelde server met een Qualified Multitenant Hosting Partner (“QMTH”) vermeld op </w:t>
      </w:r>
      <w:hyperlink r:id="rId98">
        <w:r>
          <w:rPr>
            <w:color w:val="00467F"/>
            <w:u w:val="single"/>
          </w:rPr>
          <w:t>www.microsoft.com/Qualified_Multitenant_Hoster_Program</w:t>
        </w:r>
      </w:hyperlink>
      <w:r>
        <w:t xml:space="preserve">. Rechten voor het installeren en gebruiken van de software bij een QMTH zijn niet van toepassing als de QMTH gebruikmaakt van een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als </w:t>
      </w:r>
      <w:r>
        <w:fldChar w:fldCharType="begin"/>
      </w:r>
      <w:r>
        <w:instrText xml:space="preserve"> AutoTextList   \s NoStyle \t "Datacenter Provider betekent een entiteit die direct or indirect infrastructuur of softwareservices levert aan een andere serviceprovider. Ook Microsoft kan dienen als Datacenter Provider, via Microsoft Azure." </w:instrText>
      </w:r>
      <w:r>
        <w:fldChar w:fldCharType="separate"/>
      </w:r>
      <w:r>
        <w:rPr>
          <w:color w:val="0563C1"/>
        </w:rPr>
        <w:t>Datacenter Provider</w:t>
      </w:r>
      <w:r>
        <w:fldChar w:fldCharType="end"/>
      </w:r>
      <w:r>
        <w:t xml:space="preserve">.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krijgt toegang tot maximaal vier instances van de software. Azure Government-klanten kunnen KMS-activering gebruiken in plaats van op Azure AD gebaseerde activering. Bij de configuratie van de image(s) op Microsoft Azure moeten Klanten hun gebruik van de multitenant hosting voor Windows 10 opgeven en zich houden aan andere vereisten van de softwareconfiguratie, die beschikbaar zijn op </w:t>
      </w:r>
      <w:hyperlink r:id="rId99">
        <w:r>
          <w:rPr>
            <w:color w:val="00467F"/>
            <w:u w:val="single"/>
          </w:rPr>
          <w:t>https://docs.microsoft.com/en-us/windows/deployment/vda-subscription-activation</w:t>
        </w:r>
      </w:hyperlink>
      <w:r>
        <w:t xml:space="preserve">. Implementatievereisten voor partners zijn te vinden op </w:t>
      </w:r>
      <w:hyperlink r:id="rId100">
        <w:r>
          <w:rPr>
            <w:color w:val="00467F"/>
            <w:u w:val="single"/>
          </w:rPr>
          <w:t>www.microsoft.com/Qualified_Multitenant_Hoster_Program</w:t>
        </w:r>
      </w:hyperlink>
      <w:r>
        <w:t xml:space="preserve">. Dit artikel is niet van toepassing op Studenten die toegang tot software verkrijgen via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4D8C3E36" w14:textId="77777777" w:rsidR="00F318C3" w:rsidRDefault="00F318C3">
      <w:pPr>
        <w:pStyle w:val="ProductList-Body"/>
      </w:pPr>
    </w:p>
    <w:p w14:paraId="183B8446" w14:textId="77777777" w:rsidR="00F318C3" w:rsidRDefault="002D5792">
      <w:pPr>
        <w:pStyle w:val="ProductList-ClauseHeading"/>
        <w:outlineLvl w:val="4"/>
      </w:pPr>
      <w:r>
        <w:t>3.9 Windows Virtual Desktop voor Windows</w:t>
      </w:r>
    </w:p>
    <w:p w14:paraId="3E4E1F10" w14:textId="77777777" w:rsidR="00F318C3" w:rsidRDefault="002D5792">
      <w:pPr>
        <w:pStyle w:val="ProductList-Body"/>
      </w:pPr>
      <w:r>
        <w:t xml:space="preserve">Raadpleeg het artikel voor Windows Virtual Desktop van de </w:t>
      </w:r>
      <w:hyperlink w:anchor="_Sec624">
        <w:r>
          <w:rPr>
            <w:color w:val="00467F"/>
            <w:u w:val="single"/>
          </w:rPr>
          <w:t>Productvermelding Microsoft Azure Services</w:t>
        </w:r>
      </w:hyperlink>
      <w:r>
        <w:t xml:space="preserve"> voor rechten voor toegang tot de virtuele machines van Windows Virtual Desktop Windows 7 en Windows 10.</w:t>
      </w:r>
    </w:p>
    <w:p w14:paraId="560A740A" w14:textId="77777777" w:rsidR="00F318C3" w:rsidRDefault="002D5792">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579"/>
        <w:gridCol w:w="3649"/>
        <w:gridCol w:w="3688"/>
      </w:tblGrid>
      <w:tr w:rsidR="00F318C3" w14:paraId="5D561D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128B8E" w14:textId="77777777" w:rsidR="00F318C3" w:rsidRDefault="002D5792">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80C450" w14:textId="77777777" w:rsidR="00F318C3" w:rsidRDefault="002D5792">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F82953" w14:textId="77777777" w:rsidR="00F318C3" w:rsidRDefault="002D5792">
            <w:pPr>
              <w:pStyle w:val="ProductList-TableBody"/>
            </w:pPr>
            <w:r>
              <w:rPr>
                <w:color w:val="404040"/>
              </w:rPr>
              <w:t>Fail-over rechten: n.v.t.</w:t>
            </w:r>
          </w:p>
        </w:tc>
      </w:tr>
      <w:tr w:rsidR="00F318C3" w14:paraId="7F2FCC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696DB" w14:textId="77777777" w:rsidR="00F318C3" w:rsidRDefault="002D5792">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50F61C6F" w14:textId="77777777" w:rsidR="00F318C3" w:rsidRDefault="002D5792">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101">
              <w:r>
                <w:rPr>
                  <w:color w:val="00467F"/>
                  <w:u w:val="single"/>
                </w:rPr>
                <w:t>Product List - Juni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CADB61A" w14:textId="77777777" w:rsidR="00F318C3" w:rsidRDefault="002D5792">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xml:space="preserve">: </w:t>
            </w:r>
            <w:hyperlink r:id="rId102">
              <w:r>
                <w:rPr>
                  <w:color w:val="00467F"/>
                  <w:u w:val="single"/>
                </w:rPr>
                <w:t>Februari 2016 – Productvoorwaarden</w:t>
              </w:r>
            </w:hyperlink>
          </w:p>
        </w:tc>
      </w:tr>
      <w:tr w:rsidR="00F318C3" w14:paraId="20BE82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38783" w14:textId="77777777" w:rsidR="00F318C3" w:rsidRDefault="002D5792">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29A36" w14:textId="77777777" w:rsidR="00F318C3" w:rsidRDefault="002D5792">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2D97E" w14:textId="77777777" w:rsidR="00F318C3" w:rsidRDefault="00F318C3">
            <w:pPr>
              <w:pStyle w:val="ProductList-TableBody"/>
            </w:pPr>
          </w:p>
        </w:tc>
      </w:tr>
    </w:tbl>
    <w:p w14:paraId="479C8147" w14:textId="77777777" w:rsidR="00F318C3" w:rsidRDefault="00F318C3">
      <w:pPr>
        <w:pStyle w:val="ProductList-Body"/>
      </w:pPr>
    </w:p>
    <w:p w14:paraId="5A1869EB" w14:textId="77777777" w:rsidR="00F318C3" w:rsidRDefault="002D5792">
      <w:pPr>
        <w:pStyle w:val="ProductList-ClauseHeading"/>
        <w:outlineLvl w:val="4"/>
      </w:pPr>
      <w:r>
        <w:t>4.1 Aanvullende gebruikersrechten voor Software Assurance</w:t>
      </w:r>
    </w:p>
    <w:p w14:paraId="75A43023" w14:textId="77777777" w:rsidR="00F318C3" w:rsidRDefault="002D5792">
      <w:pPr>
        <w:pStyle w:val="ProductList-Body"/>
      </w:pPr>
      <w:r>
        <w:t xml:space="preserve">Artikel 4 (Software Assurance) is van toepassing op de volgende licenties. </w:t>
      </w:r>
    </w:p>
    <w:p w14:paraId="36D7B1C4" w14:textId="77777777" w:rsidR="00F318C3" w:rsidRDefault="002D5792" w:rsidP="002D5792">
      <w:pPr>
        <w:pStyle w:val="ProductList-Bullet"/>
        <w:numPr>
          <w:ilvl w:val="0"/>
          <w:numId w:val="30"/>
        </w:numPr>
      </w:pPr>
      <w:r>
        <w:t>Windows 10 Enterprise E3/E5</w:t>
      </w:r>
    </w:p>
    <w:p w14:paraId="0BCB7A35" w14:textId="77777777" w:rsidR="00F318C3" w:rsidRDefault="002D5792" w:rsidP="002D5792">
      <w:pPr>
        <w:pStyle w:val="ProductList-Bullet"/>
        <w:numPr>
          <w:ilvl w:val="0"/>
          <w:numId w:val="30"/>
        </w:numPr>
      </w:pPr>
      <w:r>
        <w:t>Windows 10 Enterprise per apparaat</w:t>
      </w:r>
    </w:p>
    <w:p w14:paraId="181BFA1B" w14:textId="77777777" w:rsidR="00F318C3" w:rsidRDefault="002D5792" w:rsidP="002D5792">
      <w:pPr>
        <w:pStyle w:val="ProductList-Bullet"/>
        <w:numPr>
          <w:ilvl w:val="0"/>
          <w:numId w:val="30"/>
        </w:numPr>
      </w:pPr>
      <w:r>
        <w:t>Windows 10 Education E3/E5</w:t>
      </w:r>
    </w:p>
    <w:p w14:paraId="04568FCA" w14:textId="77777777" w:rsidR="00F318C3" w:rsidRDefault="002D5792" w:rsidP="002D5792">
      <w:pPr>
        <w:pStyle w:val="ProductList-Bullet"/>
        <w:numPr>
          <w:ilvl w:val="0"/>
          <w:numId w:val="30"/>
        </w:numPr>
      </w:pPr>
      <w:r>
        <w:t>Windows VDA E3/E5</w:t>
      </w:r>
    </w:p>
    <w:p w14:paraId="07D6F1C8" w14:textId="77777777" w:rsidR="00F318C3" w:rsidRDefault="002D5792" w:rsidP="002D5792">
      <w:pPr>
        <w:pStyle w:val="ProductList-Bullet"/>
        <w:numPr>
          <w:ilvl w:val="0"/>
          <w:numId w:val="30"/>
        </w:numPr>
      </w:pPr>
      <w:r>
        <w:t>Windows VDA per apparaat</w:t>
      </w:r>
    </w:p>
    <w:p w14:paraId="5C063E60" w14:textId="77777777" w:rsidR="00F318C3" w:rsidRDefault="002D5792">
      <w:pPr>
        <w:pStyle w:val="ProductList-Body"/>
      </w:pPr>
      <w:r>
        <w:t xml:space="preserve">Deze bepaling is niet van toepassing op SL's die zijn verkregen op grond van de Microsoft Cloudovereenkomst en Microsoft-klantovereenkomst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7693D5F8" w14:textId="77777777" w:rsidR="00F318C3" w:rsidRDefault="00F318C3">
      <w:pPr>
        <w:pStyle w:val="ProductList-Body"/>
      </w:pPr>
    </w:p>
    <w:p w14:paraId="208476EB" w14:textId="77777777" w:rsidR="00F318C3" w:rsidRDefault="002D5792">
      <w:pPr>
        <w:pStyle w:val="ProductList-ClauseHeading"/>
        <w:outlineLvl w:val="4"/>
      </w:pPr>
      <w:r>
        <w:t>4.2 Windows-virtualisatie</w:t>
      </w:r>
    </w:p>
    <w:p w14:paraId="14D2D789" w14:textId="77777777" w:rsidR="00F318C3" w:rsidRDefault="002D5792">
      <w:pPr>
        <w:pStyle w:val="ProductList-SubClauseHeading"/>
        <w:outlineLvl w:val="5"/>
      </w:pPr>
      <w:r>
        <w:t>4.2.1 Lokale virtualisatie</w:t>
      </w:r>
    </w:p>
    <w:p w14:paraId="77A36527" w14:textId="77777777" w:rsidR="00F318C3" w:rsidRDefault="002D5792">
      <w:pPr>
        <w:pStyle w:val="ProductList-BodyIndented"/>
      </w:pPr>
      <w:r>
        <w:t xml:space="preserve">De Klant mag Windows-software die is verkregen op grond van een volume licensing-overeenkomst lokaal uitvoeren in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op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Apparaten</w:t>
      </w:r>
      <w:r>
        <w:fldChar w:fldCharType="end"/>
      </w:r>
      <w:r>
        <w:t xml:space="preserve">. Dit lokale gebruiksrecht is alleen van toepassing op VDA-licenties per Apparaat als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ook is gelicentieerd met een Kwalificerend Operating System.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Windows-software die is verkregen in het kader van een volume licensing-overeenkomst lokaal uitvoeren in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op apparaten die zijn gelicentieerd met een Kwalificerend Operating System. Indien alle toegestane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in gebruik zijn, mag de Klant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t>
      </w:r>
    </w:p>
    <w:p w14:paraId="526C86D2" w14:textId="77777777" w:rsidR="00F318C3" w:rsidRDefault="00F318C3">
      <w:pPr>
        <w:pStyle w:val="ProductList-BodyIndented"/>
      </w:pPr>
    </w:p>
    <w:p w14:paraId="287D17A8" w14:textId="77777777" w:rsidR="00F318C3" w:rsidRDefault="002D5792">
      <w:pPr>
        <w:pStyle w:val="ProductList-SubClauseHeading"/>
        <w:outlineLvl w:val="5"/>
      </w:pPr>
      <w:r>
        <w:t>4.2.2 Externe virtualisatie</w:t>
      </w:r>
    </w:p>
    <w:p w14:paraId="62015B0D" w14:textId="77777777" w:rsidR="00F318C3" w:rsidRDefault="002D5792">
      <w:pPr>
        <w:pStyle w:val="ProductList-BodyIndented"/>
      </w:pPr>
      <w:r>
        <w:t xml:space="preserve">Elke gebruiker van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elk apparaat dat wordt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externe toegang verkrijgen tot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of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van Windows-software die is verkregen op grond van een volume licensing-overeenkomst op een of meer apparaten die alleen door de Klant worden gebruikt.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Niettegenstaande enige tegengestelde bepaling in de clausule </w:t>
      </w:r>
      <w:hyperlink w:anchor="_Sec537">
        <w:r>
          <w:rPr>
            <w:color w:val="00467F"/>
            <w:u w:val="single"/>
          </w:rPr>
          <w:t>Softwarebeheer uitbesteden</w:t>
        </w:r>
      </w:hyperlink>
      <w:r>
        <w:t xml:space="preserve">, mogen de VDA E3 van de Klant en Gelicentieerde gebruikers van E5 externe toegang verkrijgen tot Windows software onder deze Externe virtualisatierechten op alle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van de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bedoeld voor klantgebruik.</w:t>
      </w:r>
    </w:p>
    <w:p w14:paraId="690EE573" w14:textId="77777777" w:rsidR="00F318C3" w:rsidRDefault="00F318C3">
      <w:pPr>
        <w:pStyle w:val="ProductList-BodyIndented"/>
      </w:pPr>
    </w:p>
    <w:p w14:paraId="7B8563E9" w14:textId="77777777" w:rsidR="00F318C3" w:rsidRDefault="002D5792">
      <w:pPr>
        <w:pStyle w:val="ProductList-ClauseHeading"/>
        <w:outlineLvl w:val="4"/>
      </w:pPr>
      <w:r>
        <w:t>4.3 Voorziening voor apparaten met een 10,1-inch scherm</w:t>
      </w:r>
    </w:p>
    <w:p w14:paraId="4756DA81" w14:textId="77777777" w:rsidR="00F318C3" w:rsidRDefault="002D5792">
      <w:pPr>
        <w:pStyle w:val="ProductList-Body"/>
      </w:pPr>
      <w:r>
        <w:t>Klanten met een licentie per Gebruiker mogen Windows-software die is verkregen op grond van een volume licensing-overeenkomst installeren op alle apparaten met een Windows-licentie met een ingebouwd scherm met een beelddiagonaal van 10,1 inch of minder.</w:t>
      </w:r>
    </w:p>
    <w:p w14:paraId="6A096040" w14:textId="77777777" w:rsidR="00F318C3" w:rsidRDefault="00F318C3">
      <w:pPr>
        <w:pStyle w:val="ProductList-Body"/>
      </w:pPr>
    </w:p>
    <w:p w14:paraId="04BE6BD8" w14:textId="77777777" w:rsidR="00F318C3" w:rsidRDefault="002D5792">
      <w:pPr>
        <w:pStyle w:val="ProductList-ClauseHeading"/>
        <w:outlineLvl w:val="4"/>
      </w:pPr>
      <w:r>
        <w:t>4.4 Windows to Go</w:t>
      </w:r>
    </w:p>
    <w:p w14:paraId="183BE2DC" w14:textId="77777777" w:rsidR="00F318C3" w:rsidRDefault="002D5792">
      <w:pPr>
        <w:pStyle w:val="ProductList-Body"/>
      </w:pPr>
      <w:r>
        <w:t xml:space="preserve">De Klant mag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Windows-software verkregen op grond van een volume licensing-overeenkomst maken en opslaan op maximaal twee USB-stations met behulp van Windows to Go en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(s) uitvoeren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of indien gelicentieerd per gebruiker, op enig apparaat.</w:t>
      </w:r>
    </w:p>
    <w:p w14:paraId="4C7ADDE6" w14:textId="77777777" w:rsidR="00F318C3" w:rsidRDefault="00F318C3">
      <w:pPr>
        <w:pStyle w:val="ProductList-Body"/>
      </w:pPr>
    </w:p>
    <w:p w14:paraId="209FA170" w14:textId="77777777" w:rsidR="00F318C3" w:rsidRDefault="002D5792">
      <w:pPr>
        <w:pStyle w:val="ProductList-SubClauseHeading"/>
        <w:outlineLvl w:val="5"/>
      </w:pPr>
      <w:r>
        <w:t>4.4.1 Optie Student voor Windows to Go</w:t>
      </w:r>
    </w:p>
    <w:p w14:paraId="27011A35" w14:textId="77777777" w:rsidR="00F318C3" w:rsidRDefault="002D5792">
      <w:pPr>
        <w:pStyle w:val="ProductList-BodyIndented"/>
      </w:pPr>
      <w:r>
        <w:t>Onderwijsinstellingen die kiezen voor de Optie Student wordt maximaal één Windows to Go-</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per gelicentieerd studentapparaat toegestaan zolang de betreffende student is ingeschreven bij de instelling.</w:t>
      </w:r>
    </w:p>
    <w:p w14:paraId="705738E5" w14:textId="77777777" w:rsidR="00F318C3" w:rsidRDefault="00F318C3">
      <w:pPr>
        <w:pStyle w:val="ProductList-BodyIndented"/>
      </w:pPr>
    </w:p>
    <w:p w14:paraId="5D2E9AA2" w14:textId="77777777" w:rsidR="00F318C3" w:rsidRDefault="002D5792">
      <w:pPr>
        <w:pStyle w:val="ProductList-ClauseHeading"/>
        <w:outlineLvl w:val="4"/>
      </w:pPr>
      <w:r>
        <w:t>4.5 SA voor Windows Pro</w:t>
      </w:r>
    </w:p>
    <w:p w14:paraId="5FEF12FD" w14:textId="77777777" w:rsidR="00F318C3" w:rsidRDefault="002D5792">
      <w:pPr>
        <w:pStyle w:val="ProductList-Body"/>
      </w:pPr>
      <w:r>
        <w:t>Klanten die al eerder SA hebben verkregen voor Windows Pro, mogen SA verlengen voor hun gedekte apparaten zonder de noodzaak om een Windows Enterprise-licentie aan te schaffen.</w:t>
      </w:r>
    </w:p>
    <w:p w14:paraId="71B86174" w14:textId="77777777" w:rsidR="00F318C3" w:rsidRDefault="00F318C3">
      <w:pPr>
        <w:pStyle w:val="ProductList-Body"/>
      </w:pPr>
    </w:p>
    <w:p w14:paraId="497F8E69" w14:textId="77777777" w:rsidR="00F318C3" w:rsidRDefault="002D5792">
      <w:pPr>
        <w:pStyle w:val="ProductList-ClauseHeading"/>
        <w:outlineLvl w:val="4"/>
      </w:pPr>
      <w:r>
        <w:t>4.6 Microsoft Desktop Optimization Pack (MDOP)</w:t>
      </w:r>
    </w:p>
    <w:p w14:paraId="3D8721F2" w14:textId="77777777" w:rsidR="00F318C3" w:rsidRDefault="002D5792">
      <w:pPr>
        <w:pStyle w:val="ProductList-Body"/>
      </w:pPr>
      <w:r>
        <w:t xml:space="preserve">De Klant mag de software installeren en de beheerfunctionaliteit van de MDOP gebruiken op andere apparaten van de Klant die alleen door de Klant worden gebruikt voor het beheren van software op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op Apparaten van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De Klant mag ook gebruikmaken van de AGPM, DaRT en UE-V voor het beheren van software op servers binnen het domein van de Klant, mits de desktops binnen dat domein zijn gelicentieerd voor gebruik van MDOP.</w:t>
      </w:r>
    </w:p>
    <w:p w14:paraId="042E058D" w14:textId="77777777" w:rsidR="00F318C3" w:rsidRDefault="00F318C3">
      <w:pPr>
        <w:pStyle w:val="ProductList-Body"/>
      </w:pPr>
    </w:p>
    <w:p w14:paraId="7497B462" w14:textId="77777777" w:rsidR="00F318C3" w:rsidRDefault="002D5792">
      <w:pPr>
        <w:pStyle w:val="ProductList-SubClauseHeading"/>
        <w:outlineLvl w:val="5"/>
      </w:pPr>
      <w:r>
        <w:t>4.6.1. Recht op MDOP</w:t>
      </w:r>
    </w:p>
    <w:p w14:paraId="7AEFFC59" w14:textId="77777777" w:rsidR="00F318C3" w:rsidRDefault="002D5792">
      <w:pPr>
        <w:pStyle w:val="ProductList-BodyIndented"/>
      </w:pPr>
      <w:r>
        <w:t>Klanten met het volgende beschikken over rechten voor het gebruik van MDOP en hoeven MDOP niet afzonderlijk aan te schaffen.</w:t>
      </w:r>
    </w:p>
    <w:p w14:paraId="63B0E023" w14:textId="77777777" w:rsidR="00F318C3" w:rsidRDefault="002D5792" w:rsidP="002D5792">
      <w:pPr>
        <w:pStyle w:val="ProductList-Bullet"/>
        <w:numPr>
          <w:ilvl w:val="1"/>
          <w:numId w:val="31"/>
        </w:numPr>
      </w:pPr>
      <w:r>
        <w:t xml:space="preserve">Windows 10 Enterprise E3/E5 </w:t>
      </w:r>
    </w:p>
    <w:p w14:paraId="139377A8" w14:textId="77777777" w:rsidR="00F318C3" w:rsidRDefault="002D5792" w:rsidP="002D5792">
      <w:pPr>
        <w:pStyle w:val="ProductList-Bullet"/>
        <w:numPr>
          <w:ilvl w:val="1"/>
          <w:numId w:val="31"/>
        </w:numPr>
      </w:pPr>
      <w:r>
        <w:t>Windows 10 Education E3/E5</w:t>
      </w:r>
    </w:p>
    <w:p w14:paraId="1B6232D0" w14:textId="77777777" w:rsidR="00F318C3" w:rsidRDefault="002D5792" w:rsidP="002D5792">
      <w:pPr>
        <w:pStyle w:val="ProductList-Bullet"/>
        <w:numPr>
          <w:ilvl w:val="1"/>
          <w:numId w:val="31"/>
        </w:numPr>
      </w:pPr>
      <w:r>
        <w:t>Windows VDA E3/E5</w:t>
      </w:r>
    </w:p>
    <w:p w14:paraId="214413AE" w14:textId="77777777" w:rsidR="00F318C3" w:rsidRDefault="002D5792" w:rsidP="002D5792">
      <w:pPr>
        <w:pStyle w:val="ProductList-Bullet"/>
        <w:numPr>
          <w:ilvl w:val="1"/>
          <w:numId w:val="31"/>
        </w:numPr>
      </w:pPr>
      <w:r>
        <w:t>Overeenkomst met een ingangsdatum van 1 augustus 2015 of later en VDA per apparaat of Windows 10 Enterprise per apparaat.</w:t>
      </w:r>
    </w:p>
    <w:p w14:paraId="4BB3C3F1" w14:textId="77777777" w:rsidR="00F318C3" w:rsidRDefault="00F318C3">
      <w:pPr>
        <w:pStyle w:val="ProductList-BodyIndented"/>
      </w:pPr>
    </w:p>
    <w:p w14:paraId="4A70C433" w14:textId="77777777" w:rsidR="00F318C3" w:rsidRDefault="002D5792">
      <w:pPr>
        <w:pStyle w:val="ProductList-ClauseHeading"/>
        <w:outlineLvl w:val="4"/>
      </w:pPr>
      <w:r>
        <w:t>4.7. Recht om Geclusterde HPC-toepassingen uit te voeren</w:t>
      </w:r>
    </w:p>
    <w:p w14:paraId="6323B596" w14:textId="77777777" w:rsidR="00F318C3" w:rsidRDefault="002D5792">
      <w:pPr>
        <w:pStyle w:val="ProductList-Body"/>
      </w:pPr>
      <w:r>
        <w:t xml:space="preserve">Het is toegestaan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een apparaat dat wordt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te gebruiken als een </w:t>
      </w:r>
      <w:r>
        <w:fldChar w:fldCharType="begin"/>
      </w:r>
      <w:r>
        <w:instrText xml:space="preserve"> AutoTextList   \s NoStyle \t "Een Cyclus-verzamelnode is een apparaat dat niet wordt gebruikt voor het uitvoeren van Geclusterde HPC-toepassingen of het verzorgen van de takenplanning voor geclusterde HPC-toepassingen." </w:instrText>
      </w:r>
      <w:r>
        <w:fldChar w:fldCharType="separate"/>
      </w:r>
      <w:r>
        <w:rPr>
          <w:color w:val="0563C1"/>
        </w:rPr>
        <w:t>Cycle Harvesting-node</w:t>
      </w:r>
      <w:r>
        <w:fldChar w:fldCharType="end"/>
      </w:r>
      <w:r>
        <w:t xml:space="preserve">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zolang het apparaat niet wordt gebruikt als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algemene doeleinden, database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web</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e-mail</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print</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bestands</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voor andere doeleinden met toegang door meerdere gebruikers, of vergelijkbare doeleinden voor het delen van bronnen.</w:t>
      </w:r>
    </w:p>
    <w:p w14:paraId="6BFA2C42" w14:textId="77777777" w:rsidR="00F318C3" w:rsidRDefault="00F318C3">
      <w:pPr>
        <w:pStyle w:val="ProductList-Body"/>
      </w:pPr>
    </w:p>
    <w:p w14:paraId="7780C7F9" w14:textId="77777777" w:rsidR="00F318C3" w:rsidRDefault="002D5792">
      <w:pPr>
        <w:pStyle w:val="ProductList-ClauseHeading"/>
        <w:outlineLvl w:val="4"/>
      </w:pPr>
      <w:r>
        <w:t>4.8 Afloop van Software Assurance op Eeuwigdurende Licenties</w:t>
      </w:r>
    </w:p>
    <w:p w14:paraId="2284A028" w14:textId="77777777" w:rsidR="00F318C3" w:rsidRDefault="002D5792">
      <w:pPr>
        <w:pStyle w:val="ProductList-Body"/>
      </w:pPr>
      <w:r>
        <w:t xml:space="preserve">Windows Enterprise Semi-Annual Channel moet worden verwijderd van elk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indien de Software Assurance-dekking afloopt. Indien een eeuwigdurende Windows Enterprise-licentie was toegewezen aan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de klant de versie van Windows Enterprise Long Term Servicing Channel installeren op het Gelicentieerde Apparaat die actueel is op het moment van afloop. </w:t>
      </w:r>
    </w:p>
    <w:p w14:paraId="5500EC61" w14:textId="77777777" w:rsidR="00F318C3" w:rsidRDefault="00F318C3">
      <w:pPr>
        <w:pStyle w:val="ProductList-Body"/>
      </w:pPr>
    </w:p>
    <w:p w14:paraId="1F793AE1" w14:textId="77777777" w:rsidR="00F318C3" w:rsidRDefault="00F318C3">
      <w:pPr>
        <w:pStyle w:val="PURBreadcrumb"/>
      </w:pPr>
    </w:p>
    <w:tbl>
      <w:tblPr>
        <w:tblStyle w:val="PURTable"/>
        <w:tblW w:w="0" w:type="dxa"/>
        <w:tblLook w:val="04A0" w:firstRow="1" w:lastRow="0" w:firstColumn="1" w:lastColumn="0" w:noHBand="0" w:noVBand="1"/>
      </w:tblPr>
      <w:tblGrid>
        <w:gridCol w:w="10916"/>
      </w:tblGrid>
      <w:tr w:rsidR="00F318C3" w14:paraId="5BD72D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D483F6"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68E6B237" w14:textId="77777777" w:rsidR="00F318C3" w:rsidRDefault="00F318C3">
      <w:pPr>
        <w:pStyle w:val="ProductList-Body"/>
      </w:pPr>
    </w:p>
    <w:p w14:paraId="754FD7EC" w14:textId="77777777" w:rsidR="00F318C3" w:rsidRDefault="002D5792">
      <w:pPr>
        <w:pStyle w:val="ProductList-OfferingGroupHeading"/>
        <w:outlineLvl w:val="1"/>
      </w:pPr>
      <w:bookmarkStart w:id="198" w:name="_Sec619"/>
      <w:r>
        <w:t>Windows Server</w:t>
      </w:r>
      <w:bookmarkEnd w:id="198"/>
      <w:r>
        <w:fldChar w:fldCharType="begin"/>
      </w:r>
      <w:r>
        <w:instrText xml:space="preserve"> TC "</w:instrText>
      </w:r>
      <w:bookmarkStart w:id="199" w:name="_Toc62633924"/>
      <w:r>
        <w:instrText>Windows Server</w:instrText>
      </w:r>
      <w:bookmarkEnd w:id="199"/>
      <w:r>
        <w:instrText>" \l 2</w:instrText>
      </w:r>
      <w:r>
        <w:fldChar w:fldCharType="end"/>
      </w:r>
    </w:p>
    <w:p w14:paraId="131B60D0" w14:textId="77777777" w:rsidR="00F318C3" w:rsidRDefault="002D5792">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62633925"/>
      <w:r>
        <w:instrText>Windows MultiPoint Server</w:instrText>
      </w:r>
      <w:bookmarkEnd w:id="201"/>
      <w:r>
        <w:instrText>" \l 3</w:instrText>
      </w:r>
      <w:r>
        <w:fldChar w:fldCharType="end"/>
      </w:r>
    </w:p>
    <w:p w14:paraId="1C5DCA94" w14:textId="77777777" w:rsidR="00F318C3" w:rsidRDefault="002D5792">
      <w:pPr>
        <w:pStyle w:val="ProductList-Offering1SubSection"/>
        <w:outlineLvl w:val="3"/>
      </w:pPr>
      <w:bookmarkStart w:id="202" w:name="_Sec702"/>
      <w:r>
        <w:t>1. Beschikbaarheid programma</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318C3" w14:paraId="4BEDDC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5316063" w14:textId="77777777" w:rsidR="00F318C3" w:rsidRDefault="002D5792">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4BA0E3" w14:textId="77777777" w:rsidR="00F318C3" w:rsidRDefault="002D579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680606" w14:textId="77777777" w:rsidR="00F318C3" w:rsidRDefault="002D579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BBDAB0" w14:textId="77777777" w:rsidR="00F318C3" w:rsidRDefault="002D579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C168DA" w14:textId="77777777" w:rsidR="00F318C3" w:rsidRDefault="002D57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E06802" w14:textId="77777777" w:rsidR="00F318C3" w:rsidRDefault="002D5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02F562" w14:textId="77777777" w:rsidR="00F318C3" w:rsidRDefault="002D5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8C9695" w14:textId="77777777" w:rsidR="00F318C3" w:rsidRDefault="002D5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798DC5" w14:textId="77777777" w:rsidR="00F318C3" w:rsidRDefault="002D5792">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40AEE3" w14:textId="77777777" w:rsidR="00F318C3" w:rsidRDefault="002D5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81F8BB" w14:textId="77777777" w:rsidR="00F318C3" w:rsidRDefault="002D5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2FF599" w14:textId="77777777" w:rsidR="00F318C3" w:rsidRDefault="002D5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18C3" w14:paraId="62097442" w14:textId="77777777">
        <w:tc>
          <w:tcPr>
            <w:tcW w:w="4160" w:type="dxa"/>
            <w:tcBorders>
              <w:top w:val="single" w:sz="9" w:space="0" w:color="FFFFFF"/>
              <w:left w:val="single" w:sz="9" w:space="0" w:color="FFFFFF"/>
              <w:bottom w:val="none" w:sz="4" w:space="0" w:color="BFBFBF"/>
              <w:right w:val="single" w:sz="9" w:space="0" w:color="FFFFFF"/>
            </w:tcBorders>
          </w:tcPr>
          <w:p w14:paraId="7F2B4694" w14:textId="77777777" w:rsidR="00F318C3" w:rsidRDefault="002D579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A3F8C75" w14:textId="77777777" w:rsidR="00F318C3" w:rsidRDefault="002D579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2FC458A" w14:textId="77777777" w:rsidR="00F318C3" w:rsidRDefault="002D579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3047B3A" w14:textId="77777777" w:rsidR="00F318C3" w:rsidRDefault="002D579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DF82D79" w14:textId="77777777" w:rsidR="00F318C3" w:rsidRDefault="002D579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F546C9"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A95FF6"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D3637E"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9CADD1"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C50AFC"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433A25"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A53B0"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1FBDE258" w14:textId="77777777" w:rsidR="00F318C3" w:rsidRDefault="002D5792">
      <w:pPr>
        <w:pStyle w:val="ProductList-Offering1SubSection"/>
        <w:outlineLvl w:val="3"/>
      </w:pPr>
      <w:bookmarkStart w:id="203" w:name="_Sec757"/>
      <w:r>
        <w:t>2. Productvoorwaarden</w:t>
      </w:r>
      <w:bookmarkEnd w:id="203"/>
    </w:p>
    <w:tbl>
      <w:tblPr>
        <w:tblStyle w:val="PURTable"/>
        <w:tblW w:w="0" w:type="dxa"/>
        <w:tblLook w:val="04A0" w:firstRow="1" w:lastRow="0" w:firstColumn="1" w:lastColumn="0" w:noHBand="0" w:noVBand="1"/>
      </w:tblPr>
      <w:tblGrid>
        <w:gridCol w:w="3629"/>
        <w:gridCol w:w="3672"/>
        <w:gridCol w:w="3615"/>
      </w:tblGrid>
      <w:tr w:rsidR="00F318C3" w14:paraId="593AA4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A0FFB1" w14:textId="77777777" w:rsidR="00F318C3" w:rsidRDefault="002D5792">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57E0C36" w14:textId="77777777" w:rsidR="00F318C3" w:rsidRDefault="002D5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A71E1A" w14:textId="77777777" w:rsidR="00F318C3" w:rsidRDefault="002D5792">
            <w:pPr>
              <w:pStyle w:val="ProductList-TableBody"/>
            </w:pPr>
            <w:r>
              <w:rPr>
                <w:color w:val="404040"/>
              </w:rPr>
              <w:t>Down Edition-rechten: n.v.t.</w:t>
            </w:r>
          </w:p>
        </w:tc>
      </w:tr>
      <w:tr w:rsidR="00F318C3" w14:paraId="163169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553D7" w14:textId="77777777" w:rsidR="00F318C3" w:rsidRDefault="002D5792">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E26BD" w14:textId="77777777" w:rsidR="00F318C3" w:rsidRDefault="002D5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0ED02" w14:textId="77777777" w:rsidR="00F318C3" w:rsidRDefault="002D5792">
            <w:pPr>
              <w:pStyle w:val="ProductList-TableBody"/>
            </w:pPr>
            <w:r>
              <w:rPr>
                <w:color w:val="404040"/>
              </w:rPr>
              <w:t>Vereiste (SA): n.v.t.</w:t>
            </w:r>
          </w:p>
        </w:tc>
      </w:tr>
      <w:tr w:rsidR="00F318C3" w14:paraId="618B7E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74735" w14:textId="77777777" w:rsidR="00F318C3" w:rsidRDefault="002D579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37B58" w14:textId="77777777" w:rsidR="00F318C3" w:rsidRDefault="002D579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FB68F" w14:textId="77777777" w:rsidR="00F318C3" w:rsidRDefault="002D5792">
            <w:pPr>
              <w:pStyle w:val="ProductList-TableBody"/>
            </w:pPr>
            <w:r>
              <w:rPr>
                <w:color w:val="404040"/>
              </w:rPr>
              <w:t>Reductie mogelijk: n.v.t.</w:t>
            </w:r>
          </w:p>
        </w:tc>
      </w:tr>
      <w:tr w:rsidR="00F318C3" w14:paraId="1D1F84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74DDE" w14:textId="77777777" w:rsidR="00F318C3" w:rsidRDefault="002D5792">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317B6" w14:textId="77777777" w:rsidR="00F318C3" w:rsidRDefault="002D5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187B2" w14:textId="77777777" w:rsidR="00F318C3" w:rsidRDefault="002D5792">
            <w:pPr>
              <w:pStyle w:val="ProductList-TableBody"/>
            </w:pPr>
            <w:r>
              <w:rPr>
                <w:color w:val="404040"/>
              </w:rPr>
              <w:t>True-up mogelijk: n.v.t.</w:t>
            </w:r>
          </w:p>
        </w:tc>
      </w:tr>
      <w:tr w:rsidR="00F318C3" w14:paraId="35D523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249A6" w14:textId="77777777" w:rsidR="00F318C3" w:rsidRDefault="002D5792">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04CDA" w14:textId="77777777" w:rsidR="00F318C3" w:rsidRDefault="00F31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14872" w14:textId="77777777" w:rsidR="00F318C3" w:rsidRDefault="00F318C3">
            <w:pPr>
              <w:pStyle w:val="ProductList-TableBody"/>
            </w:pPr>
          </w:p>
        </w:tc>
      </w:tr>
    </w:tbl>
    <w:p w14:paraId="4CD2944D" w14:textId="77777777" w:rsidR="00F318C3" w:rsidRDefault="00F318C3">
      <w:pPr>
        <w:pStyle w:val="ProductList-Body"/>
      </w:pPr>
    </w:p>
    <w:p w14:paraId="45901D52" w14:textId="77777777" w:rsidR="00F318C3" w:rsidRDefault="002D5792">
      <w:pPr>
        <w:pStyle w:val="ProductList-Offering1SubSection"/>
        <w:outlineLvl w:val="3"/>
      </w:pPr>
      <w:bookmarkStart w:id="204" w:name="_Sec800"/>
      <w:r>
        <w:t>3. Gebruiksrechten</w:t>
      </w:r>
      <w:bookmarkEnd w:id="204"/>
    </w:p>
    <w:tbl>
      <w:tblPr>
        <w:tblStyle w:val="PURTable"/>
        <w:tblW w:w="0" w:type="dxa"/>
        <w:tblLook w:val="04A0" w:firstRow="1" w:lastRow="0" w:firstColumn="1" w:lastColumn="0" w:noHBand="0" w:noVBand="1"/>
      </w:tblPr>
      <w:tblGrid>
        <w:gridCol w:w="3670"/>
        <w:gridCol w:w="3656"/>
        <w:gridCol w:w="3590"/>
      </w:tblGrid>
      <w:tr w:rsidR="00F318C3" w14:paraId="2D13B7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C1BA57" w14:textId="77777777" w:rsidR="00F318C3" w:rsidRDefault="002D5792">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716767E" w14:textId="77777777" w:rsidR="00F318C3" w:rsidRDefault="002D5792">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13CCA647" w14:textId="77777777" w:rsidR="00F318C3" w:rsidRDefault="002D5792">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F318C3" w14:paraId="03CDA28B" w14:textId="77777777">
        <w:tc>
          <w:tcPr>
            <w:tcW w:w="4040" w:type="dxa"/>
            <w:tcBorders>
              <w:top w:val="single" w:sz="4" w:space="0" w:color="000000"/>
              <w:left w:val="single" w:sz="4" w:space="0" w:color="000000"/>
              <w:bottom w:val="single" w:sz="4" w:space="0" w:color="000000"/>
              <w:right w:val="single" w:sz="4" w:space="0" w:color="000000"/>
            </w:tcBorders>
          </w:tcPr>
          <w:p w14:paraId="6880F9AA" w14:textId="77777777" w:rsidR="00F318C3" w:rsidRDefault="002D5792">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36F6D5EF" w14:textId="77777777" w:rsidR="00F318C3" w:rsidRDefault="002D5792">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A103C" w14:textId="77777777" w:rsidR="00F318C3" w:rsidRDefault="002D5792">
            <w:pPr>
              <w:pStyle w:val="ProductList-TableBody"/>
            </w:pPr>
            <w:r>
              <w:rPr>
                <w:color w:val="404040"/>
              </w:rPr>
              <w:t>Meegeleverde technologie: n.v.t.</w:t>
            </w:r>
          </w:p>
        </w:tc>
      </w:tr>
      <w:tr w:rsidR="00F318C3" w14:paraId="44D3A1AF" w14:textId="77777777">
        <w:tc>
          <w:tcPr>
            <w:tcW w:w="4040" w:type="dxa"/>
            <w:tcBorders>
              <w:top w:val="single" w:sz="4" w:space="0" w:color="000000"/>
              <w:left w:val="single" w:sz="4" w:space="0" w:color="000000"/>
              <w:bottom w:val="single" w:sz="4" w:space="0" w:color="000000"/>
              <w:right w:val="single" w:sz="4" w:space="0" w:color="000000"/>
            </w:tcBorders>
          </w:tcPr>
          <w:p w14:paraId="02E172AF" w14:textId="77777777" w:rsidR="00F318C3" w:rsidRDefault="002D5792">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9624B" w14:textId="77777777" w:rsidR="00F318C3" w:rsidRDefault="00F31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C8C01" w14:textId="77777777" w:rsidR="00F318C3" w:rsidRDefault="00F318C3">
            <w:pPr>
              <w:pStyle w:val="ProductList-TableBody"/>
            </w:pPr>
          </w:p>
        </w:tc>
      </w:tr>
    </w:tbl>
    <w:p w14:paraId="05EE8D92" w14:textId="77777777" w:rsidR="00F318C3" w:rsidRDefault="00F318C3">
      <w:pPr>
        <w:pStyle w:val="ProductList-Body"/>
      </w:pPr>
    </w:p>
    <w:p w14:paraId="2BB9E019" w14:textId="77777777" w:rsidR="00F318C3" w:rsidRDefault="002D5792">
      <w:pPr>
        <w:pStyle w:val="ProductList-ClauseHeading"/>
        <w:outlineLvl w:val="4"/>
      </w:pPr>
      <w:r>
        <w:t>3.1 Toegang tot Serversoftware</w:t>
      </w:r>
    </w:p>
    <w:tbl>
      <w:tblPr>
        <w:tblStyle w:val="PURTable"/>
        <w:tblW w:w="0" w:type="dxa"/>
        <w:tblLook w:val="04A0" w:firstRow="1" w:lastRow="0" w:firstColumn="1" w:lastColumn="0" w:noHBand="0" w:noVBand="1"/>
      </w:tblPr>
      <w:tblGrid>
        <w:gridCol w:w="3701"/>
        <w:gridCol w:w="3597"/>
        <w:gridCol w:w="3618"/>
      </w:tblGrid>
      <w:tr w:rsidR="00F318C3" w14:paraId="2214F9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D6F28E" w14:textId="77777777" w:rsidR="00F318C3" w:rsidRDefault="002D5792">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1523F267" w14:textId="77777777" w:rsidR="00F318C3" w:rsidRDefault="002D5792">
            <w:pPr>
              <w:pStyle w:val="ProductList-TableBody"/>
            </w:pPr>
            <w:r>
              <w:t>CAL voor Windows Server 2019 Remote Desktop Services en CAL voor Windows Server 2019</w:t>
            </w:r>
            <w:r>
              <w:fldChar w:fldCharType="begin"/>
            </w:r>
            <w:r>
              <w:instrText xml:space="preserve"> XE "CAL voor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F171177" w14:textId="77777777" w:rsidR="00F318C3" w:rsidRDefault="002D5792">
            <w:pPr>
              <w:pStyle w:val="ProductList-TableBody"/>
            </w:pPr>
            <w:r>
              <w:t>CAL voor Windows Server 2019 Remote Desktop Services en CAL-equivalente Licentie</w:t>
            </w:r>
          </w:p>
          <w:p w14:paraId="5305D6F9" w14:textId="77777777" w:rsidR="00F318C3" w:rsidRDefault="002D5792">
            <w:pPr>
              <w:pStyle w:val="ProductList-TableBody"/>
            </w:pPr>
            <w:r>
              <w:t xml:space="preserve">(Zie </w:t>
            </w:r>
            <w:hyperlink w:anchor="_Sec591">
              <w:r>
                <w:rPr>
                  <w:color w:val="00467F"/>
                  <w:u w:val="single"/>
                </w:rPr>
                <w:t>Bijlage A</w:t>
              </w:r>
            </w:hyperlink>
            <w:r>
              <w:t>)</w:t>
            </w:r>
          </w:p>
        </w:tc>
      </w:tr>
    </w:tbl>
    <w:p w14:paraId="19A18072" w14:textId="77777777" w:rsidR="00F318C3" w:rsidRDefault="00F318C3">
      <w:pPr>
        <w:pStyle w:val="ProductList-Body"/>
      </w:pPr>
    </w:p>
    <w:p w14:paraId="63C94A29" w14:textId="77777777" w:rsidR="00F318C3" w:rsidRDefault="002D5792">
      <w:pPr>
        <w:pStyle w:val="ProductList-SubClauseHeading"/>
        <w:outlineLvl w:val="5"/>
      </w:pPr>
      <w:r>
        <w:t>3.1.1 Aanvullende functionaliteit verbonden aan CAL voor Windows Server 2019 Active Directory Rights Management Services</w:t>
      </w:r>
    </w:p>
    <w:p w14:paraId="3C2F024D" w14:textId="77777777" w:rsidR="00F318C3" w:rsidRDefault="002D5792">
      <w:pPr>
        <w:pStyle w:val="ProductList-BodyIndented"/>
      </w:pPr>
      <w:r>
        <w:t>Windows Server 2019 Rights Management Services</w:t>
      </w:r>
    </w:p>
    <w:tbl>
      <w:tblPr>
        <w:tblStyle w:val="PURTable0"/>
        <w:tblW w:w="0" w:type="dxa"/>
        <w:tblLook w:val="04A0" w:firstRow="1" w:lastRow="0" w:firstColumn="1" w:lastColumn="0" w:noHBand="0" w:noVBand="1"/>
      </w:tblPr>
      <w:tblGrid>
        <w:gridCol w:w="3547"/>
        <w:gridCol w:w="3514"/>
        <w:gridCol w:w="3495"/>
      </w:tblGrid>
      <w:tr w:rsidR="00F318C3" w14:paraId="4E0131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782407" w14:textId="77777777" w:rsidR="00F318C3" w:rsidRDefault="002D5792">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060B1B81" w14:textId="77777777" w:rsidR="00F318C3" w:rsidRDefault="002D5792">
            <w:pPr>
              <w:pStyle w:val="ProductList-TableBody"/>
            </w:pPr>
            <w:r>
              <w:t>CAL voor Windows Server 2019 Active Directory Rights Management Services</w:t>
            </w:r>
            <w:r>
              <w:fldChar w:fldCharType="begin"/>
            </w:r>
            <w:r>
              <w:instrText xml:space="preserve"> XE "CAL voor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32ADA2F" w14:textId="77777777" w:rsidR="00F318C3" w:rsidRDefault="002D5792">
            <w:pPr>
              <w:pStyle w:val="ProductList-TableBody"/>
            </w:pPr>
            <w:r>
              <w:t xml:space="preserve">CAL-equivalente Licentie (zie </w:t>
            </w:r>
            <w:hyperlink w:anchor="_Sec591">
              <w:r>
                <w:rPr>
                  <w:color w:val="00467F"/>
                  <w:u w:val="single"/>
                </w:rPr>
                <w:t>Bijlage A</w:t>
              </w:r>
            </w:hyperlink>
            <w:r>
              <w:t>)</w:t>
            </w:r>
          </w:p>
        </w:tc>
      </w:tr>
    </w:tbl>
    <w:p w14:paraId="1ECF9308" w14:textId="77777777" w:rsidR="00F318C3" w:rsidRDefault="00F318C3">
      <w:pPr>
        <w:pStyle w:val="ProductList-BodyIndented"/>
      </w:pPr>
    </w:p>
    <w:p w14:paraId="1C485002" w14:textId="77777777" w:rsidR="00F318C3" w:rsidRDefault="002D5792">
      <w:pPr>
        <w:pStyle w:val="ProductList-ClauseHeading"/>
        <w:outlineLvl w:val="4"/>
      </w:pPr>
      <w:r>
        <w:t>3.2 Actieve instances van de software</w:t>
      </w:r>
    </w:p>
    <w:p w14:paraId="1D3215C0" w14:textId="77777777" w:rsidR="00F318C3" w:rsidRDefault="002D5792">
      <w:pPr>
        <w:pStyle w:val="ProductList-Body"/>
      </w:pPr>
      <w:r>
        <w:t xml:space="preserve">De Klant op elk moment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uitvoeren. Indien de Klant de serversoftware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ʹs.</w:t>
      </w:r>
    </w:p>
    <w:p w14:paraId="257922FF" w14:textId="77777777" w:rsidR="00F318C3" w:rsidRDefault="00F318C3">
      <w:pPr>
        <w:pStyle w:val="ProductList-Body"/>
      </w:pPr>
    </w:p>
    <w:p w14:paraId="3340459D" w14:textId="77777777" w:rsidR="00F318C3" w:rsidRDefault="002D5792">
      <w:pPr>
        <w:pStyle w:val="ProductList-ClauseHeading"/>
        <w:outlineLvl w:val="4"/>
      </w:pPr>
      <w:r>
        <w:t>3.3 Toegangslicenties</w:t>
      </w:r>
    </w:p>
    <w:p w14:paraId="43BB5B9F" w14:textId="77777777" w:rsidR="00F318C3" w:rsidRDefault="002D5792">
      <w:pPr>
        <w:pStyle w:val="ProductList-Body"/>
      </w:pPr>
      <w:r>
        <w:t xml:space="preserve">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ʹs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05B6B676" w14:textId="77777777" w:rsidR="00F318C3" w:rsidRDefault="00F318C3">
      <w:pPr>
        <w:pStyle w:val="ProductList-Body"/>
      </w:pPr>
    </w:p>
    <w:p w14:paraId="4D827C39" w14:textId="77777777" w:rsidR="00F318C3" w:rsidRDefault="002D5792">
      <w:pPr>
        <w:pStyle w:val="ProductList-ClauseHeading"/>
        <w:outlineLvl w:val="4"/>
      </w:pPr>
      <w:r>
        <w:t>3.4 Windows MultiPoint Server 2016 Connector</w:t>
      </w:r>
    </w:p>
    <w:p w14:paraId="21E468C1" w14:textId="77777777" w:rsidR="00F318C3" w:rsidRDefault="002D5792">
      <w:pPr>
        <w:pStyle w:val="ProductList-Body"/>
      </w:pPr>
      <w:r>
        <w:t>De Klant mag de Windows Server 2016 MultiPoint Connector-software installeren en gebruiken op elk apparaat waarvoor een licentie is aangeschaft voor toegang tot Windows Server 2016 (of later). De Klant mag deze software alleen gebruiken voor toegang tot MultiPoint Server-software. Indien de Klant de serversoftware vanaf dit apparaat uitsluitend gebruikt om MultiPoint Dashboard te gebruiken, heeft de Klant geen CAL voor Remote Desktop Services nodig.</w:t>
      </w:r>
    </w:p>
    <w:p w14:paraId="529389FB" w14:textId="77777777" w:rsidR="00F318C3" w:rsidRDefault="00F318C3">
      <w:pPr>
        <w:pStyle w:val="ProductList-Body"/>
      </w:pPr>
    </w:p>
    <w:p w14:paraId="0121422C" w14:textId="77777777" w:rsidR="00F318C3" w:rsidRDefault="002D5792">
      <w:pPr>
        <w:pStyle w:val="ProductList-ClauseHeading"/>
        <w:outlineLvl w:val="4"/>
      </w:pPr>
      <w:r>
        <w:t>3.5 Installatietype</w:t>
      </w:r>
    </w:p>
    <w:p w14:paraId="73F4393E" w14:textId="77777777" w:rsidR="00F318C3" w:rsidRDefault="002D5792">
      <w:pPr>
        <w:pStyle w:val="ProductList-Body"/>
      </w:pPr>
      <w:r>
        <w:t>Het is de Klant uitsluitend toegestaan de Remote Desktop Services te installeren en de rol MultiPoint Services te implementeren en te gebruiken.</w:t>
      </w:r>
    </w:p>
    <w:p w14:paraId="7B45069E" w14:textId="77777777" w:rsidR="00F318C3" w:rsidRDefault="00F318C3">
      <w:pPr>
        <w:pStyle w:val="ProductList-Body"/>
      </w:pPr>
    </w:p>
    <w:p w14:paraId="221BD3F6" w14:textId="77777777" w:rsidR="00F318C3" w:rsidRDefault="002D5792">
      <w:pPr>
        <w:pStyle w:val="ProductList-ClauseHeading"/>
        <w:outlineLvl w:val="4"/>
      </w:pPr>
      <w:r>
        <w:t>3.6 Aanvullende software</w:t>
      </w:r>
    </w:p>
    <w:p w14:paraId="209F41E3" w14:textId="77777777" w:rsidR="00F318C3" w:rsidRDefault="002D5792">
      <w:pPr>
        <w:pStyle w:val="ProductList-Body"/>
      </w:pPr>
      <w:r>
        <w:t xml:space="preserve">Zie </w:t>
      </w:r>
      <w:hyperlink r:id="rId103">
        <w:r>
          <w:rPr>
            <w:color w:val="00467F"/>
            <w:u w:val="single"/>
          </w:rPr>
          <w:t>http://go.microsoft.com/fwlink/?LinkId=245856</w:t>
        </w:r>
      </w:hyperlink>
      <w:r>
        <w:t xml:space="preserve"> voor een lijst met Aanvullende Software.</w:t>
      </w:r>
    </w:p>
    <w:p w14:paraId="18AF59D0" w14:textId="77777777" w:rsidR="00F318C3" w:rsidRDefault="002D5792">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580"/>
        <w:gridCol w:w="3688"/>
        <w:gridCol w:w="3648"/>
      </w:tblGrid>
      <w:tr w:rsidR="00F318C3" w14:paraId="301C4D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154AD2" w14:textId="77777777" w:rsidR="00F318C3" w:rsidRDefault="002D5792">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DE40DFD" w14:textId="77777777" w:rsidR="00F318C3" w:rsidRDefault="002D5792">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F9897C" w14:textId="77777777" w:rsidR="00F318C3" w:rsidRDefault="002D5792">
            <w:pPr>
              <w:pStyle w:val="ProductList-TableBody"/>
            </w:pPr>
            <w:r>
              <w:rPr>
                <w:color w:val="404040"/>
              </w:rPr>
              <w:t>Fail-over rechten: n.v.t.</w:t>
            </w:r>
          </w:p>
        </w:tc>
      </w:tr>
      <w:tr w:rsidR="00F318C3" w14:paraId="4A59E0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39109" w14:textId="77777777" w:rsidR="00F318C3" w:rsidRDefault="002D5792">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776FEDD1" w14:textId="77777777" w:rsidR="00F318C3" w:rsidRDefault="002D5792">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104">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36C2E" w14:textId="77777777" w:rsidR="00F318C3" w:rsidRDefault="002D5792">
            <w:pPr>
              <w:pStyle w:val="ProductList-TableBody"/>
            </w:pPr>
            <w:r>
              <w:rPr>
                <w:color w:val="404040"/>
              </w:rPr>
              <w:t>Gebruiksrechten voor roaming: n.v.t.</w:t>
            </w:r>
          </w:p>
        </w:tc>
      </w:tr>
      <w:tr w:rsidR="00F318C3" w14:paraId="7CDBBE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6B11F" w14:textId="77777777" w:rsidR="00F318C3" w:rsidRDefault="002D5792">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5E7FA" w14:textId="77777777" w:rsidR="00F318C3" w:rsidRDefault="002D5792">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12315" w14:textId="77777777" w:rsidR="00F318C3" w:rsidRDefault="00F318C3">
            <w:pPr>
              <w:pStyle w:val="ProductList-TableBody"/>
            </w:pPr>
          </w:p>
        </w:tc>
      </w:tr>
    </w:tbl>
    <w:p w14:paraId="1527946F" w14:textId="77777777" w:rsidR="00F318C3" w:rsidRDefault="00F318C3">
      <w:pPr>
        <w:pStyle w:val="ProductList-Body"/>
        <w:jc w:val="right"/>
      </w:pPr>
    </w:p>
    <w:tbl>
      <w:tblPr>
        <w:tblStyle w:val="PURTable"/>
        <w:tblW w:w="0" w:type="dxa"/>
        <w:tblLook w:val="04A0" w:firstRow="1" w:lastRow="0" w:firstColumn="1" w:lastColumn="0" w:noHBand="0" w:noVBand="1"/>
      </w:tblPr>
      <w:tblGrid>
        <w:gridCol w:w="10916"/>
      </w:tblGrid>
      <w:tr w:rsidR="00F318C3" w14:paraId="11440E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7623B1"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7ADCC165" w14:textId="77777777" w:rsidR="00F318C3" w:rsidRDefault="00F318C3">
      <w:pPr>
        <w:pStyle w:val="ProductList-Body"/>
      </w:pPr>
    </w:p>
    <w:p w14:paraId="01F43F60" w14:textId="77777777" w:rsidR="00F318C3" w:rsidRDefault="002D5792">
      <w:pPr>
        <w:pStyle w:val="ProductList-Offering2HeadingNoBorder"/>
        <w:outlineLvl w:val="2"/>
      </w:pPr>
      <w:bookmarkStart w:id="206" w:name="_Sec655"/>
      <w:r>
        <w:t>Windows Server</w:t>
      </w:r>
      <w:bookmarkEnd w:id="206"/>
      <w:r>
        <w:fldChar w:fldCharType="begin"/>
      </w:r>
      <w:r>
        <w:instrText xml:space="preserve"> TC "</w:instrText>
      </w:r>
      <w:bookmarkStart w:id="207" w:name="_Toc62633926"/>
      <w:r>
        <w:instrText>Windows Server</w:instrText>
      </w:r>
      <w:bookmarkEnd w:id="207"/>
      <w:r>
        <w:instrText>" \l 3</w:instrText>
      </w:r>
      <w:r>
        <w:fldChar w:fldCharType="end"/>
      </w:r>
    </w:p>
    <w:p w14:paraId="122FE6C6" w14:textId="77777777" w:rsidR="00F318C3" w:rsidRDefault="002D5792">
      <w:pPr>
        <w:pStyle w:val="ProductList-Offering1SubSection"/>
        <w:outlineLvl w:val="3"/>
      </w:pPr>
      <w:bookmarkStart w:id="208" w:name="_Sec703"/>
      <w:r>
        <w:t>1. Beschikbaarheid programma</w:t>
      </w:r>
      <w:bookmarkEnd w:id="208"/>
    </w:p>
    <w:tbl>
      <w:tblPr>
        <w:tblStyle w:val="PURTable"/>
        <w:tblW w:w="0" w:type="dxa"/>
        <w:tblLook w:val="04A0" w:firstRow="1" w:lastRow="0" w:firstColumn="1" w:lastColumn="0" w:noHBand="0" w:noVBand="1"/>
      </w:tblPr>
      <w:tblGrid>
        <w:gridCol w:w="3651"/>
        <w:gridCol w:w="609"/>
        <w:gridCol w:w="596"/>
        <w:gridCol w:w="600"/>
        <w:gridCol w:w="596"/>
        <w:gridCol w:w="596"/>
        <w:gridCol w:w="600"/>
        <w:gridCol w:w="609"/>
        <w:gridCol w:w="634"/>
        <w:gridCol w:w="617"/>
        <w:gridCol w:w="603"/>
        <w:gridCol w:w="609"/>
        <w:gridCol w:w="596"/>
      </w:tblGrid>
      <w:tr w:rsidR="00F318C3" w14:paraId="739EC5A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2B4E371" w14:textId="77777777" w:rsidR="00F318C3" w:rsidRDefault="002D5792">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8648A9" w14:textId="77777777" w:rsidR="00F318C3" w:rsidRDefault="002D579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9E305F" w14:textId="77777777" w:rsidR="00F318C3" w:rsidRDefault="002D579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B27019" w14:textId="77777777" w:rsidR="00F318C3" w:rsidRDefault="002D579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834E3E" w14:textId="77777777" w:rsidR="00F318C3" w:rsidRDefault="002D579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5D6E39" w14:textId="77777777" w:rsidR="00F318C3" w:rsidRDefault="002D5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5A6868" w14:textId="77777777" w:rsidR="00F318C3" w:rsidRDefault="002D5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64469B" w14:textId="77777777" w:rsidR="00F318C3" w:rsidRDefault="002D5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F58692" w14:textId="77777777" w:rsidR="00F318C3" w:rsidRDefault="002D579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3855D9" w14:textId="77777777" w:rsidR="00F318C3" w:rsidRDefault="002D5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423243" w14:textId="77777777" w:rsidR="00F318C3" w:rsidRDefault="002D5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8EF24E" w14:textId="77777777" w:rsidR="00F318C3" w:rsidRDefault="002D5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F27C7D" w14:textId="77777777" w:rsidR="00F318C3" w:rsidRDefault="002D5792">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F318C3" w14:paraId="6119C3AC" w14:textId="77777777">
        <w:tc>
          <w:tcPr>
            <w:tcW w:w="3920" w:type="dxa"/>
            <w:tcBorders>
              <w:top w:val="single" w:sz="9" w:space="0" w:color="FFFFFF"/>
              <w:left w:val="single" w:sz="9" w:space="0" w:color="FFFFFF"/>
              <w:bottom w:val="dashed" w:sz="4" w:space="0" w:color="BFBFBF"/>
              <w:right w:val="single" w:sz="9" w:space="0" w:color="FFFFFF"/>
            </w:tcBorders>
          </w:tcPr>
          <w:p w14:paraId="2D11E725" w14:textId="77777777" w:rsidR="00F318C3" w:rsidRDefault="002D5792">
            <w:pPr>
              <w:pStyle w:val="ProductList-TableBody"/>
            </w:pPr>
            <w:r>
              <w:rPr>
                <w:color w:val="000000"/>
              </w:rPr>
              <w:t>CAL voor Windows Server 2019 Active Directory Rights Management Services</w:t>
            </w:r>
            <w:r>
              <w:fldChar w:fldCharType="begin"/>
            </w:r>
            <w:r>
              <w:instrText xml:space="preserve"> XE "CAL voor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2DD4EEF" w14:textId="77777777" w:rsidR="00F318C3" w:rsidRDefault="002D5792">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F29EE29" w14:textId="77777777" w:rsidR="00F318C3" w:rsidRDefault="002D579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6A24B60" w14:textId="77777777" w:rsidR="00F318C3" w:rsidRDefault="002D579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B32695B" w14:textId="77777777" w:rsidR="00F318C3" w:rsidRDefault="002D579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00ACD7"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F37358"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9CDC7F"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C3D2C5"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79B938"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C3512B"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0D9E77" w14:textId="77777777" w:rsidR="00F318C3" w:rsidRDefault="002D5792">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84F0E2" w14:textId="77777777" w:rsidR="00F318C3" w:rsidRDefault="00F318C3">
            <w:pPr>
              <w:pStyle w:val="ProductList-TableBody"/>
              <w:jc w:val="center"/>
            </w:pPr>
          </w:p>
        </w:tc>
      </w:tr>
      <w:tr w:rsidR="00F318C3" w14:paraId="694FD056" w14:textId="77777777">
        <w:tc>
          <w:tcPr>
            <w:tcW w:w="3920" w:type="dxa"/>
            <w:tcBorders>
              <w:top w:val="dashed" w:sz="4" w:space="0" w:color="BFBFBF"/>
              <w:left w:val="single" w:sz="9" w:space="0" w:color="FFFFFF"/>
              <w:bottom w:val="dashed" w:sz="4" w:space="0" w:color="BFBFBF"/>
              <w:right w:val="single" w:sz="9" w:space="0" w:color="FFFFFF"/>
            </w:tcBorders>
          </w:tcPr>
          <w:p w14:paraId="347498D1" w14:textId="77777777" w:rsidR="00F318C3" w:rsidRDefault="002D5792">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176303" w14:textId="77777777" w:rsidR="00F318C3" w:rsidRDefault="002D579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43E692B" w14:textId="77777777" w:rsidR="00F318C3" w:rsidRDefault="002D579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95572DB" w14:textId="77777777" w:rsidR="00F318C3" w:rsidRDefault="002D57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242C67" w14:textId="77777777" w:rsidR="00F318C3" w:rsidRDefault="002D579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C83407"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0A464"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2F84D8"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81754"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73C896"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E2D883"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99185F" w14:textId="77777777" w:rsidR="00F318C3" w:rsidRDefault="002D5792">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48B4DF" w14:textId="77777777" w:rsidR="00F318C3" w:rsidRDefault="00F318C3">
            <w:pPr>
              <w:pStyle w:val="ProductList-TableBody"/>
              <w:jc w:val="center"/>
            </w:pPr>
          </w:p>
        </w:tc>
      </w:tr>
      <w:tr w:rsidR="00F318C3" w14:paraId="0028BA18" w14:textId="77777777">
        <w:tc>
          <w:tcPr>
            <w:tcW w:w="3920" w:type="dxa"/>
            <w:tcBorders>
              <w:top w:val="dashed" w:sz="4" w:space="0" w:color="BFBFBF"/>
              <w:left w:val="single" w:sz="9" w:space="0" w:color="FFFFFF"/>
              <w:bottom w:val="dashed" w:sz="4" w:space="0" w:color="BFBFBF"/>
              <w:right w:val="single" w:sz="9" w:space="0" w:color="FFFFFF"/>
            </w:tcBorders>
          </w:tcPr>
          <w:p w14:paraId="35F860DD" w14:textId="77777777" w:rsidR="00F318C3" w:rsidRDefault="002D5792">
            <w:pPr>
              <w:pStyle w:val="ProductList-TableBody"/>
            </w:pPr>
            <w:r>
              <w:t>CAL voor Windows Server 2019 Remote Desktop Services</w:t>
            </w:r>
            <w:r>
              <w:fldChar w:fldCharType="begin"/>
            </w:r>
            <w:r>
              <w:instrText xml:space="preserve"> XE "CAL voor Windows Server 2019 Remote Desktop Services"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14:paraId="14A8CE29" w14:textId="77777777" w:rsidR="00F318C3" w:rsidRDefault="002D579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AF9C680" w14:textId="77777777" w:rsidR="00F318C3" w:rsidRDefault="002D579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B40DA8A" w14:textId="77777777" w:rsidR="00F318C3" w:rsidRDefault="002D57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0CC943" w14:textId="77777777" w:rsidR="00F318C3" w:rsidRDefault="002D579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91BCC0"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2C812"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C24ED4"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6F142"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724D70"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1A112"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5D1224"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3D8DF0C8" w14:textId="77777777" w:rsidR="00F318C3" w:rsidRDefault="002D5792">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5AEC52" w14:textId="77777777" w:rsidR="00F318C3" w:rsidRDefault="00F318C3">
            <w:pPr>
              <w:pStyle w:val="ProductList-TableBody"/>
              <w:jc w:val="center"/>
            </w:pPr>
          </w:p>
        </w:tc>
      </w:tr>
      <w:tr w:rsidR="00F318C3" w14:paraId="370678D5" w14:textId="77777777">
        <w:tc>
          <w:tcPr>
            <w:tcW w:w="3920" w:type="dxa"/>
            <w:tcBorders>
              <w:top w:val="dashed" w:sz="4" w:space="0" w:color="BFBFBF"/>
              <w:left w:val="single" w:sz="9" w:space="0" w:color="FFFFFF"/>
              <w:bottom w:val="dashed" w:sz="4" w:space="0" w:color="BFBFBF"/>
              <w:right w:val="single" w:sz="9" w:space="0" w:color="FFFFFF"/>
            </w:tcBorders>
          </w:tcPr>
          <w:p w14:paraId="3577D5F4" w14:textId="77777777" w:rsidR="00F318C3" w:rsidRDefault="002D5792">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57C410" w14:textId="77777777" w:rsidR="00F318C3" w:rsidRDefault="002D579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F097A8C" w14:textId="77777777" w:rsidR="00F318C3" w:rsidRDefault="002D579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9AF1372" w14:textId="77777777" w:rsidR="00F318C3" w:rsidRDefault="002D579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C89B3EF" w14:textId="77777777" w:rsidR="00F318C3" w:rsidRDefault="002D579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C8C883"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C150FD"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4CB613"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1F1A2"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CFC1EC"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4F4E0E"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724854"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4D7ECF" w14:textId="77777777" w:rsidR="00F318C3" w:rsidRDefault="00F318C3">
            <w:pPr>
              <w:pStyle w:val="ProductList-TableBody"/>
              <w:jc w:val="center"/>
            </w:pPr>
          </w:p>
        </w:tc>
      </w:tr>
      <w:tr w:rsidR="00F318C3" w14:paraId="49F69362" w14:textId="77777777">
        <w:tc>
          <w:tcPr>
            <w:tcW w:w="3920" w:type="dxa"/>
            <w:tcBorders>
              <w:top w:val="dashed" w:sz="4" w:space="0" w:color="BFBFBF"/>
              <w:left w:val="single" w:sz="9" w:space="0" w:color="FFFFFF"/>
              <w:bottom w:val="dashed" w:sz="4" w:space="0" w:color="BFBFBF"/>
              <w:right w:val="single" w:sz="9" w:space="0" w:color="FFFFFF"/>
            </w:tcBorders>
          </w:tcPr>
          <w:p w14:paraId="0E564E9C" w14:textId="77777777" w:rsidR="00F318C3" w:rsidRDefault="002D5792">
            <w:pPr>
              <w:pStyle w:val="ProductList-TableBody"/>
            </w:pPr>
            <w:r>
              <w:rPr>
                <w:color w:val="000000"/>
              </w:rPr>
              <w:t>Windows Server 2019 Datacenter (pakket met 2 Core-licenties)</w:t>
            </w:r>
            <w:r>
              <w:fldChar w:fldCharType="begin"/>
            </w:r>
            <w:r>
              <w:instrText xml:space="preserve"> XE "Windows Server 2019 Datacenter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12783D" w14:textId="77777777" w:rsidR="00F318C3" w:rsidRDefault="002D579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F9B6D29" w14:textId="77777777" w:rsidR="00F318C3" w:rsidRDefault="002D579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8B7B628" w14:textId="77777777" w:rsidR="00F318C3" w:rsidRDefault="002D579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AD3E48A" w14:textId="77777777" w:rsidR="00F318C3" w:rsidRDefault="002D579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34AF6"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8FAE7C"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25B346"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5B5161"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4DE4FC"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65D02"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AD7D0"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762858" w14:textId="77777777" w:rsidR="00F318C3" w:rsidRDefault="00F318C3">
            <w:pPr>
              <w:pStyle w:val="ProductList-TableBody"/>
              <w:jc w:val="center"/>
            </w:pPr>
          </w:p>
        </w:tc>
      </w:tr>
      <w:tr w:rsidR="00F318C3" w14:paraId="421267C7" w14:textId="77777777">
        <w:tc>
          <w:tcPr>
            <w:tcW w:w="3920" w:type="dxa"/>
            <w:tcBorders>
              <w:top w:val="dashed" w:sz="4" w:space="0" w:color="BFBFBF"/>
              <w:left w:val="single" w:sz="9" w:space="0" w:color="FFFFFF"/>
              <w:bottom w:val="dashed" w:sz="4" w:space="0" w:color="BFBFBF"/>
              <w:right w:val="single" w:sz="9" w:space="0" w:color="FFFFFF"/>
            </w:tcBorders>
          </w:tcPr>
          <w:p w14:paraId="1380E129" w14:textId="77777777" w:rsidR="00F318C3" w:rsidRDefault="002D5792">
            <w:pPr>
              <w:pStyle w:val="ProductList-TableBody"/>
            </w:pPr>
            <w:r>
              <w:t>Windows Server 2019 Datacenter (pakket met 16 Core-licenties)</w:t>
            </w:r>
            <w:r>
              <w:fldChar w:fldCharType="begin"/>
            </w:r>
            <w:r>
              <w:instrText xml:space="preserve"> XE "Windows Server 2019 Datacenter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4A8B1B" w14:textId="77777777" w:rsidR="00F318C3" w:rsidRDefault="002D579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0C760E8" w14:textId="77777777" w:rsidR="00F318C3" w:rsidRDefault="002D579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BDD4C71" w14:textId="77777777" w:rsidR="00F318C3" w:rsidRDefault="002D5792">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3CA72AE" w14:textId="77777777" w:rsidR="00F318C3" w:rsidRDefault="002D5792">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9E38B5"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F233C6"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B8F95D"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334BC"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AE2DF"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EE3EEF"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F119F7"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DD99E" w14:textId="77777777" w:rsidR="00F318C3" w:rsidRDefault="00F318C3">
            <w:pPr>
              <w:pStyle w:val="ProductList-TableBody"/>
              <w:jc w:val="center"/>
            </w:pPr>
          </w:p>
        </w:tc>
      </w:tr>
      <w:tr w:rsidR="00F318C3" w14:paraId="3B33C7CF" w14:textId="77777777">
        <w:tc>
          <w:tcPr>
            <w:tcW w:w="3920" w:type="dxa"/>
            <w:tcBorders>
              <w:top w:val="dashed" w:sz="4" w:space="0" w:color="BFBFBF"/>
              <w:left w:val="single" w:sz="9" w:space="0" w:color="FFFFFF"/>
              <w:bottom w:val="dashed" w:sz="4" w:space="0" w:color="BFBFBF"/>
              <w:right w:val="single" w:sz="9" w:space="0" w:color="FFFFFF"/>
            </w:tcBorders>
          </w:tcPr>
          <w:p w14:paraId="57240DEA" w14:textId="77777777" w:rsidR="00F318C3" w:rsidRDefault="002D5792">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36B4EF" w14:textId="77777777" w:rsidR="00F318C3" w:rsidRDefault="002D579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6C7F004" w14:textId="77777777" w:rsidR="00F318C3" w:rsidRDefault="002D579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F4FB653" w14:textId="77777777" w:rsidR="00F318C3" w:rsidRDefault="002D579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0126512" w14:textId="77777777" w:rsidR="00F318C3" w:rsidRDefault="002D579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BC31FE"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D69790"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817BA8"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7197C0"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D771AC"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30B3EA"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30F72"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245091" w14:textId="77777777" w:rsidR="00F318C3" w:rsidRDefault="00F318C3">
            <w:pPr>
              <w:pStyle w:val="ProductList-TableBody"/>
              <w:jc w:val="center"/>
            </w:pPr>
          </w:p>
        </w:tc>
      </w:tr>
      <w:tr w:rsidR="00F318C3" w14:paraId="552EA375" w14:textId="77777777">
        <w:tc>
          <w:tcPr>
            <w:tcW w:w="3920" w:type="dxa"/>
            <w:tcBorders>
              <w:top w:val="dashed" w:sz="4" w:space="0" w:color="BFBFBF"/>
              <w:left w:val="single" w:sz="9" w:space="0" w:color="FFFFFF"/>
              <w:bottom w:val="dashed" w:sz="4" w:space="0" w:color="BFBFBF"/>
              <w:right w:val="single" w:sz="9" w:space="0" w:color="FFFFFF"/>
            </w:tcBorders>
          </w:tcPr>
          <w:p w14:paraId="4C8510DD" w14:textId="77777777" w:rsidR="00F318C3" w:rsidRDefault="002D5792">
            <w:pPr>
              <w:pStyle w:val="ProductList-TableBody"/>
            </w:pPr>
            <w:r>
              <w:rPr>
                <w:color w:val="000000"/>
              </w:rPr>
              <w:t>Windows Server 2019 Standard (pakket met 2 Core-licenties)</w:t>
            </w:r>
            <w:r>
              <w:fldChar w:fldCharType="begin"/>
            </w:r>
            <w:r>
              <w:instrText xml:space="preserve"> XE "Windows Server 2019 Standard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E4BEC3" w14:textId="77777777" w:rsidR="00F318C3" w:rsidRDefault="002D579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D76F577" w14:textId="77777777" w:rsidR="00F318C3" w:rsidRDefault="002D579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7B399AB" w14:textId="77777777" w:rsidR="00F318C3" w:rsidRDefault="002D579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01AFAE1" w14:textId="77777777" w:rsidR="00F318C3" w:rsidRDefault="002D579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767B4"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F20F54"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42C010"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F08A5"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8B6BD3"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B434E0"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5D4A31"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F42B50" w14:textId="77777777" w:rsidR="00F318C3" w:rsidRDefault="00F318C3">
            <w:pPr>
              <w:pStyle w:val="ProductList-TableBody"/>
              <w:jc w:val="center"/>
            </w:pPr>
          </w:p>
        </w:tc>
      </w:tr>
      <w:tr w:rsidR="00F318C3" w14:paraId="0321F2CD" w14:textId="77777777">
        <w:tc>
          <w:tcPr>
            <w:tcW w:w="3920" w:type="dxa"/>
            <w:tcBorders>
              <w:top w:val="dashed" w:sz="4" w:space="0" w:color="BFBFBF"/>
              <w:left w:val="single" w:sz="9" w:space="0" w:color="FFFFFF"/>
              <w:bottom w:val="dashed" w:sz="4" w:space="0" w:color="BFBFBF"/>
              <w:right w:val="single" w:sz="9" w:space="0" w:color="FFFFFF"/>
            </w:tcBorders>
          </w:tcPr>
          <w:p w14:paraId="7941A208" w14:textId="77777777" w:rsidR="00F318C3" w:rsidRDefault="002D5792">
            <w:pPr>
              <w:pStyle w:val="ProductList-TableBody"/>
            </w:pPr>
            <w:r>
              <w:t>Windows Server 2019 Standard (pakket met 16 Core-licenties)</w:t>
            </w:r>
            <w:r>
              <w:fldChar w:fldCharType="begin"/>
            </w:r>
            <w:r>
              <w:instrText xml:space="preserve"> XE "Windows Server 2019 Standard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F207A3" w14:textId="77777777" w:rsidR="00F318C3" w:rsidRDefault="002D579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11BE670" w14:textId="77777777" w:rsidR="00F318C3" w:rsidRDefault="002D579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6641194" w14:textId="77777777" w:rsidR="00F318C3" w:rsidRDefault="002D5792">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78035220" w14:textId="77777777" w:rsidR="00F318C3" w:rsidRDefault="002D5792">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727D1A"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362270"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D41447"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1ACFB7"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9F9D35"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5EF2AB"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9039A1"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F8F1C" w14:textId="77777777" w:rsidR="00F318C3" w:rsidRDefault="00F318C3">
            <w:pPr>
              <w:pStyle w:val="ProductList-TableBody"/>
              <w:jc w:val="center"/>
            </w:pPr>
          </w:p>
        </w:tc>
      </w:tr>
      <w:tr w:rsidR="00F318C3" w14:paraId="342BA94E" w14:textId="77777777">
        <w:tc>
          <w:tcPr>
            <w:tcW w:w="3920" w:type="dxa"/>
            <w:tcBorders>
              <w:top w:val="dashed" w:sz="4" w:space="0" w:color="BFBFBF"/>
              <w:left w:val="single" w:sz="9" w:space="0" w:color="FFFFFF"/>
              <w:bottom w:val="dashed" w:sz="4" w:space="0" w:color="BFBFBF"/>
              <w:right w:val="single" w:sz="9" w:space="0" w:color="FFFFFF"/>
            </w:tcBorders>
          </w:tcPr>
          <w:p w14:paraId="486C5CD7" w14:textId="77777777" w:rsidR="00F318C3" w:rsidRDefault="002D5792">
            <w:pPr>
              <w:pStyle w:val="ProductList-TableBody"/>
            </w:pPr>
            <w:r>
              <w:rPr>
                <w:color w:val="000000"/>
              </w:rPr>
              <w:t>External Connector-licentie voor Windows Server 2019 Active Directory Rights Management Services</w:t>
            </w:r>
            <w:r>
              <w:fldChar w:fldCharType="begin"/>
            </w:r>
            <w:r>
              <w:instrText xml:space="preserve"> XE "External Connector-licentie voor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32910F" w14:textId="77777777" w:rsidR="00F318C3" w:rsidRDefault="002D579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EF3949D" w14:textId="77777777" w:rsidR="00F318C3" w:rsidRDefault="002D579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1990C4C" w14:textId="77777777" w:rsidR="00F318C3" w:rsidRDefault="002D579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779AFD9" w14:textId="77777777" w:rsidR="00F318C3" w:rsidRDefault="002D579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5C1BC9"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A29C8C"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5C9F58"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59CFCD"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85EDB2"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FCBA2D"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7F3B7F"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1A473C" w14:textId="77777777" w:rsidR="00F318C3" w:rsidRDefault="00F318C3">
            <w:pPr>
              <w:pStyle w:val="ProductList-TableBody"/>
              <w:jc w:val="center"/>
            </w:pPr>
          </w:p>
        </w:tc>
      </w:tr>
      <w:tr w:rsidR="00F318C3" w14:paraId="7BC883A8" w14:textId="77777777">
        <w:tc>
          <w:tcPr>
            <w:tcW w:w="3920" w:type="dxa"/>
            <w:tcBorders>
              <w:top w:val="dashed" w:sz="4" w:space="0" w:color="BFBFBF"/>
              <w:left w:val="single" w:sz="9" w:space="0" w:color="FFFFFF"/>
              <w:bottom w:val="dashed" w:sz="4" w:space="0" w:color="B2B2B2"/>
              <w:right w:val="single" w:sz="9" w:space="0" w:color="FFFFFF"/>
            </w:tcBorders>
          </w:tcPr>
          <w:p w14:paraId="0A0AED61" w14:textId="77777777" w:rsidR="00F318C3" w:rsidRDefault="002D5792">
            <w:pPr>
              <w:pStyle w:val="ProductList-TableBody"/>
            </w:pPr>
            <w:r>
              <w:rPr>
                <w:color w:val="000000"/>
              </w:rPr>
              <w:t>External Connector-licentie voor Windows Server 2019</w:t>
            </w:r>
            <w:r>
              <w:fldChar w:fldCharType="begin"/>
            </w:r>
            <w:r>
              <w:instrText xml:space="preserve"> XE "External Connector-licentie voor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041661F" w14:textId="77777777" w:rsidR="00F318C3" w:rsidRDefault="002D5792">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7F7A2D4" w14:textId="77777777" w:rsidR="00F318C3" w:rsidRDefault="002D5792">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22E8A9E" w14:textId="77777777" w:rsidR="00F318C3" w:rsidRDefault="002D5792">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E887C94" w14:textId="77777777" w:rsidR="00F318C3" w:rsidRDefault="002D579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2027E9"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A806F0"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1EF13D"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199904"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0FD87D"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F1096D"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038884"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991BB3" w14:textId="77777777" w:rsidR="00F318C3" w:rsidRDefault="00F318C3">
            <w:pPr>
              <w:pStyle w:val="ProductList-TableBody"/>
              <w:jc w:val="center"/>
            </w:pPr>
          </w:p>
        </w:tc>
      </w:tr>
      <w:tr w:rsidR="00F318C3" w14:paraId="30CF0991" w14:textId="77777777">
        <w:tc>
          <w:tcPr>
            <w:tcW w:w="3920" w:type="dxa"/>
            <w:tcBorders>
              <w:top w:val="dashed" w:sz="4" w:space="0" w:color="B2B2B2"/>
              <w:left w:val="single" w:sz="9" w:space="0" w:color="FFFFFF"/>
              <w:bottom w:val="single" w:sz="4" w:space="0" w:color="FFFFFF"/>
              <w:right w:val="single" w:sz="9" w:space="0" w:color="FFFFFF"/>
            </w:tcBorders>
          </w:tcPr>
          <w:p w14:paraId="566FB7DF" w14:textId="77777777" w:rsidR="00F318C3" w:rsidRDefault="002D5792">
            <w:pPr>
              <w:pStyle w:val="ProductList-TableBody"/>
            </w:pPr>
            <w:r>
              <w:rPr>
                <w:color w:val="000000"/>
              </w:rPr>
              <w:t>Windows Server ESU (Standard en Datacenter)</w:t>
            </w:r>
            <w:r>
              <w:fldChar w:fldCharType="begin"/>
            </w:r>
            <w:r>
              <w:instrText xml:space="preserve"> XE "Windows Server ESU (Standard en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6EDB8F6" w14:textId="77777777" w:rsidR="00F318C3" w:rsidRDefault="00F318C3">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38DD6BC4" w14:textId="77777777" w:rsidR="00F318C3" w:rsidRDefault="00F318C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17C1319" w14:textId="77777777" w:rsidR="00F318C3" w:rsidRDefault="00F318C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FF57834"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113FB9"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C69E6E"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8D67A"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08CB2D"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677AC8"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DE00D4" w14:textId="77777777" w:rsidR="00F318C3" w:rsidRDefault="00F318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D2AB5F"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0513A1" w14:textId="77777777" w:rsidR="00F318C3" w:rsidRDefault="00F318C3">
            <w:pPr>
              <w:pStyle w:val="ProductList-TableBody"/>
              <w:jc w:val="center"/>
            </w:pPr>
          </w:p>
        </w:tc>
      </w:tr>
    </w:tbl>
    <w:p w14:paraId="11AEBFBE" w14:textId="77777777" w:rsidR="00F318C3" w:rsidRDefault="002D5792">
      <w:pPr>
        <w:pStyle w:val="ProductList-Body"/>
      </w:pPr>
      <w:r>
        <w:rPr>
          <w:i/>
        </w:rPr>
        <w:t xml:space="preserve">Opmerking: Windows Server-abonnementslicenties (core-, basis- en aanvullende CAL's en SL's) die zijn aangeschaft via CSP zijn onderworpen aan andere voorwaarden, zoals beschreven in het artikel </w:t>
      </w:r>
      <w:hyperlink r:id="rId105">
        <w:r>
          <w:rPr>
            <w:i/>
            <w:color w:val="00467F"/>
            <w:u w:val="single"/>
          </w:rPr>
          <w:t>Serverabonnementen voor Azure</w:t>
        </w:r>
      </w:hyperlink>
      <w:r>
        <w:rPr>
          <w:i/>
        </w:rPr>
        <w:t xml:space="preserve"> in deze Productvoorwaarden. </w:t>
      </w:r>
    </w:p>
    <w:p w14:paraId="77FE9B1C" w14:textId="77777777" w:rsidR="00F318C3" w:rsidRDefault="002D5792">
      <w:pPr>
        <w:pStyle w:val="ProductList-Offering1SubSection"/>
        <w:outlineLvl w:val="3"/>
      </w:pPr>
      <w:bookmarkStart w:id="209" w:name="_Sec758"/>
      <w:r>
        <w:t>2. Productvoorwaarden</w:t>
      </w:r>
      <w:bookmarkEnd w:id="209"/>
    </w:p>
    <w:tbl>
      <w:tblPr>
        <w:tblStyle w:val="PURTable"/>
        <w:tblW w:w="0" w:type="dxa"/>
        <w:tblLook w:val="04A0" w:firstRow="1" w:lastRow="0" w:firstColumn="1" w:lastColumn="0" w:noHBand="0" w:noVBand="1"/>
      </w:tblPr>
      <w:tblGrid>
        <w:gridCol w:w="3593"/>
        <w:gridCol w:w="3639"/>
        <w:gridCol w:w="3684"/>
      </w:tblGrid>
      <w:tr w:rsidR="00F318C3" w14:paraId="248FA6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917F1F" w14:textId="77777777" w:rsidR="00F318C3" w:rsidRDefault="002D5792">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1C6D580" w14:textId="77777777" w:rsidR="00F318C3" w:rsidRDefault="002D5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3F97879" w14:textId="77777777" w:rsidR="00F318C3" w:rsidRDefault="002D5792">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Datacenter naar Standard of Essentials, Standard naar Essentials (voor versies 2008 R2 en eerder, zie de Productvoorwaarden van september 2018)</w:t>
            </w:r>
          </w:p>
        </w:tc>
      </w:tr>
      <w:tr w:rsidR="00F318C3" w14:paraId="157129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60B19" w14:textId="77777777" w:rsidR="00F318C3" w:rsidRDefault="002D5792">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48B42" w14:textId="77777777" w:rsidR="00F318C3" w:rsidRDefault="002D5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F4043" w14:textId="77777777" w:rsidR="00F318C3" w:rsidRDefault="002D5792">
            <w:pPr>
              <w:pStyle w:val="ProductList-TableBody"/>
            </w:pPr>
            <w:r>
              <w:rPr>
                <w:color w:val="404040"/>
              </w:rPr>
              <w:t>Vereiste (SA): n.v.t.</w:t>
            </w:r>
          </w:p>
        </w:tc>
      </w:tr>
      <w:tr w:rsidR="00F318C3" w14:paraId="77DEC4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7A0F1" w14:textId="77777777" w:rsidR="00F318C3" w:rsidRDefault="002D579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09C61D03" w14:textId="77777777" w:rsidR="00F318C3" w:rsidRDefault="002D5792">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3BF4E" w14:textId="77777777" w:rsidR="00F318C3" w:rsidRDefault="002D5792">
            <w:pPr>
              <w:pStyle w:val="ProductList-TableBody"/>
            </w:pPr>
            <w:r>
              <w:rPr>
                <w:color w:val="404040"/>
              </w:rPr>
              <w:t>Reductie mogelijk: n.v.t.</w:t>
            </w:r>
          </w:p>
        </w:tc>
      </w:tr>
      <w:tr w:rsidR="00F318C3" w14:paraId="677B46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94FC3" w14:textId="77777777" w:rsidR="00F318C3" w:rsidRDefault="002D5792">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5BC17" w14:textId="77777777" w:rsidR="00F318C3" w:rsidRDefault="002D5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D866F" w14:textId="77777777" w:rsidR="00F318C3" w:rsidRDefault="002D5792">
            <w:pPr>
              <w:pStyle w:val="ProductList-TableBody"/>
            </w:pPr>
            <w:r>
              <w:rPr>
                <w:color w:val="404040"/>
              </w:rPr>
              <w:t>True-up mogelijk: n.v.t.</w:t>
            </w:r>
          </w:p>
        </w:tc>
      </w:tr>
      <w:tr w:rsidR="00F318C3" w14:paraId="3D9982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BEE0A" w14:textId="77777777" w:rsidR="00F318C3" w:rsidRDefault="002D5792">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80486" w14:textId="77777777" w:rsidR="00F318C3" w:rsidRDefault="00F31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24B25" w14:textId="77777777" w:rsidR="00F318C3" w:rsidRDefault="00F318C3">
            <w:pPr>
              <w:pStyle w:val="ProductList-TableBody"/>
            </w:pPr>
          </w:p>
        </w:tc>
      </w:tr>
    </w:tbl>
    <w:p w14:paraId="452A0A6A" w14:textId="77777777" w:rsidR="00F318C3" w:rsidRDefault="00F318C3">
      <w:pPr>
        <w:pStyle w:val="ProductList-Body"/>
      </w:pPr>
    </w:p>
    <w:p w14:paraId="78DE50EE" w14:textId="77777777" w:rsidR="00F318C3" w:rsidRDefault="002D5792">
      <w:pPr>
        <w:pStyle w:val="ProductList-Offering1SubSection"/>
        <w:outlineLvl w:val="3"/>
      </w:pPr>
      <w:bookmarkStart w:id="210" w:name="_Sec807"/>
      <w:r>
        <w:t>3. Gebruiksrechten</w:t>
      </w:r>
      <w:bookmarkEnd w:id="210"/>
    </w:p>
    <w:tbl>
      <w:tblPr>
        <w:tblStyle w:val="PURTable"/>
        <w:tblW w:w="0" w:type="dxa"/>
        <w:tblLook w:val="04A0" w:firstRow="1" w:lastRow="0" w:firstColumn="1" w:lastColumn="0" w:noHBand="0" w:noVBand="1"/>
      </w:tblPr>
      <w:tblGrid>
        <w:gridCol w:w="3670"/>
        <w:gridCol w:w="3656"/>
        <w:gridCol w:w="3590"/>
      </w:tblGrid>
      <w:tr w:rsidR="00F318C3" w14:paraId="6144F7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D3C528" w14:textId="77777777" w:rsidR="00F318C3" w:rsidRDefault="002D5792">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1">
              <w:r>
                <w:rPr>
                  <w:color w:val="00467F"/>
                  <w:u w:val="single"/>
                </w:rPr>
                <w:t>Per core/CAL</w:t>
              </w:r>
            </w:hyperlink>
            <w:r>
              <w:t xml:space="preserve"> – Alle edities (uitgezonderd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E3F4B65" w14:textId="77777777" w:rsidR="00F318C3" w:rsidRDefault="002D5792">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0D3C66EB" w14:textId="77777777" w:rsidR="00F318C3" w:rsidRDefault="002D5792">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F318C3" w14:paraId="24D1F37B" w14:textId="77777777">
        <w:tc>
          <w:tcPr>
            <w:tcW w:w="4040" w:type="dxa"/>
            <w:tcBorders>
              <w:top w:val="single" w:sz="4" w:space="0" w:color="000000"/>
              <w:left w:val="single" w:sz="4" w:space="0" w:color="000000"/>
              <w:bottom w:val="single" w:sz="4" w:space="0" w:color="000000"/>
              <w:right w:val="single" w:sz="4" w:space="0" w:color="000000"/>
            </w:tcBorders>
          </w:tcPr>
          <w:p w14:paraId="2DD1F118" w14:textId="77777777" w:rsidR="00F318C3" w:rsidRDefault="002D5792">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tcPr>
          <w:p w14:paraId="6A1ADE70" w14:textId="77777777" w:rsidR="00F318C3" w:rsidRDefault="002D5792">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 of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45BC9" w14:textId="77777777" w:rsidR="00F318C3" w:rsidRDefault="002D5792">
            <w:pPr>
              <w:pStyle w:val="ProductList-TableBody"/>
            </w:pPr>
            <w:r>
              <w:rPr>
                <w:color w:val="404040"/>
              </w:rPr>
              <w:t>Meegeleverde technologie: n.v.t.</w:t>
            </w:r>
          </w:p>
        </w:tc>
      </w:tr>
      <w:tr w:rsidR="00F318C3" w14:paraId="2F9168F1" w14:textId="77777777">
        <w:tc>
          <w:tcPr>
            <w:tcW w:w="4040" w:type="dxa"/>
            <w:tcBorders>
              <w:top w:val="single" w:sz="4" w:space="0" w:color="000000"/>
              <w:left w:val="single" w:sz="4" w:space="0" w:color="000000"/>
              <w:bottom w:val="single" w:sz="4" w:space="0" w:color="000000"/>
              <w:right w:val="single" w:sz="4" w:space="0" w:color="000000"/>
            </w:tcBorders>
          </w:tcPr>
          <w:p w14:paraId="257677C6" w14:textId="77777777" w:rsidR="00F318C3" w:rsidRDefault="002D5792">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en/of VC-1</w:t>
              </w:r>
            </w:hyperlink>
            <w:r>
              <w:t xml:space="preserve">, </w:t>
            </w:r>
            <w:hyperlink w:anchor="_Sec537">
              <w:r>
                <w:rPr>
                  <w:color w:val="00467F"/>
                  <w:u w:val="single"/>
                </w:rPr>
                <w:t>Malwarebeveiliging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DA259" w14:textId="77777777" w:rsidR="00F318C3" w:rsidRDefault="00F318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A0BBE" w14:textId="77777777" w:rsidR="00F318C3" w:rsidRDefault="00F318C3">
            <w:pPr>
              <w:pStyle w:val="ProductList-TableBody"/>
            </w:pPr>
          </w:p>
        </w:tc>
      </w:tr>
    </w:tbl>
    <w:p w14:paraId="7873B532" w14:textId="77777777" w:rsidR="00F318C3" w:rsidRDefault="00F318C3">
      <w:pPr>
        <w:pStyle w:val="ProductList-Body"/>
      </w:pPr>
    </w:p>
    <w:p w14:paraId="09FB4298" w14:textId="77777777" w:rsidR="00F318C3" w:rsidRDefault="002D5792">
      <w:pPr>
        <w:pStyle w:val="ProductList-ClauseHeading"/>
        <w:outlineLvl w:val="4"/>
      </w:pPr>
      <w:r>
        <w:t>3.1 Toegang tot Serversoftware</w:t>
      </w:r>
    </w:p>
    <w:tbl>
      <w:tblPr>
        <w:tblStyle w:val="PURTable"/>
        <w:tblW w:w="0" w:type="dxa"/>
        <w:tblLook w:val="04A0" w:firstRow="1" w:lastRow="0" w:firstColumn="1" w:lastColumn="0" w:noHBand="0" w:noVBand="1"/>
      </w:tblPr>
      <w:tblGrid>
        <w:gridCol w:w="3692"/>
        <w:gridCol w:w="3607"/>
        <w:gridCol w:w="3617"/>
      </w:tblGrid>
      <w:tr w:rsidR="00F318C3" w14:paraId="59F764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36656A" w14:textId="77777777" w:rsidR="00F318C3" w:rsidRDefault="002D5792">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4CDD3CB8" w14:textId="77777777" w:rsidR="00F318C3" w:rsidRDefault="002D5792">
            <w:pPr>
              <w:pStyle w:val="ProductList-TableBody"/>
            </w:pPr>
            <w:r>
              <w:t>CAL voor Windows Server 2019</w:t>
            </w:r>
          </w:p>
          <w:p w14:paraId="5E6F34EF" w14:textId="77777777" w:rsidR="00F318C3" w:rsidRDefault="002D5792">
            <w:pPr>
              <w:pStyle w:val="ProductList-TableBody"/>
            </w:pPr>
            <w:r>
              <w:t>Gebruikers-SL voor Microsoft 365 F3</w:t>
            </w:r>
          </w:p>
        </w:tc>
        <w:tc>
          <w:tcPr>
            <w:tcW w:w="4040" w:type="dxa"/>
            <w:tcBorders>
              <w:top w:val="single" w:sz="18" w:space="0" w:color="0072C6"/>
              <w:left w:val="none" w:sz="4" w:space="0" w:color="000000"/>
              <w:bottom w:val="single" w:sz="4" w:space="0" w:color="000000"/>
              <w:right w:val="single" w:sz="4" w:space="0" w:color="000000"/>
            </w:tcBorders>
          </w:tcPr>
          <w:p w14:paraId="6B4EA9B6" w14:textId="77777777" w:rsidR="00F318C3" w:rsidRDefault="002D5792">
            <w:pPr>
              <w:pStyle w:val="ProductList-TableBody"/>
            </w:pPr>
            <w:r>
              <w:t xml:space="preserve">CAL voor abonnement op Windows Server voor Azure </w:t>
            </w:r>
          </w:p>
          <w:p w14:paraId="43D192BE" w14:textId="77777777" w:rsidR="00F318C3" w:rsidRDefault="002D5792">
            <w:pPr>
              <w:pStyle w:val="ProductList-TableBody"/>
            </w:pPr>
            <w:r>
              <w:t xml:space="preserve">CAL-equivalente Licentie (zie </w:t>
            </w:r>
            <w:hyperlink w:anchor="_Sec591">
              <w:r>
                <w:rPr>
                  <w:color w:val="00467F"/>
                  <w:u w:val="single"/>
                </w:rPr>
                <w:t>Bijlage A</w:t>
              </w:r>
            </w:hyperlink>
            <w:r>
              <w:t>)</w:t>
            </w:r>
          </w:p>
        </w:tc>
      </w:tr>
    </w:tbl>
    <w:p w14:paraId="02E8CDFE" w14:textId="77777777" w:rsidR="00F318C3" w:rsidRDefault="002D5792">
      <w:pPr>
        <w:pStyle w:val="ProductList-Body"/>
      </w:pPr>
      <w:r>
        <w:rPr>
          <w:i/>
        </w:rPr>
        <w:t>*Als uitzondering hoeven gebruikers geen Windows Server CAL's nodig als ze de serversoftware alleen gebruiken om te synchroniseren tussen een Active Directory-infrastructuur die draait op de Gelicentieerde Servers van de Klant en de Azure Active Directory.</w:t>
      </w:r>
    </w:p>
    <w:p w14:paraId="38334B96" w14:textId="77777777" w:rsidR="00F318C3" w:rsidRDefault="00F318C3">
      <w:pPr>
        <w:pStyle w:val="ProductList-Body"/>
      </w:pPr>
    </w:p>
    <w:p w14:paraId="22E789D2" w14:textId="77777777" w:rsidR="00F318C3" w:rsidRDefault="002D5792">
      <w:pPr>
        <w:pStyle w:val="ProductList-SubClauseHeading"/>
        <w:outlineLvl w:val="5"/>
      </w:pPr>
      <w:r>
        <w:t>3.1.1 Aanvullende functionaliteit verbonden aan CAL voor Windows Server 2019 Remote Desktop Services</w:t>
      </w:r>
    </w:p>
    <w:p w14:paraId="279EFCFB" w14:textId="77777777" w:rsidR="00F318C3" w:rsidRDefault="002D5792">
      <w:pPr>
        <w:pStyle w:val="ProductList-BodyIndented"/>
      </w:pPr>
      <w:r>
        <w:t>Functionaliteit van Microsoft Application Virtualization for Remote Desktop Services en Windows Server 2019 Remote Desktop Services</w:t>
      </w:r>
    </w:p>
    <w:tbl>
      <w:tblPr>
        <w:tblStyle w:val="PURTable0"/>
        <w:tblW w:w="0" w:type="dxa"/>
        <w:tblLook w:val="04A0" w:firstRow="1" w:lastRow="0" w:firstColumn="1" w:lastColumn="0" w:noHBand="0" w:noVBand="1"/>
      </w:tblPr>
      <w:tblGrid>
        <w:gridCol w:w="3561"/>
        <w:gridCol w:w="3485"/>
        <w:gridCol w:w="3510"/>
      </w:tblGrid>
      <w:tr w:rsidR="00F318C3" w14:paraId="7EDEDB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5BEBCC" w14:textId="77777777" w:rsidR="00F318C3" w:rsidRDefault="002D5792">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7671B6F1" w14:textId="77777777" w:rsidR="00F318C3" w:rsidRDefault="002D5792">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0384207C" w14:textId="77777777" w:rsidR="00F318C3" w:rsidRDefault="002D5792">
            <w:pPr>
              <w:pStyle w:val="ProductList-TableBody"/>
            </w:pPr>
            <w:r>
              <w:t>Gebruikers-SL voor Windows Server 2019 Remote Desktop Services</w:t>
            </w:r>
          </w:p>
        </w:tc>
      </w:tr>
    </w:tbl>
    <w:p w14:paraId="46A84414" w14:textId="77777777" w:rsidR="00F318C3" w:rsidRDefault="002D5792">
      <w:pPr>
        <w:pStyle w:val="ProductList-BodyIndented"/>
      </w:pPr>
      <w:r>
        <w:rPr>
          <w:i/>
        </w:rPr>
        <w:t>*Tevens vereist voor gebruik van Windows Server voor het hosten van een grafische gebruikersinterface (met de functionaliteit van Windows Server 2019 Remote Desktop Services of andere technologie).</w:t>
      </w:r>
    </w:p>
    <w:p w14:paraId="40488E9B" w14:textId="77777777" w:rsidR="00F318C3" w:rsidRDefault="00F318C3">
      <w:pPr>
        <w:pStyle w:val="ProductList-BodyIndented"/>
      </w:pPr>
    </w:p>
    <w:p w14:paraId="3A9393E5" w14:textId="77777777" w:rsidR="00F318C3" w:rsidRDefault="002D5792">
      <w:pPr>
        <w:pStyle w:val="ProductList-SubClauseHeading"/>
        <w:outlineLvl w:val="5"/>
      </w:pPr>
      <w:r>
        <w:t>3.1.2 Aanvullende functionaliteit verbonden aan de CAL voor Windows Server 2019 Rights Management Services</w:t>
      </w:r>
    </w:p>
    <w:p w14:paraId="4A9D8BE3" w14:textId="77777777" w:rsidR="00F318C3" w:rsidRDefault="002D5792">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46"/>
        <w:gridCol w:w="3514"/>
        <w:gridCol w:w="3496"/>
      </w:tblGrid>
      <w:tr w:rsidR="00F318C3" w14:paraId="5634C2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0C592F" w14:textId="77777777" w:rsidR="00F318C3" w:rsidRDefault="002D5792">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09C63220" w14:textId="77777777" w:rsidR="00F318C3" w:rsidRDefault="002D5792">
            <w:pPr>
              <w:pStyle w:val="ProductList-TableBody"/>
            </w:pPr>
            <w:r>
              <w:t>CAL voor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137DA522" w14:textId="77777777" w:rsidR="00F318C3" w:rsidRDefault="002D5792">
            <w:pPr>
              <w:pStyle w:val="ProductList-TableBody"/>
            </w:pPr>
            <w:r>
              <w:t>Gebruikers-SL Azure Information Protection Plan 1</w:t>
            </w:r>
          </w:p>
        </w:tc>
      </w:tr>
      <w:tr w:rsidR="00F318C3" w14:paraId="3D60C00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289815" w14:textId="77777777" w:rsidR="00F318C3" w:rsidRDefault="00F318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5F3E5C" w14:textId="77777777" w:rsidR="00F318C3" w:rsidRDefault="00F318C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9E83C5E" w14:textId="77777777" w:rsidR="00F318C3" w:rsidRDefault="002D5792">
            <w:pPr>
              <w:pStyle w:val="ProductList-TableBody"/>
            </w:pPr>
            <w:r>
              <w:t xml:space="preserve">CAL-equivalente Licentie (zie </w:t>
            </w:r>
            <w:hyperlink w:anchor="_Sec591">
              <w:r>
                <w:rPr>
                  <w:color w:val="00467F"/>
                  <w:u w:val="single"/>
                </w:rPr>
                <w:t>Bijlage A</w:t>
              </w:r>
            </w:hyperlink>
            <w:r>
              <w:t>)</w:t>
            </w:r>
          </w:p>
        </w:tc>
      </w:tr>
    </w:tbl>
    <w:p w14:paraId="43B3E399" w14:textId="77777777" w:rsidR="00F318C3" w:rsidRDefault="00F318C3">
      <w:pPr>
        <w:pStyle w:val="ProductList-BodyIndented"/>
      </w:pPr>
    </w:p>
    <w:p w14:paraId="672F459D" w14:textId="77777777" w:rsidR="00F318C3" w:rsidRDefault="002D5792">
      <w:pPr>
        <w:pStyle w:val="ProductList-SubClauseHeading"/>
        <w:outlineLvl w:val="5"/>
      </w:pPr>
      <w:r>
        <w:t>3.1.3 Aanvullende SharePoint Server-functionaliteit verbonden aan de user CAL voor Microsoft Identity Manager</w:t>
      </w:r>
    </w:p>
    <w:p w14:paraId="1B8E7A7E" w14:textId="77777777" w:rsidR="00F318C3" w:rsidRDefault="002D5792">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53"/>
        <w:gridCol w:w="3502"/>
        <w:gridCol w:w="3501"/>
      </w:tblGrid>
      <w:tr w:rsidR="00F318C3" w14:paraId="15B126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FE012D" w14:textId="77777777" w:rsidR="00F318C3" w:rsidRDefault="002D5792">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027FE72E" w14:textId="77777777" w:rsidR="00F318C3" w:rsidRDefault="002D5792">
            <w:pPr>
              <w:pStyle w:val="ProductList-TableBody"/>
            </w:pPr>
            <w:r>
              <w:t>User CAL voor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7FD47C4A" w14:textId="77777777" w:rsidR="00F318C3" w:rsidRDefault="002D5792">
            <w:pPr>
              <w:pStyle w:val="ProductList-TableBody"/>
            </w:pPr>
            <w:r>
              <w:t>Gebruikers-SL voor Azure Active Directory Premium (P1 en P2)</w:t>
            </w:r>
          </w:p>
        </w:tc>
      </w:tr>
      <w:tr w:rsidR="00F318C3" w14:paraId="13211B8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0C06B3" w14:textId="77777777" w:rsidR="00F318C3" w:rsidRDefault="00F318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69D10E" w14:textId="77777777" w:rsidR="00F318C3" w:rsidRDefault="002D5792">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685B943" w14:textId="77777777" w:rsidR="00F318C3" w:rsidRDefault="00F318C3">
            <w:pPr>
              <w:pStyle w:val="ProductList-TableBody"/>
            </w:pPr>
          </w:p>
        </w:tc>
      </w:tr>
    </w:tbl>
    <w:p w14:paraId="7828E75F" w14:textId="77777777" w:rsidR="00F318C3" w:rsidRDefault="002D5792">
      <w:pPr>
        <w:pStyle w:val="ProductList-BodyIndented"/>
      </w:pPr>
      <w:r>
        <w:rPr>
          <w:i/>
        </w:rPr>
        <w:t xml:space="preserve">*Tevens vereist voor personen waarvoor de software identiteitsgegevens verstrekt of beheert. </w:t>
      </w:r>
    </w:p>
    <w:p w14:paraId="54411A9A" w14:textId="77777777" w:rsidR="00F318C3" w:rsidRDefault="00F318C3">
      <w:pPr>
        <w:pStyle w:val="ProductList-BodyIndented"/>
      </w:pPr>
    </w:p>
    <w:p w14:paraId="60A65FC8" w14:textId="77777777" w:rsidR="00F318C3" w:rsidRDefault="002D5792">
      <w:pPr>
        <w:pStyle w:val="ProductList-SubClauseHeading"/>
        <w:outlineLvl w:val="5"/>
      </w:pPr>
      <w:r>
        <w:t>3.1.4 Synchronisatieservice</w:t>
      </w:r>
    </w:p>
    <w:p w14:paraId="69B573B0" w14:textId="77777777" w:rsidR="00F318C3" w:rsidRDefault="002D5792">
      <w:pPr>
        <w:pStyle w:val="ProductList-BodyIndented"/>
      </w:pPr>
      <w:r>
        <w:t>Er is geen CAL voor Microsoft Identity Manager 2016 vereist voor gebruikers die alleen de Microsoft Identity Manager-synchronisatiedienst gebruiken.</w:t>
      </w:r>
    </w:p>
    <w:p w14:paraId="712426B0" w14:textId="77777777" w:rsidR="00F318C3" w:rsidRDefault="00F318C3">
      <w:pPr>
        <w:pStyle w:val="ProductList-BodyIndented"/>
      </w:pPr>
    </w:p>
    <w:p w14:paraId="12ED2287" w14:textId="77777777" w:rsidR="00F318C3" w:rsidRDefault="002D5792">
      <w:pPr>
        <w:pStyle w:val="ProductList-ClauseHeading"/>
        <w:outlineLvl w:val="4"/>
      </w:pPr>
      <w:r>
        <w:t>3.2 Toegang tot de server voor Externe Gebruikers</w:t>
      </w:r>
    </w:p>
    <w:tbl>
      <w:tblPr>
        <w:tblStyle w:val="PURTable"/>
        <w:tblW w:w="0" w:type="dxa"/>
        <w:tblLook w:val="04A0" w:firstRow="1" w:lastRow="0" w:firstColumn="1" w:lastColumn="0" w:noHBand="0" w:noVBand="1"/>
      </w:tblPr>
      <w:tblGrid>
        <w:gridCol w:w="3723"/>
        <w:gridCol w:w="3641"/>
        <w:gridCol w:w="3552"/>
      </w:tblGrid>
      <w:tr w:rsidR="00F318C3" w14:paraId="34A50F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5260CC" w14:textId="77777777" w:rsidR="00F318C3" w:rsidRDefault="002D5792">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29583E17" w14:textId="77777777" w:rsidR="00F318C3" w:rsidRDefault="002D5792">
            <w:pPr>
              <w:pStyle w:val="ProductList-TableBody"/>
            </w:pPr>
            <w:r>
              <w:t>External Connector-licentie voor Windows Server 2019</w:t>
            </w:r>
          </w:p>
        </w:tc>
        <w:tc>
          <w:tcPr>
            <w:tcW w:w="4040" w:type="dxa"/>
            <w:tcBorders>
              <w:top w:val="single" w:sz="18" w:space="0" w:color="0072C6"/>
              <w:left w:val="none" w:sz="4" w:space="0" w:color="000000"/>
              <w:bottom w:val="single" w:sz="4" w:space="0" w:color="000000"/>
              <w:right w:val="single" w:sz="4" w:space="0" w:color="000000"/>
            </w:tcBorders>
          </w:tcPr>
          <w:p w14:paraId="3952B2E0" w14:textId="77777777" w:rsidR="00F318C3" w:rsidRDefault="00F318C3">
            <w:pPr>
              <w:pStyle w:val="ProductList-TableBody"/>
            </w:pPr>
          </w:p>
        </w:tc>
      </w:tr>
    </w:tbl>
    <w:p w14:paraId="3B5F99D6" w14:textId="77777777" w:rsidR="00F318C3" w:rsidRDefault="00F318C3">
      <w:pPr>
        <w:pStyle w:val="ProductList-Body"/>
      </w:pPr>
    </w:p>
    <w:p w14:paraId="5D9D71D2" w14:textId="77777777" w:rsidR="00F318C3" w:rsidRDefault="002D5792">
      <w:pPr>
        <w:pStyle w:val="ProductList-SubClauseHeading"/>
        <w:outlineLvl w:val="5"/>
      </w:pPr>
      <w:r>
        <w:t>3.2.1 Aanvullende functionaliteit verbonden aan de External Connector License voor Windows Server 2019 Remote Desktop Services</w:t>
      </w:r>
    </w:p>
    <w:p w14:paraId="7C245F46" w14:textId="77777777" w:rsidR="00F318C3" w:rsidRDefault="002D5792">
      <w:pPr>
        <w:pStyle w:val="ProductList-BodyIndented"/>
      </w:pPr>
      <w:r>
        <w:t>Functionaliteit van Microsoft Application Virtualization for Remote Desktop Services en Windows Server 2019 Remote Desktop Services</w:t>
      </w:r>
    </w:p>
    <w:tbl>
      <w:tblPr>
        <w:tblStyle w:val="PURTable0"/>
        <w:tblW w:w="0" w:type="dxa"/>
        <w:tblLook w:val="04A0" w:firstRow="1" w:lastRow="0" w:firstColumn="1" w:lastColumn="0" w:noHBand="0" w:noVBand="1"/>
      </w:tblPr>
      <w:tblGrid>
        <w:gridCol w:w="3590"/>
        <w:gridCol w:w="3539"/>
        <w:gridCol w:w="3427"/>
      </w:tblGrid>
      <w:tr w:rsidR="00F318C3" w14:paraId="362DEE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680667" w14:textId="77777777" w:rsidR="00F318C3" w:rsidRDefault="002D5792">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23CA6E91" w14:textId="77777777" w:rsidR="00F318C3" w:rsidRDefault="002D5792">
            <w:pPr>
              <w:pStyle w:val="ProductList-TableBody"/>
            </w:pPr>
            <w:r>
              <w:t>External Connector-licentie voor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28007FA7" w14:textId="77777777" w:rsidR="00F318C3" w:rsidRDefault="00F318C3">
            <w:pPr>
              <w:pStyle w:val="ProductList-TableBody"/>
            </w:pPr>
          </w:p>
        </w:tc>
      </w:tr>
    </w:tbl>
    <w:p w14:paraId="1B1EC85F" w14:textId="77777777" w:rsidR="00F318C3" w:rsidRDefault="002D5792">
      <w:pPr>
        <w:pStyle w:val="ProductList-BodyIndented"/>
      </w:pPr>
      <w:r>
        <w:rPr>
          <w:i/>
        </w:rPr>
        <w:t>*Tevens vereist voor gebruik van Windows Server voor het hosten van een grafische gebruikersinterface (met de functionaliteit van Windows Server 2019 Remote Desktop Services of andere technologie).</w:t>
      </w:r>
    </w:p>
    <w:p w14:paraId="06F9A2C8" w14:textId="77777777" w:rsidR="00F318C3" w:rsidRDefault="00F318C3">
      <w:pPr>
        <w:pStyle w:val="ProductList-BodyIndented"/>
      </w:pPr>
    </w:p>
    <w:p w14:paraId="31E683F6" w14:textId="77777777" w:rsidR="00F318C3" w:rsidRDefault="002D5792">
      <w:pPr>
        <w:pStyle w:val="ProductList-SubClauseHeading"/>
        <w:outlineLvl w:val="5"/>
      </w:pPr>
      <w:r>
        <w:t>3.2.2 Aanvullende functionaliteit verbonden aan de External Connector License voor Windows Server 2019 Rights Management Services</w:t>
      </w:r>
    </w:p>
    <w:p w14:paraId="73613BC5" w14:textId="77777777" w:rsidR="00F318C3" w:rsidRDefault="002D5792">
      <w:pPr>
        <w:pStyle w:val="ProductList-BodyIndented"/>
      </w:pPr>
      <w:r>
        <w:t>Windows Server 2019 Rights Management Services</w:t>
      </w:r>
    </w:p>
    <w:tbl>
      <w:tblPr>
        <w:tblStyle w:val="PURTable0"/>
        <w:tblW w:w="0" w:type="dxa"/>
        <w:tblLook w:val="04A0" w:firstRow="1" w:lastRow="0" w:firstColumn="1" w:lastColumn="0" w:noHBand="0" w:noVBand="1"/>
      </w:tblPr>
      <w:tblGrid>
        <w:gridCol w:w="3584"/>
        <w:gridCol w:w="3554"/>
        <w:gridCol w:w="3418"/>
      </w:tblGrid>
      <w:tr w:rsidR="00F318C3" w14:paraId="73D066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3EF8BD" w14:textId="77777777" w:rsidR="00F318C3" w:rsidRDefault="002D5792">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2ED95463" w14:textId="77777777" w:rsidR="00F318C3" w:rsidRDefault="002D5792">
            <w:pPr>
              <w:pStyle w:val="ProductList-TableBody"/>
            </w:pPr>
            <w:r>
              <w:t>External Connector-licentie voor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628718D4" w14:textId="77777777" w:rsidR="00F318C3" w:rsidRDefault="00F318C3">
            <w:pPr>
              <w:pStyle w:val="ProductList-TableBody"/>
            </w:pPr>
          </w:p>
        </w:tc>
      </w:tr>
    </w:tbl>
    <w:p w14:paraId="1CE866FB" w14:textId="77777777" w:rsidR="00F318C3" w:rsidRDefault="00F318C3">
      <w:pPr>
        <w:pStyle w:val="ProductList-BodyIndented"/>
      </w:pPr>
    </w:p>
    <w:p w14:paraId="1AC365B5" w14:textId="77777777" w:rsidR="00F318C3" w:rsidRDefault="002D5792">
      <w:pPr>
        <w:pStyle w:val="ProductList-SubClauseHeading"/>
        <w:outlineLvl w:val="5"/>
      </w:pPr>
      <w:r>
        <w:t>3.2.3 Aanvullende functionaliteit verbonden aan de External Connector License voor Microsoft Identity Manager</w:t>
      </w:r>
    </w:p>
    <w:p w14:paraId="55217EE9" w14:textId="77777777" w:rsidR="00F318C3" w:rsidRDefault="002D5792">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90"/>
        <w:gridCol w:w="3539"/>
        <w:gridCol w:w="3427"/>
      </w:tblGrid>
      <w:tr w:rsidR="00F318C3" w14:paraId="732950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0E864B" w14:textId="77777777" w:rsidR="00F318C3" w:rsidRDefault="002D5792">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25428FF7" w14:textId="77777777" w:rsidR="00F318C3" w:rsidRDefault="002D5792">
            <w:pPr>
              <w:pStyle w:val="ProductList-TableBody"/>
            </w:pPr>
            <w:r>
              <w:t>External Connector-licentie voor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0599AA5C" w14:textId="77777777" w:rsidR="00F318C3" w:rsidRDefault="00F318C3">
            <w:pPr>
              <w:pStyle w:val="ProductList-TableBody"/>
            </w:pPr>
          </w:p>
        </w:tc>
      </w:tr>
    </w:tbl>
    <w:p w14:paraId="12F5616C" w14:textId="77777777" w:rsidR="00F318C3" w:rsidRDefault="002D5792">
      <w:pPr>
        <w:pStyle w:val="ProductList-BodyIndented"/>
      </w:pPr>
      <w:r>
        <w:rPr>
          <w:i/>
        </w:rPr>
        <w:t>*Tevens vereist voor Externe Gebruikers voor wie de software identiteitsgegevens verstrekt of beheert (in afwezigheid van CAL's voor Microsoft Identity Manager 2016).</w:t>
      </w:r>
    </w:p>
    <w:p w14:paraId="6AA7155E" w14:textId="77777777" w:rsidR="00F318C3" w:rsidRDefault="00F318C3">
      <w:pPr>
        <w:pStyle w:val="ProductList-BodyIndented"/>
      </w:pPr>
    </w:p>
    <w:p w14:paraId="26EBACA3" w14:textId="77777777" w:rsidR="00F318C3" w:rsidRDefault="002D5792">
      <w:pPr>
        <w:pStyle w:val="ProductList-ClauseHeading"/>
        <w:outlineLvl w:val="4"/>
      </w:pPr>
      <w:r>
        <w:t>3.3 Aanvullende Voorwaarden voor Windows Server 2019 Essentials</w:t>
      </w:r>
    </w:p>
    <w:p w14:paraId="3A4ABBDD" w14:textId="77777777" w:rsidR="00F318C3" w:rsidRDefault="002D5792">
      <w:pPr>
        <w:pStyle w:val="ProductList-SubClauseHeading"/>
        <w:outlineLvl w:val="5"/>
      </w:pPr>
      <w:r>
        <w:t>3.3.1 Beperkingen op het gebruik</w:t>
      </w:r>
    </w:p>
    <w:p w14:paraId="6015CE2C" w14:textId="77777777" w:rsidR="00F318C3" w:rsidRDefault="002D5792" w:rsidP="002D5792">
      <w:pPr>
        <w:pStyle w:val="ProductList-Bullet"/>
        <w:numPr>
          <w:ilvl w:val="1"/>
          <w:numId w:val="32"/>
        </w:numPr>
      </w:pPr>
      <w:r>
        <w:t xml:space="preserve">De Klant mag op elk moment 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gebruiken. </w:t>
      </w:r>
    </w:p>
    <w:p w14:paraId="3F93535D" w14:textId="77777777" w:rsidR="00F318C3" w:rsidRDefault="002D5792" w:rsidP="002D5792">
      <w:pPr>
        <w:pStyle w:val="ProductList-Bullet"/>
        <w:numPr>
          <w:ilvl w:val="1"/>
          <w:numId w:val="32"/>
        </w:numPr>
      </w:pPr>
      <w:r>
        <w:t xml:space="preserve">De Klant moet de serversoftware uitvoeren binnen een domein waar de Active Directory van de Server is geconfigureerd (i) als de domeincontroller (één server die alle flexibele single-master operations (FSMO) rollen vervult), (ii) als de basis van het domeinforest, (iii) niet als onderliggend domein, en (iv) zonder vertrouwensrelatie met andere domeinen. Indien de serversoftware wordt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Instance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uitvoeren van hardwarevirtualisatiesoftware, het bieden van hardwarevirtualisatiediensten of het uitvoeren van software voor het beheren en onderhouden van </w:t>
      </w:r>
      <w:r>
        <w:fldChar w:fldCharType="begin"/>
      </w:r>
      <w:r>
        <w:instrText xml:space="preserve"> AutoTextList   \s NoStyle \t "OSE (Operating System Environment)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ʹs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Deze Instance hoeft niet te voldoen aan de vereisten in (i) tot en met (iv) hierboven.</w:t>
      </w:r>
    </w:p>
    <w:p w14:paraId="11F1E769" w14:textId="77777777" w:rsidR="00F318C3" w:rsidRDefault="00F318C3">
      <w:pPr>
        <w:pStyle w:val="ProductList-BodyIndented"/>
      </w:pPr>
    </w:p>
    <w:p w14:paraId="08476BB5" w14:textId="77777777" w:rsidR="00F318C3" w:rsidRDefault="002D5792">
      <w:pPr>
        <w:pStyle w:val="ProductList-SubClauseHeading"/>
        <w:outlineLvl w:val="5"/>
      </w:pPr>
      <w:r>
        <w:t>3.3.2 De serversoftware gebruiken</w:t>
      </w:r>
    </w:p>
    <w:p w14:paraId="36FBB9F3" w14:textId="77777777" w:rsidR="00F318C3" w:rsidRDefault="002D5792">
      <w:pPr>
        <w:pStyle w:val="ProductList-BodyIndented"/>
      </w:pPr>
      <w:r>
        <w:t>Een Gebruikersaccount bestaat uit unieke gebruikersnaam en een gekoppeld wachtwoord, die worden gemaakt via de Windows Server 2019 Essentials-console. De Klant mag maximaal 25 gebruikersaccounts gebruiken. Elke gebruikersaccount geeft een met naam genoemde gebruiker het recht de serversoftware op die server te raadplegen en te gebruiken. De Klant mag een gebruikersaccount van een gebruiker toewijzen aan een andere mits deze hertoewijzing niet plaatsvindt binnen 90 dagen n de voorgaande toewijzing.</w:t>
      </w:r>
    </w:p>
    <w:p w14:paraId="721965C8" w14:textId="77777777" w:rsidR="00F318C3" w:rsidRDefault="00F318C3">
      <w:pPr>
        <w:pStyle w:val="ProductList-BodyIndented"/>
      </w:pPr>
    </w:p>
    <w:p w14:paraId="5362A6EF" w14:textId="77777777" w:rsidR="00F318C3" w:rsidRDefault="002D5792">
      <w:pPr>
        <w:pStyle w:val="ProductList-SubClauseHeading"/>
        <w:outlineLvl w:val="5"/>
      </w:pPr>
      <w:r>
        <w:t>3.3.3 Windows Server 2019 Essentials Connector</w:t>
      </w:r>
    </w:p>
    <w:p w14:paraId="0AAB13A4" w14:textId="77777777" w:rsidR="00F318C3" w:rsidRDefault="002D5792">
      <w:pPr>
        <w:pStyle w:val="ProductList-BodyIndented"/>
      </w:pPr>
      <w:r>
        <w:t>De Klant mag de Windows Server 2019 Essentials Connector-software installeren en gebruiken op niet meer dan 50 apparaten tegelijk. De Klant mag deze software alleen gebruiken in combinatie met de serversoftware.</w:t>
      </w:r>
    </w:p>
    <w:p w14:paraId="601D34DF" w14:textId="77777777" w:rsidR="00F318C3" w:rsidRDefault="00F318C3">
      <w:pPr>
        <w:pStyle w:val="ProductList-BodyIndented"/>
      </w:pPr>
    </w:p>
    <w:p w14:paraId="5B8234FD" w14:textId="77777777" w:rsidR="00F318C3" w:rsidRDefault="002D5792">
      <w:pPr>
        <w:pStyle w:val="ProductList-SubClauseHeading"/>
        <w:outlineLvl w:val="5"/>
      </w:pPr>
      <w:r>
        <w:t>3.3.4 Toegang tot Windows Server 2019 Active Directory Rights Management Services</w:t>
      </w:r>
    </w:p>
    <w:p w14:paraId="2D37AFEB" w14:textId="77777777" w:rsidR="00F318C3" w:rsidRDefault="002D5792">
      <w:pPr>
        <w:pStyle w:val="ProductList-BodyIndented"/>
      </w:pPr>
      <w:r>
        <w:t>De Klant dient een CAL voor Windows Server 2019 Active Directory Rights Management Services aan te schaffen voor elke gebruikersaccount via welke een gebruiker direct of indirect toegang verkrijgt tot de functionaliteit van Windows Server 2019 Active Directory Rights Management Services.</w:t>
      </w:r>
    </w:p>
    <w:p w14:paraId="4C649453" w14:textId="77777777" w:rsidR="00F318C3" w:rsidRDefault="00F318C3">
      <w:pPr>
        <w:pStyle w:val="ProductList-BodyIndented"/>
      </w:pPr>
    </w:p>
    <w:p w14:paraId="499B18B5" w14:textId="77777777" w:rsidR="00F318C3" w:rsidRDefault="002D5792">
      <w:pPr>
        <w:pStyle w:val="ProductList-ClauseHeading"/>
        <w:outlineLvl w:val="4"/>
      </w:pPr>
      <w:r>
        <w:t>3.4 Windows Server Containers zonder Hyper-V-isolatie met Windows Server 2019 Standard en Datacenter</w:t>
      </w:r>
    </w:p>
    <w:p w14:paraId="5E0FA873" w14:textId="77777777" w:rsidR="00F318C3" w:rsidRDefault="002D5792">
      <w:pPr>
        <w:pStyle w:val="ProductList-Body"/>
      </w:pPr>
      <w:r>
        <w:t xml:space="preserve">De Klant mag een onbepaald aantal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geïnstantieerd als </w:t>
      </w:r>
      <w:r>
        <w:fldChar w:fldCharType="begin"/>
      </w:r>
      <w:r>
        <w:instrText xml:space="preserve"> AutoTextList   \s NoStyle \t "Windows Server Container zonder Hyper-V-isolatie (voorheen bekend als Windows Server Container) is een voorziening van Windows Server-software." </w:instrText>
      </w:r>
      <w:r>
        <w:fldChar w:fldCharType="separate"/>
      </w:r>
      <w:r>
        <w:rPr>
          <w:color w:val="0563C1"/>
        </w:rPr>
        <w:t>Windows Server Containers zonder Hyper-V-isolatie</w:t>
      </w:r>
      <w:r>
        <w:fldChar w:fldCharType="end"/>
      </w:r>
      <w:r>
        <w:t xml:space="preserve"> gebruiken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w:t>
      </w:r>
    </w:p>
    <w:p w14:paraId="19BE35AC" w14:textId="77777777" w:rsidR="00F318C3" w:rsidRDefault="00F318C3">
      <w:pPr>
        <w:pStyle w:val="ProductList-Body"/>
      </w:pPr>
    </w:p>
    <w:p w14:paraId="311DBE8F" w14:textId="77777777" w:rsidR="00F318C3" w:rsidRDefault="002D5792">
      <w:pPr>
        <w:pStyle w:val="ProductList-ClauseHeading"/>
        <w:outlineLvl w:val="4"/>
      </w:pPr>
      <w:r>
        <w:t>3.5 Aanvullende software for Windows Server 2019</w:t>
      </w:r>
    </w:p>
    <w:tbl>
      <w:tblPr>
        <w:tblStyle w:val="PURTable"/>
        <w:tblW w:w="0" w:type="dxa"/>
        <w:tblLook w:val="04A0" w:firstRow="1" w:lastRow="0" w:firstColumn="1" w:lastColumn="0" w:noHBand="0" w:noVBand="1"/>
      </w:tblPr>
      <w:tblGrid>
        <w:gridCol w:w="3647"/>
        <w:gridCol w:w="3697"/>
        <w:gridCol w:w="3572"/>
      </w:tblGrid>
      <w:tr w:rsidR="00F318C3" w14:paraId="57BB4D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243AD4" w14:textId="77777777" w:rsidR="00F318C3" w:rsidRDefault="002D5792">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51F1D0C6" w14:textId="77777777" w:rsidR="00F318C3" w:rsidRDefault="002D5792">
            <w:pPr>
              <w:pStyle w:val="ProductList-TableBody"/>
            </w:pPr>
            <w:r>
              <w:t>Hulpprogramma GBUNIECN.EXE</w:t>
            </w:r>
          </w:p>
        </w:tc>
        <w:tc>
          <w:tcPr>
            <w:tcW w:w="4040" w:type="dxa"/>
            <w:tcBorders>
              <w:top w:val="single" w:sz="18" w:space="0" w:color="0072C6"/>
              <w:left w:val="single" w:sz="4" w:space="0" w:color="000000"/>
              <w:bottom w:val="single" w:sz="4" w:space="0" w:color="000000"/>
              <w:right w:val="single" w:sz="4" w:space="0" w:color="000000"/>
            </w:tcBorders>
          </w:tcPr>
          <w:p w14:paraId="44E31C23" w14:textId="77777777" w:rsidR="00F318C3" w:rsidRDefault="00F318C3">
            <w:pPr>
              <w:pStyle w:val="ProductList-TableBody"/>
            </w:pPr>
          </w:p>
        </w:tc>
      </w:tr>
    </w:tbl>
    <w:p w14:paraId="478F3E41" w14:textId="77777777" w:rsidR="00F318C3" w:rsidRDefault="002D5792">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08"/>
        <w:gridCol w:w="3675"/>
        <w:gridCol w:w="3633"/>
      </w:tblGrid>
      <w:tr w:rsidR="00F318C3" w14:paraId="10ED05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D5431AE" w14:textId="77777777" w:rsidR="00F318C3" w:rsidRDefault="002D5792">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0202D9E6" w14:textId="77777777" w:rsidR="00F318C3" w:rsidRDefault="002D5792">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26DFF6E" w14:textId="77777777" w:rsidR="00F318C3" w:rsidRDefault="002D5792">
            <w:pPr>
              <w:pStyle w:val="ProductList-TableBody"/>
            </w:pPr>
            <w:r>
              <w:rPr>
                <w:color w:val="404040"/>
              </w:rPr>
              <w:t>Fail-over rechten: n.v.t.</w:t>
            </w:r>
          </w:p>
        </w:tc>
      </w:tr>
      <w:tr w:rsidR="00F318C3" w14:paraId="63FCD347" w14:textId="77777777">
        <w:tc>
          <w:tcPr>
            <w:tcW w:w="4040" w:type="dxa"/>
            <w:tcBorders>
              <w:top w:val="single" w:sz="4" w:space="0" w:color="000000"/>
              <w:left w:val="single" w:sz="4" w:space="0" w:color="000000"/>
              <w:bottom w:val="single" w:sz="4" w:space="0" w:color="000000"/>
              <w:right w:val="single" w:sz="4" w:space="0" w:color="000000"/>
            </w:tcBorders>
          </w:tcPr>
          <w:p w14:paraId="6FFD4308" w14:textId="77777777" w:rsidR="00F318C3" w:rsidRDefault="002D5792">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External Connector</w:t>
            </w:r>
          </w:p>
        </w:tc>
        <w:tc>
          <w:tcPr>
            <w:tcW w:w="4040" w:type="dxa"/>
            <w:tcBorders>
              <w:top w:val="single" w:sz="4" w:space="0" w:color="000000"/>
              <w:left w:val="single" w:sz="4" w:space="0" w:color="000000"/>
              <w:bottom w:val="single" w:sz="4" w:space="0" w:color="000000"/>
              <w:right w:val="single" w:sz="4" w:space="0" w:color="000000"/>
            </w:tcBorders>
          </w:tcPr>
          <w:p w14:paraId="6201726E" w14:textId="77777777" w:rsidR="00F318C3" w:rsidRDefault="002D5792">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Zie de </w:t>
            </w:r>
            <w:hyperlink r:id="rId106">
              <w:r>
                <w:rPr>
                  <w:color w:val="00467F"/>
                  <w:u w:val="single"/>
                </w:rPr>
                <w:t>Product List - Oktober 2013 en Maart 2014</w:t>
              </w:r>
            </w:hyperlink>
            <w:r>
              <w:t xml:space="preserve"> (eerdere versies, alsmede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voor Itanium-systemen</w:t>
            </w:r>
            <w:r>
              <w:fldChar w:fldCharType="begin"/>
            </w:r>
            <w:r>
              <w:instrText xml:space="preserve"> XE "Windows Server voor Itanium-systemen"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Product List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8">
              <w:r>
                <w:rPr>
                  <w:color w:val="00467F"/>
                  <w:u w:val="single"/>
                </w:rPr>
                <w:t>Productvoorwaarden - Oktober en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C8FCEC9" w14:textId="77777777" w:rsidR="00F318C3" w:rsidRDefault="002D5792">
            <w:pPr>
              <w:pStyle w:val="ProductList-TableBody"/>
            </w:pPr>
            <w:r>
              <w:rPr>
                <w:color w:val="404040"/>
              </w:rPr>
              <w:t>Gebruiksrechten voor roaming: n.v.t.</w:t>
            </w:r>
          </w:p>
        </w:tc>
      </w:tr>
      <w:tr w:rsidR="00F318C3" w14:paraId="7023B739" w14:textId="77777777">
        <w:tc>
          <w:tcPr>
            <w:tcW w:w="4040" w:type="dxa"/>
            <w:tcBorders>
              <w:top w:val="single" w:sz="4" w:space="0" w:color="000000"/>
              <w:left w:val="single" w:sz="4" w:space="0" w:color="000000"/>
              <w:bottom w:val="single" w:sz="4" w:space="0" w:color="000000"/>
              <w:right w:val="single" w:sz="4" w:space="0" w:color="000000"/>
            </w:tcBorders>
          </w:tcPr>
          <w:p w14:paraId="7542381C" w14:textId="77777777" w:rsidR="00F318C3" w:rsidRDefault="002D5792">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86F8AE7" w14:textId="77777777" w:rsidR="00F318C3" w:rsidRDefault="002D5792">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A3075CB" w14:textId="77777777" w:rsidR="00F318C3" w:rsidRDefault="00F318C3">
            <w:pPr>
              <w:pStyle w:val="ProductList-TableBody"/>
            </w:pPr>
          </w:p>
        </w:tc>
      </w:tr>
    </w:tbl>
    <w:p w14:paraId="2538F4AE" w14:textId="77777777" w:rsidR="00F318C3" w:rsidRDefault="00F318C3">
      <w:pPr>
        <w:pStyle w:val="ProductList-ClauseHeading"/>
        <w:outlineLvl w:val="4"/>
      </w:pPr>
    </w:p>
    <w:p w14:paraId="150F6B24" w14:textId="77777777" w:rsidR="00F318C3" w:rsidRDefault="002D5792">
      <w:pPr>
        <w:pStyle w:val="ProductList-ClauseHeading"/>
        <w:outlineLvl w:val="4"/>
      </w:pPr>
      <w:r>
        <w:t>4.1 Microsoft Azure Hybrid Benefit voor Windows Server</w:t>
      </w:r>
    </w:p>
    <w:p w14:paraId="0B8DF2D6" w14:textId="77777777" w:rsidR="00F318C3" w:rsidRDefault="002D5792">
      <w:pPr>
        <w:pStyle w:val="ProductList-Body"/>
      </w:pPr>
      <w:r>
        <w:t xml:space="preserve">Zie </w:t>
      </w:r>
      <w:hyperlink w:anchor="_Sec624">
        <w:r>
          <w:rPr>
            <w:color w:val="00467F"/>
            <w:u w:val="single"/>
          </w:rPr>
          <w:t xml:space="preserve">Artikel 8. Microsoft Azure Hybride Benefit </w:t>
        </w:r>
      </w:hyperlink>
      <w:r>
        <w:t>van de Productvermelding Microsoft Azure voor meer informatie over het implementeren van Windows Server-images in Microsoft Azure.</w:t>
      </w:r>
    </w:p>
    <w:p w14:paraId="5FA9BC67" w14:textId="77777777" w:rsidR="00F318C3" w:rsidRDefault="00F318C3">
      <w:pPr>
        <w:pStyle w:val="ProductList-Body"/>
      </w:pPr>
    </w:p>
    <w:p w14:paraId="0DADB242" w14:textId="77777777" w:rsidR="00F318C3" w:rsidRDefault="002D5792">
      <w:pPr>
        <w:pStyle w:val="ProductList-ClauseHeading"/>
        <w:outlineLvl w:val="4"/>
      </w:pPr>
      <w:r>
        <w:t>4.2 Halfjaarlijkse Channelreleases</w:t>
      </w:r>
    </w:p>
    <w:p w14:paraId="5B9C4499" w14:textId="77777777" w:rsidR="00F318C3" w:rsidRDefault="002D5792">
      <w:pPr>
        <w:pStyle w:val="ProductList-Body"/>
      </w:pPr>
      <w:r>
        <w:t>Klanten met actieve SA voor Windows Server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voor Basistoegangs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en Aanvullende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(voor zover van toepassing) mogen Halfjaarlijkse Channelreleases (met inbegrip van zowel Pilot- als Broad-releases) installeren en gebruiken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w:t>
      </w:r>
    </w:p>
    <w:p w14:paraId="15008B62" w14:textId="77777777" w:rsidR="00F318C3" w:rsidRDefault="00F318C3">
      <w:pPr>
        <w:pStyle w:val="ProductList-ClauseHeading"/>
        <w:outlineLvl w:val="4"/>
      </w:pPr>
    </w:p>
    <w:p w14:paraId="50EFF45C" w14:textId="77777777" w:rsidR="00F318C3" w:rsidRDefault="002D5792">
      <w:pPr>
        <w:pStyle w:val="ProductList-ClauseHeading"/>
        <w:outlineLvl w:val="4"/>
      </w:pPr>
      <w:r>
        <w:t>4.3 Aanvullende rechten voor Gebruikers-CAL en Gebruikers-SL voor Remote Desktop Services (“RDS”)</w:t>
      </w:r>
    </w:p>
    <w:p w14:paraId="207E4B62" w14:textId="77777777" w:rsidR="00F318C3" w:rsidRDefault="002D5792">
      <w:pPr>
        <w:pStyle w:val="ProductList-Body"/>
      </w:pPr>
      <w:r>
        <w:t xml:space="preserve">De Klant mag de Gebruikers-CAL's en Gebruikers-SL's voor RDS gebruiken in combinatie met Windows Server-software die wordt uitgevoerd in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alleen worden gebruikt voor intern gebruik op Microsoft Azure-platformdiensten of op de gedeelde of toegewezen servers van een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waarvoor deze het verificatieformulier voor License Mobility heeft ingevuld en ingediend. Afgezien van de administratieve toegang door de aangewezen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van de Klant, mag geen enkele andere partij toegang worden gegeven tot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('s). Voor elke </w:t>
      </w:r>
      <w:r>
        <w:fldChar w:fldCharType="begin"/>
      </w:r>
      <w:r>
        <w:instrText xml:space="preserve"> AutoTextList   \s NoStyle \t "CAL betekent 'client access license' en kan per gebruiker of apparaat worden toegewezen, al naargelang hetgeen van toepassing is. (Raadpleeg de Woordenlijst voor de volledige definitie)" </w:instrText>
      </w:r>
      <w:r>
        <w:fldChar w:fldCharType="separate"/>
      </w:r>
      <w:r>
        <w:rPr>
          <w:color w:val="0563C1"/>
        </w:rPr>
        <w:t>CAL</w:t>
      </w:r>
      <w:r>
        <w:fldChar w:fldCharType="end"/>
      </w:r>
      <w:r>
        <w:t xml:space="preserve"> of Gebruikers-SL die de Klant op deze wijze heeft gebruikt, mag de Klant later overstappen naar Microsoft Azure Services of een nieuwe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maar niet eerder dan 90 dagen nadat de Klant is begonnen met het gebruik in de omgeving die wordt verlaten.</w:t>
      </w:r>
    </w:p>
    <w:p w14:paraId="281EBFE7" w14:textId="77777777" w:rsidR="00F318C3" w:rsidRDefault="00F318C3">
      <w:pPr>
        <w:pStyle w:val="ProductList-Body"/>
      </w:pPr>
    </w:p>
    <w:p w14:paraId="3EB4B777" w14:textId="77777777" w:rsidR="00F318C3" w:rsidRDefault="002D5792">
      <w:pPr>
        <w:pStyle w:val="ProductList-ClauseHeading"/>
        <w:outlineLvl w:val="4"/>
      </w:pPr>
      <w:r>
        <w:t>4.4 Verlengde beveiligingsupdates</w:t>
      </w:r>
    </w:p>
    <w:p w14:paraId="35EF3310" w14:textId="77777777" w:rsidR="00F318C3" w:rsidRDefault="002D5792">
      <w:pPr>
        <w:pStyle w:val="ProductList-Body"/>
      </w:pPr>
      <w:r>
        <w:t xml:space="preserve">Zie </w:t>
      </w:r>
      <w:hyperlink w:anchor="_Sec1282">
        <w:r>
          <w:rPr>
            <w:color w:val="00467F"/>
            <w:u w:val="single"/>
          </w:rPr>
          <w:t>Verlengde beveiligingsupdates</w:t>
        </w:r>
      </w:hyperlink>
      <w:r>
        <w:t xml:space="preserve"> in Bijlage B voor meer informatie over aanschaf en gebruik van Verlengde beveiligingsupdates. </w:t>
      </w:r>
    </w:p>
    <w:p w14:paraId="3486B6B1" w14:textId="77777777" w:rsidR="00F318C3" w:rsidRDefault="00F318C3">
      <w:pPr>
        <w:pStyle w:val="ProductList-Body"/>
      </w:pPr>
    </w:p>
    <w:p w14:paraId="2F1B81E3" w14:textId="77777777" w:rsidR="00F318C3" w:rsidRDefault="002D5792">
      <w:pPr>
        <w:pStyle w:val="ProductList-ClauseHeading"/>
        <w:outlineLvl w:val="4"/>
      </w:pPr>
      <w:r>
        <w:t>4.5 Windows Virtual Desktop voor Windows Server</w:t>
      </w:r>
    </w:p>
    <w:p w14:paraId="4D52B648" w14:textId="77777777" w:rsidR="00F318C3" w:rsidRDefault="002D5792">
      <w:pPr>
        <w:pStyle w:val="ProductList-Body"/>
      </w:pPr>
      <w:r>
        <w:t xml:space="preserve">Raadpleeg het artikel voor Windows Virtual Desktop van de </w:t>
      </w:r>
      <w:hyperlink w:anchor="_Sec624">
        <w:r>
          <w:rPr>
            <w:color w:val="00467F"/>
            <w:u w:val="single"/>
          </w:rPr>
          <w:t>Productvermelding Microsoft Azure Services</w:t>
        </w:r>
      </w:hyperlink>
      <w:r>
        <w:t xml:space="preserve"> voor rechten voor toegang tot de virtuele machines van Windows Virtual Desktop Windows Server.</w:t>
      </w:r>
    </w:p>
    <w:p w14:paraId="7927D9AB" w14:textId="77777777" w:rsidR="00F318C3" w:rsidRDefault="00F318C3">
      <w:pPr>
        <w:pStyle w:val="PURBreadcrumb"/>
      </w:pPr>
    </w:p>
    <w:tbl>
      <w:tblPr>
        <w:tblStyle w:val="PURTable"/>
        <w:tblW w:w="0" w:type="dxa"/>
        <w:tblLook w:val="04A0" w:firstRow="1" w:lastRow="0" w:firstColumn="1" w:lastColumn="0" w:noHBand="0" w:noVBand="1"/>
      </w:tblPr>
      <w:tblGrid>
        <w:gridCol w:w="10916"/>
      </w:tblGrid>
      <w:tr w:rsidR="00F318C3" w14:paraId="2770D6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D67C72"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2EE8FD66" w14:textId="77777777" w:rsidR="00F318C3" w:rsidRDefault="00F318C3">
      <w:pPr>
        <w:pStyle w:val="ProductList-Body"/>
      </w:pPr>
    </w:p>
    <w:p w14:paraId="3B4DF544" w14:textId="77777777" w:rsidR="00F318C3" w:rsidRDefault="00F318C3">
      <w:pPr>
        <w:sectPr w:rsidR="00F318C3">
          <w:headerReference w:type="default" r:id="rId109"/>
          <w:footerReference w:type="default" r:id="rId110"/>
          <w:type w:val="continuous"/>
          <w:pgSz w:w="12240" w:h="15840" w:code="1"/>
          <w:pgMar w:top="1170" w:right="720" w:bottom="720" w:left="720" w:header="432" w:footer="288" w:gutter="0"/>
          <w:cols w:space="360"/>
        </w:sectPr>
      </w:pPr>
    </w:p>
    <w:p w14:paraId="38C708EC" w14:textId="77777777" w:rsidR="00F318C3" w:rsidRDefault="002D5792">
      <w:pPr>
        <w:pStyle w:val="ProductList-SectionHeading"/>
        <w:pageBreakBefore/>
        <w:outlineLvl w:val="0"/>
      </w:pPr>
      <w:bookmarkStart w:id="212" w:name="_Sec548"/>
      <w:bookmarkEnd w:id="34"/>
      <w:r>
        <w:t>Online Diensten</w:t>
      </w:r>
      <w:r>
        <w:fldChar w:fldCharType="begin"/>
      </w:r>
      <w:r>
        <w:instrText xml:space="preserve"> TC "</w:instrText>
      </w:r>
      <w:bookmarkStart w:id="213" w:name="_Toc62633927"/>
      <w:r>
        <w:instrText>Online Diensten</w:instrText>
      </w:r>
      <w:bookmarkEnd w:id="213"/>
      <w:r>
        <w:instrText>" \l 1</w:instrText>
      </w:r>
      <w:r>
        <w:fldChar w:fldCharType="end"/>
      </w:r>
    </w:p>
    <w:p w14:paraId="46AE09B2" w14:textId="77777777" w:rsidR="00F318C3" w:rsidRDefault="002D5792">
      <w:pPr>
        <w:pStyle w:val="ProductList-Body"/>
      </w:pPr>
      <w:r>
        <w:t xml:space="preserve">De aanschaf en het gebruik van Microsoft Online Diensten zijn onderworpen aan de Productvoorwaarden en de Voorwaarden voor Online Diensten van Microsoft op </w:t>
      </w:r>
      <w:hyperlink r:id="rId111">
        <w:r>
          <w:rPr>
            <w:color w:val="00467F"/>
            <w:u w:val="single"/>
          </w:rPr>
          <w:t>http://go.microsoft.com/?linkid=9840733</w:t>
        </w:r>
      </w:hyperlink>
      <w:r>
        <w:t xml:space="preserve"> die door middel van verwijzing in deze voorwaarden zijn opgenomen.</w:t>
      </w:r>
    </w:p>
    <w:p w14:paraId="1DB6C1D7" w14:textId="77777777" w:rsidR="00F318C3" w:rsidRDefault="002D5792">
      <w:pPr>
        <w:pStyle w:val="ProductList-Offering1Heading"/>
        <w:outlineLvl w:val="1"/>
      </w:pPr>
      <w:bookmarkStart w:id="214" w:name="_Sec620"/>
      <w:r>
        <w:t>Plaatselijke beschikbaarheid van Online Diensten</w:t>
      </w:r>
      <w:bookmarkEnd w:id="214"/>
      <w:r>
        <w:fldChar w:fldCharType="begin"/>
      </w:r>
      <w:r>
        <w:instrText xml:space="preserve"> TC "</w:instrText>
      </w:r>
      <w:bookmarkStart w:id="215" w:name="_Toc62633928"/>
      <w:r>
        <w:instrText>Plaatselijke beschikbaarheid van Online Diensten</w:instrText>
      </w:r>
      <w:bookmarkEnd w:id="215"/>
      <w:r>
        <w:instrText>" \l 2</w:instrText>
      </w:r>
      <w:r>
        <w:fldChar w:fldCharType="end"/>
      </w:r>
    </w:p>
    <w:p w14:paraId="07371639" w14:textId="77777777" w:rsidR="00F318C3" w:rsidRDefault="002D5792">
      <w:pPr>
        <w:pStyle w:val="ProductList-Body"/>
      </w:pPr>
      <w:r>
        <w:t xml:space="preserve">Zie </w:t>
      </w:r>
      <w:hyperlink r:id="rId112">
        <w:r>
          <w:rPr>
            <w:color w:val="00467F"/>
            <w:u w:val="single"/>
          </w:rPr>
          <w:t>https://www.microsoft.com/microsoft-365/business/international-availability</w:t>
        </w:r>
      </w:hyperlink>
      <w:r>
        <w:t xml:space="preserve"> voor een lijst van landen en regio's waarin de Online Diensten beschikbaar zijn.</w:t>
      </w:r>
    </w:p>
    <w:p w14:paraId="675C3643" w14:textId="77777777" w:rsidR="00F318C3" w:rsidRDefault="002D5792">
      <w:pPr>
        <w:pStyle w:val="ProductList-Offering1Heading"/>
        <w:outlineLvl w:val="1"/>
      </w:pPr>
      <w:bookmarkStart w:id="216" w:name="_Sec621"/>
      <w:r>
        <w:t>Regels voor aankoop van Online Diensten</w:t>
      </w:r>
      <w:bookmarkEnd w:id="216"/>
      <w:r>
        <w:fldChar w:fldCharType="begin"/>
      </w:r>
      <w:r>
        <w:instrText xml:space="preserve"> TC "</w:instrText>
      </w:r>
      <w:bookmarkStart w:id="217" w:name="_Toc62633929"/>
      <w:r>
        <w:instrText>Regels voor aankoop van Online Diensten</w:instrText>
      </w:r>
      <w:bookmarkEnd w:id="217"/>
      <w:r>
        <w:instrText>" \l 2</w:instrText>
      </w:r>
      <w:r>
        <w:fldChar w:fldCharType="end"/>
      </w:r>
    </w:p>
    <w:p w14:paraId="579A92F6" w14:textId="77777777" w:rsidR="00F318C3" w:rsidRDefault="002D5792">
      <w:pPr>
        <w:pStyle w:val="ProductList-Body"/>
      </w:pPr>
      <w:r>
        <w:t>Voor de aankoop van Online Diensten helden de volgende regels:</w:t>
      </w:r>
    </w:p>
    <w:p w14:paraId="6004D36A" w14:textId="77777777" w:rsidR="00F318C3" w:rsidRDefault="002D5792" w:rsidP="002D5792">
      <w:pPr>
        <w:pStyle w:val="ProductList-Bullet"/>
        <w:numPr>
          <w:ilvl w:val="0"/>
          <w:numId w:val="33"/>
        </w:numPr>
      </w:pPr>
      <w:r>
        <w:t xml:space="preserve">Abonnementsvoorwaarden verschillen per aankoopprogramma. Binnen het Enterprise Overeenkomst-programma, moeten de looptijden van abonnementen op Online Diensten uitgezonderd Microsoft Azure gelijklopen, en eindigen op de einddatum van de Enrollment van de Klant. </w:t>
      </w:r>
    </w:p>
    <w:p w14:paraId="342F6080" w14:textId="77777777" w:rsidR="00F318C3" w:rsidRDefault="002D5792" w:rsidP="002D5792">
      <w:pPr>
        <w:pStyle w:val="ProductList-Bullet"/>
        <w:numPr>
          <w:ilvl w:val="0"/>
          <w:numId w:val="33"/>
        </w:numPr>
      </w:pPr>
      <w:r>
        <w:t>Indien de Klant aanvullende aankopen van een Online Dienst verricht, dient het einde van de abonnementstermijn van de aanvullende aankoop te worden uitgelijnd met de looptijd van het bestaande abonnement van de Klant op de betreffende Online Dienst. Deze bepaling is niet van toepassing op Azure-reserveringen.</w:t>
      </w:r>
    </w:p>
    <w:p w14:paraId="1895E3EC" w14:textId="77777777" w:rsidR="00F318C3" w:rsidRDefault="002D5792" w:rsidP="002D5792">
      <w:pPr>
        <w:pStyle w:val="ProductList-Bullet"/>
        <w:numPr>
          <w:ilvl w:val="0"/>
          <w:numId w:val="33"/>
        </w:numPr>
      </w:pPr>
      <w:r>
        <w:t xml:space="preserve">De Klant kan het aantal gebruikers of apparaten dat wordt gedekt door zijn Online Diensten-abonnement, niet verlagen gedurende de looptijd van het Online Diensten-abonnement, tenzij dit wordt toegestaan in de volumelicentieovereenkomst van de Klant. </w:t>
      </w:r>
    </w:p>
    <w:p w14:paraId="49558AE8" w14:textId="77777777" w:rsidR="00F318C3" w:rsidRDefault="002D5792" w:rsidP="002D5792">
      <w:pPr>
        <w:pStyle w:val="ProductList-Bullet"/>
        <w:numPr>
          <w:ilvl w:val="0"/>
          <w:numId w:val="33"/>
        </w:numPr>
      </w:pPr>
      <w:r>
        <w:t>Voorwaarden voor Microsoft Azure worden beschreven in de Productvermelding Microsoft Azure.</w:t>
      </w:r>
    </w:p>
    <w:p w14:paraId="71BECCA1" w14:textId="77777777" w:rsidR="00F318C3" w:rsidRDefault="002D5792" w:rsidP="002D5792">
      <w:pPr>
        <w:pStyle w:val="ProductList-Bullet"/>
        <w:numPr>
          <w:ilvl w:val="0"/>
          <w:numId w:val="33"/>
        </w:numPr>
      </w:pP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en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moeten worden aangeschaft onder dezelfde volumelicentieovereenkomst en -enrollment (indien van toepassing) als de Kwalificerende Licentie of basis-Gebruikers-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licenties lopen af op het moment dat de SA-dekking van de Kwalificerende Licentie of de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afloopt, afhankelijk van wat het eerste het geval is.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 xml:space="preserve">-licenties lopen af op het moment dat de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de basis-Gebruikers-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afloopt, afhankelijk van wat het eerste het geval is. </w:t>
      </w:r>
    </w:p>
    <w:p w14:paraId="3FBD4156" w14:textId="77777777" w:rsidR="00F318C3" w:rsidRDefault="002D5792" w:rsidP="002D5792">
      <w:pPr>
        <w:pStyle w:val="ProductList-Bullet"/>
        <w:numPr>
          <w:ilvl w:val="0"/>
          <w:numId w:val="33"/>
        </w:numPr>
      </w:pP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worden per maand geprijsd.</w:t>
      </w:r>
    </w:p>
    <w:p w14:paraId="5A805C07" w14:textId="77777777" w:rsidR="00F318C3" w:rsidRDefault="002D5792">
      <w:pPr>
        <w:pStyle w:val="ProductList-Offering1Heading"/>
        <w:outlineLvl w:val="1"/>
      </w:pPr>
      <w:bookmarkStart w:id="218" w:name="_Sec623"/>
      <w:r>
        <w:t>Verlenging van Online Diensten</w:t>
      </w:r>
      <w:bookmarkEnd w:id="218"/>
      <w:r>
        <w:fldChar w:fldCharType="begin"/>
      </w:r>
      <w:r>
        <w:instrText xml:space="preserve"> TC "</w:instrText>
      </w:r>
      <w:bookmarkStart w:id="219" w:name="_Toc62633930"/>
      <w:r>
        <w:instrText>Verlenging van Online Diensten</w:instrText>
      </w:r>
      <w:bookmarkEnd w:id="219"/>
      <w:r>
        <w:instrText>" \l 2</w:instrText>
      </w:r>
      <w:r>
        <w:fldChar w:fldCharType="end"/>
      </w:r>
    </w:p>
    <w:p w14:paraId="095765F1" w14:textId="77777777" w:rsidR="00F318C3" w:rsidRDefault="002D5792">
      <w:pPr>
        <w:pStyle w:val="ProductList-Body"/>
      </w:pPr>
      <w:r>
        <w:t xml:space="preserve">Online Diensten met automatische verlenging worden automatisch verlengd op de dag na het aflopen van de looptijd van het abonnement, tenzij de Klant ervoor kiest niet te verlengen door dit ten minste 30 dagen voor het aflopen van het abonnement aan te geven door middel van een opdracht aan de reseller of door middel van een formulier op </w:t>
      </w:r>
      <w:hyperlink r:id="rId113">
        <w:r>
          <w:rPr>
            <w:color w:val="00467F"/>
            <w:u w:val="single"/>
          </w:rPr>
          <w:t>http://microsoft.com/licensing/contracts</w:t>
        </w:r>
      </w:hyperlink>
      <w:r>
        <w:t>. Abonnementen op online diensten voor klanten uit de categorieën Overheid en Onderwijs worden niet automatisch verlengd, tenzij de Klant aangeeft van de optie tot automatische verlenging gebruik te willen maken.</w:t>
      </w:r>
    </w:p>
    <w:p w14:paraId="78EE8984" w14:textId="77777777" w:rsidR="00F318C3" w:rsidRDefault="00F318C3">
      <w:pPr>
        <w:pStyle w:val="ProductList-Body"/>
        <w:jc w:val="right"/>
      </w:pPr>
    </w:p>
    <w:tbl>
      <w:tblPr>
        <w:tblStyle w:val="PURTable"/>
        <w:tblW w:w="0" w:type="dxa"/>
        <w:tblLook w:val="04A0" w:firstRow="1" w:lastRow="0" w:firstColumn="1" w:lastColumn="0" w:noHBand="0" w:noVBand="1"/>
      </w:tblPr>
      <w:tblGrid>
        <w:gridCol w:w="10916"/>
      </w:tblGrid>
      <w:tr w:rsidR="00F318C3" w14:paraId="18D22C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1E8B48"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520551D4" w14:textId="77777777" w:rsidR="00F318C3" w:rsidRDefault="00F318C3">
      <w:pPr>
        <w:pStyle w:val="ProductList-Body"/>
      </w:pPr>
    </w:p>
    <w:p w14:paraId="31211BF7" w14:textId="77777777" w:rsidR="00F318C3" w:rsidRDefault="002D5792">
      <w:pPr>
        <w:pStyle w:val="ProductList-OfferingGroupHeading"/>
        <w:outlineLvl w:val="1"/>
      </w:pPr>
      <w:bookmarkStart w:id="220" w:name="_Sec624"/>
      <w:r>
        <w:t>Microsoft Azure Services</w:t>
      </w:r>
      <w:bookmarkEnd w:id="220"/>
      <w:r>
        <w:fldChar w:fldCharType="begin"/>
      </w:r>
      <w:r>
        <w:instrText xml:space="preserve"> TC "</w:instrText>
      </w:r>
      <w:bookmarkStart w:id="221" w:name="_Toc62633931"/>
      <w:r>
        <w:instrText>Microsoft Azure Services</w:instrText>
      </w:r>
      <w:bookmarkEnd w:id="221"/>
      <w:r>
        <w:instrText>" \l 2</w:instrText>
      </w:r>
      <w:r>
        <w:fldChar w:fldCharType="end"/>
      </w:r>
    </w:p>
    <w:p w14:paraId="5E3AA66D" w14:textId="77777777" w:rsidR="00F318C3" w:rsidRDefault="002D5792">
      <w:pPr>
        <w:pStyle w:val="ProductList-ClauseHeading"/>
        <w:outlineLvl w:val="2"/>
      </w:pPr>
      <w:r>
        <w:t>1. Definities</w:t>
      </w:r>
    </w:p>
    <w:p w14:paraId="0B0F7952" w14:textId="77777777" w:rsidR="00F318C3" w:rsidRDefault="002D5792">
      <w:pPr>
        <w:pStyle w:val="ProductList-Body"/>
      </w:pPr>
      <w:r>
        <w:rPr>
          <w:b/>
          <w:color w:val="00188F"/>
        </w:rPr>
        <w:t xml:space="preserve">Toegewezen Jaarlijkse Verplichting </w:t>
      </w:r>
      <w:r>
        <w:t>betekent, indien de Klant kiest voor jaarlijkse facturering, het gedeelte van de Azure-vooruitbetaling</w:t>
      </w:r>
      <w:r>
        <w:fldChar w:fldCharType="begin"/>
      </w:r>
      <w:r>
        <w:instrText xml:space="preserve"> XE "Azure-vooruitbetaling" </w:instrText>
      </w:r>
      <w:r>
        <w:fldChar w:fldCharType="end"/>
      </w:r>
      <w:r>
        <w:t xml:space="preserve"> dat jaarlijks wordt toegewezen tijdens de looptijd van de Enrollment.</w:t>
      </w:r>
    </w:p>
    <w:p w14:paraId="6BADEA78" w14:textId="77777777" w:rsidR="00F318C3" w:rsidRDefault="002D5792">
      <w:pPr>
        <w:pStyle w:val="ProductList-Body"/>
      </w:pPr>
      <w:r>
        <w:rPr>
          <w:b/>
          <w:color w:val="00188F"/>
        </w:rPr>
        <w:t>Azure-reserveringen</w:t>
      </w:r>
      <w:r>
        <w:t xml:space="preserve"> betekent een geavanceerde aankoop van in aanmerking komende Microsoft Azure Services voor een gespecificeerde looptijd en regio (bijvoorbeeld Gereserveerde VM-instances, Gereserveerde software-instances etc.).</w:t>
      </w:r>
    </w:p>
    <w:p w14:paraId="0A08F9D4" w14:textId="77777777" w:rsidR="00F318C3" w:rsidRDefault="002D5792">
      <w:pPr>
        <w:pStyle w:val="ProductList-Body"/>
      </w:pPr>
      <w:r>
        <w:rPr>
          <w:b/>
          <w:color w:val="00188F"/>
        </w:rPr>
        <w:t xml:space="preserve">Consumptietarieven </w:t>
      </w:r>
      <w:r>
        <w:t>betekent de prijzen voor al het gebruik van Microsoft Azure Services of, voor bepaalde Microsoft Azure Service-plannen, gebruik boven een vastgestelde hoeveelheid. Consumptietarieven worden ook wel “Overschrijdingstarieven” of “Overschrijding” genoemd in andere Microsoft- of Microsoft Azure-documenten.</w:t>
      </w:r>
    </w:p>
    <w:p w14:paraId="1564F3CA" w14:textId="77777777" w:rsidR="00F318C3" w:rsidRDefault="002D5792">
      <w:pPr>
        <w:pStyle w:val="ProductList-Body"/>
      </w:pPr>
      <w:r>
        <w:rPr>
          <w:b/>
          <w:color w:val="00188F"/>
        </w:rPr>
        <w:t>Microsoft Azure Services-plan</w:t>
      </w:r>
      <w:r>
        <w:t xml:space="preserve"> betekent een abonnement op een van de afzonderlijke Microsoft Azure Services die hieronder worden aangeduid als een Microsoft Azure Services-plan. Afgezien van Azure Stack Hub</w:t>
      </w:r>
      <w:r>
        <w:fldChar w:fldCharType="begin"/>
      </w:r>
      <w:r>
        <w:instrText xml:space="preserve"> XE "Azure Stack Hub" </w:instrText>
      </w:r>
      <w:r>
        <w:fldChar w:fldCharType="end"/>
      </w:r>
      <w:r>
        <w:t>, komen services die zijn aangeschaft als een Microsoft Azure Services-plan niet in aanmerking voor de Hostuitzondering in de Voorwaarden voor Online Diensten.</w:t>
      </w:r>
    </w:p>
    <w:p w14:paraId="5CE94195" w14:textId="77777777" w:rsidR="00F318C3" w:rsidRDefault="002D5792">
      <w:pPr>
        <w:pStyle w:val="ProductList-Body"/>
      </w:pPr>
      <w:r>
        <w:rPr>
          <w:b/>
          <w:color w:val="00188F"/>
        </w:rPr>
        <w:t>Azure-vooruitbetaling</w:t>
      </w:r>
      <w:r>
        <w:t xml:space="preserve"> betekent het totale geldbedrag dat de Klant toezegt te betalen gedurende de looptijd van het abonnement voor het gebruik van in aanmerking komende Microsoft Azure Services.</w:t>
      </w:r>
    </w:p>
    <w:p w14:paraId="7B85C99E" w14:textId="77777777" w:rsidR="00F318C3" w:rsidRDefault="00F318C3">
      <w:pPr>
        <w:pStyle w:val="ProductList-Body"/>
      </w:pPr>
    </w:p>
    <w:p w14:paraId="5694A018" w14:textId="77777777" w:rsidR="00F318C3" w:rsidRDefault="002D5792">
      <w:pPr>
        <w:pStyle w:val="ProductList-ClauseHeading"/>
        <w:outlineLvl w:val="2"/>
      </w:pPr>
      <w:r>
        <w:t>2. Looptijd van het abonnement</w:t>
      </w:r>
    </w:p>
    <w:p w14:paraId="1ECE8F90" w14:textId="77777777" w:rsidR="00F318C3" w:rsidRDefault="002D5792">
      <w:pPr>
        <w:pStyle w:val="ProductList-Body"/>
      </w:pPr>
      <w:r>
        <w:t>Behalve zoals hieronder beschreven voor Azure-reserveringen kan de Klant zich uitsluitend abonneren op Microsoft Azure Services (met inbegrip van Microsoft Azure Services-plannen) voor een abonnementstermijn die eindigt op de einddatum waarop de Enrollment van de Klant afloopt (“samenvallend”). De Klant dient over ten minste nog twee maanden resterende looptijd van zijn Enrollment te beschikken om een abonnement te kunnen nemen op Microsoft Azure Services. Bij Azure Spot is de toegang tot een virtuele machine die aan een Klant wordt verleend van tijdelijke aard en kan deze op elk moment worden onderbroken. De Klant kan ervoor kiezen direct voor de onderbreking van een workload op de hoogte te worden gebracht.</w:t>
      </w:r>
    </w:p>
    <w:p w14:paraId="75664ECB" w14:textId="77777777" w:rsidR="00F318C3" w:rsidRDefault="00F318C3">
      <w:pPr>
        <w:pStyle w:val="ProductList-Body"/>
      </w:pPr>
    </w:p>
    <w:p w14:paraId="70E9A686" w14:textId="77777777" w:rsidR="00F318C3" w:rsidRDefault="002D5792">
      <w:pPr>
        <w:pStyle w:val="ProductList-ClauseHeading"/>
        <w:outlineLvl w:val="2"/>
      </w:pPr>
      <w:r>
        <w:t>3. Diensten aanschaffen</w:t>
      </w:r>
    </w:p>
    <w:p w14:paraId="4EA6485B" w14:textId="77777777" w:rsidR="00F318C3" w:rsidRDefault="002D5792">
      <w:pPr>
        <w:pStyle w:val="ProductList-Body"/>
      </w:pPr>
      <w:r>
        <w:t>Microsoft Azure Services kunnen op een van de volgende manieren, of een combinatie daarvan, worden aangeschaft:</w:t>
      </w:r>
    </w:p>
    <w:p w14:paraId="5C32B7A1" w14:textId="77777777" w:rsidR="00F318C3" w:rsidRDefault="002D5792" w:rsidP="002D5792">
      <w:pPr>
        <w:pStyle w:val="ProductList-Bullet"/>
        <w:numPr>
          <w:ilvl w:val="0"/>
          <w:numId w:val="34"/>
        </w:numPr>
      </w:pPr>
      <w:r>
        <w:rPr>
          <w:b/>
          <w:color w:val="00188F"/>
        </w:rPr>
        <w:t>Azure-vooruitbetaling</w:t>
      </w:r>
      <w:r>
        <w:t xml:space="preserve">: De Klant heeft toegang tot zijn volledige Azure-vooruitbetaling gedurende de looptijd van zijn Enrollment indien de Klant akkoord gaat met volledige facturering vooraf (de “Optie Volledige Vooruitbetaling”). De Klant kan er ook voor kiezen op een jaarlijkse basis te worden gefactureerd voor zijn Azure-vooruitbetaling, in welk geval de Klant gedurende elk jaar van de Enrollment toegang heeft tot een Toegewezen Jaarlijkse Vooruitbetaling (de “Optie Jaarlijkse Vooruitbetaling”). Onder de Optie Volledige Vooruitbetaling komt een eventueel ongebruikte Azure-vooruitbetaling aan het einde van de Enrollment-periode te vervallen, en onder de Optie Jaarlijkse Vooruitbetaling komt een eventueel ongebruikte Toegewezen Jaarlijkse Vooruitbetaling te vervallen op de volgende verjaardagsdatum van de Enrollment. De Klant kan met Microsoft of de reseller van de Klant contact opnemen over het verhogen van zijn Azure-vooruitbetaling of het verlagen van zijn Toegewezen Jaarlijkse Vooruitbetaling voor enige toekomstige verjaardag van de Enrollment. De reseller van de Klant (indien van toepassing) dient verlagingen voor de volgende verjaardag bij Microsoft te verwerken. </w:t>
      </w:r>
    </w:p>
    <w:p w14:paraId="20BB7CE6" w14:textId="77777777" w:rsidR="00F318C3" w:rsidRDefault="002D5792" w:rsidP="002D5792">
      <w:pPr>
        <w:pStyle w:val="ProductList-Bullet"/>
        <w:numPr>
          <w:ilvl w:val="0"/>
          <w:numId w:val="34"/>
        </w:numPr>
      </w:pPr>
      <w:r>
        <w:rPr>
          <w:b/>
          <w:color w:val="00188F"/>
        </w:rPr>
        <w:t>Verbruik</w:t>
      </w:r>
      <w:r>
        <w:t>: De Klant betaalt op basis van de hoeveelheid Microsoft Azure Services die tijdens een factuurperiode wordt gebruikt. Sommige functies van de Microsoft Azure Services kunnen mogelijk alleen op verbruiksbasis worden aangeschaft.</w:t>
      </w:r>
    </w:p>
    <w:p w14:paraId="53B33C20" w14:textId="77777777" w:rsidR="00F318C3" w:rsidRDefault="002D5792" w:rsidP="002D5792">
      <w:pPr>
        <w:pStyle w:val="ProductList-Bullet"/>
        <w:numPr>
          <w:ilvl w:val="0"/>
          <w:numId w:val="34"/>
        </w:numPr>
      </w:pPr>
      <w:r>
        <w:rPr>
          <w:b/>
          <w:color w:val="00188F"/>
        </w:rPr>
        <w:t>Microsoft Azure Services-plan</w:t>
      </w:r>
      <w:r>
        <w:t xml:space="preserve">: De Klant kan zich mogelijk op een Microsoft Azure Service abonneren als Microsoft Azure Services-plan. </w:t>
      </w:r>
    </w:p>
    <w:p w14:paraId="1E1676C9" w14:textId="77777777" w:rsidR="00F318C3" w:rsidRDefault="002D5792" w:rsidP="002D5792">
      <w:pPr>
        <w:pStyle w:val="ProductList-Bullet"/>
        <w:numPr>
          <w:ilvl w:val="0"/>
          <w:numId w:val="34"/>
        </w:numPr>
      </w:pPr>
      <w:r>
        <w:rPr>
          <w:b/>
          <w:color w:val="00188F"/>
        </w:rPr>
        <w:t>Automatische inrichting</w:t>
      </w:r>
      <w:r>
        <w:t>: klanten met een Server and Cloud Enrollment die Microsoft Azure Services nog niet hebben besteld als onderdeel van hun Enrollment, ontvangen een activeringse-mail van Microsoft waarin zij worden uitgenodigd Microsoft Azure Services zonder Azure-vooruitbetaling in te richten op grond van hun Enrollment.</w:t>
      </w:r>
    </w:p>
    <w:p w14:paraId="5ED7CAB8" w14:textId="77777777" w:rsidR="00F318C3" w:rsidRDefault="002D5792" w:rsidP="002D5792">
      <w:pPr>
        <w:pStyle w:val="ProductList-Bullet"/>
        <w:numPr>
          <w:ilvl w:val="0"/>
          <w:numId w:val="34"/>
        </w:numPr>
      </w:pPr>
      <w:r>
        <w:rPr>
          <w:b/>
          <w:color w:val="00188F"/>
        </w:rPr>
        <w:t>Azure-reserveringen</w:t>
      </w:r>
      <w:r>
        <w:t xml:space="preserve">: Azure-reserveringen worden aangeschaft voor gespecificeerde looptijden van maximaal drie jaar met een enkele betaling vooraf of gelijke betalingen in maandelijkse termijnen (wanneer beschikbaar). Azure-reserveringen vervallen aan het eind van de gespecificeerde looptijd. De Klant zal niet worden gerestitueerd (betaald of gepland bedrag) voor ongebruikte Azure-reserveringen. Niettegenstaande de voorwaarden in de Volume Licensing-overeenkomst van de Klant zijn vaste prijzen niet van toepassing op Azure-reserveringen. De prijzen van de Azure-reserveringen zijn gebaseerd op de beschikbare prijzen ten tijde van elke aankoop. </w:t>
      </w:r>
    </w:p>
    <w:p w14:paraId="1788DC8C" w14:textId="77777777" w:rsidR="00F318C3" w:rsidRDefault="002D5792" w:rsidP="002D5792">
      <w:pPr>
        <w:pStyle w:val="ProductList-Bullet"/>
        <w:numPr>
          <w:ilvl w:val="0"/>
          <w:numId w:val="34"/>
        </w:numPr>
      </w:pPr>
      <w:r>
        <w:rPr>
          <w:b/>
          <w:color w:val="00188F"/>
        </w:rPr>
        <w:t>Azure Spot</w:t>
      </w:r>
      <w:r>
        <w:t>: Niettegenstaande de voorwaarden in de Volume Licensing-overeenkomst van de Klant zijn vaste prijzen niet van toepassing op virtuele machines in Azure Spot. De prijzen bij Azure Spot zijn op vraag gebaseerd. De beschikbare prijzen ten tijde van elke aankoop kunnen op elk moment worden gewijzigd. De Klant kan de Azure-portal raadplegen voor prijswijzigingen.</w:t>
      </w:r>
    </w:p>
    <w:p w14:paraId="7881A951" w14:textId="77777777" w:rsidR="00F318C3" w:rsidRDefault="00F318C3">
      <w:pPr>
        <w:pStyle w:val="ProductList-Body"/>
      </w:pPr>
    </w:p>
    <w:p w14:paraId="21498D0D" w14:textId="77777777" w:rsidR="00F318C3" w:rsidRDefault="002D5792">
      <w:pPr>
        <w:pStyle w:val="ProductList-ClauseHeading"/>
        <w:outlineLvl w:val="2"/>
      </w:pPr>
      <w:r>
        <w:t>4. Prijzen</w:t>
      </w:r>
    </w:p>
    <w:p w14:paraId="1DB4F2AF" w14:textId="77777777" w:rsidR="00F318C3" w:rsidRDefault="002D5792">
      <w:pPr>
        <w:pStyle w:val="ProductList-Body"/>
      </w:pPr>
      <w:r>
        <w:t>Microsoft kan de Klant (of de reseller van de Klant) lagere prijzen aanbieden voor afzonderlijke Microsoft Azure Services gedurende de looptijd van de Enrollment van een Klant op een permanente of tijdelijke (promotionele) basis.</w:t>
      </w:r>
    </w:p>
    <w:p w14:paraId="41CED793" w14:textId="77777777" w:rsidR="00F318C3" w:rsidRDefault="00F318C3">
      <w:pPr>
        <w:pStyle w:val="ProductList-Body"/>
      </w:pPr>
    </w:p>
    <w:p w14:paraId="3730FE7D" w14:textId="77777777" w:rsidR="00F318C3" w:rsidRDefault="002D5792">
      <w:pPr>
        <w:pStyle w:val="ProductList-ClauseHeading"/>
        <w:outlineLvl w:val="2"/>
      </w:pPr>
      <w:r>
        <w:t>5. Betaling en vergoedingen</w:t>
      </w:r>
    </w:p>
    <w:p w14:paraId="6D9FE450" w14:textId="77777777" w:rsidR="00F318C3" w:rsidRDefault="002D5792" w:rsidP="002D5792">
      <w:pPr>
        <w:pStyle w:val="ProductList-Bullet"/>
        <w:numPr>
          <w:ilvl w:val="0"/>
          <w:numId w:val="35"/>
        </w:numPr>
      </w:pPr>
      <w:r>
        <w:rPr>
          <w:b/>
          <w:color w:val="00188F"/>
        </w:rPr>
        <w:t>Gebruik van de Azure-vooruitbetaling</w:t>
      </w:r>
      <w:r>
        <w:t xml:space="preserve">: Elke maand brengt Microsoft de monetaire waarde van het gebruik door de Klant van in aanmerking komende Microsoft Azure Services in mindering op de Azure-vooruitbetaling (of, indien van toepassing, op de Toegewezen Jaarlijkse Vooruitbetaling) van de Klant. Zodra het saldo van de Azure-vooruitbetaling (of, indien van toepassing, de Toegewezen Jaarlijkse Vooruitbetaling) van de Klant is verbruikt, wordt aanvullend gebruik gefactureerd tegen Consumptietarief (zoals hieronder beschreven). </w:t>
      </w:r>
    </w:p>
    <w:p w14:paraId="2A06C846" w14:textId="77777777" w:rsidR="00F318C3" w:rsidRDefault="002D5792" w:rsidP="002D5792">
      <w:pPr>
        <w:pStyle w:val="ProductList-Bullet"/>
        <w:numPr>
          <w:ilvl w:val="0"/>
          <w:numId w:val="35"/>
        </w:numPr>
      </w:pPr>
      <w:r>
        <w:rPr>
          <w:b/>
          <w:color w:val="00188F"/>
        </w:rPr>
        <w:t>Facturering van de Azure-vooruitbetaling:</w:t>
      </w:r>
      <w:r>
        <w:t xml:space="preserve"> Indien de Klant kiest voor de Optie Volledige Vooruitbetaling, wordt de Azure-vooruitbetaling onmiddellijk gefactureerd. Indien Klanten kiezen voor de Optie Jaarlijkse Vooruitbetaling wordt de eerste Toegewezen Jaarlijkse Vooruitbetaling onmiddellijk gefactureerd en worden toekomstige Toegewezen Jaarlijkse Vooruitbetalingen gefactureerd op de verjaardag(en) van de ingangsdatum van de Enrollment.</w:t>
      </w:r>
    </w:p>
    <w:p w14:paraId="613DFEF8" w14:textId="77777777" w:rsidR="00F318C3" w:rsidRDefault="002D5792" w:rsidP="002D5792">
      <w:pPr>
        <w:pStyle w:val="ProductList-Bullet"/>
        <w:numPr>
          <w:ilvl w:val="0"/>
          <w:numId w:val="35"/>
        </w:numPr>
      </w:pPr>
      <w:r>
        <w:rPr>
          <w:b/>
          <w:color w:val="00188F"/>
        </w:rPr>
        <w:t>Facturering van Overschrijving van de Azure-vooruitbetaling</w:t>
      </w:r>
      <w:r>
        <w:t xml:space="preserve"> Indien het gebruik door een Klant groter is dan ofwel zijn Azure-vooruitbetaling onder de Optie Volledige Vooruitbetaling ofwel zijn Toegewezen Jaarlijkse Vooruitbetaling onder de Optie Jaarlijkse Vooruitbetaling, wordt deze overschrijding aan het eind van de Enrollment-maand tegen Consumptietarief gefactureerd aan de Klant (of diens reseller).</w:t>
      </w:r>
    </w:p>
    <w:p w14:paraId="226B4C42" w14:textId="77777777" w:rsidR="00F318C3" w:rsidRDefault="002D5792" w:rsidP="002D5792">
      <w:pPr>
        <w:pStyle w:val="ProductList-Bullet"/>
        <w:numPr>
          <w:ilvl w:val="0"/>
          <w:numId w:val="35"/>
        </w:numPr>
      </w:pPr>
      <w:r>
        <w:rPr>
          <w:b/>
          <w:color w:val="00188F"/>
        </w:rPr>
        <w:t>Facturering van Verbruik</w:t>
      </w:r>
      <w:r>
        <w:t>: Indien de Klant Microsoft Azure Services inricht zonder een Azure-vooruitbetaling te hebben, wordt dit elke maand bij hem (of de reseller) gefactureerd tegen Consumptietarief. Al het gebruik van de Microsoft Azure Services na het aflopen of beëindigen van de looptijd van het abonnement van een Klant, wordt per maand aan de Klant (of diens reseller) gefactureerd tegen het op dat moment geldende Consumptietarief.</w:t>
      </w:r>
    </w:p>
    <w:p w14:paraId="0959437E" w14:textId="77777777" w:rsidR="00F318C3" w:rsidRDefault="002D5792" w:rsidP="002D5792">
      <w:pPr>
        <w:pStyle w:val="ProductList-Bullet"/>
        <w:numPr>
          <w:ilvl w:val="0"/>
          <w:numId w:val="35"/>
        </w:numPr>
      </w:pPr>
      <w:r>
        <w:rPr>
          <w:b/>
          <w:color w:val="00188F"/>
        </w:rPr>
        <w:t>Facturering Azure Services-plan</w:t>
      </w:r>
      <w:r>
        <w:t>: De aankoop van een Microsoft Azure Services-plan wordt aan de Klant (of de reseller van de Klant) gefactureerd, hetzij bij vooruitbetaling of op jaarbasis, overeenkomstig de bepalingen van de Volume Licensing-overeenkomst van de Klant waarin de algemene betalingsvoorwaarden voor de bestelling van Online Diensten worden bepaald. De Azure-vooruitbetaling kan niet worden aangewend voor de aankoop van een Microsoft Azure Services-plan, met dien verstande dat, indien een Microsoft Azure Services-plan de aanschaf van een initiële hoeveelheid (“Initiële Hoeveelheid”) bevat, het gebruik van de Klant dat de Initiële Hoeveelheid te boven gaat in rekening wordt gebracht tegen Consumptietarief en de Azure-vooruitbetaling van de Klant daarvoor wel kan worden aangewend.</w:t>
      </w:r>
    </w:p>
    <w:p w14:paraId="407EDF23" w14:textId="77777777" w:rsidR="00F318C3" w:rsidRDefault="002D5792" w:rsidP="002D5792">
      <w:pPr>
        <w:pStyle w:val="ProductList-Bullet"/>
        <w:numPr>
          <w:ilvl w:val="0"/>
          <w:numId w:val="35"/>
        </w:numPr>
      </w:pPr>
      <w:r>
        <w:rPr>
          <w:b/>
          <w:color w:val="00188F"/>
        </w:rPr>
        <w:t>Azure-reserveringen</w:t>
      </w:r>
      <w:r>
        <w:t xml:space="preserve">: De aankoop van de Azure-reserveringen wordt automatisch afgetrokken van enige beschikbare Azure-vooruitbetaling. Indien de Klant zijn gehele Azure-vooruitbetaling heeft gebruikt of wanneer de kosten van de Azure-reserveringen hoger zijn dan de beschikbare Azure-vooruitbetalingsbalans ten tijde van de aankoop, zal het overschot worden gefactureerd zoals anderszins bepaald in dit artikel “Betaling en vergoedingen”. Aankopen van Azure-reserveringen die de Klant via Azure.com doet, zullen via zijn creditcard in rekening worden gebracht en geregistreerd voor de volledige betaling vooraf, of de kosten zullen op zijn volgende factuur verschijnen. Gereserveerde Azure-instances voor een virtuele machine of Azure SQL Database-diensten dekken alleen de kosten van de rekencapaciteit (het basistarief) en niet de kosten van de software (bijvoorbeeld Windows Server of SQL Server), opslag of back-up. Daarentegen dekken de Gereserveerde Azure-instances voor software de rekenkosten niet. </w:t>
      </w:r>
    </w:p>
    <w:p w14:paraId="5E431B8D" w14:textId="77777777" w:rsidR="00F318C3" w:rsidRDefault="00F318C3">
      <w:pPr>
        <w:pStyle w:val="ProductList-Body"/>
      </w:pPr>
    </w:p>
    <w:p w14:paraId="4F84E842" w14:textId="77777777" w:rsidR="00F318C3" w:rsidRDefault="002D5792">
      <w:pPr>
        <w:pStyle w:val="ProductList-ClauseHeading"/>
        <w:outlineLvl w:val="2"/>
      </w:pPr>
      <w:r>
        <w:t>6. Opties voor Azure-reserveringen</w:t>
      </w:r>
    </w:p>
    <w:p w14:paraId="38CF055E" w14:textId="77777777" w:rsidR="00F318C3" w:rsidRDefault="002D5792">
      <w:pPr>
        <w:pStyle w:val="ProductList-Body"/>
      </w:pPr>
      <w:r>
        <w:t>De volgende opties zijn van toepassing op de Azure-reserveringen die de Klant heeft gekocht.</w:t>
      </w:r>
    </w:p>
    <w:p w14:paraId="790DB55F" w14:textId="77777777" w:rsidR="00F318C3" w:rsidRDefault="002D5792" w:rsidP="002D5792">
      <w:pPr>
        <w:pStyle w:val="ProductList-Bullet"/>
        <w:numPr>
          <w:ilvl w:val="0"/>
          <w:numId w:val="36"/>
        </w:numPr>
      </w:pPr>
      <w:r>
        <w:rPr>
          <w:b/>
          <w:color w:val="00188F"/>
        </w:rPr>
        <w:t>Exchange</w:t>
      </w:r>
      <w:r>
        <w:t>: is een optie waarbij de Klant de monetaire waarde van een resterende Azure-reserveringslooptijd kan gebruiken om een of meer nieuwe Azure-reserveringen van gelijke of grotere monetaire waarde voor dezelfde dienst te kopen.</w:t>
      </w:r>
    </w:p>
    <w:p w14:paraId="1DF3EFA1" w14:textId="77777777" w:rsidR="00F318C3" w:rsidRDefault="002D5792" w:rsidP="002D5792">
      <w:pPr>
        <w:pStyle w:val="ProductList-Bullet"/>
        <w:numPr>
          <w:ilvl w:val="0"/>
          <w:numId w:val="36"/>
        </w:numPr>
      </w:pPr>
      <w:r>
        <w:rPr>
          <w:b/>
          <w:color w:val="00188F"/>
        </w:rPr>
        <w:t>Annuleren</w:t>
      </w:r>
      <w:r>
        <w:t>: is een optie waarbij de Klant een evenredig verdeelde restitutie kan ontvangen gebaseerd op een resterende Azure-reserveringslooptijd min een de kosten voor voortijdige beëindiging (momenteel 12 procent) en onderhevig aan een annuleringslimiet die door Microsoft is vastgelegd (momenteel $50.000 USD per jaar).</w:t>
      </w:r>
    </w:p>
    <w:p w14:paraId="323CBF8B" w14:textId="77777777" w:rsidR="00F318C3" w:rsidRDefault="002D5792" w:rsidP="002D5792">
      <w:pPr>
        <w:pStyle w:val="ProductList-Bullet"/>
        <w:numPr>
          <w:ilvl w:val="0"/>
          <w:numId w:val="36"/>
        </w:numPr>
      </w:pPr>
      <w:r>
        <w:rPr>
          <w:b/>
          <w:color w:val="00188F"/>
        </w:rPr>
        <w:t>Toewijzing</w:t>
      </w:r>
      <w:r>
        <w:t xml:space="preserve">: stelt de Klant in staat een Azure-reservering toe te passen op een enkel (afgebakend) abonnement van de enrollments/account(gedeeld). </w:t>
      </w:r>
    </w:p>
    <w:p w14:paraId="5F8CF8FB" w14:textId="77777777" w:rsidR="00F318C3" w:rsidRDefault="00F318C3">
      <w:pPr>
        <w:pStyle w:val="ProductList-Body"/>
      </w:pPr>
    </w:p>
    <w:p w14:paraId="3E38ABF2" w14:textId="77777777" w:rsidR="00F318C3" w:rsidRDefault="002D5792">
      <w:pPr>
        <w:pStyle w:val="ProductList-ClauseHeading"/>
        <w:outlineLvl w:val="2"/>
      </w:pPr>
      <w:r>
        <w:t>7. Vijfjarige reserveringen voor Azure-VM's.</w:t>
      </w:r>
    </w:p>
    <w:p w14:paraId="1F2938EF" w14:textId="77777777" w:rsidR="00F318C3" w:rsidRDefault="002D5792">
      <w:pPr>
        <w:pStyle w:val="ProductList-Body"/>
      </w:pPr>
      <w:r>
        <w:t>Als uitzondering op de algemene voorwaarden voor Azure-reserveringen bieden we vijfjarige Azure-reserveringen aan voor bepaalde VM-families. De kosten voor vervroegde beëindiging van een vijfjarige Azure-reservering bedragen 35%. Microsoft behoudt zich het recht voor de Klant gedurende de looptijd van een vijfjarige Azure-reservering over te zetten naar een nieuwere versie van de HB-serie. Mogelijke redenen hiervoor zijn het niet beschikbaar zijn van onderdelen voor onderhoud, gebrek aan ondersteuning door de hardwareleverancier en andere redenen. In dergelijk gevallen biedt de nieuw versie en hardwareconfiguratie ten minste hetzelfde prestatieniveau.</w:t>
      </w:r>
    </w:p>
    <w:p w14:paraId="0B79F062" w14:textId="77777777" w:rsidR="00F318C3" w:rsidRDefault="00F318C3">
      <w:pPr>
        <w:pStyle w:val="ProductList-Body"/>
      </w:pPr>
    </w:p>
    <w:p w14:paraId="6007A4FC" w14:textId="77777777" w:rsidR="00F318C3" w:rsidRDefault="002D5792">
      <w:pPr>
        <w:pStyle w:val="ProductList-ClauseHeading"/>
        <w:outlineLvl w:val="2"/>
      </w:pPr>
      <w:r>
        <w:t>8. De programma´s Open License, Open Value en Open Value Subscription</w:t>
      </w:r>
    </w:p>
    <w:p w14:paraId="20513908" w14:textId="77777777" w:rsidR="00F318C3" w:rsidRDefault="002D5792">
      <w:pPr>
        <w:pStyle w:val="ProductList-SubClauseHeading"/>
        <w:outlineLvl w:val="3"/>
      </w:pPr>
      <w:r>
        <w:t>8.1 Definities</w:t>
      </w:r>
    </w:p>
    <w:p w14:paraId="6705A772" w14:textId="77777777" w:rsidR="00F318C3" w:rsidRDefault="002D5792">
      <w:pPr>
        <w:pStyle w:val="ProductList-BodyIndented"/>
      </w:pPr>
      <w:r>
        <w:rPr>
          <w:b/>
          <w:color w:val="00188F"/>
        </w:rPr>
        <w:t>Consumptietarieven</w:t>
      </w:r>
      <w:r>
        <w:t xml:space="preserve"> betekent, binnen de context van Open License, Open Value en Open Value Subscription overeenkomsten, prijzen voor alle Microsoft Azure Services.</w:t>
      </w:r>
    </w:p>
    <w:p w14:paraId="5EF59B73" w14:textId="77777777" w:rsidR="00F318C3" w:rsidRDefault="002D5792">
      <w:pPr>
        <w:pStyle w:val="ProductList-BodyIndented"/>
      </w:pPr>
      <w:r>
        <w:rPr>
          <w:b/>
          <w:color w:val="00188F"/>
        </w:rPr>
        <w:t>Portal</w:t>
      </w:r>
      <w:r>
        <w:t xml:space="preserve"> betekent het online portal via welke de Klant zijn Abonnement beheert.</w:t>
      </w:r>
    </w:p>
    <w:p w14:paraId="0F597F38" w14:textId="77777777" w:rsidR="00F318C3" w:rsidRDefault="002D5792">
      <w:pPr>
        <w:pStyle w:val="ProductList-BodyIndented"/>
      </w:pPr>
      <w:r>
        <w:rPr>
          <w:b/>
          <w:color w:val="00188F"/>
        </w:rPr>
        <w:t>Abonnement</w:t>
      </w:r>
      <w:r>
        <w:t xml:space="preserve"> betekent een abonnement met een waarde die is vastgesteld op het moment van bestelling en die kan worden verzilverd voor een hoeveelheid Microsoft Azure Services.</w:t>
      </w:r>
    </w:p>
    <w:p w14:paraId="77724528" w14:textId="77777777" w:rsidR="00F318C3" w:rsidRDefault="00F318C3">
      <w:pPr>
        <w:pStyle w:val="ProductList-BodyIndented"/>
      </w:pPr>
    </w:p>
    <w:p w14:paraId="75D40A1C" w14:textId="77777777" w:rsidR="00F318C3" w:rsidRDefault="002D5792">
      <w:pPr>
        <w:pStyle w:val="ProductList-SubClauseHeading"/>
        <w:outlineLvl w:val="3"/>
      </w:pPr>
      <w:r>
        <w:t>8.2 Looptijd van het abonnement</w:t>
      </w:r>
    </w:p>
    <w:p w14:paraId="6294DAAB" w14:textId="77777777" w:rsidR="00F318C3" w:rsidRDefault="002D5792">
      <w:pPr>
        <w:pStyle w:val="ProductList-BodyIndented"/>
      </w:pPr>
      <w:r>
        <w:t>De Abonnementsperiode start op het moment dat de productcode wordt verzilverd, niet op het moment dat de bestelling wordt geplaatst. Wanneer de productcode eenmaal is verzilverd, aanvaardt Microsoft geen retourverzoeken meer van de partners van Microsoft. Abonnementen zijn geldig totdat de waarde is verbruikt, doch maximaal 12 maanden. Abonnementen mogen niet worden gecombineerd. De Klant kan meerdere actieve Abonnementen hebben. Nieuwe Abonnementen kunnen op elk moment worden aangeschaft.</w:t>
      </w:r>
    </w:p>
    <w:p w14:paraId="0395ADC3" w14:textId="77777777" w:rsidR="00F318C3" w:rsidRDefault="00F318C3">
      <w:pPr>
        <w:pStyle w:val="ProductList-BodyIndented"/>
      </w:pPr>
    </w:p>
    <w:p w14:paraId="2037CAF0" w14:textId="77777777" w:rsidR="00F318C3" w:rsidRDefault="002D5792">
      <w:pPr>
        <w:pStyle w:val="ProductList-ClauseHeading"/>
        <w:outlineLvl w:val="2"/>
      </w:pPr>
      <w:r>
        <w:t>9. Microsoft Azure Hybrid Benefit</w:t>
      </w:r>
    </w:p>
    <w:p w14:paraId="17711C67" w14:textId="77777777" w:rsidR="00F318C3" w:rsidRDefault="002D5792">
      <w:pPr>
        <w:pStyle w:val="ProductList-SubClauseHeading"/>
        <w:outlineLvl w:val="3"/>
      </w:pPr>
      <w:r>
        <w:t>9.1 Microsoft Azure Hybrid Benefit voor Windows Server</w:t>
      </w:r>
    </w:p>
    <w:p w14:paraId="695B4C45" w14:textId="77777777" w:rsidR="00F318C3" w:rsidRDefault="002D5792">
      <w:pPr>
        <w:pStyle w:val="ProductList-BodyIndented"/>
      </w:pPr>
      <w:r>
        <w:t xml:space="preserve">Op grond van de Microsoft Azure Hybrid Benefit voor Windows Server mag de Klant gebruikmaken van Windows Server Virtual Machines op Microsoft Azure-serviceaccounts van de klant tegen betaling van alleen de rekenkosten (de “Basisinstance”). Klanten dienen tijdens met maken of configureren van een virtuele machine op Azure aan te geven dat ze Windows Server gebruiken in het kader van de Azure Hybrid Benefit voor Windows Server. Op het gebruik van Windows Server op grond van deze benefit zijn de </w:t>
      </w:r>
      <w:hyperlink r:id="rId114">
        <w:r>
          <w:rPr>
            <w:color w:val="00467F"/>
            <w:u w:val="single"/>
          </w:rPr>
          <w:t>Voorwaarden voor Online Diensten</w:t>
        </w:r>
      </w:hyperlink>
      <w:r>
        <w:t xml:space="preserve"> van toepassing. Het is de Klant niet toegestaan Windows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 te wijzen aan Azure Hybrid Benefit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gelijktijdig toe te wijzen aan zijn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uitgezonderd op een eenmalige basis voor een periode van niet meer dan 180 dagen om de Klant toe te staan dezelfde workloads te migreren naar Azure. Op het moment dat de migratie naar Azure is voltooid of 180 dagen na de start van de migratie, afhankelijk van wat het eerste het geval is, worden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geacht te zijn “toegewezen aan Azure”.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later opnieuw toewijzen aan zijn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mits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minstens 90 dagen blijven toegewezen aan Azure. </w:t>
      </w:r>
    </w:p>
    <w:p w14:paraId="6E89DD63" w14:textId="77777777" w:rsidR="00F318C3" w:rsidRDefault="00F318C3">
      <w:pPr>
        <w:pStyle w:val="ProductList-BodyIndented"/>
      </w:pPr>
    </w:p>
    <w:p w14:paraId="39FF1581" w14:textId="77777777" w:rsidR="00F318C3" w:rsidRDefault="002D5792">
      <w:pPr>
        <w:pStyle w:val="ProductList-BodyIndented"/>
      </w:pPr>
      <w:r>
        <w:t>Uitgezonderd zoals hieronder is bepaald voor Windows Server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toegewezen zoals beschreven in “Onbeperkte virtualisatierechten”, geeft elke Windows Server-processor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 en elke set van 16 core-licenties voor Windows Server met SA geeft de Klant het recht Windows Server te gebruiken in Microsoft Azure op maximaal 16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toegewezen verspreid over twee of minder Basisinstances van Azure. Elke aanvullende set van 8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geeft recht op gebruik op maximaal 8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één Basisinstance. De Klant mag Standard- of Datacenter-software gebruiken.</w:t>
      </w:r>
    </w:p>
    <w:p w14:paraId="09E8B721" w14:textId="77777777" w:rsidR="00F318C3" w:rsidRDefault="00F318C3">
      <w:pPr>
        <w:pStyle w:val="ProductList-BodyIndented"/>
      </w:pPr>
    </w:p>
    <w:p w14:paraId="3FC6287B" w14:textId="77777777" w:rsidR="00F318C3" w:rsidRDefault="002D5792">
      <w:pPr>
        <w:pStyle w:val="ProductList-SubSubClauseHeading"/>
        <w:outlineLvl w:val="4"/>
      </w:pPr>
      <w:r>
        <w:t>9.1.1 Speciale gebruiksrechten voor Windows Server Datacenter-licenties</w:t>
      </w:r>
    </w:p>
    <w:p w14:paraId="300BD911" w14:textId="77777777" w:rsidR="00F318C3" w:rsidRDefault="002D5792">
      <w:pPr>
        <w:pStyle w:val="ProductList-BodyIndented2"/>
      </w:pPr>
      <w:r>
        <w:t>Als uitzonderingen op de algemene voorwaarden met betrekking tot de toewijzing van licenties en het gebruik van Windows Server op grond van de Azure Hybrid Benefit voor Windows Server:</w:t>
      </w:r>
    </w:p>
    <w:p w14:paraId="5193279C" w14:textId="77777777" w:rsidR="00F318C3" w:rsidRDefault="002D5792" w:rsidP="002D5792">
      <w:pPr>
        <w:pStyle w:val="ProductList-Bullet"/>
        <w:numPr>
          <w:ilvl w:val="2"/>
          <w:numId w:val="37"/>
        </w:numPr>
      </w:pPr>
      <w:r>
        <w:rPr>
          <w:b/>
        </w:rPr>
        <w:t>Onbeperkte virtualisatierechten</w:t>
      </w:r>
      <w:r>
        <w:t>. De Klant mag Windows Server gebruiken in elk gewenst aantal Basisinstances op een Azure Dedicated Host of een andere vaste fysieke host in Azure, mits de Klant Windows Server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toewijst voor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die voor de Klant beschikbaar zijn op de betreffende host. Gelijktijdig gebruik op Azure Dedicated Host of een andere vaste fysieke host in Azure en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is beperkt tot dezelfde migratieperiode van 180 dagen. </w:t>
      </w:r>
    </w:p>
    <w:p w14:paraId="15635BA0" w14:textId="77777777" w:rsidR="00F318C3" w:rsidRDefault="002D5792" w:rsidP="002D5792">
      <w:pPr>
        <w:pStyle w:val="ProductList-Bullet"/>
        <w:numPr>
          <w:ilvl w:val="2"/>
          <w:numId w:val="37"/>
        </w:numPr>
      </w:pPr>
      <w:r>
        <w:rPr>
          <w:b/>
        </w:rPr>
        <w:t>Dubbele gebruiksrechten</w:t>
      </w:r>
      <w:r>
        <w:t>. Wanneer de Azure Hybrid Benefit voor Windows Server wordt gebruikt in verband met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geeft deze recht de software gelijktijdig te implementeren en te gebruiken op Azure en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in datacenters van de Klant. Dubbele gebruiksrechten zijn niet van toepassing in het geval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zijn toegewezen zoals beschreven in “Onbeperkte virtualisatierechten”.</w:t>
      </w:r>
    </w:p>
    <w:p w14:paraId="1FBEB556" w14:textId="77777777" w:rsidR="00F318C3" w:rsidRDefault="00F318C3">
      <w:pPr>
        <w:pStyle w:val="ProductList-BodyIndented2"/>
      </w:pPr>
    </w:p>
    <w:p w14:paraId="723F5E29" w14:textId="77777777" w:rsidR="00F318C3" w:rsidRDefault="002D5792">
      <w:pPr>
        <w:pStyle w:val="ProductList-SubClauseHeading"/>
        <w:outlineLvl w:val="3"/>
      </w:pPr>
      <w:r>
        <w:t>9.2 Microsoft Azure Hybrid Benefit voor SQL Server</w:t>
      </w:r>
    </w:p>
    <w:p w14:paraId="040C3466" w14:textId="77777777" w:rsidR="00F318C3" w:rsidRDefault="002D5792">
      <w:pPr>
        <w:pStyle w:val="ProductList-BodyIndented"/>
      </w:pPr>
      <w:r>
        <w:t>Op grond van de Microsoft Azure Hybrid Benefit voor SQL Server mag de Klant voor elke 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gedekt door SA (“Gekwalificeerde Licentie”) in de Microsoft Azure Services-account van de Klant gebruikmaken van de Microsoft Azure Data Services in de onderstaande tabel in de aangegeven verhoudingen. Als een klant de Azure Hybrid Benefit voor SQL Server wil gebruiken om gebruik te maken van twee of meer Microsoft Azure Data Services, moeten een of meer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toegewezen voor elke dienst.</w:t>
      </w:r>
    </w:p>
    <w:p w14:paraId="6342D6F0" w14:textId="77777777" w:rsidR="00F318C3" w:rsidRDefault="00F318C3">
      <w:pPr>
        <w:pStyle w:val="ProductList-BodyIndented"/>
      </w:pPr>
    </w:p>
    <w:tbl>
      <w:tblPr>
        <w:tblStyle w:val="PURTable0"/>
        <w:tblW w:w="0" w:type="dxa"/>
        <w:tblLook w:val="04A0" w:firstRow="1" w:lastRow="0" w:firstColumn="1" w:lastColumn="0" w:noHBand="0" w:noVBand="1"/>
      </w:tblPr>
      <w:tblGrid>
        <w:gridCol w:w="3139"/>
        <w:gridCol w:w="3762"/>
        <w:gridCol w:w="3655"/>
      </w:tblGrid>
      <w:tr w:rsidR="00F318C3" w14:paraId="56D8A67F"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63CA3A2" w14:textId="77777777" w:rsidR="00F318C3" w:rsidRDefault="002D5792">
            <w:pPr>
              <w:pStyle w:val="ProductList-TableBody"/>
            </w:pPr>
            <w:r>
              <w:rPr>
                <w:color w:val="FFFFFF"/>
              </w:rPr>
              <w:t>Gekwalificeerde licentie</w:t>
            </w:r>
          </w:p>
        </w:tc>
        <w:tc>
          <w:tcPr>
            <w:tcW w:w="4280" w:type="dxa"/>
            <w:tcBorders>
              <w:bottom w:val="none" w:sz="4" w:space="0" w:color="6E6E6E"/>
            </w:tcBorders>
            <w:shd w:val="clear" w:color="auto" w:fill="0070C0"/>
          </w:tcPr>
          <w:p w14:paraId="2F5E4DA7" w14:textId="77777777" w:rsidR="00F318C3" w:rsidRDefault="002D5792">
            <w:pPr>
              <w:pStyle w:val="ProductList-TableBody"/>
            </w:pPr>
            <w:r>
              <w:rPr>
                <w:color w:val="FFFFFF"/>
              </w:rPr>
              <w:t>Microsoft Azure Data Services</w:t>
            </w:r>
            <w:r>
              <w:rPr>
                <w:vertAlign w:val="superscript"/>
              </w:rPr>
              <w:t>1</w:t>
            </w:r>
          </w:p>
        </w:tc>
        <w:tc>
          <w:tcPr>
            <w:tcW w:w="4160" w:type="dxa"/>
            <w:shd w:val="clear" w:color="auto" w:fill="0070C0"/>
          </w:tcPr>
          <w:p w14:paraId="4FD5C44D" w14:textId="77777777" w:rsidR="00F318C3" w:rsidRDefault="002D5792">
            <w:pPr>
              <w:pStyle w:val="ProductList-TableBody"/>
            </w:pPr>
            <w:r>
              <w:rPr>
                <w:color w:val="FFFFFF"/>
              </w:rPr>
              <w:t>Verhouding van Gekwalificeerde Licenties tot Azure vCores</w:t>
            </w:r>
          </w:p>
        </w:tc>
      </w:tr>
      <w:tr w:rsidR="00F318C3" w14:paraId="2161D3D6" w14:textId="77777777">
        <w:tc>
          <w:tcPr>
            <w:tcW w:w="3540" w:type="dxa"/>
            <w:tcBorders>
              <w:left w:val="single" w:sz="4" w:space="0" w:color="6E6E6E"/>
              <w:bottom w:val="none" w:sz="4" w:space="0" w:color="6E6E6E"/>
              <w:right w:val="single" w:sz="4" w:space="0" w:color="6E6E6E"/>
            </w:tcBorders>
          </w:tcPr>
          <w:p w14:paraId="50783EE3" w14:textId="77777777" w:rsidR="00F318C3" w:rsidRDefault="002D5792">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01161C2" w14:textId="77777777" w:rsidR="00F318C3" w:rsidRDefault="002D5792">
            <w:pPr>
              <w:pStyle w:val="ProductList-TableBody"/>
            </w:pPr>
            <w:r>
              <w:t>Azure SQL Database (Elastic Pool en Single Database)/Azure SQL Managed Instance – algemene doeleinden</w:t>
            </w:r>
          </w:p>
        </w:tc>
        <w:tc>
          <w:tcPr>
            <w:tcW w:w="4160" w:type="dxa"/>
            <w:tcBorders>
              <w:left w:val="single" w:sz="4" w:space="0" w:color="6E6E6E"/>
              <w:bottom w:val="single" w:sz="4" w:space="0" w:color="6E6E6E"/>
              <w:right w:val="single" w:sz="4" w:space="0" w:color="6E6E6E"/>
            </w:tcBorders>
          </w:tcPr>
          <w:p w14:paraId="25E01A68" w14:textId="77777777" w:rsidR="00F318C3" w:rsidRDefault="002D5792">
            <w:pPr>
              <w:pStyle w:val="ProductList-TableBody"/>
            </w:pPr>
            <w:r>
              <w:t>1 Core-licentie : 4 vCores</w:t>
            </w:r>
          </w:p>
        </w:tc>
      </w:tr>
      <w:tr w:rsidR="00F318C3" w14:paraId="6AC9AE9C" w14:textId="77777777">
        <w:tc>
          <w:tcPr>
            <w:tcW w:w="3540" w:type="dxa"/>
            <w:tcBorders>
              <w:top w:val="none" w:sz="4" w:space="0" w:color="6E6E6E"/>
              <w:left w:val="single" w:sz="4" w:space="0" w:color="6E6E6E"/>
              <w:bottom w:val="none" w:sz="4" w:space="0" w:color="6E6E6E"/>
            </w:tcBorders>
          </w:tcPr>
          <w:p w14:paraId="41087A3B" w14:textId="77777777" w:rsidR="00F318C3" w:rsidRDefault="00F318C3">
            <w:pPr>
              <w:pStyle w:val="ProductList-TableBody"/>
            </w:pPr>
          </w:p>
        </w:tc>
        <w:tc>
          <w:tcPr>
            <w:tcW w:w="4280" w:type="dxa"/>
          </w:tcPr>
          <w:p w14:paraId="7D45F9D4" w14:textId="77777777" w:rsidR="00F318C3" w:rsidRDefault="002D5792">
            <w:pPr>
              <w:pStyle w:val="ProductList-TableBody"/>
            </w:pPr>
            <w:r>
              <w:t xml:space="preserve">Azure SQL Database (Elastic Pool en Single Database)/Azure SQL Managed Instance – business-critical </w:t>
            </w:r>
          </w:p>
        </w:tc>
        <w:tc>
          <w:tcPr>
            <w:tcW w:w="4160" w:type="dxa"/>
            <w:tcBorders>
              <w:top w:val="single" w:sz="4" w:space="0" w:color="6E6E6E"/>
              <w:bottom w:val="single" w:sz="4" w:space="0" w:color="6E6E6E"/>
              <w:right w:val="single" w:sz="4" w:space="0" w:color="6E6E6E"/>
            </w:tcBorders>
          </w:tcPr>
          <w:p w14:paraId="008E3667" w14:textId="77777777" w:rsidR="00F318C3" w:rsidRDefault="002D5792">
            <w:pPr>
              <w:pStyle w:val="ProductList-TableBody"/>
            </w:pPr>
            <w:r>
              <w:t>1 Core-licentie : 1 vCore</w:t>
            </w:r>
          </w:p>
        </w:tc>
      </w:tr>
      <w:tr w:rsidR="00F318C3" w14:paraId="07D559C9" w14:textId="77777777">
        <w:tc>
          <w:tcPr>
            <w:tcW w:w="3540" w:type="dxa"/>
            <w:tcBorders>
              <w:top w:val="none" w:sz="4" w:space="0" w:color="6E6E6E"/>
              <w:left w:val="single" w:sz="4" w:space="0" w:color="6E6E6E"/>
              <w:bottom w:val="none" w:sz="4" w:space="0" w:color="6E6E6E"/>
            </w:tcBorders>
          </w:tcPr>
          <w:p w14:paraId="563C826B" w14:textId="77777777" w:rsidR="00F318C3" w:rsidRDefault="00F318C3">
            <w:pPr>
              <w:pStyle w:val="ProductList-TableBody"/>
            </w:pPr>
          </w:p>
        </w:tc>
        <w:tc>
          <w:tcPr>
            <w:tcW w:w="4280" w:type="dxa"/>
          </w:tcPr>
          <w:p w14:paraId="6A642FE4" w14:textId="77777777" w:rsidR="00F318C3" w:rsidRDefault="002D5792">
            <w:pPr>
              <w:pStyle w:val="ProductList-TableBody"/>
            </w:pPr>
            <w:r>
              <w:t>Azure SQL Database (Single Database)/Azure SQL Managed Instance - Hyperscale</w:t>
            </w:r>
          </w:p>
        </w:tc>
        <w:tc>
          <w:tcPr>
            <w:tcW w:w="4160" w:type="dxa"/>
            <w:tcBorders>
              <w:top w:val="single" w:sz="4" w:space="0" w:color="6E6E6E"/>
              <w:bottom w:val="single" w:sz="4" w:space="0" w:color="6E6E6E"/>
              <w:right w:val="single" w:sz="4" w:space="0" w:color="6E6E6E"/>
            </w:tcBorders>
          </w:tcPr>
          <w:p w14:paraId="208E22AF" w14:textId="77777777" w:rsidR="00F318C3" w:rsidRDefault="002D5792">
            <w:pPr>
              <w:pStyle w:val="ProductList-TableBody"/>
            </w:pPr>
            <w:r>
              <w:t>1 Core-licentie : 4 vCore</w:t>
            </w:r>
          </w:p>
        </w:tc>
      </w:tr>
      <w:tr w:rsidR="00F318C3" w14:paraId="6E3BDD8F" w14:textId="77777777">
        <w:tc>
          <w:tcPr>
            <w:tcW w:w="3540" w:type="dxa"/>
            <w:tcBorders>
              <w:top w:val="none" w:sz="4" w:space="0" w:color="6E6E6E"/>
              <w:left w:val="single" w:sz="4" w:space="0" w:color="6E6E6E"/>
              <w:bottom w:val="none" w:sz="4" w:space="0" w:color="6E6E6E"/>
              <w:right w:val="single" w:sz="4" w:space="0" w:color="6E6E6E"/>
            </w:tcBorders>
          </w:tcPr>
          <w:p w14:paraId="1EE22F11" w14:textId="77777777" w:rsidR="00F318C3" w:rsidRDefault="00F318C3">
            <w:pPr>
              <w:pStyle w:val="ProductList-TableBody"/>
            </w:pPr>
          </w:p>
        </w:tc>
        <w:tc>
          <w:tcPr>
            <w:tcW w:w="4280" w:type="dxa"/>
            <w:tcBorders>
              <w:left w:val="single" w:sz="4" w:space="0" w:color="6E6E6E"/>
              <w:bottom w:val="single" w:sz="4" w:space="0" w:color="6E6E6E"/>
              <w:right w:val="single" w:sz="4" w:space="0" w:color="6E6E6E"/>
            </w:tcBorders>
          </w:tcPr>
          <w:p w14:paraId="663457BF" w14:textId="77777777" w:rsidR="00F318C3" w:rsidRDefault="002D5792">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117198D" w14:textId="77777777" w:rsidR="00F318C3" w:rsidRDefault="002D5792">
            <w:pPr>
              <w:pStyle w:val="ProductList-TableBody"/>
            </w:pPr>
            <w:r>
              <w:t>1 Core-licentie : 1 vCore</w:t>
            </w:r>
          </w:p>
        </w:tc>
      </w:tr>
      <w:tr w:rsidR="00F318C3" w14:paraId="36B88838" w14:textId="77777777">
        <w:tc>
          <w:tcPr>
            <w:tcW w:w="3540" w:type="dxa"/>
            <w:tcBorders>
              <w:top w:val="none" w:sz="4" w:space="0" w:color="6E6E6E"/>
              <w:left w:val="single" w:sz="4" w:space="0" w:color="6E6E6E"/>
              <w:bottom w:val="none" w:sz="4" w:space="0" w:color="6E6E6E"/>
              <w:right w:val="single" w:sz="4" w:space="0" w:color="6E6E6E"/>
            </w:tcBorders>
          </w:tcPr>
          <w:p w14:paraId="09AF9EA8" w14:textId="77777777" w:rsidR="00F318C3" w:rsidRDefault="00F318C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1663AAB" w14:textId="77777777" w:rsidR="00F318C3" w:rsidRDefault="002D5792">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9E58F55" w14:textId="77777777" w:rsidR="00F318C3" w:rsidRDefault="002D5792">
            <w:pPr>
              <w:pStyle w:val="ProductList-TableBody"/>
            </w:pPr>
            <w:r>
              <w:t>1 Core-licentie : 4 vCores</w:t>
            </w:r>
          </w:p>
        </w:tc>
      </w:tr>
      <w:tr w:rsidR="00F318C3" w14:paraId="5AD4F289" w14:textId="77777777">
        <w:tc>
          <w:tcPr>
            <w:tcW w:w="3540" w:type="dxa"/>
            <w:tcBorders>
              <w:top w:val="none" w:sz="4" w:space="0" w:color="6E6E6E"/>
              <w:left w:val="single" w:sz="4" w:space="0" w:color="6E6E6E"/>
              <w:bottom w:val="none" w:sz="4" w:space="0" w:color="6E6E6E"/>
              <w:right w:val="single" w:sz="4" w:space="0" w:color="6E6E6E"/>
            </w:tcBorders>
          </w:tcPr>
          <w:p w14:paraId="604EAC1A" w14:textId="77777777" w:rsidR="00F318C3" w:rsidRDefault="00F318C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52D4088" w14:textId="77777777" w:rsidR="00F318C3" w:rsidRDefault="002D5792">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74116823" w14:textId="77777777" w:rsidR="00F318C3" w:rsidRDefault="002D5792">
            <w:pPr>
              <w:pStyle w:val="ProductList-TableBody"/>
            </w:pPr>
            <w:r>
              <w:t>1 Core-licentie</w:t>
            </w:r>
            <w:r>
              <w:rPr>
                <w:vertAlign w:val="superscript"/>
              </w:rPr>
              <w:t>2</w:t>
            </w:r>
            <w:r>
              <w:t>: 1 vCPU</w:t>
            </w:r>
          </w:p>
        </w:tc>
      </w:tr>
      <w:tr w:rsidR="00F318C3" w14:paraId="514EFD64" w14:textId="77777777">
        <w:tc>
          <w:tcPr>
            <w:tcW w:w="3540" w:type="dxa"/>
            <w:tcBorders>
              <w:top w:val="none" w:sz="4" w:space="0" w:color="6E6E6E"/>
              <w:left w:val="single" w:sz="4" w:space="0" w:color="6E6E6E"/>
              <w:bottom w:val="single" w:sz="4" w:space="0" w:color="6E6E6E"/>
              <w:right w:val="single" w:sz="4" w:space="0" w:color="6E6E6E"/>
            </w:tcBorders>
          </w:tcPr>
          <w:p w14:paraId="36695A4C" w14:textId="77777777" w:rsidR="00F318C3" w:rsidRDefault="00F318C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2B9D800" w14:textId="77777777" w:rsidR="00F318C3" w:rsidRDefault="002D5792">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2EA028EE" w14:textId="77777777" w:rsidR="00F318C3" w:rsidRDefault="002D5792">
            <w:pPr>
              <w:pStyle w:val="ProductList-TableBody"/>
            </w:pPr>
            <w:r>
              <w:t>1 Core-licentie : 4 vCPU's</w:t>
            </w:r>
          </w:p>
        </w:tc>
      </w:tr>
      <w:tr w:rsidR="00F318C3" w14:paraId="056D1863" w14:textId="77777777">
        <w:tc>
          <w:tcPr>
            <w:tcW w:w="3540" w:type="dxa"/>
            <w:tcBorders>
              <w:top w:val="single" w:sz="4" w:space="0" w:color="6E6E6E"/>
              <w:left w:val="single" w:sz="4" w:space="0" w:color="6E6E6E"/>
              <w:bottom w:val="none" w:sz="4" w:space="0" w:color="6E6E6E"/>
              <w:right w:val="single" w:sz="4" w:space="0" w:color="6E6E6E"/>
            </w:tcBorders>
          </w:tcPr>
          <w:p w14:paraId="5E5BC862" w14:textId="77777777" w:rsidR="00F318C3" w:rsidRDefault="002D5792">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02233664" w14:textId="77777777" w:rsidR="00F318C3" w:rsidRDefault="002D5792">
            <w:pPr>
              <w:pStyle w:val="ProductList-TableBody"/>
            </w:pPr>
            <w:r>
              <w:t>Azure SQL Database (Elastic Pool en Single Database)/Azure SQL Managed Instance – algemene doeleinden</w:t>
            </w:r>
          </w:p>
        </w:tc>
        <w:tc>
          <w:tcPr>
            <w:tcW w:w="4160" w:type="dxa"/>
            <w:tcBorders>
              <w:top w:val="single" w:sz="4" w:space="0" w:color="6E6E6E"/>
              <w:left w:val="single" w:sz="4" w:space="0" w:color="6E6E6E"/>
              <w:bottom w:val="single" w:sz="4" w:space="0" w:color="6E6E6E"/>
              <w:right w:val="single" w:sz="4" w:space="0" w:color="6E6E6E"/>
            </w:tcBorders>
          </w:tcPr>
          <w:p w14:paraId="1BEA4531" w14:textId="77777777" w:rsidR="00F318C3" w:rsidRDefault="002D5792">
            <w:pPr>
              <w:pStyle w:val="ProductList-TableBody"/>
            </w:pPr>
            <w:r>
              <w:t>1 Core-licentie : 1 vCore</w:t>
            </w:r>
          </w:p>
        </w:tc>
      </w:tr>
      <w:tr w:rsidR="00F318C3" w14:paraId="650164B9" w14:textId="77777777">
        <w:tc>
          <w:tcPr>
            <w:tcW w:w="3540" w:type="dxa"/>
            <w:tcBorders>
              <w:top w:val="none" w:sz="4" w:space="0" w:color="6E6E6E"/>
              <w:left w:val="single" w:sz="4" w:space="0" w:color="6E6E6E"/>
              <w:bottom w:val="none" w:sz="4" w:space="0" w:color="6E6E6E"/>
              <w:right w:val="single" w:sz="4" w:space="0" w:color="6E6E6E"/>
            </w:tcBorders>
          </w:tcPr>
          <w:p w14:paraId="454D3F31" w14:textId="77777777" w:rsidR="00F318C3" w:rsidRDefault="00F318C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F7E219A" w14:textId="77777777" w:rsidR="00F318C3" w:rsidRDefault="002D5792">
            <w:pPr>
              <w:pStyle w:val="ProductList-TableBody"/>
            </w:pPr>
            <w:r>
              <w:t>Azure SQL Database (Elastic Pool en Single Database)/Azure SQL Managed Instance – business-critical</w:t>
            </w:r>
          </w:p>
        </w:tc>
        <w:tc>
          <w:tcPr>
            <w:tcW w:w="4160" w:type="dxa"/>
            <w:tcBorders>
              <w:top w:val="single" w:sz="4" w:space="0" w:color="6E6E6E"/>
              <w:left w:val="single" w:sz="4" w:space="0" w:color="6E6E6E"/>
              <w:bottom w:val="single" w:sz="4" w:space="0" w:color="6E6E6E"/>
              <w:right w:val="single" w:sz="4" w:space="0" w:color="6E6E6E"/>
            </w:tcBorders>
          </w:tcPr>
          <w:p w14:paraId="64DBF2E0" w14:textId="77777777" w:rsidR="00F318C3" w:rsidRDefault="002D5792">
            <w:pPr>
              <w:pStyle w:val="ProductList-TableBody"/>
            </w:pPr>
            <w:r>
              <w:t>4 Core-licentie : 1 vCore</w:t>
            </w:r>
          </w:p>
        </w:tc>
      </w:tr>
      <w:tr w:rsidR="00F318C3" w14:paraId="66223298" w14:textId="77777777">
        <w:tc>
          <w:tcPr>
            <w:tcW w:w="3540" w:type="dxa"/>
            <w:tcBorders>
              <w:top w:val="none" w:sz="4" w:space="0" w:color="6E6E6E"/>
              <w:left w:val="single" w:sz="4" w:space="0" w:color="6E6E6E"/>
              <w:bottom w:val="none" w:sz="4" w:space="0" w:color="6E6E6E"/>
              <w:right w:val="single" w:sz="4" w:space="0" w:color="6E6E6E"/>
            </w:tcBorders>
          </w:tcPr>
          <w:p w14:paraId="0181F5E3" w14:textId="77777777" w:rsidR="00F318C3" w:rsidRDefault="00F318C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1C2AF6C" w14:textId="77777777" w:rsidR="00F318C3" w:rsidRDefault="002D5792">
            <w:pPr>
              <w:pStyle w:val="ProductList-TableBody"/>
            </w:pPr>
            <w:r>
              <w:t>Azure SQL Database (Single Database)/Azure SQL Managed Instance - Hyperscale</w:t>
            </w:r>
          </w:p>
        </w:tc>
        <w:tc>
          <w:tcPr>
            <w:tcW w:w="4160" w:type="dxa"/>
            <w:tcBorders>
              <w:top w:val="single" w:sz="4" w:space="0" w:color="6E6E6E"/>
              <w:left w:val="single" w:sz="4" w:space="0" w:color="6E6E6E"/>
              <w:bottom w:val="single" w:sz="4" w:space="0" w:color="6E6E6E"/>
              <w:right w:val="single" w:sz="4" w:space="0" w:color="6E6E6E"/>
            </w:tcBorders>
          </w:tcPr>
          <w:p w14:paraId="54D0B7A6" w14:textId="77777777" w:rsidR="00F318C3" w:rsidRDefault="002D5792">
            <w:pPr>
              <w:pStyle w:val="ProductList-TableBody"/>
            </w:pPr>
            <w:r>
              <w:t>1 Core-licentie : 1 vCore</w:t>
            </w:r>
          </w:p>
        </w:tc>
      </w:tr>
      <w:tr w:rsidR="00F318C3" w14:paraId="1366FA5D" w14:textId="77777777">
        <w:tc>
          <w:tcPr>
            <w:tcW w:w="3540" w:type="dxa"/>
            <w:tcBorders>
              <w:top w:val="none" w:sz="4" w:space="0" w:color="6E6E6E"/>
              <w:left w:val="single" w:sz="4" w:space="0" w:color="6E6E6E"/>
              <w:bottom w:val="none" w:sz="4" w:space="0" w:color="6E6E6E"/>
              <w:right w:val="single" w:sz="4" w:space="0" w:color="6E6E6E"/>
            </w:tcBorders>
          </w:tcPr>
          <w:p w14:paraId="48FBE283" w14:textId="77777777" w:rsidR="00F318C3" w:rsidRDefault="00F318C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22D87A5" w14:textId="77777777" w:rsidR="00F318C3" w:rsidRDefault="002D5792">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7B9866E" w14:textId="77777777" w:rsidR="00F318C3" w:rsidRDefault="002D5792">
            <w:pPr>
              <w:pStyle w:val="ProductList-TableBody"/>
            </w:pPr>
            <w:r>
              <w:t>1 Core-licentie : 1 vCore</w:t>
            </w:r>
          </w:p>
        </w:tc>
      </w:tr>
      <w:tr w:rsidR="00F318C3" w14:paraId="3375D18F" w14:textId="77777777">
        <w:tc>
          <w:tcPr>
            <w:tcW w:w="3540" w:type="dxa"/>
            <w:tcBorders>
              <w:top w:val="none" w:sz="4" w:space="0" w:color="6E6E6E"/>
              <w:left w:val="single" w:sz="4" w:space="0" w:color="6E6E6E"/>
              <w:bottom w:val="none" w:sz="4" w:space="0" w:color="6E6E6E"/>
              <w:right w:val="single" w:sz="4" w:space="0" w:color="6E6E6E"/>
            </w:tcBorders>
          </w:tcPr>
          <w:p w14:paraId="709F8871" w14:textId="77777777" w:rsidR="00F318C3" w:rsidRDefault="00F318C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3423BE8" w14:textId="77777777" w:rsidR="00F318C3" w:rsidRDefault="002D5792">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F00F9A4" w14:textId="77777777" w:rsidR="00F318C3" w:rsidRDefault="002D5792">
            <w:pPr>
              <w:pStyle w:val="ProductList-TableBody"/>
            </w:pPr>
            <w:r>
              <w:t>4 Core-licenties : 1 vCore</w:t>
            </w:r>
          </w:p>
        </w:tc>
      </w:tr>
      <w:tr w:rsidR="00F318C3" w14:paraId="492DEB07" w14:textId="77777777">
        <w:tc>
          <w:tcPr>
            <w:tcW w:w="3540" w:type="dxa"/>
            <w:tcBorders>
              <w:top w:val="none" w:sz="4" w:space="0" w:color="6E6E6E"/>
              <w:left w:val="single" w:sz="4" w:space="0" w:color="6E6E6E"/>
              <w:bottom w:val="none" w:sz="4" w:space="0" w:color="6E6E6E"/>
              <w:right w:val="single" w:sz="4" w:space="0" w:color="6E6E6E"/>
            </w:tcBorders>
          </w:tcPr>
          <w:p w14:paraId="49F531A4" w14:textId="77777777" w:rsidR="00F318C3" w:rsidRDefault="00F318C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E7E407C" w14:textId="77777777" w:rsidR="00F318C3" w:rsidRDefault="002D5792">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2C7CC212" w14:textId="77777777" w:rsidR="00F318C3" w:rsidRDefault="002D5792">
            <w:pPr>
              <w:pStyle w:val="ProductList-TableBody"/>
            </w:pPr>
            <w:r>
              <w:t>1 Core-licentie</w:t>
            </w:r>
            <w:r>
              <w:rPr>
                <w:vertAlign w:val="superscript"/>
              </w:rPr>
              <w:t>2</w:t>
            </w:r>
            <w:r>
              <w:t>: 1 vCPU</w:t>
            </w:r>
          </w:p>
        </w:tc>
      </w:tr>
      <w:tr w:rsidR="00F318C3" w14:paraId="04C584B6" w14:textId="77777777">
        <w:tc>
          <w:tcPr>
            <w:tcW w:w="3540" w:type="dxa"/>
            <w:tcBorders>
              <w:top w:val="none" w:sz="4" w:space="0" w:color="6E6E6E"/>
              <w:left w:val="single" w:sz="4" w:space="0" w:color="6E6E6E"/>
              <w:bottom w:val="single" w:sz="4" w:space="0" w:color="6E6E6E"/>
              <w:right w:val="single" w:sz="4" w:space="0" w:color="6E6E6E"/>
            </w:tcBorders>
          </w:tcPr>
          <w:p w14:paraId="019E581E" w14:textId="77777777" w:rsidR="00F318C3" w:rsidRDefault="00F318C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2A731F1" w14:textId="77777777" w:rsidR="00F318C3" w:rsidRDefault="002D5792">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5333C97C" w14:textId="77777777" w:rsidR="00F318C3" w:rsidRDefault="002D5792">
            <w:pPr>
              <w:pStyle w:val="ProductList-TableBody"/>
            </w:pPr>
            <w:r>
              <w:t>4 Core-licenties</w:t>
            </w:r>
            <w:r>
              <w:rPr>
                <w:vertAlign w:val="superscript"/>
              </w:rPr>
              <w:t>2</w:t>
            </w:r>
            <w:r>
              <w:t xml:space="preserve"> : 1 vCPU</w:t>
            </w:r>
          </w:p>
        </w:tc>
      </w:tr>
    </w:tbl>
    <w:p w14:paraId="2880F011" w14:textId="77777777" w:rsidR="00F318C3" w:rsidRDefault="002D5792">
      <w:pPr>
        <w:pStyle w:val="ProductList-BodyIndented"/>
      </w:pPr>
      <w:r>
        <w:rPr>
          <w:vertAlign w:val="superscript"/>
        </w:rPr>
        <w:t>1</w:t>
      </w:r>
      <w:r>
        <w:rPr>
          <w:i/>
        </w:rPr>
        <w:t>De Azure Hybrid Benefit is niet beschikbaar in de laag serverless compute van Azure SQL Database of Azure SQL Managed Instance.</w:t>
      </w:r>
    </w:p>
    <w:p w14:paraId="75868D9F" w14:textId="77777777" w:rsidR="00F318C3" w:rsidRDefault="002D5792">
      <w:pPr>
        <w:pStyle w:val="ProductList-BodyIndented"/>
      </w:pPr>
      <w:r>
        <w:rPr>
          <w:i/>
          <w:vertAlign w:val="superscript"/>
        </w:rPr>
        <w:t>2</w:t>
      </w:r>
      <w:r>
        <w:rPr>
          <w:i/>
        </w:rPr>
        <w:t>Onderworpen aan een minimum van vier Core-licenties per Virtual Machine.</w:t>
      </w:r>
    </w:p>
    <w:p w14:paraId="45F3F79C" w14:textId="77777777" w:rsidR="00F318C3" w:rsidRDefault="00F318C3">
      <w:pPr>
        <w:pStyle w:val="ProductList-BodyIndented"/>
      </w:pPr>
    </w:p>
    <w:p w14:paraId="3B6EF669" w14:textId="77777777" w:rsidR="00F318C3" w:rsidRDefault="002D5792">
      <w:pPr>
        <w:pStyle w:val="ProductList-BodyIndented"/>
      </w:pPr>
      <w:r>
        <w:t xml:space="preserve">Bij Azure Hybrid Benefit voor SQL Server hoeven klanten niet te betalen voor het gebruik van een Microsoft Azure Data Service, maar moeten ze wel betalen voor de kosten van rekencapaciteit (dat wil zeggen, het basistarief), opslag en back-up, alsmede I/O geassocieerd met hun gebruik van de diensten (indien van toepassing). Klanten moeten tijdens het configureren van workloads aangeven of ze Azure SQL Database (Elastic Pool en Single Database), Azure SQL Managed Instance, Azure Data Factory SQL Server Integration Services of SQL Server Virtual Machines onder Azure Hybrid Benefit voor SQL Server gebruiken. Klanten kunnen workloads die worden uitgevoerd in het kader van de Azure Hybrid Benefit voor SQL Server aanvullen met Azure-diensten met betaling naar verbruik.  </w:t>
      </w:r>
    </w:p>
    <w:p w14:paraId="2AEFF2B6" w14:textId="77777777" w:rsidR="00F318C3" w:rsidRDefault="00F318C3">
      <w:pPr>
        <w:pStyle w:val="ProductList-BodyIndented"/>
      </w:pPr>
    </w:p>
    <w:p w14:paraId="523EFE6B" w14:textId="77777777" w:rsidR="00F318C3" w:rsidRDefault="002D5792">
      <w:pPr>
        <w:pStyle w:val="ProductList-BodyIndented"/>
      </w:pPr>
      <w:r>
        <w:t xml:space="preserve">het is de Klant niet toegestaan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de Azure Hybrid Benefit voor SQL Server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gelijktijdig toe te wijzen aan (a) gedeelde servers op grond van License Mobility via Software Assurance of (b) een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die speciaal is ingericht voor het gebruik ervan, uitgezonderd op een eenmalige basis voor een periode van niet meer dan 180 dagen om de Klant toe te staan deze workloads te migreren naar Azure. </w:t>
      </w:r>
    </w:p>
    <w:p w14:paraId="55B32197" w14:textId="77777777" w:rsidR="00F318C3" w:rsidRDefault="00F318C3">
      <w:pPr>
        <w:pStyle w:val="ProductList-BodyIndented"/>
      </w:pPr>
    </w:p>
    <w:p w14:paraId="541C8C13" w14:textId="77777777" w:rsidR="00F318C3" w:rsidRDefault="002D5792">
      <w:pPr>
        <w:pStyle w:val="ProductList-BodyIndented"/>
      </w:pPr>
      <w:r>
        <w:t xml:space="preserve">Op het moment dat de migratie naar Azure is voltooid of 180 dagen na de start van de migratie, afhankelijk van wat het eerste het geval is, worden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geacht te zijn “toegewezen aan Azure”. De Klant mag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later opnieuw toewijzen aan zijn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of aan gedeelde servers op grond van License Mobility via Software Assurance, mits de toewijzing van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ten minste 90 dagen blijven toegewezen aan Azure.</w:t>
      </w:r>
    </w:p>
    <w:p w14:paraId="66369628" w14:textId="77777777" w:rsidR="00F318C3" w:rsidRDefault="00F318C3">
      <w:pPr>
        <w:pStyle w:val="ProductList-BodyIndented"/>
      </w:pPr>
    </w:p>
    <w:p w14:paraId="572B73E4" w14:textId="77777777" w:rsidR="00F318C3" w:rsidRDefault="002D5792">
      <w:pPr>
        <w:pStyle w:val="ProductList-SubSubClauseHeading"/>
        <w:outlineLvl w:val="4"/>
      </w:pPr>
      <w:r>
        <w:t>9.2.1. Failoverrechten voor SQL Server</w:t>
      </w:r>
    </w:p>
    <w:p w14:paraId="3909D93B" w14:textId="77777777" w:rsidR="00F318C3" w:rsidRDefault="002D5792">
      <w:pPr>
        <w:pStyle w:val="ProductList-BodyIndented2"/>
      </w:pPr>
      <w:r>
        <w:t>Tijdens de toewijzing van 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gebruik met een SQL Server Virtual Machine op grond van de Azure Hybrid Benefit voor SQL Server, heeft de Klant recht op:</w:t>
      </w:r>
    </w:p>
    <w:p w14:paraId="49DF7962" w14:textId="77777777" w:rsidR="00F318C3" w:rsidRDefault="002D5792" w:rsidP="002D5792">
      <w:pPr>
        <w:pStyle w:val="ProductList-Bullet"/>
        <w:numPr>
          <w:ilvl w:val="2"/>
          <w:numId w:val="38"/>
        </w:numPr>
      </w:pPr>
      <w:r>
        <w:t xml:space="preserve">één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voor welk doeleinde dan ook, met inbegrip van hoge beschikbaarheid; en</w:t>
      </w:r>
    </w:p>
    <w:p w14:paraId="1D409359" w14:textId="77777777" w:rsidR="00F318C3" w:rsidRDefault="002D5792" w:rsidP="002D5792">
      <w:pPr>
        <w:pStyle w:val="ProductList-Bullet"/>
        <w:numPr>
          <w:ilvl w:val="2"/>
          <w:numId w:val="38"/>
        </w:numPr>
      </w:pPr>
      <w:r>
        <w:t xml:space="preserve">Eén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specifiek voor herstel na noodgevallen.</w:t>
      </w:r>
    </w:p>
    <w:p w14:paraId="516182A4" w14:textId="77777777" w:rsidR="00F318C3" w:rsidRDefault="00F318C3">
      <w:pPr>
        <w:pStyle w:val="ProductList-BodyIndented2"/>
      </w:pPr>
    </w:p>
    <w:p w14:paraId="24DDA818" w14:textId="77777777" w:rsidR="00F318C3" w:rsidRDefault="002D5792">
      <w:pPr>
        <w:pStyle w:val="ProductList-BodyIndented2"/>
      </w:pPr>
      <w:r>
        <w:t xml:space="preserve">De Klant mag ook elke 90 dagen gedurende korte perioden gelijktijdig een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w:t>
      </w:r>
      <w:r>
        <w:fldChar w:fldCharType="end"/>
      </w:r>
      <w:r>
        <w:t xml:space="preserve"> en een corresponderende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voor herstel na noodgevallen uitvoeren voor het testen van herstel na noodgevallen, en rond de tijd van een noodgeval, gedurende een korte periode, om te helpen bij de overdracht daartussen. De Klant mag de volgende onderhoudsgerelateerde bewerkingen uitvoeren voor 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's:</w:t>
      </w:r>
    </w:p>
    <w:p w14:paraId="66866461" w14:textId="77777777" w:rsidR="00F318C3" w:rsidRDefault="002D5792" w:rsidP="002D5792">
      <w:pPr>
        <w:pStyle w:val="ProductList-Bullet"/>
        <w:numPr>
          <w:ilvl w:val="2"/>
          <w:numId w:val="39"/>
        </w:numPr>
      </w:pPr>
      <w:r>
        <w:t xml:space="preserve">databaseconsistentiecontrole of Checkdb </w:t>
      </w:r>
    </w:p>
    <w:p w14:paraId="4CC5B7E7" w14:textId="77777777" w:rsidR="00F318C3" w:rsidRDefault="002D5792" w:rsidP="002D5792">
      <w:pPr>
        <w:pStyle w:val="ProductList-Bullet"/>
        <w:numPr>
          <w:ilvl w:val="2"/>
          <w:numId w:val="39"/>
        </w:numPr>
      </w:pPr>
      <w:r>
        <w:t xml:space="preserve">back-ups van logboeken </w:t>
      </w:r>
    </w:p>
    <w:p w14:paraId="582CEA84" w14:textId="77777777" w:rsidR="00F318C3" w:rsidRDefault="002D5792" w:rsidP="002D5792">
      <w:pPr>
        <w:pStyle w:val="ProductList-Bullet"/>
        <w:numPr>
          <w:ilvl w:val="2"/>
          <w:numId w:val="39"/>
        </w:numPr>
      </w:pPr>
      <w:r>
        <w:t xml:space="preserve">back-ups </w:t>
      </w:r>
    </w:p>
    <w:p w14:paraId="4E2D9C60" w14:textId="77777777" w:rsidR="00F318C3" w:rsidRDefault="002D5792" w:rsidP="002D5792">
      <w:pPr>
        <w:pStyle w:val="ProductList-Bullet"/>
        <w:numPr>
          <w:ilvl w:val="2"/>
          <w:numId w:val="39"/>
        </w:numPr>
      </w:pPr>
      <w:r>
        <w:t>controle van gebruik van bronnen</w:t>
      </w:r>
    </w:p>
    <w:p w14:paraId="46D4E139" w14:textId="77777777" w:rsidR="00F318C3" w:rsidRDefault="00F318C3">
      <w:pPr>
        <w:pStyle w:val="ProductList-BodyIndented2"/>
      </w:pPr>
    </w:p>
    <w:p w14:paraId="6FD11315" w14:textId="77777777" w:rsidR="00F318C3" w:rsidRDefault="002D5792">
      <w:pPr>
        <w:pStyle w:val="ProductList-BodyIndented2"/>
      </w:pPr>
      <w:r>
        <w:t xml:space="preserve">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voor herstel na noodgevallen moeten asynchroon en handmatig zijn. Het aantal licenties dat anders vereist zou zijn voor een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mag niet hoger zijn dan het aantal licenties dat vereist is voor de corresponderende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w:t>
      </w:r>
      <w:r>
        <w:fldChar w:fldCharType="end"/>
      </w:r>
      <w:r>
        <w:t>. Failover-OSE's mogen geen SQL Server-gegevens aan gebruikers of apparaten leveren of anderszins actieve SQL Server-workloads uitvoeren.</w:t>
      </w:r>
    </w:p>
    <w:p w14:paraId="42D6027E" w14:textId="77777777" w:rsidR="00F318C3" w:rsidRDefault="00F318C3">
      <w:pPr>
        <w:pStyle w:val="ProductList-BodyIndented2"/>
      </w:pPr>
    </w:p>
    <w:p w14:paraId="272A6AF9" w14:textId="77777777" w:rsidR="00F318C3" w:rsidRDefault="002D5792">
      <w:pPr>
        <w:pStyle w:val="ProductList-BodyIndented2"/>
      </w:pPr>
      <w:r>
        <w:t xml:space="preserve">De Klant heeft recht op één aanvullende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 OSE</w:t>
      </w:r>
      <w:r>
        <w:fldChar w:fldCharType="end"/>
      </w:r>
      <w:r>
        <w:t xml:space="preserve"> voor hoge beschikbaarheid voor elk van diens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Workloads</w:t>
      </w:r>
      <w:r>
        <w:fldChar w:fldCharType="end"/>
      </w:r>
      <w:r>
        <w:t xml:space="preserve"> die wordt uitgevoerd op het Linux-platform en fungeert als de hoofd-instance van SQL Server wanneer deze wordt gebruikt in combinatie met het gebruik van Big Data Clusters van de Klant. Deze aanvullende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 OSE's</w:t>
      </w:r>
      <w:r>
        <w:fldChar w:fldCharType="end"/>
      </w:r>
      <w:r>
        <w:t xml:space="preserve"> zijn onderworpen aan dezelfde beperkingen voor failoverrechten voor SQL Server.</w:t>
      </w:r>
    </w:p>
    <w:p w14:paraId="2156AC13" w14:textId="77777777" w:rsidR="00F318C3" w:rsidRDefault="00F318C3">
      <w:pPr>
        <w:pStyle w:val="ProductList-BodyIndented2"/>
      </w:pPr>
    </w:p>
    <w:p w14:paraId="151411AC" w14:textId="77777777" w:rsidR="00F318C3" w:rsidRDefault="002D5792">
      <w:pPr>
        <w:pStyle w:val="ProductList-SubSubClauseHeading"/>
        <w:outlineLvl w:val="4"/>
      </w:pPr>
      <w:r>
        <w:t>9.2.2 SQL Server Enterprise Core Unlimited Virtualization Rights</w:t>
      </w:r>
    </w:p>
    <w:p w14:paraId="3DF6B2E0" w14:textId="77777777" w:rsidR="00F318C3" w:rsidRDefault="002D5792">
      <w:pPr>
        <w:pStyle w:val="ProductList-BodyIndented2"/>
      </w:pPr>
      <w:r>
        <w:t xml:space="preserve">Als uitzondering op de algemene voorwaarden voor de 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het gebruik van SQL Server op grond van de Azure Hybrid Benefit voor SQL Server, mag de Klant SQL Server gebruiken op elk gewenst aantal Virtuele Machines op een Azure Dedicated Host of andere vaste fysieke host in Azure of een van de Microsoft Azure Services accounts van de Klant, mits de Klant SQL Server Enterprise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toewijst voor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die voor de Klant beschikbaar zijn op de betreffende Azure Dedicated Host. Gelijktijdig gebruik op Azure Dedicated Host of een andere vaste fysieke host in Azure en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is beperkt tot dezelfde migratieperiode van 180 dagen.</w:t>
      </w:r>
    </w:p>
    <w:p w14:paraId="3C39087A" w14:textId="77777777" w:rsidR="00F318C3" w:rsidRDefault="00F318C3">
      <w:pPr>
        <w:pStyle w:val="ProductList-BodyIndented2"/>
      </w:pPr>
    </w:p>
    <w:p w14:paraId="730706A3" w14:textId="77777777" w:rsidR="00F318C3" w:rsidRDefault="002D5792">
      <w:pPr>
        <w:pStyle w:val="ProductList-ClauseHeading"/>
        <w:outlineLvl w:val="2"/>
      </w:pPr>
      <w:r>
        <w:t>10. Windows Virtual Desktop</w:t>
      </w:r>
    </w:p>
    <w:p w14:paraId="6F967EA4" w14:textId="77777777" w:rsidR="00F318C3" w:rsidRDefault="002D5792">
      <w:pPr>
        <w:pStyle w:val="ProductList-SubClauseHeading"/>
        <w:outlineLvl w:val="3"/>
      </w:pPr>
      <w:r>
        <w:t>10.1 Windows Virtual Desktop voor Windows 7 en Windows 10</w:t>
      </w:r>
    </w:p>
    <w:p w14:paraId="7B855B47" w14:textId="77777777" w:rsidR="00F318C3" w:rsidRDefault="002D5792">
      <w:pPr>
        <w:pStyle w:val="ProductList-BodyIndented"/>
      </w:pPr>
      <w:r>
        <w:t>Gebruikers die over een licentie voor Microsoft 365 E3/E5/F3/Business Premium/A3/A5/Studentgebruik Benefit, Windows 10 Enterprise E3/E5, Windows 10 Education A3/A5 of Windows VDA E3/E5 beschikken, hebben toegang tot de virtuele machines van Windows Virtual Desktop (WVD) Windows 7 en Windows 10. De virtuele machines van WVD worden niet meegerekend in de hoeveelheidslimiet voor apparaatactiveringen van de gebruiker.</w:t>
      </w:r>
    </w:p>
    <w:p w14:paraId="460B9CD1" w14:textId="77777777" w:rsidR="00F318C3" w:rsidRDefault="00F318C3">
      <w:pPr>
        <w:pStyle w:val="ProductList-BodyIndented"/>
      </w:pPr>
    </w:p>
    <w:p w14:paraId="468BD8AA" w14:textId="77777777" w:rsidR="00F318C3" w:rsidRDefault="002D5792">
      <w:pPr>
        <w:pStyle w:val="ProductList-SubClauseHeading"/>
        <w:outlineLvl w:val="3"/>
      </w:pPr>
      <w:r>
        <w:t>10.2 Windows Virtual Desktop voor Windows Server</w:t>
      </w:r>
    </w:p>
    <w:p w14:paraId="7E03CA52" w14:textId="77777777" w:rsidR="00F318C3" w:rsidRDefault="002D5792">
      <w:pPr>
        <w:pStyle w:val="ProductList-BodyIndented"/>
      </w:pPr>
      <w:r>
        <w:t>Gebruikers met een licentie voor RDS CAL’s per gebruiker met SA of RDS-abonnementslicenties voor gebruikers of gebruikers met apparaten die beschikken over licenties voor RDS device CAL's met SA, hebben toegang tot de virtuele machines van Windows Virtual Desktop (WVD) Windows Server.</w:t>
      </w:r>
    </w:p>
    <w:p w14:paraId="7275A073" w14:textId="77777777" w:rsidR="00F318C3" w:rsidRDefault="00F318C3">
      <w:pPr>
        <w:pStyle w:val="ProductList-BodyIndented"/>
      </w:pPr>
    </w:p>
    <w:p w14:paraId="259954F0" w14:textId="77777777" w:rsidR="00F318C3" w:rsidRDefault="002D5792">
      <w:pPr>
        <w:pStyle w:val="ProductList-SubClauseHeading"/>
        <w:outlineLvl w:val="3"/>
      </w:pPr>
      <w:r>
        <w:t>10.3 Windows Virtual Desktop voor ontwikkelings- en testgebruik</w:t>
      </w:r>
    </w:p>
    <w:p w14:paraId="065C4A17" w14:textId="77777777" w:rsidR="00F318C3" w:rsidRDefault="002D5792">
      <w:pPr>
        <w:pStyle w:val="ProductList-BodyIndented"/>
      </w:pPr>
      <w:r>
        <w:t>Gebruikers met een licentie voor Visual Studio-abonnementen en MSDN-platforms met actieve SA ('Geautoriseerde Gebruikers') kunnen voor ontwikkelings- en testdoeleinden toegang verkrijgen tot de virtuele machines van Windows Virtual Desktop (WVD) Windows 7, Windows 10 en Windows Server. De eindgebruikers van de Klant mogen ook toegang krijgen tot de virtuele machines van WVD Windows 7, Windows 10 en Windows Server die geïnitieerd zijn door Geautoriseerde Gebruikers om acceptatietests uit te voeren of feedback te geven.</w:t>
      </w:r>
    </w:p>
    <w:p w14:paraId="1D931219" w14:textId="77777777" w:rsidR="00F318C3" w:rsidRDefault="002D5792">
      <w:pPr>
        <w:pStyle w:val="ProductList-Offering2HeadingNoBorder"/>
        <w:outlineLvl w:val="2"/>
      </w:pPr>
      <w:bookmarkStart w:id="222" w:name="_Sec625"/>
      <w:r>
        <w:t>Microsoft Azure Services</w:t>
      </w:r>
      <w:bookmarkEnd w:id="222"/>
      <w:r>
        <w:fldChar w:fldCharType="begin"/>
      </w:r>
      <w:r>
        <w:instrText xml:space="preserve"> TC "</w:instrText>
      </w:r>
      <w:bookmarkStart w:id="223" w:name="_Toc62633932"/>
      <w:r>
        <w:instrText>Microsoft Azure Services</w:instrText>
      </w:r>
      <w:bookmarkEnd w:id="223"/>
      <w:r>
        <w:instrText>" \l 3</w:instrText>
      </w:r>
      <w:r>
        <w:fldChar w:fldCharType="end"/>
      </w:r>
    </w:p>
    <w:p w14:paraId="2E2A1656" w14:textId="77777777" w:rsidR="00F318C3" w:rsidRDefault="002D5792">
      <w:pPr>
        <w:pStyle w:val="ProductList-Offering1SubSection"/>
        <w:outlineLvl w:val="3"/>
      </w:pPr>
      <w:bookmarkStart w:id="224" w:name="_Sec705"/>
      <w:r>
        <w:t>1. Beschikbaarheid programma</w:t>
      </w:r>
      <w:bookmarkEnd w:id="224"/>
    </w:p>
    <w:tbl>
      <w:tblPr>
        <w:tblStyle w:val="PURTable"/>
        <w:tblW w:w="0" w:type="dxa"/>
        <w:tblLook w:val="04A0" w:firstRow="1" w:lastRow="0" w:firstColumn="1" w:lastColumn="0" w:noHBand="0" w:noVBand="1"/>
      </w:tblPr>
      <w:tblGrid>
        <w:gridCol w:w="4290"/>
        <w:gridCol w:w="709"/>
        <w:gridCol w:w="703"/>
        <w:gridCol w:w="708"/>
        <w:gridCol w:w="717"/>
        <w:gridCol w:w="730"/>
        <w:gridCol w:w="834"/>
        <w:gridCol w:w="711"/>
        <w:gridCol w:w="702"/>
        <w:gridCol w:w="812"/>
      </w:tblGrid>
      <w:tr w:rsidR="00F318C3" w14:paraId="08AB463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A79F23" w14:textId="77777777" w:rsidR="00F318C3" w:rsidRDefault="002D5792">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7C90B689" w14:textId="77777777" w:rsidR="00F318C3" w:rsidRDefault="002D5792">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B7A825" w14:textId="77777777" w:rsidR="00F318C3" w:rsidRDefault="002D5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BA6F60" w14:textId="77777777" w:rsidR="00F318C3" w:rsidRDefault="002D5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4FB135" w14:textId="77777777" w:rsidR="00F318C3" w:rsidRDefault="002D5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E1758" w14:textId="77777777" w:rsidR="00F318C3" w:rsidRDefault="002D579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E263B0" w14:textId="77777777" w:rsidR="00F318C3" w:rsidRDefault="002D5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170CD0" w14:textId="77777777" w:rsidR="00F318C3" w:rsidRDefault="002D5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53520A" w14:textId="77777777" w:rsidR="00F318C3" w:rsidRDefault="002D5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7F389B" w14:textId="77777777" w:rsidR="00F318C3" w:rsidRDefault="002D5792">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F318C3" w14:paraId="0F6EC7C4" w14:textId="77777777">
        <w:tc>
          <w:tcPr>
            <w:tcW w:w="4660" w:type="dxa"/>
            <w:tcBorders>
              <w:top w:val="single" w:sz="6" w:space="0" w:color="FFFFFF"/>
              <w:left w:val="none" w:sz="4" w:space="0" w:color="6E6E6E"/>
              <w:bottom w:val="dashed" w:sz="4" w:space="0" w:color="B2B2B2"/>
              <w:right w:val="none" w:sz="4" w:space="0" w:color="6E6E6E"/>
            </w:tcBorders>
          </w:tcPr>
          <w:p w14:paraId="2DB240EB" w14:textId="77777777" w:rsidR="00F318C3" w:rsidRDefault="002D5792">
            <w:pPr>
              <w:pStyle w:val="ProductList-TableBody"/>
            </w:pPr>
            <w:r>
              <w:rPr>
                <w:color w:val="000000"/>
              </w:rPr>
              <w:t>Azure SQL Edge (per Apparaat)</w:t>
            </w:r>
            <w:r>
              <w:fldChar w:fldCharType="begin"/>
            </w:r>
            <w:r>
              <w:instrText xml:space="preserve"> XE "Azure SQL Edge (per Apparaat)"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A71438A"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8BDE4"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9B13A"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0D4B1"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C3CE0"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84E84"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90296"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4E5CB"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08A85" w14:textId="77777777" w:rsidR="00F318C3" w:rsidRDefault="00F318C3">
            <w:pPr>
              <w:pStyle w:val="ProductList-TableBody"/>
              <w:jc w:val="center"/>
            </w:pPr>
          </w:p>
        </w:tc>
      </w:tr>
      <w:tr w:rsidR="00F318C3" w14:paraId="45CD9681" w14:textId="77777777">
        <w:tc>
          <w:tcPr>
            <w:tcW w:w="4660" w:type="dxa"/>
            <w:tcBorders>
              <w:top w:val="dashed" w:sz="4" w:space="0" w:color="B2B2B2"/>
              <w:left w:val="none" w:sz="4" w:space="0" w:color="6E6E6E"/>
              <w:bottom w:val="dashed" w:sz="4" w:space="0" w:color="B2B2B2"/>
              <w:right w:val="none" w:sz="4" w:space="0" w:color="6E6E6E"/>
            </w:tcBorders>
          </w:tcPr>
          <w:p w14:paraId="27F26D91" w14:textId="77777777" w:rsidR="00F318C3" w:rsidRDefault="002D5792">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621278" w14:textId="77777777" w:rsidR="00F318C3" w:rsidRDefault="002D57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B4150"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56AFD"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625FB"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BDF42"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0AEFC"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5C260"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ECBFE"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4B76C" w14:textId="77777777" w:rsidR="00F318C3" w:rsidRDefault="00F318C3">
            <w:pPr>
              <w:pStyle w:val="ProductList-TableBody"/>
              <w:jc w:val="center"/>
            </w:pPr>
          </w:p>
        </w:tc>
      </w:tr>
      <w:tr w:rsidR="00F318C3" w14:paraId="7B40253A" w14:textId="77777777">
        <w:tc>
          <w:tcPr>
            <w:tcW w:w="4660" w:type="dxa"/>
            <w:tcBorders>
              <w:top w:val="dashed" w:sz="4" w:space="0" w:color="B2B2B2"/>
              <w:left w:val="none" w:sz="4" w:space="0" w:color="6E6E6E"/>
              <w:bottom w:val="none" w:sz="4" w:space="0" w:color="BFBFBF"/>
              <w:right w:val="none" w:sz="4" w:space="0" w:color="6E6E6E"/>
            </w:tcBorders>
          </w:tcPr>
          <w:p w14:paraId="7B13BEC2" w14:textId="77777777" w:rsidR="00F318C3" w:rsidRDefault="002D5792">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F8A07E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DB9EE"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29BD9"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1E379"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05461"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1C24A"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77270"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DF18E"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89746" w14:textId="77777777" w:rsidR="00F318C3" w:rsidRDefault="00F318C3">
            <w:pPr>
              <w:pStyle w:val="ProductList-TableBody"/>
              <w:jc w:val="center"/>
            </w:pPr>
          </w:p>
        </w:tc>
      </w:tr>
    </w:tbl>
    <w:p w14:paraId="66E1293D" w14:textId="77777777" w:rsidR="00F318C3" w:rsidRDefault="002D5792">
      <w:pPr>
        <w:pStyle w:val="ProductList-Body"/>
      </w:pPr>
      <w:r>
        <w:rPr>
          <w:i/>
        </w:rPr>
        <w:t>*Ook beschikbaar via de Microsoft-klantovereenkomst</w:t>
      </w:r>
    </w:p>
    <w:p w14:paraId="66F7FD12" w14:textId="77777777" w:rsidR="00F318C3" w:rsidRDefault="002D5792">
      <w:pPr>
        <w:pStyle w:val="ProductList-Offering1SubSection"/>
        <w:outlineLvl w:val="3"/>
      </w:pPr>
      <w:bookmarkStart w:id="225" w:name="_Sec760"/>
      <w:r>
        <w:t>2. Productvoorwaarden</w:t>
      </w:r>
      <w:bookmarkEnd w:id="225"/>
    </w:p>
    <w:tbl>
      <w:tblPr>
        <w:tblStyle w:val="PURTable"/>
        <w:tblW w:w="0" w:type="dxa"/>
        <w:tblLook w:val="04A0" w:firstRow="1" w:lastRow="0" w:firstColumn="1" w:lastColumn="0" w:noHBand="0" w:noVBand="1"/>
      </w:tblPr>
      <w:tblGrid>
        <w:gridCol w:w="3668"/>
        <w:gridCol w:w="3624"/>
        <w:gridCol w:w="3624"/>
      </w:tblGrid>
      <w:tr w:rsidR="00F318C3" w14:paraId="4FAE66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B49BAA" w14:textId="77777777" w:rsidR="00F318C3" w:rsidRDefault="002D579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75C4B9D2" w14:textId="77777777" w:rsidR="00F318C3" w:rsidRDefault="002D5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719B12A" w14:textId="77777777" w:rsidR="00F318C3" w:rsidRDefault="002D5792">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Tot opzegging voor Microsoft Azure Services.</w:t>
            </w:r>
          </w:p>
        </w:tc>
      </w:tr>
      <w:tr w:rsidR="00F318C3" w14:paraId="60C3C8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00F72" w14:textId="77777777" w:rsidR="00F318C3" w:rsidRDefault="002D579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D68FF" w14:textId="77777777" w:rsidR="00F318C3" w:rsidRDefault="002D5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1DDB8" w14:textId="77777777" w:rsidR="00F318C3" w:rsidRDefault="002D5792">
            <w:pPr>
              <w:pStyle w:val="ProductList-TableBody"/>
            </w:pPr>
            <w:r>
              <w:rPr>
                <w:color w:val="404040"/>
              </w:rPr>
              <w:t>Promoties: n.v.t.</w:t>
            </w:r>
          </w:p>
        </w:tc>
      </w:tr>
      <w:tr w:rsidR="00F318C3" w14:paraId="7B0D41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08B02" w14:textId="77777777" w:rsidR="00F318C3" w:rsidRDefault="002D579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79E1B42C" w14:textId="77777777" w:rsidR="00F318C3" w:rsidRDefault="002D5792">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Microsoft Translator API, Toegewezen Jaarlijkse Vooruitbetaling voor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62CA0421" w14:textId="77777777" w:rsidR="00F318C3" w:rsidRDefault="002D5792">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Toegewezen Jaarlijkse Vooruitbetaling voor Microsoft Azure Services</w:t>
            </w:r>
          </w:p>
        </w:tc>
      </w:tr>
      <w:tr w:rsidR="00F318C3" w14:paraId="412639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5B6D8" w14:textId="77777777" w:rsidR="00F318C3" w:rsidRDefault="002D5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447EB" w14:textId="77777777" w:rsidR="00F318C3" w:rsidRDefault="002D5792">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7FF33" w14:textId="77777777" w:rsidR="00F318C3" w:rsidRDefault="00F318C3">
            <w:pPr>
              <w:pStyle w:val="ProductList-TableBody"/>
            </w:pPr>
          </w:p>
        </w:tc>
      </w:tr>
    </w:tbl>
    <w:p w14:paraId="72673C07" w14:textId="77777777" w:rsidR="00F318C3" w:rsidRDefault="00F318C3">
      <w:pPr>
        <w:pStyle w:val="ProductList-Body"/>
      </w:pPr>
    </w:p>
    <w:p w14:paraId="7D76BAFF" w14:textId="77777777" w:rsidR="00F318C3" w:rsidRDefault="002D5792">
      <w:pPr>
        <w:pStyle w:val="ProductList-ClauseHeading"/>
        <w:outlineLvl w:val="4"/>
      </w:pPr>
      <w:r>
        <w:t>2.1 Microsoft Azure Services-plannen</w:t>
      </w:r>
    </w:p>
    <w:p w14:paraId="4EF0BC8D" w14:textId="77777777" w:rsidR="00F318C3" w:rsidRDefault="002D5792">
      <w:pPr>
        <w:pStyle w:val="ProductList-Body"/>
      </w:pPr>
      <w:r>
        <w:t>Indien de Klant op een Microsoft Azure Service is geabonneerd als Microsoft Azure Services-plan, kan de beschikbaarheid van het programma afwijken of kan het programma onderworpen zijn aan andere voorwaarden. Zie de specifieke vermeldingen voor Microsoft Azure Services-plannen hieronder voor meer informatie.</w:t>
      </w:r>
    </w:p>
    <w:tbl>
      <w:tblPr>
        <w:tblStyle w:val="PURTable"/>
        <w:tblW w:w="0" w:type="dxa"/>
        <w:tblLook w:val="04A0" w:firstRow="1" w:lastRow="0" w:firstColumn="1" w:lastColumn="0" w:noHBand="0" w:noVBand="1"/>
      </w:tblPr>
      <w:tblGrid>
        <w:gridCol w:w="10916"/>
      </w:tblGrid>
      <w:tr w:rsidR="00F318C3" w14:paraId="0406A2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47E4711" w14:textId="77777777" w:rsidR="00F318C3" w:rsidRDefault="00F318C3">
            <w:pPr>
              <w:pStyle w:val="PURBreadcrumb"/>
            </w:pPr>
          </w:p>
          <w:tbl>
            <w:tblPr>
              <w:tblW w:w="0" w:type="dxa"/>
              <w:tblLook w:val="04A0" w:firstRow="1" w:lastRow="0" w:firstColumn="1" w:lastColumn="0" w:noHBand="0" w:noVBand="1"/>
            </w:tblPr>
            <w:tblGrid>
              <w:gridCol w:w="10800"/>
            </w:tblGrid>
            <w:tr w:rsidR="00F318C3" w14:paraId="6C61286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9027B"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66591EFC" w14:textId="77777777" w:rsidR="00F318C3" w:rsidRDefault="00F318C3">
            <w:pPr>
              <w:pStyle w:val="ProductList-TableBody"/>
            </w:pPr>
          </w:p>
        </w:tc>
      </w:tr>
    </w:tbl>
    <w:p w14:paraId="0D9CC895" w14:textId="77777777" w:rsidR="00F318C3" w:rsidRDefault="002D5792">
      <w:pPr>
        <w:pStyle w:val="ProductList-Offering2HeadingNoBorder"/>
        <w:outlineLvl w:val="2"/>
      </w:pPr>
      <w:bookmarkStart w:id="226" w:name="_Sec1197"/>
      <w:r>
        <w:t>Microsoft Azure-infrastructuurplannen</w:t>
      </w:r>
      <w:bookmarkEnd w:id="226"/>
      <w:r>
        <w:fldChar w:fldCharType="begin"/>
      </w:r>
      <w:r>
        <w:instrText xml:space="preserve"> TC "</w:instrText>
      </w:r>
      <w:bookmarkStart w:id="227" w:name="_Toc62633933"/>
      <w:r>
        <w:instrText>Microsoft Azure-infrastructuurplannen</w:instrText>
      </w:r>
      <w:bookmarkEnd w:id="227"/>
      <w:r>
        <w:instrText>" \l 3</w:instrText>
      </w:r>
      <w:r>
        <w:fldChar w:fldCharType="end"/>
      </w:r>
    </w:p>
    <w:p w14:paraId="52C7B2E7" w14:textId="77777777" w:rsidR="00F318C3" w:rsidRDefault="002D5792">
      <w:pPr>
        <w:pStyle w:val="ProductList-Offering1SubSection"/>
        <w:outlineLvl w:val="3"/>
      </w:pPr>
      <w:bookmarkStart w:id="228" w:name="_Sec706"/>
      <w:r>
        <w:t>1. Beschikbaarheid programma</w:t>
      </w:r>
      <w:bookmarkEnd w:id="228"/>
    </w:p>
    <w:tbl>
      <w:tblPr>
        <w:tblStyle w:val="PURTable"/>
        <w:tblW w:w="0" w:type="dxa"/>
        <w:tblLook w:val="04A0" w:firstRow="1" w:lastRow="0" w:firstColumn="1" w:lastColumn="0" w:noHBand="0" w:noVBand="1"/>
      </w:tblPr>
      <w:tblGrid>
        <w:gridCol w:w="4302"/>
        <w:gridCol w:w="709"/>
        <w:gridCol w:w="696"/>
        <w:gridCol w:w="707"/>
        <w:gridCol w:w="716"/>
        <w:gridCol w:w="730"/>
        <w:gridCol w:w="833"/>
        <w:gridCol w:w="710"/>
        <w:gridCol w:w="702"/>
        <w:gridCol w:w="811"/>
      </w:tblGrid>
      <w:tr w:rsidR="00F318C3" w14:paraId="300D858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27194A" w14:textId="77777777" w:rsidR="00F318C3" w:rsidRDefault="002D5792">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41020FC3" w14:textId="77777777" w:rsidR="00F318C3" w:rsidRDefault="002D5792">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238A8E" w14:textId="77777777" w:rsidR="00F318C3" w:rsidRDefault="002D5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870D79" w14:textId="77777777" w:rsidR="00F318C3" w:rsidRDefault="002D5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CDB62" w14:textId="77777777" w:rsidR="00F318C3" w:rsidRDefault="002D5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192554" w14:textId="77777777" w:rsidR="00F318C3" w:rsidRDefault="002D5792">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B9E27A" w14:textId="77777777" w:rsidR="00F318C3" w:rsidRDefault="002D5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324FCA" w14:textId="77777777" w:rsidR="00F318C3" w:rsidRDefault="002D5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2BE0AF" w14:textId="77777777" w:rsidR="00F318C3" w:rsidRDefault="002D5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576D6B" w14:textId="77777777" w:rsidR="00F318C3" w:rsidRDefault="002D5792">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F318C3" w14:paraId="1DF7B387" w14:textId="77777777">
        <w:tc>
          <w:tcPr>
            <w:tcW w:w="4660" w:type="dxa"/>
            <w:tcBorders>
              <w:top w:val="single" w:sz="6" w:space="0" w:color="FFFFFF"/>
              <w:left w:val="none" w:sz="4" w:space="0" w:color="6E6E6E"/>
              <w:bottom w:val="dashed" w:sz="4" w:space="0" w:color="BFBFBF"/>
              <w:right w:val="none" w:sz="4" w:space="0" w:color="6E6E6E"/>
            </w:tcBorders>
          </w:tcPr>
          <w:p w14:paraId="11C855DA" w14:textId="77777777" w:rsidR="00F318C3" w:rsidRDefault="002D5792">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D923C73" w14:textId="77777777" w:rsidR="00F318C3" w:rsidRDefault="002D57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5E0B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ABDA0"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9616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A10FF"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ACE0B"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F59CF"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51D90"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BDC1B" w14:textId="77777777" w:rsidR="00F318C3" w:rsidRDefault="00F318C3">
            <w:pPr>
              <w:pStyle w:val="ProductList-TableBody"/>
              <w:jc w:val="center"/>
            </w:pPr>
          </w:p>
        </w:tc>
      </w:tr>
      <w:tr w:rsidR="00F318C3" w14:paraId="14B9E3DD" w14:textId="77777777">
        <w:tc>
          <w:tcPr>
            <w:tcW w:w="4660" w:type="dxa"/>
            <w:tcBorders>
              <w:top w:val="dashed" w:sz="4" w:space="0" w:color="BFBFBF"/>
              <w:left w:val="none" w:sz="4" w:space="0" w:color="6E6E6E"/>
              <w:bottom w:val="dashed" w:sz="4" w:space="0" w:color="BFBFBF"/>
              <w:right w:val="none" w:sz="4" w:space="0" w:color="6E6E6E"/>
            </w:tcBorders>
          </w:tcPr>
          <w:p w14:paraId="42AF12F7" w14:textId="77777777" w:rsidR="00F318C3" w:rsidRDefault="002D5792">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776E2A" w14:textId="77777777" w:rsidR="00F318C3" w:rsidRDefault="002D57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A1254"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E0EE2"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DE360"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8834F"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258B2"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18D31"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2532F"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E2FBB" w14:textId="77777777" w:rsidR="00F318C3" w:rsidRDefault="00F318C3">
            <w:pPr>
              <w:pStyle w:val="ProductList-TableBody"/>
              <w:jc w:val="center"/>
            </w:pPr>
          </w:p>
        </w:tc>
      </w:tr>
      <w:tr w:rsidR="00F318C3" w14:paraId="6583F578" w14:textId="77777777">
        <w:tc>
          <w:tcPr>
            <w:tcW w:w="4660" w:type="dxa"/>
            <w:tcBorders>
              <w:top w:val="dashed" w:sz="4" w:space="0" w:color="BFBFBF"/>
              <w:left w:val="none" w:sz="4" w:space="0" w:color="6E6E6E"/>
              <w:bottom w:val="dashed" w:sz="4" w:space="0" w:color="BFBFBF"/>
              <w:right w:val="none" w:sz="4" w:space="0" w:color="6E6E6E"/>
            </w:tcBorders>
          </w:tcPr>
          <w:p w14:paraId="3A676157" w14:textId="77777777" w:rsidR="00F318C3" w:rsidRDefault="002D5792">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0E0818"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9511E"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9C1EC"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11BEE"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93EDA"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CD174"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C1D5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E11F9"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42F35" w14:textId="77777777" w:rsidR="00F318C3" w:rsidRDefault="00F318C3">
            <w:pPr>
              <w:pStyle w:val="ProductList-TableBody"/>
              <w:jc w:val="center"/>
            </w:pPr>
          </w:p>
        </w:tc>
      </w:tr>
      <w:tr w:rsidR="00F318C3" w14:paraId="687E272D" w14:textId="77777777">
        <w:tc>
          <w:tcPr>
            <w:tcW w:w="4660" w:type="dxa"/>
            <w:tcBorders>
              <w:top w:val="dashed" w:sz="4" w:space="0" w:color="BFBFBF"/>
              <w:left w:val="none" w:sz="4" w:space="0" w:color="6E6E6E"/>
              <w:bottom w:val="dashed" w:sz="4" w:space="0" w:color="BFBFBF"/>
              <w:right w:val="none" w:sz="4" w:space="0" w:color="6E6E6E"/>
            </w:tcBorders>
          </w:tcPr>
          <w:p w14:paraId="126CE80B" w14:textId="77777777" w:rsidR="00F318C3" w:rsidRDefault="002D5792">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0EB39A"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D1156"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EC36B"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BBC08"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968C8"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58D75"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0A24F"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FA49E"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AF4CC" w14:textId="77777777" w:rsidR="00F318C3" w:rsidRDefault="00F318C3">
            <w:pPr>
              <w:pStyle w:val="ProductList-TableBody"/>
              <w:jc w:val="center"/>
            </w:pPr>
          </w:p>
        </w:tc>
      </w:tr>
      <w:tr w:rsidR="00F318C3" w14:paraId="60C08EBC" w14:textId="77777777">
        <w:tc>
          <w:tcPr>
            <w:tcW w:w="4660" w:type="dxa"/>
            <w:tcBorders>
              <w:top w:val="dashed" w:sz="4" w:space="0" w:color="BFBFBF"/>
              <w:left w:val="none" w:sz="4" w:space="0" w:color="6E6E6E"/>
              <w:bottom w:val="dashed" w:sz="4" w:space="0" w:color="BFBFBF"/>
              <w:right w:val="none" w:sz="4" w:space="0" w:color="6E6E6E"/>
            </w:tcBorders>
          </w:tcPr>
          <w:p w14:paraId="4AB1C6EF" w14:textId="77777777" w:rsidR="00F318C3" w:rsidRDefault="002D5792">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2993A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1EC18"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B35AC"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7095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DF9D8"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67F88"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73064"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837B4"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DEA41" w14:textId="77777777" w:rsidR="00F318C3" w:rsidRDefault="00F318C3">
            <w:pPr>
              <w:pStyle w:val="ProductList-TableBody"/>
              <w:jc w:val="center"/>
            </w:pPr>
          </w:p>
        </w:tc>
      </w:tr>
      <w:tr w:rsidR="00F318C3" w14:paraId="480130BF" w14:textId="77777777">
        <w:tc>
          <w:tcPr>
            <w:tcW w:w="4660" w:type="dxa"/>
            <w:tcBorders>
              <w:top w:val="dashed" w:sz="4" w:space="0" w:color="BFBFBF"/>
              <w:left w:val="none" w:sz="4" w:space="0" w:color="6E6E6E"/>
              <w:bottom w:val="dashed" w:sz="4" w:space="0" w:color="BFBFBF"/>
              <w:right w:val="none" w:sz="4" w:space="0" w:color="6E6E6E"/>
            </w:tcBorders>
          </w:tcPr>
          <w:p w14:paraId="5630BB4E" w14:textId="77777777" w:rsidR="00F318C3" w:rsidRDefault="002D5792">
            <w:pPr>
              <w:pStyle w:val="ProductList-TableBody"/>
            </w:pPr>
            <w:r>
              <w:rPr>
                <w:color w:val="000000"/>
              </w:rPr>
              <w:t>Azure Site Recovery (voor site in eigendom van Klant)</w:t>
            </w:r>
            <w:r>
              <w:fldChar w:fldCharType="begin"/>
            </w:r>
            <w:r>
              <w:instrText xml:space="preserve"> XE "Azure Site Recovery (voor site in eigendom van Klant)"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8E869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E0DDF"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6F4A3"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3D5C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CEE7E"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5F7EC"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4C94B"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AEA55"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C9F8A" w14:textId="77777777" w:rsidR="00F318C3" w:rsidRDefault="00F318C3">
            <w:pPr>
              <w:pStyle w:val="ProductList-TableBody"/>
              <w:jc w:val="center"/>
            </w:pPr>
          </w:p>
        </w:tc>
      </w:tr>
      <w:tr w:rsidR="00F318C3" w14:paraId="02845EF1" w14:textId="77777777">
        <w:tc>
          <w:tcPr>
            <w:tcW w:w="4660" w:type="dxa"/>
            <w:tcBorders>
              <w:top w:val="dashed" w:sz="4" w:space="0" w:color="BFBFBF"/>
              <w:left w:val="none" w:sz="4" w:space="0" w:color="6E6E6E"/>
              <w:bottom w:val="dashed" w:sz="4" w:space="0" w:color="BFBFBF"/>
              <w:right w:val="none" w:sz="4" w:space="0" w:color="6E6E6E"/>
            </w:tcBorders>
          </w:tcPr>
          <w:p w14:paraId="70B7F164" w14:textId="77777777" w:rsidR="00F318C3" w:rsidRDefault="002D5792">
            <w:pPr>
              <w:pStyle w:val="ProductList-TableBody"/>
            </w:pPr>
            <w:r>
              <w:rPr>
                <w:color w:val="000000"/>
              </w:rPr>
              <w:t>Microsoft Azure StorSimple Plan met Apparaat (8100-apparaat)</w:t>
            </w:r>
            <w:r>
              <w:fldChar w:fldCharType="begin"/>
            </w:r>
            <w:r>
              <w:instrText xml:space="preserve"> XE "Microsoft Azure StorSimple Plan met Apparaat (8100-apparaat)"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B4851C"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35FB6"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B891A"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7AF4C"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CAC08"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09C4E"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9174E"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FE34D"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FE441" w14:textId="77777777" w:rsidR="00F318C3" w:rsidRDefault="00F318C3">
            <w:pPr>
              <w:pStyle w:val="ProductList-TableBody"/>
              <w:jc w:val="center"/>
            </w:pPr>
          </w:p>
        </w:tc>
      </w:tr>
      <w:tr w:rsidR="00F318C3" w14:paraId="0553A6A4" w14:textId="77777777">
        <w:tc>
          <w:tcPr>
            <w:tcW w:w="4660" w:type="dxa"/>
            <w:tcBorders>
              <w:top w:val="dashed" w:sz="4" w:space="0" w:color="BFBFBF"/>
              <w:left w:val="none" w:sz="4" w:space="0" w:color="6E6E6E"/>
              <w:bottom w:val="dashed" w:sz="4" w:space="0" w:color="BFBFBF"/>
              <w:right w:val="none" w:sz="4" w:space="0" w:color="6E6E6E"/>
            </w:tcBorders>
          </w:tcPr>
          <w:p w14:paraId="2B3B0869" w14:textId="77777777" w:rsidR="00F318C3" w:rsidRDefault="002D5792">
            <w:pPr>
              <w:pStyle w:val="ProductList-TableBody"/>
            </w:pPr>
            <w:r>
              <w:rPr>
                <w:color w:val="000000"/>
              </w:rPr>
              <w:t>Microsoft Azure StorSimple Plan met Apparaat (8600-apparaat)</w:t>
            </w:r>
            <w:r>
              <w:fldChar w:fldCharType="begin"/>
            </w:r>
            <w:r>
              <w:instrText xml:space="preserve"> XE "Microsoft Azure StorSimple Plan met Apparaat (8600-apparaat)"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BE7B3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9BA02"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1AE14"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FF673"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E9B07"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E421F"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B6C5E"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9021B"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282E0" w14:textId="77777777" w:rsidR="00F318C3" w:rsidRDefault="00F318C3">
            <w:pPr>
              <w:pStyle w:val="ProductList-TableBody"/>
              <w:jc w:val="center"/>
            </w:pPr>
          </w:p>
        </w:tc>
      </w:tr>
      <w:tr w:rsidR="00F318C3" w14:paraId="717D7287" w14:textId="77777777">
        <w:tc>
          <w:tcPr>
            <w:tcW w:w="4660" w:type="dxa"/>
            <w:tcBorders>
              <w:top w:val="dashed" w:sz="4" w:space="0" w:color="BFBFBF"/>
              <w:left w:val="none" w:sz="4" w:space="0" w:color="6E6E6E"/>
              <w:bottom w:val="dashed" w:sz="4" w:space="0" w:color="BFBFBF"/>
              <w:right w:val="none" w:sz="4" w:space="0" w:color="6E6E6E"/>
            </w:tcBorders>
          </w:tcPr>
          <w:p w14:paraId="752C9E31" w14:textId="77777777" w:rsidR="00F318C3" w:rsidRDefault="002D5792">
            <w:pPr>
              <w:pStyle w:val="ProductList-TableBody"/>
            </w:pPr>
            <w:r>
              <w:t xml:space="preserve">Verlenging Microsoft Azure StorSimple Plan 8100 </w:t>
            </w:r>
            <w:r>
              <w:fldChar w:fldCharType="begin"/>
            </w:r>
            <w:r>
              <w:instrText xml:space="preserve"> XE "Verlenging Microsoft Azure StorSimple Plan 8100 " </w:instrText>
            </w:r>
            <w:r>
              <w:fldChar w:fldCharType="end"/>
            </w:r>
            <w:r>
              <w:t>(geen apparaat)</w:t>
            </w:r>
          </w:p>
        </w:tc>
        <w:tc>
          <w:tcPr>
            <w:tcW w:w="740" w:type="dxa"/>
            <w:tcBorders>
              <w:top w:val="dashed" w:sz="4" w:space="0" w:color="BFBFBF"/>
              <w:left w:val="none" w:sz="4" w:space="0" w:color="6E6E6E"/>
              <w:bottom w:val="dashed" w:sz="4" w:space="0" w:color="BFBFBF"/>
              <w:right w:val="single" w:sz="6" w:space="0" w:color="FFFFFF"/>
            </w:tcBorders>
          </w:tcPr>
          <w:p w14:paraId="4BBDBBFB"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1618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74D9D"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9442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81D8C"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28976"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0223F"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EB56F"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34867" w14:textId="77777777" w:rsidR="00F318C3" w:rsidRDefault="00F318C3">
            <w:pPr>
              <w:pStyle w:val="ProductList-TableBody"/>
              <w:jc w:val="center"/>
            </w:pPr>
          </w:p>
        </w:tc>
      </w:tr>
      <w:tr w:rsidR="00F318C3" w14:paraId="51C3508E" w14:textId="77777777">
        <w:tc>
          <w:tcPr>
            <w:tcW w:w="4660" w:type="dxa"/>
            <w:tcBorders>
              <w:top w:val="dashed" w:sz="4" w:space="0" w:color="BFBFBF"/>
              <w:left w:val="none" w:sz="4" w:space="0" w:color="6E6E6E"/>
              <w:bottom w:val="single" w:sz="4" w:space="0" w:color="FFFFFF"/>
              <w:right w:val="none" w:sz="4" w:space="0" w:color="6E6E6E"/>
            </w:tcBorders>
          </w:tcPr>
          <w:p w14:paraId="749FA072" w14:textId="77777777" w:rsidR="00F318C3" w:rsidRDefault="002D5792">
            <w:pPr>
              <w:pStyle w:val="ProductList-TableBody"/>
            </w:pPr>
            <w:r>
              <w:rPr>
                <w:color w:val="000000"/>
              </w:rPr>
              <w:t>Verlenging Microsoft Azure StorSimple Plan 8600 (geen apparaat)</w:t>
            </w:r>
            <w:r>
              <w:fldChar w:fldCharType="begin"/>
            </w:r>
            <w:r>
              <w:instrText xml:space="preserve"> XE "Verlenging Microsoft Azure StorSimple Plan 8600 (geen apparaat)"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ADB3BE9"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63548"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6EA9E"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3729D"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0A1E3"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F6BC9"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6F48E"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0D310"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DE0BB" w14:textId="77777777" w:rsidR="00F318C3" w:rsidRDefault="00F318C3">
            <w:pPr>
              <w:pStyle w:val="ProductList-TableBody"/>
              <w:jc w:val="center"/>
            </w:pPr>
          </w:p>
        </w:tc>
      </w:tr>
    </w:tbl>
    <w:p w14:paraId="4CF643A2" w14:textId="77777777" w:rsidR="00F318C3" w:rsidRDefault="002D5792">
      <w:pPr>
        <w:pStyle w:val="ProductList-Offering1SubSection"/>
        <w:outlineLvl w:val="3"/>
      </w:pPr>
      <w:bookmarkStart w:id="229" w:name="_Sec761"/>
      <w:r>
        <w:t>2. Productvoorwaarden</w:t>
      </w:r>
      <w:bookmarkEnd w:id="229"/>
    </w:p>
    <w:tbl>
      <w:tblPr>
        <w:tblStyle w:val="PURTable"/>
        <w:tblW w:w="0" w:type="dxa"/>
        <w:tblLook w:val="04A0" w:firstRow="1" w:lastRow="0" w:firstColumn="1" w:lastColumn="0" w:noHBand="0" w:noVBand="1"/>
      </w:tblPr>
      <w:tblGrid>
        <w:gridCol w:w="3679"/>
        <w:gridCol w:w="3626"/>
        <w:gridCol w:w="3611"/>
      </w:tblGrid>
      <w:tr w:rsidR="00F318C3" w14:paraId="6A01F2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8D74D8" w14:textId="77777777" w:rsidR="00F318C3" w:rsidRDefault="002D579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3C857E3" w14:textId="77777777" w:rsidR="00F318C3" w:rsidRDefault="002D5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7E07C01" w14:textId="77777777" w:rsidR="00F318C3" w:rsidRDefault="002D5792">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F318C3" w14:paraId="10A6F2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B452E" w14:textId="77777777" w:rsidR="00F318C3" w:rsidRDefault="002D579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9D16D" w14:textId="77777777" w:rsidR="00F318C3" w:rsidRDefault="002D5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402AA" w14:textId="77777777" w:rsidR="00F318C3" w:rsidRDefault="002D5792">
            <w:pPr>
              <w:pStyle w:val="ProductList-TableBody"/>
            </w:pPr>
            <w:r>
              <w:rPr>
                <w:color w:val="404040"/>
              </w:rPr>
              <w:t>Promoties: n.v.t.</w:t>
            </w:r>
          </w:p>
        </w:tc>
      </w:tr>
      <w:tr w:rsidR="00F318C3" w14:paraId="0882A0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F466C" w14:textId="77777777" w:rsidR="00F318C3" w:rsidRDefault="002D579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17FD840A" w14:textId="77777777" w:rsidR="00F318C3" w:rsidRDefault="002D5792">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Vooruitbetaling kan doorgeven." </w:instrText>
            </w:r>
            <w:r>
              <w:fldChar w:fldCharType="separate"/>
            </w:r>
            <w:r>
              <w:rPr>
                <w:color w:val="0563C1"/>
              </w:rPr>
              <w:t>Reductie mogelijk</w:t>
            </w:r>
            <w:r>
              <w:fldChar w:fldCharType="end"/>
            </w:r>
            <w:r>
              <w:t>: Microsoft Azure StorSimple (zie 2.2)</w:t>
            </w:r>
          </w:p>
        </w:tc>
        <w:tc>
          <w:tcPr>
            <w:tcW w:w="4040" w:type="dxa"/>
            <w:tcBorders>
              <w:top w:val="single" w:sz="4" w:space="0" w:color="000000"/>
              <w:left w:val="single" w:sz="4" w:space="0" w:color="000000"/>
              <w:bottom w:val="single" w:sz="4" w:space="0" w:color="000000"/>
              <w:right w:val="single" w:sz="4" w:space="0" w:color="000000"/>
            </w:tcBorders>
          </w:tcPr>
          <w:p w14:paraId="73BF2F33" w14:textId="77777777" w:rsidR="00F318C3" w:rsidRDefault="002D5792">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Vooruitbetaling mag doorgeven." </w:instrText>
            </w:r>
            <w:r>
              <w:fldChar w:fldCharType="separate"/>
            </w:r>
            <w:r>
              <w:rPr>
                <w:color w:val="0563C1"/>
              </w:rPr>
              <w:t>Reductie mogelijk (SCE)</w:t>
            </w:r>
            <w:r>
              <w:fldChar w:fldCharType="end"/>
            </w:r>
            <w:r>
              <w:t>: Allemaal (behalve Azure RemoteApp)</w:t>
            </w:r>
          </w:p>
        </w:tc>
      </w:tr>
      <w:tr w:rsidR="00F318C3" w14:paraId="28D094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29A34" w14:textId="77777777" w:rsidR="00F318C3" w:rsidRDefault="002D5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274C9" w14:textId="77777777" w:rsidR="00F318C3" w:rsidRDefault="002D5792">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73031" w14:textId="77777777" w:rsidR="00F318C3" w:rsidRDefault="002D5792">
            <w:pPr>
              <w:pStyle w:val="ProductList-TableBody"/>
            </w:pPr>
            <w:r>
              <w:rPr>
                <w:color w:val="404040"/>
              </w:rPr>
              <w:t>Add-ons en Vanuit SA: n.v.t.</w:t>
            </w:r>
          </w:p>
        </w:tc>
      </w:tr>
    </w:tbl>
    <w:p w14:paraId="64D35966" w14:textId="77777777" w:rsidR="00F318C3" w:rsidRDefault="00F318C3">
      <w:pPr>
        <w:pStyle w:val="ProductList-Body"/>
      </w:pPr>
    </w:p>
    <w:p w14:paraId="1B198037" w14:textId="77777777" w:rsidR="00F318C3" w:rsidRDefault="002D5792">
      <w:pPr>
        <w:pStyle w:val="ProductList-ClauseHeading"/>
        <w:outlineLvl w:val="4"/>
      </w:pPr>
      <w:r>
        <w:t>2.1 Microsoft Azure Stack Hub Plan</w:t>
      </w:r>
    </w:p>
    <w:p w14:paraId="3C586F82" w14:textId="77777777" w:rsidR="00F318C3" w:rsidRDefault="002D5792">
      <w:pPr>
        <w:pStyle w:val="ProductList-Body"/>
      </w:pPr>
      <w:r>
        <w:t xml:space="preserve">De Klant mag Microsoft Azure Stack Hub gebruiken op een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een aantal SLs verkrijgt dat gelijk is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in de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komen in aanmerking komen voor vermindering. Lopend gebruik blijft echter onderworpen aan de vereiste dat het aantal licenties dat wordt aangehouden gelijk moet zijn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van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27BAAA8A" w14:textId="77777777" w:rsidR="00F318C3" w:rsidRDefault="00F318C3">
      <w:pPr>
        <w:pStyle w:val="ProductList-Body"/>
      </w:pPr>
    </w:p>
    <w:p w14:paraId="3F2D4195" w14:textId="77777777" w:rsidR="00F318C3" w:rsidRDefault="002D5792">
      <w:pPr>
        <w:pStyle w:val="ProductList-ClauseHeading"/>
        <w:outlineLvl w:val="4"/>
      </w:pPr>
      <w:r>
        <w:t>2.2 Microsoft Azure StorSimple Plan-aanbod</w:t>
      </w:r>
    </w:p>
    <w:p w14:paraId="4639B59D" w14:textId="77777777" w:rsidR="00F318C3" w:rsidRDefault="002D5792">
      <w:pPr>
        <w:pStyle w:val="ProductList-Body"/>
      </w:pPr>
      <w:r>
        <w:t xml:space="preserve">Voor elk aangeschaft StorSimple-plan met Apparaat ontvangt de Klant een Opslagmatrixapparaat. De geografische beschikbaarheid en de voorwaarden die van toepassing zijn op de Opslagmatrix, met inbegrip van garantie, administratie en verzending en invoerrechten worden beschreven in </w:t>
      </w:r>
      <w:hyperlink w:anchor="_Sec899">
        <w:r>
          <w:rPr>
            <w:color w:val="00467F"/>
            <w:u w:val="single"/>
          </w:rPr>
          <w:t>Bijlage G - Voorwaarden voor opslagmatrix</w:t>
        </w:r>
      </w:hyperlink>
      <w:r>
        <w:t>. Elk StorSimple-plan dat door de Klant wordt aangeschaft, wordt geassocieerd met één Opslagmatrix; eventuele aanvullende Opslagmatrices die door de Klant worden gebruikt, worden in rekening gebracht tegen het consumptietarief. De plannen Microsoft Azure StorSimple 8100 en 8600 kunnen worden verlaagd bij de volgende verjaardag, na 12 maanden aaneengesloten gebruik.</w:t>
      </w:r>
    </w:p>
    <w:p w14:paraId="2EF922A0" w14:textId="77777777" w:rsidR="00F318C3" w:rsidRDefault="00F318C3">
      <w:pPr>
        <w:pStyle w:val="ProductList-Body"/>
        <w:jc w:val="right"/>
      </w:pPr>
    </w:p>
    <w:tbl>
      <w:tblPr>
        <w:tblStyle w:val="PURTable"/>
        <w:tblW w:w="0" w:type="dxa"/>
        <w:tblLook w:val="04A0" w:firstRow="1" w:lastRow="0" w:firstColumn="1" w:lastColumn="0" w:noHBand="0" w:noVBand="1"/>
      </w:tblPr>
      <w:tblGrid>
        <w:gridCol w:w="10916"/>
      </w:tblGrid>
      <w:tr w:rsidR="00F318C3" w14:paraId="1A52A8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B21EC1"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701D0700" w14:textId="77777777" w:rsidR="00F318C3" w:rsidRDefault="00F318C3">
      <w:pPr>
        <w:pStyle w:val="ProductList-Body"/>
      </w:pPr>
    </w:p>
    <w:p w14:paraId="24A28044" w14:textId="77777777" w:rsidR="00F318C3" w:rsidRDefault="002D5792">
      <w:pPr>
        <w:pStyle w:val="ProductList-Offering2HeadingNoBorder"/>
        <w:outlineLvl w:val="2"/>
      </w:pPr>
      <w:bookmarkStart w:id="230" w:name="_Sec1198"/>
      <w:r>
        <w:t>Microsoft Azure-ondersteuningsplannen</w:t>
      </w:r>
      <w:bookmarkEnd w:id="230"/>
      <w:r>
        <w:fldChar w:fldCharType="begin"/>
      </w:r>
      <w:r>
        <w:instrText xml:space="preserve"> TC "</w:instrText>
      </w:r>
      <w:bookmarkStart w:id="231" w:name="_Toc62633934"/>
      <w:r>
        <w:instrText>Microsoft Azure-ondersteuningsplannen</w:instrText>
      </w:r>
      <w:bookmarkEnd w:id="231"/>
      <w:r>
        <w:instrText>" \l 3</w:instrText>
      </w:r>
      <w:r>
        <w:fldChar w:fldCharType="end"/>
      </w:r>
    </w:p>
    <w:p w14:paraId="091F6E86" w14:textId="77777777" w:rsidR="00F318C3" w:rsidRDefault="002D5792">
      <w:pPr>
        <w:pStyle w:val="ProductList-Offering1SubSection"/>
        <w:outlineLvl w:val="3"/>
      </w:pPr>
      <w:bookmarkStart w:id="232" w:name="_Sec1200"/>
      <w:r>
        <w:t>1. Beschikbaarheid programma</w:t>
      </w:r>
      <w:bookmarkEnd w:id="232"/>
    </w:p>
    <w:tbl>
      <w:tblPr>
        <w:tblStyle w:val="PURTable"/>
        <w:tblW w:w="0" w:type="dxa"/>
        <w:tblLook w:val="04A0" w:firstRow="1" w:lastRow="0" w:firstColumn="1" w:lastColumn="0" w:noHBand="0" w:noVBand="1"/>
      </w:tblPr>
      <w:tblGrid>
        <w:gridCol w:w="4305"/>
        <w:gridCol w:w="708"/>
        <w:gridCol w:w="696"/>
        <w:gridCol w:w="707"/>
        <w:gridCol w:w="716"/>
        <w:gridCol w:w="730"/>
        <w:gridCol w:w="833"/>
        <w:gridCol w:w="710"/>
        <w:gridCol w:w="701"/>
        <w:gridCol w:w="810"/>
      </w:tblGrid>
      <w:tr w:rsidR="00F318C3" w14:paraId="3A9D2D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DFB88A" w14:textId="77777777" w:rsidR="00F318C3" w:rsidRDefault="002D5792">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42B73FE7" w14:textId="77777777" w:rsidR="00F318C3" w:rsidRDefault="002D5792">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1B5C7C" w14:textId="77777777" w:rsidR="00F318C3" w:rsidRDefault="002D5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B7B32D" w14:textId="77777777" w:rsidR="00F318C3" w:rsidRDefault="002D5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618CAE" w14:textId="77777777" w:rsidR="00F318C3" w:rsidRDefault="002D5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5EC60E" w14:textId="77777777" w:rsidR="00F318C3" w:rsidRDefault="002D579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E0CE92" w14:textId="77777777" w:rsidR="00F318C3" w:rsidRDefault="002D5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617575" w14:textId="77777777" w:rsidR="00F318C3" w:rsidRDefault="002D5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E3C8BE" w14:textId="77777777" w:rsidR="00F318C3" w:rsidRDefault="002D5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99068D" w14:textId="77777777" w:rsidR="00F318C3" w:rsidRDefault="002D5792">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F318C3" w14:paraId="5545A8DB" w14:textId="77777777">
        <w:tc>
          <w:tcPr>
            <w:tcW w:w="4660" w:type="dxa"/>
            <w:tcBorders>
              <w:top w:val="single" w:sz="6" w:space="0" w:color="FFFFFF"/>
              <w:left w:val="none" w:sz="4" w:space="0" w:color="6E6E6E"/>
              <w:bottom w:val="dashed" w:sz="4" w:space="0" w:color="BFBFBF"/>
              <w:right w:val="none" w:sz="4" w:space="0" w:color="6E6E6E"/>
            </w:tcBorders>
          </w:tcPr>
          <w:p w14:paraId="3AF23456" w14:textId="77777777" w:rsidR="00F318C3" w:rsidRDefault="002D5792">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8CEA98C"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B45B0"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D4516"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00FCB"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ABE6E"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87115"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6F46B"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B72C8"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F2830" w14:textId="77777777" w:rsidR="00F318C3" w:rsidRDefault="00F318C3">
            <w:pPr>
              <w:pStyle w:val="ProductList-TableBody"/>
              <w:jc w:val="center"/>
            </w:pPr>
          </w:p>
        </w:tc>
      </w:tr>
      <w:tr w:rsidR="00F318C3" w14:paraId="70E13E82" w14:textId="77777777">
        <w:tc>
          <w:tcPr>
            <w:tcW w:w="4660" w:type="dxa"/>
            <w:tcBorders>
              <w:top w:val="dashed" w:sz="4" w:space="0" w:color="BFBFBF"/>
              <w:left w:val="none" w:sz="4" w:space="0" w:color="6E6E6E"/>
              <w:bottom w:val="dashed" w:sz="4" w:space="0" w:color="BFBFBF"/>
              <w:right w:val="none" w:sz="4" w:space="0" w:color="6E6E6E"/>
            </w:tcBorders>
          </w:tcPr>
          <w:p w14:paraId="6C6BB74B" w14:textId="77777777" w:rsidR="00F318C3" w:rsidRDefault="002D5792">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639B00"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E386D"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776F3"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B41CF"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893DD"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D742E"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EDBF4"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91846"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52033" w14:textId="77777777" w:rsidR="00F318C3" w:rsidRDefault="00F318C3">
            <w:pPr>
              <w:pStyle w:val="ProductList-TableBody"/>
              <w:jc w:val="center"/>
            </w:pPr>
          </w:p>
        </w:tc>
      </w:tr>
      <w:tr w:rsidR="00F318C3" w14:paraId="5E02FC71" w14:textId="77777777">
        <w:tc>
          <w:tcPr>
            <w:tcW w:w="4660" w:type="dxa"/>
            <w:tcBorders>
              <w:top w:val="dashed" w:sz="4" w:space="0" w:color="BFBFBF"/>
              <w:left w:val="none" w:sz="4" w:space="0" w:color="6E6E6E"/>
              <w:bottom w:val="dashed" w:sz="4" w:space="0" w:color="BFBFBF"/>
              <w:right w:val="none" w:sz="4" w:space="0" w:color="6E6E6E"/>
            </w:tcBorders>
          </w:tcPr>
          <w:p w14:paraId="0C27F658" w14:textId="77777777" w:rsidR="00F318C3" w:rsidRDefault="002D5792">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223DD8"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B8A4B"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53EC8"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648D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50CD6"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A5870"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FB3B4"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DD342"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E8722" w14:textId="77777777" w:rsidR="00F318C3" w:rsidRDefault="00F318C3">
            <w:pPr>
              <w:pStyle w:val="ProductList-TableBody"/>
              <w:jc w:val="center"/>
            </w:pPr>
          </w:p>
        </w:tc>
      </w:tr>
      <w:tr w:rsidR="00F318C3" w14:paraId="7E91BB26" w14:textId="77777777">
        <w:tc>
          <w:tcPr>
            <w:tcW w:w="4660" w:type="dxa"/>
            <w:tcBorders>
              <w:top w:val="dashed" w:sz="4" w:space="0" w:color="BFBFBF"/>
              <w:left w:val="none" w:sz="4" w:space="0" w:color="6E6E6E"/>
              <w:bottom w:val="dashed" w:sz="4" w:space="0" w:color="BFBFBF"/>
              <w:right w:val="none" w:sz="4" w:space="0" w:color="6E6E6E"/>
            </w:tcBorders>
          </w:tcPr>
          <w:p w14:paraId="339B53C4" w14:textId="77777777" w:rsidR="00F318C3" w:rsidRDefault="002D5792">
            <w:pPr>
              <w:pStyle w:val="ProductList-TableBody"/>
            </w:pPr>
            <w:r>
              <w:t>Microsoft Azure StorSimple Standard-ondersteuning naar Premium-ondersteuning</w:t>
            </w:r>
            <w:r>
              <w:fldChar w:fldCharType="begin"/>
            </w:r>
            <w:r>
              <w:instrText xml:space="preserve"> XE "Microsoft Azure StorSimple Standard-ondersteuning naar Premium-ondersteuning"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E96270"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2538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B5103"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FBA4E"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B107D"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45031"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55E44"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E10ED"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C0CBF" w14:textId="77777777" w:rsidR="00F318C3" w:rsidRDefault="00F318C3">
            <w:pPr>
              <w:pStyle w:val="ProductList-TableBody"/>
              <w:jc w:val="center"/>
            </w:pPr>
          </w:p>
        </w:tc>
      </w:tr>
      <w:tr w:rsidR="00F318C3" w14:paraId="68E86146" w14:textId="77777777">
        <w:tc>
          <w:tcPr>
            <w:tcW w:w="4660" w:type="dxa"/>
            <w:tcBorders>
              <w:top w:val="dashed" w:sz="4" w:space="0" w:color="BFBFBF"/>
              <w:left w:val="none" w:sz="4" w:space="0" w:color="6E6E6E"/>
              <w:bottom w:val="none" w:sz="4" w:space="0" w:color="BFBFBF"/>
              <w:right w:val="none" w:sz="4" w:space="0" w:color="6E6E6E"/>
            </w:tcBorders>
          </w:tcPr>
          <w:p w14:paraId="37C590C0" w14:textId="77777777" w:rsidR="00F318C3" w:rsidRDefault="002D5792">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14ED79D"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26EEA"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5C86C"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6A0AA"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E73E6"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105BD"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5EC92"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14666"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69B16" w14:textId="77777777" w:rsidR="00F318C3" w:rsidRDefault="00F318C3">
            <w:pPr>
              <w:pStyle w:val="ProductList-TableBody"/>
              <w:jc w:val="center"/>
            </w:pPr>
          </w:p>
        </w:tc>
      </w:tr>
    </w:tbl>
    <w:p w14:paraId="35E8A2CE" w14:textId="77777777" w:rsidR="00F318C3" w:rsidRDefault="002D5792">
      <w:pPr>
        <w:pStyle w:val="ProductList-Body"/>
      </w:pPr>
      <w:r>
        <w:rPr>
          <w:i/>
        </w:rPr>
        <w:t>*Ook beschikbaar via de Microsoft-klantovereenkomst en reductie mogelijk indien verkregen op grond van die overeenkomst.</w:t>
      </w:r>
    </w:p>
    <w:p w14:paraId="38BA93A6" w14:textId="77777777" w:rsidR="00F318C3" w:rsidRDefault="002D5792">
      <w:pPr>
        <w:pStyle w:val="ProductList-Offering1SubSection"/>
        <w:outlineLvl w:val="3"/>
      </w:pPr>
      <w:bookmarkStart w:id="233" w:name="_Sec1201"/>
      <w:r>
        <w:t>2. Productvoorwaarden</w:t>
      </w:r>
      <w:bookmarkEnd w:id="233"/>
    </w:p>
    <w:tbl>
      <w:tblPr>
        <w:tblStyle w:val="PURTable"/>
        <w:tblW w:w="0" w:type="dxa"/>
        <w:tblLook w:val="04A0" w:firstRow="1" w:lastRow="0" w:firstColumn="1" w:lastColumn="0" w:noHBand="0" w:noVBand="1"/>
      </w:tblPr>
      <w:tblGrid>
        <w:gridCol w:w="3684"/>
        <w:gridCol w:w="3631"/>
        <w:gridCol w:w="3601"/>
      </w:tblGrid>
      <w:tr w:rsidR="00F318C3" w14:paraId="3BF498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BF26D6" w14:textId="77777777" w:rsidR="00F318C3" w:rsidRDefault="002D579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841D04A" w14:textId="77777777" w:rsidR="00F318C3" w:rsidRDefault="002D5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FE0539D" w14:textId="77777777" w:rsidR="00F318C3" w:rsidRDefault="002D5792">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F318C3" w14:paraId="34FFA6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430F3" w14:textId="77777777" w:rsidR="00F318C3" w:rsidRDefault="002D579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6AD27" w14:textId="77777777" w:rsidR="00F318C3" w:rsidRDefault="002D5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D6098" w14:textId="77777777" w:rsidR="00F318C3" w:rsidRDefault="002D5792">
            <w:pPr>
              <w:pStyle w:val="ProductList-TableBody"/>
            </w:pPr>
            <w:r>
              <w:rPr>
                <w:color w:val="404040"/>
              </w:rPr>
              <w:t>Promoties: n.v.t.</w:t>
            </w:r>
          </w:p>
        </w:tc>
      </w:tr>
      <w:tr w:rsidR="00F318C3" w14:paraId="3BFF30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70D54" w14:textId="77777777" w:rsidR="00F318C3" w:rsidRDefault="002D579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79B72FDF" w14:textId="77777777" w:rsidR="00F318C3" w:rsidRDefault="002D5792">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Vooruitbetaling kan doorgeven." </w:instrText>
            </w:r>
            <w:r>
              <w:fldChar w:fldCharType="separate"/>
            </w:r>
            <w:r>
              <w:rPr>
                <w:color w:val="0563C1"/>
              </w:rPr>
              <w:t>Reductie mogelijk</w:t>
            </w:r>
            <w:r>
              <w:fldChar w:fldCharType="end"/>
            </w:r>
            <w:r>
              <w:t>: Azure StorSimple Standard en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B46E7C" w14:textId="77777777" w:rsidR="00F318C3" w:rsidRDefault="002D5792">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Vooruitbetaling mag doorgeven." </w:instrText>
            </w:r>
            <w:r>
              <w:fldChar w:fldCharType="separate"/>
            </w:r>
            <w:r>
              <w:rPr>
                <w:color w:val="0563C1"/>
              </w:rPr>
              <w:t>Reductie mogelijk (SCE)</w:t>
            </w:r>
            <w:r>
              <w:fldChar w:fldCharType="end"/>
            </w:r>
            <w:r>
              <w:t>: Azure StorSimple Standard en Premium Support</w:t>
            </w:r>
          </w:p>
        </w:tc>
      </w:tr>
      <w:tr w:rsidR="00F318C3" w14:paraId="3B4526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343E3" w14:textId="77777777" w:rsidR="00F318C3" w:rsidRDefault="002D5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049FC" w14:textId="77777777" w:rsidR="00F318C3" w:rsidRDefault="002D5792">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31F50" w14:textId="77777777" w:rsidR="00F318C3" w:rsidRDefault="00F318C3">
            <w:pPr>
              <w:pStyle w:val="ProductList-TableBody"/>
            </w:pPr>
          </w:p>
        </w:tc>
      </w:tr>
    </w:tbl>
    <w:p w14:paraId="66F3AE16" w14:textId="77777777" w:rsidR="00F318C3" w:rsidRDefault="00F318C3">
      <w:pPr>
        <w:pStyle w:val="ProductList-Body"/>
        <w:jc w:val="right"/>
      </w:pPr>
    </w:p>
    <w:tbl>
      <w:tblPr>
        <w:tblStyle w:val="PURTable"/>
        <w:tblW w:w="0" w:type="dxa"/>
        <w:tblLook w:val="04A0" w:firstRow="1" w:lastRow="0" w:firstColumn="1" w:lastColumn="0" w:noHBand="0" w:noVBand="1"/>
      </w:tblPr>
      <w:tblGrid>
        <w:gridCol w:w="10916"/>
      </w:tblGrid>
      <w:tr w:rsidR="00F318C3" w14:paraId="6606B8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6A6739"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2ADCC77F" w14:textId="77777777" w:rsidR="00F318C3" w:rsidRDefault="00F318C3">
      <w:pPr>
        <w:pStyle w:val="ProductList-Body"/>
      </w:pPr>
    </w:p>
    <w:p w14:paraId="72DE0D94" w14:textId="77777777" w:rsidR="00F318C3" w:rsidRDefault="002D5792">
      <w:pPr>
        <w:pStyle w:val="ProductList-Offering2HeadingNoBorder"/>
        <w:outlineLvl w:val="2"/>
      </w:pPr>
      <w:bookmarkStart w:id="234" w:name="_Sec1199"/>
      <w:r>
        <w:t>Microsoft Azure-gebruikersplannen</w:t>
      </w:r>
      <w:bookmarkEnd w:id="234"/>
      <w:r>
        <w:fldChar w:fldCharType="begin"/>
      </w:r>
      <w:r>
        <w:instrText xml:space="preserve"> TC "</w:instrText>
      </w:r>
      <w:bookmarkStart w:id="235" w:name="_Toc62633935"/>
      <w:r>
        <w:instrText>Microsoft Azure-gebruikersplannen</w:instrText>
      </w:r>
      <w:bookmarkEnd w:id="235"/>
      <w:r>
        <w:instrText>" \l 3</w:instrText>
      </w:r>
      <w:r>
        <w:fldChar w:fldCharType="end"/>
      </w:r>
    </w:p>
    <w:p w14:paraId="4BBBDAAE" w14:textId="77777777" w:rsidR="00F318C3" w:rsidRDefault="002D5792">
      <w:pPr>
        <w:pStyle w:val="ProductList-Offering1SubSection"/>
        <w:outlineLvl w:val="3"/>
      </w:pPr>
      <w:bookmarkStart w:id="236" w:name="_Sec1202"/>
      <w:r>
        <w:t>1. Beschikbaarheid programma</w:t>
      </w:r>
      <w:bookmarkEnd w:id="236"/>
    </w:p>
    <w:tbl>
      <w:tblPr>
        <w:tblStyle w:val="PURTable"/>
        <w:tblW w:w="0" w:type="dxa"/>
        <w:tblLook w:val="04A0" w:firstRow="1" w:lastRow="0" w:firstColumn="1" w:lastColumn="0" w:noHBand="0" w:noVBand="1"/>
      </w:tblPr>
      <w:tblGrid>
        <w:gridCol w:w="4296"/>
        <w:gridCol w:w="708"/>
        <w:gridCol w:w="702"/>
        <w:gridCol w:w="706"/>
        <w:gridCol w:w="716"/>
        <w:gridCol w:w="730"/>
        <w:gridCol w:w="833"/>
        <w:gridCol w:w="709"/>
        <w:gridCol w:w="706"/>
        <w:gridCol w:w="810"/>
      </w:tblGrid>
      <w:tr w:rsidR="00F318C3" w14:paraId="7EE130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C11F0E" w14:textId="77777777" w:rsidR="00F318C3" w:rsidRDefault="002D5792">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0BD10766" w14:textId="77777777" w:rsidR="00F318C3" w:rsidRDefault="002D5792">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158714" w14:textId="77777777" w:rsidR="00F318C3" w:rsidRDefault="002D5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EC0A5A" w14:textId="77777777" w:rsidR="00F318C3" w:rsidRDefault="002D5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561F80" w14:textId="77777777" w:rsidR="00F318C3" w:rsidRDefault="002D5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032E44" w14:textId="77777777" w:rsidR="00F318C3" w:rsidRDefault="002D579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12CC75" w14:textId="77777777" w:rsidR="00F318C3" w:rsidRDefault="002D5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3A719B" w14:textId="77777777" w:rsidR="00F318C3" w:rsidRDefault="002D5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251DA1" w14:textId="77777777" w:rsidR="00F318C3" w:rsidRDefault="002D5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EE668E" w14:textId="77777777" w:rsidR="00F318C3" w:rsidRDefault="002D5792">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F318C3" w14:paraId="704D61F9" w14:textId="77777777">
        <w:tc>
          <w:tcPr>
            <w:tcW w:w="4660" w:type="dxa"/>
            <w:tcBorders>
              <w:top w:val="single" w:sz="6" w:space="0" w:color="FFFFFF"/>
              <w:left w:val="none" w:sz="4" w:space="0" w:color="6E6E6E"/>
              <w:bottom w:val="dashed" w:sz="4" w:space="0" w:color="BFBFBF"/>
              <w:right w:val="none" w:sz="4" w:space="0" w:color="6E6E6E"/>
            </w:tcBorders>
          </w:tcPr>
          <w:p w14:paraId="201BD7D1" w14:textId="77777777" w:rsidR="00F318C3" w:rsidRDefault="002D5792">
            <w:pPr>
              <w:pStyle w:val="ProductList-TableBody"/>
            </w:pPr>
            <w:r>
              <w:t>Azure Active Directory Premium Plan 1</w:t>
            </w:r>
            <w:r>
              <w:fldChar w:fldCharType="begin"/>
            </w:r>
            <w:r>
              <w:instrText xml:space="preserve"> XE "Azure Active Directory Premium Plan 1"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67331E74" w14:textId="77777777" w:rsidR="00F318C3" w:rsidRDefault="002D57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42474"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7479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23056"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55432"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BCCDE"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F3E29"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078BF"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506A9" w14:textId="77777777" w:rsidR="00F318C3" w:rsidRDefault="00F318C3">
            <w:pPr>
              <w:pStyle w:val="ProductList-TableBody"/>
              <w:jc w:val="center"/>
            </w:pPr>
          </w:p>
        </w:tc>
      </w:tr>
      <w:tr w:rsidR="00F318C3" w14:paraId="26F06DFC" w14:textId="77777777">
        <w:tc>
          <w:tcPr>
            <w:tcW w:w="4660" w:type="dxa"/>
            <w:tcBorders>
              <w:top w:val="dashed" w:sz="4" w:space="0" w:color="BFBFBF"/>
              <w:left w:val="none" w:sz="4" w:space="0" w:color="6E6E6E"/>
              <w:bottom w:val="dashed" w:sz="4" w:space="0" w:color="BFBFBF"/>
              <w:right w:val="none" w:sz="4" w:space="0" w:color="6E6E6E"/>
            </w:tcBorders>
          </w:tcPr>
          <w:p w14:paraId="63B492D4" w14:textId="77777777" w:rsidR="00F318C3" w:rsidRDefault="002D5792">
            <w:pPr>
              <w:pStyle w:val="ProductList-TableBody"/>
            </w:pPr>
            <w:r>
              <w:t>Azure Active Directory Premium Plan 2</w:t>
            </w:r>
            <w:r>
              <w:fldChar w:fldCharType="begin"/>
            </w:r>
            <w:r>
              <w:instrText xml:space="preserve"> XE "Azure Active Directory Premium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171B525" w14:textId="77777777" w:rsidR="00F318C3" w:rsidRDefault="002D57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F1606"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CA5E4"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50121"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93F01"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2F869"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08F1D"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F2380"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1C8C9" w14:textId="77777777" w:rsidR="00F318C3" w:rsidRDefault="00F318C3">
            <w:pPr>
              <w:pStyle w:val="ProductList-TableBody"/>
              <w:jc w:val="center"/>
            </w:pPr>
          </w:p>
        </w:tc>
      </w:tr>
      <w:tr w:rsidR="00F318C3" w14:paraId="45BF9E5B" w14:textId="77777777">
        <w:tc>
          <w:tcPr>
            <w:tcW w:w="4660" w:type="dxa"/>
            <w:tcBorders>
              <w:top w:val="dashed" w:sz="4" w:space="0" w:color="BFBFBF"/>
              <w:left w:val="none" w:sz="4" w:space="0" w:color="6E6E6E"/>
              <w:bottom w:val="dashed" w:sz="4" w:space="0" w:color="BFBFBF"/>
              <w:right w:val="none" w:sz="4" w:space="0" w:color="6E6E6E"/>
            </w:tcBorders>
          </w:tcPr>
          <w:p w14:paraId="70B82167" w14:textId="77777777" w:rsidR="00F318C3" w:rsidRDefault="002D5792">
            <w:pPr>
              <w:pStyle w:val="ProductList-TableBody"/>
            </w:pPr>
            <w:r>
              <w:t>Microsoft Defender for Identity</w:t>
            </w:r>
            <w:r>
              <w:fldChar w:fldCharType="begin"/>
            </w:r>
            <w:r>
              <w:instrText xml:space="preserve"> XE "Microsoft Defender for Identity"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2E669D9"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7865E"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AAA80"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BCEFD" w14:textId="77777777" w:rsidR="00F318C3" w:rsidRDefault="002D5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07542"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F4B67"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C93F1"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4898C"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DA996" w14:textId="77777777" w:rsidR="00F318C3" w:rsidRDefault="00F318C3">
            <w:pPr>
              <w:pStyle w:val="ProductList-TableBody"/>
              <w:jc w:val="center"/>
            </w:pPr>
          </w:p>
        </w:tc>
      </w:tr>
      <w:tr w:rsidR="00F318C3" w14:paraId="4DC4BC2E" w14:textId="77777777">
        <w:tc>
          <w:tcPr>
            <w:tcW w:w="4660" w:type="dxa"/>
            <w:tcBorders>
              <w:top w:val="dashed" w:sz="4" w:space="0" w:color="BFBFBF"/>
              <w:left w:val="none" w:sz="4" w:space="0" w:color="6E6E6E"/>
              <w:bottom w:val="dashed" w:sz="4" w:space="0" w:color="BFBFBF"/>
              <w:right w:val="none" w:sz="4" w:space="0" w:color="6E6E6E"/>
            </w:tcBorders>
          </w:tcPr>
          <w:p w14:paraId="632AF21B" w14:textId="77777777" w:rsidR="00F318C3" w:rsidRDefault="002D5792">
            <w:pPr>
              <w:pStyle w:val="ProductList-TableBody"/>
            </w:pPr>
            <w:r>
              <w:t>Microsoft Defender for Identity Client Management License Add-on</w:t>
            </w:r>
            <w:r>
              <w:fldChar w:fldCharType="begin"/>
            </w:r>
            <w:r>
              <w:instrText xml:space="preserve"> XE "Microsoft Defender for Identity Client Management License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196E8FA"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47944"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CF342"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CE9E0" w14:textId="77777777" w:rsidR="00F318C3" w:rsidRDefault="002D5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53617"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8EE65"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E4A98"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08203"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869EE" w14:textId="77777777" w:rsidR="00F318C3" w:rsidRDefault="00F318C3">
            <w:pPr>
              <w:pStyle w:val="ProductList-TableBody"/>
              <w:jc w:val="center"/>
            </w:pPr>
          </w:p>
        </w:tc>
      </w:tr>
      <w:tr w:rsidR="00F318C3" w14:paraId="5A8DFE2C" w14:textId="77777777">
        <w:tc>
          <w:tcPr>
            <w:tcW w:w="4660" w:type="dxa"/>
            <w:tcBorders>
              <w:top w:val="dashed" w:sz="4" w:space="0" w:color="BFBFBF"/>
              <w:left w:val="none" w:sz="4" w:space="0" w:color="6E6E6E"/>
              <w:bottom w:val="dashed" w:sz="4" w:space="0" w:color="BFBFBF"/>
              <w:right w:val="none" w:sz="4" w:space="0" w:color="6E6E6E"/>
            </w:tcBorders>
          </w:tcPr>
          <w:p w14:paraId="0F74200F" w14:textId="77777777" w:rsidR="00F318C3" w:rsidRDefault="002D5792">
            <w:pPr>
              <w:pStyle w:val="ProductList-TableBody"/>
            </w:pPr>
            <w:r>
              <w:t>Azure Information Protection Premium Plan 1</w:t>
            </w:r>
            <w:r>
              <w:fldChar w:fldCharType="begin"/>
            </w:r>
            <w:r>
              <w:instrText xml:space="preserve"> XE "Azure Information Protection Premium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4FE8FC6" w14:textId="77777777" w:rsidR="00F318C3" w:rsidRDefault="002D57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EA533"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4828C"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119B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447B1"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F0C58"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96AE6"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6FF14"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4701E" w14:textId="77777777" w:rsidR="00F318C3" w:rsidRDefault="00F318C3">
            <w:pPr>
              <w:pStyle w:val="ProductList-TableBody"/>
              <w:jc w:val="center"/>
            </w:pPr>
          </w:p>
        </w:tc>
      </w:tr>
      <w:tr w:rsidR="00F318C3" w14:paraId="7B7D43EE" w14:textId="77777777">
        <w:tc>
          <w:tcPr>
            <w:tcW w:w="4660" w:type="dxa"/>
            <w:tcBorders>
              <w:top w:val="dashed" w:sz="4" w:space="0" w:color="BFBFBF"/>
              <w:left w:val="none" w:sz="4" w:space="0" w:color="6E6E6E"/>
              <w:bottom w:val="single" w:sz="4" w:space="0" w:color="FFFFFF"/>
              <w:right w:val="none" w:sz="4" w:space="0" w:color="6E6E6E"/>
            </w:tcBorders>
          </w:tcPr>
          <w:p w14:paraId="145CBE92" w14:textId="77777777" w:rsidR="00F318C3" w:rsidRDefault="002D5792">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(Gebruikers-SL)</w:t>
            </w:r>
          </w:p>
        </w:tc>
        <w:tc>
          <w:tcPr>
            <w:tcW w:w="740" w:type="dxa"/>
            <w:tcBorders>
              <w:top w:val="dashed" w:sz="4" w:space="0" w:color="BFBFBF"/>
              <w:left w:val="none" w:sz="4" w:space="0" w:color="6E6E6E"/>
              <w:bottom w:val="single" w:sz="4" w:space="0" w:color="FFFFFF"/>
              <w:right w:val="single" w:sz="6" w:space="0" w:color="FFFFFF"/>
            </w:tcBorders>
          </w:tcPr>
          <w:p w14:paraId="45079FAF"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5E2B3"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6DCF9"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7FE2C"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E9CED"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6F9C0"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829CB"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831ED"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0417E" w14:textId="77777777" w:rsidR="00F318C3" w:rsidRDefault="00F318C3">
            <w:pPr>
              <w:pStyle w:val="ProductList-TableBody"/>
              <w:jc w:val="center"/>
            </w:pPr>
          </w:p>
        </w:tc>
      </w:tr>
    </w:tbl>
    <w:p w14:paraId="0FA3F467" w14:textId="77777777" w:rsidR="00F318C3" w:rsidRDefault="002D5792">
      <w:pPr>
        <w:pStyle w:val="ProductList-Offering1SubSection"/>
        <w:outlineLvl w:val="3"/>
      </w:pPr>
      <w:bookmarkStart w:id="237" w:name="_Sec1203"/>
      <w:r>
        <w:t>2. Productvoorwaarden</w:t>
      </w:r>
      <w:bookmarkEnd w:id="237"/>
    </w:p>
    <w:tbl>
      <w:tblPr>
        <w:tblStyle w:val="PURTable"/>
        <w:tblW w:w="0" w:type="dxa"/>
        <w:tblLook w:val="04A0" w:firstRow="1" w:lastRow="0" w:firstColumn="1" w:lastColumn="0" w:noHBand="0" w:noVBand="1"/>
      </w:tblPr>
      <w:tblGrid>
        <w:gridCol w:w="3684"/>
        <w:gridCol w:w="3631"/>
        <w:gridCol w:w="3601"/>
      </w:tblGrid>
      <w:tr w:rsidR="00F318C3" w14:paraId="4D88C8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E3DF79" w14:textId="77777777" w:rsidR="00F318C3" w:rsidRDefault="002D579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400E673" w14:textId="77777777" w:rsidR="00F318C3" w:rsidRDefault="002D5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9573D0" w14:textId="77777777" w:rsidR="00F318C3" w:rsidRDefault="002D5792">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F318C3" w14:paraId="0D95B7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3C3B0" w14:textId="77777777" w:rsidR="00F318C3" w:rsidRDefault="002D579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6FC52" w14:textId="77777777" w:rsidR="00F318C3" w:rsidRDefault="002D5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AB745" w14:textId="77777777" w:rsidR="00F318C3" w:rsidRDefault="002D5792">
            <w:pPr>
              <w:pStyle w:val="ProductList-TableBody"/>
            </w:pPr>
            <w:r>
              <w:rPr>
                <w:color w:val="404040"/>
              </w:rPr>
              <w:t>Promoties: n.v.t.</w:t>
            </w:r>
          </w:p>
        </w:tc>
      </w:tr>
      <w:tr w:rsidR="00F318C3" w14:paraId="4BD771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F8022" w14:textId="77777777" w:rsidR="00F318C3" w:rsidRDefault="002D579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24A3666E" w14:textId="77777777" w:rsidR="00F318C3" w:rsidRDefault="002D5792">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Vooruitbetaling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B9D47C7" w14:textId="77777777" w:rsidR="00F318C3" w:rsidRDefault="002D5792">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Vooruitbetaling mag doorgeven." </w:instrText>
            </w:r>
            <w:r>
              <w:fldChar w:fldCharType="separate"/>
            </w:r>
            <w:r>
              <w:rPr>
                <w:color w:val="0563C1"/>
              </w:rPr>
              <w:t>Reductie mogelijk (SCE)</w:t>
            </w:r>
            <w:r>
              <w:fldChar w:fldCharType="end"/>
            </w:r>
            <w:r>
              <w:t>: alle</w:t>
            </w:r>
          </w:p>
        </w:tc>
      </w:tr>
      <w:tr w:rsidR="00F318C3" w14:paraId="704C26C7" w14:textId="77777777">
        <w:tc>
          <w:tcPr>
            <w:tcW w:w="4040" w:type="dxa"/>
            <w:tcBorders>
              <w:top w:val="single" w:sz="4" w:space="0" w:color="000000"/>
              <w:left w:val="single" w:sz="4" w:space="0" w:color="000000"/>
              <w:bottom w:val="single" w:sz="4" w:space="0" w:color="000000"/>
              <w:right w:val="single" w:sz="4" w:space="0" w:color="000000"/>
            </w:tcBorders>
          </w:tcPr>
          <w:p w14:paraId="232A8EBA" w14:textId="77777777" w:rsidR="00F318C3" w:rsidRDefault="002D5792">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32B22AC5" w14:textId="77777777" w:rsidR="00F318C3" w:rsidRDefault="002D5792">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Azure Active Directory, Microsoft Defender for Identity,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81FA00E" w14:textId="77777777" w:rsidR="00F318C3" w:rsidRDefault="002D5792">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34789D80" w14:textId="77777777" w:rsidR="00F318C3" w:rsidRDefault="00F318C3">
      <w:pPr>
        <w:pStyle w:val="ProductList-Body"/>
      </w:pPr>
    </w:p>
    <w:p w14:paraId="123EFF0F" w14:textId="77777777" w:rsidR="00F318C3" w:rsidRDefault="002D5792">
      <w:pPr>
        <w:pStyle w:val="ProductList-ClauseHeading"/>
        <w:outlineLvl w:val="4"/>
      </w:pPr>
      <w:r>
        <w:t>2.1 Uitgebreide gebruiksrechten voor Microsoft Defender for Identity-klanten</w:t>
      </w:r>
    </w:p>
    <w:p w14:paraId="15CBA7D6" w14:textId="77777777" w:rsidR="00F318C3" w:rsidRDefault="002D5792">
      <w:pPr>
        <w:pStyle w:val="ProductList-Body"/>
      </w:pPr>
      <w:r>
        <w:t>De Klant mag Advanced Threat Analytics ook lokaal installeren en gebruiken voor het beheren van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uitsluitend worden gebruikt door gebruikers aan wie licenties zijn toegewezen. Dit recht loopt af op het moment dat het abonnement van de Klant afloopt. </w:t>
      </w:r>
    </w:p>
    <w:p w14:paraId="40F277DC" w14:textId="77777777" w:rsidR="00F318C3" w:rsidRDefault="00F318C3">
      <w:pPr>
        <w:pStyle w:val="ProductList-Body"/>
      </w:pPr>
    </w:p>
    <w:p w14:paraId="30ED18D3" w14:textId="77777777" w:rsidR="00F318C3" w:rsidRDefault="00F318C3">
      <w:pPr>
        <w:pStyle w:val="ProductList-Body"/>
      </w:pPr>
    </w:p>
    <w:p w14:paraId="12DE31B1" w14:textId="77777777" w:rsidR="00F318C3" w:rsidRDefault="00F318C3">
      <w:pPr>
        <w:pStyle w:val="ProductList-Body"/>
        <w:jc w:val="right"/>
      </w:pPr>
    </w:p>
    <w:tbl>
      <w:tblPr>
        <w:tblStyle w:val="PURTable"/>
        <w:tblW w:w="0" w:type="dxa"/>
        <w:tblLook w:val="04A0" w:firstRow="1" w:lastRow="0" w:firstColumn="1" w:lastColumn="0" w:noHBand="0" w:noVBand="1"/>
      </w:tblPr>
      <w:tblGrid>
        <w:gridCol w:w="10916"/>
      </w:tblGrid>
      <w:tr w:rsidR="00F318C3" w14:paraId="387E44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252160"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5F05A161" w14:textId="77777777" w:rsidR="00F318C3" w:rsidRDefault="00F318C3">
      <w:pPr>
        <w:pStyle w:val="ProductList-Body"/>
      </w:pPr>
    </w:p>
    <w:p w14:paraId="760CED56" w14:textId="77777777" w:rsidR="00F318C3" w:rsidRDefault="002D5792">
      <w:pPr>
        <w:pStyle w:val="ProductList-Offering1HeadingNoBorder"/>
        <w:outlineLvl w:val="1"/>
      </w:pPr>
      <w:bookmarkStart w:id="238" w:name="_Sec629"/>
      <w:r>
        <w:t>Microsoft 365</w:t>
      </w:r>
      <w:bookmarkEnd w:id="238"/>
      <w:r>
        <w:fldChar w:fldCharType="begin"/>
      </w:r>
      <w:r>
        <w:instrText xml:space="preserve"> TC "</w:instrText>
      </w:r>
      <w:bookmarkStart w:id="239" w:name="_Toc62633936"/>
      <w:r>
        <w:instrText>Microsoft 365</w:instrText>
      </w:r>
      <w:bookmarkEnd w:id="239"/>
      <w:r>
        <w:instrText>" \l 2</w:instrText>
      </w:r>
      <w:r>
        <w:fldChar w:fldCharType="end"/>
      </w:r>
    </w:p>
    <w:p w14:paraId="68F9FA0B" w14:textId="77777777" w:rsidR="00F318C3" w:rsidRDefault="002D5792">
      <w:pPr>
        <w:pStyle w:val="ProductList-Offering1SubSection"/>
        <w:outlineLvl w:val="2"/>
      </w:pPr>
      <w:bookmarkStart w:id="240" w:name="_Sec713"/>
      <w:r>
        <w:t>1. Beschikbaarheid programma</w:t>
      </w:r>
      <w:bookmarkEnd w:id="240"/>
    </w:p>
    <w:tbl>
      <w:tblPr>
        <w:tblStyle w:val="PURTable"/>
        <w:tblW w:w="0" w:type="dxa"/>
        <w:tblLook w:val="04A0" w:firstRow="1" w:lastRow="0" w:firstColumn="1" w:lastColumn="0" w:noHBand="0" w:noVBand="1"/>
      </w:tblPr>
      <w:tblGrid>
        <w:gridCol w:w="4236"/>
        <w:gridCol w:w="703"/>
        <w:gridCol w:w="696"/>
        <w:gridCol w:w="807"/>
        <w:gridCol w:w="712"/>
        <w:gridCol w:w="728"/>
        <w:gridCol w:w="828"/>
        <w:gridCol w:w="704"/>
        <w:gridCol w:w="700"/>
        <w:gridCol w:w="802"/>
      </w:tblGrid>
      <w:tr w:rsidR="00F318C3" w14:paraId="1BA324E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58FA774C" w14:textId="77777777" w:rsidR="00F318C3" w:rsidRDefault="002D5792">
            <w:pPr>
              <w:pStyle w:val="ProductList-TableBody"/>
            </w:pPr>
            <w:r>
              <w:rPr>
                <w:color w:val="FFFFFF"/>
              </w:rPr>
              <w:t>Online Diensten</w:t>
            </w:r>
          </w:p>
        </w:tc>
        <w:tc>
          <w:tcPr>
            <w:tcW w:w="740" w:type="dxa"/>
            <w:tcBorders>
              <w:left w:val="single" w:sz="6" w:space="0" w:color="FFFFFF"/>
              <w:bottom w:val="none" w:sz="4" w:space="0" w:color="DDDDDD"/>
              <w:right w:val="single" w:sz="6" w:space="0" w:color="FFFFFF"/>
            </w:tcBorders>
            <w:shd w:val="clear" w:color="auto" w:fill="00188F"/>
          </w:tcPr>
          <w:p w14:paraId="1BBF8FC1" w14:textId="77777777" w:rsidR="00F318C3" w:rsidRDefault="002D5792">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FA9D3B" w14:textId="77777777" w:rsidR="00F318C3" w:rsidRDefault="002D5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6EAA2B" w14:textId="77777777" w:rsidR="00F318C3" w:rsidRDefault="002D5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82DCE9" w14:textId="77777777" w:rsidR="00F318C3" w:rsidRDefault="002D5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618D57" w14:textId="77777777" w:rsidR="00F318C3" w:rsidRDefault="002D579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783360" w14:textId="77777777" w:rsidR="00F318C3" w:rsidRDefault="002D5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57AB97" w14:textId="77777777" w:rsidR="00F318C3" w:rsidRDefault="002D5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5E7ECC" w14:textId="77777777" w:rsidR="00F318C3" w:rsidRDefault="002D5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3321C4" w14:textId="77777777" w:rsidR="00F318C3" w:rsidRDefault="002D5792">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F318C3" w14:paraId="114B335E" w14:textId="77777777">
        <w:tc>
          <w:tcPr>
            <w:tcW w:w="4660" w:type="dxa"/>
            <w:tcBorders>
              <w:top w:val="none" w:sz="4" w:space="0" w:color="DDDDDD"/>
              <w:left w:val="none" w:sz="4" w:space="0" w:color="6E6E6E"/>
              <w:bottom w:val="dashed" w:sz="4" w:space="0" w:color="B2B2B2"/>
              <w:right w:val="none" w:sz="4" w:space="0" w:color="DDDDDD"/>
            </w:tcBorders>
          </w:tcPr>
          <w:p w14:paraId="5CCAD348" w14:textId="77777777" w:rsidR="00F318C3" w:rsidRDefault="002D5792">
            <w:pPr>
              <w:pStyle w:val="ProductList-TableBody"/>
            </w:pPr>
            <w:r>
              <w:t>Microsoft 365 Business Basic</w:t>
            </w:r>
            <w:r>
              <w:fldChar w:fldCharType="begin"/>
            </w:r>
            <w:r>
              <w:instrText xml:space="preserve"> XE "Microsoft 365 Business Basic" </w:instrText>
            </w:r>
            <w:r>
              <w:fldChar w:fldCharType="end"/>
            </w:r>
            <w:r>
              <w:t xml:space="preserve"> (Gebruikers-SL)</w:t>
            </w:r>
          </w:p>
        </w:tc>
        <w:tc>
          <w:tcPr>
            <w:tcW w:w="740" w:type="dxa"/>
            <w:tcBorders>
              <w:top w:val="none" w:sz="4" w:space="0" w:color="DDDDDD"/>
              <w:left w:val="none" w:sz="4" w:space="0" w:color="DDDDDD"/>
              <w:bottom w:val="dashed" w:sz="4" w:space="0" w:color="B2B2B2"/>
              <w:right w:val="single" w:sz="6" w:space="0" w:color="FFFFFF"/>
            </w:tcBorders>
          </w:tcPr>
          <w:p w14:paraId="6C18618C"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32361"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13341"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81790"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CA5B6"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E0C04"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FA136"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87175"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54B01" w14:textId="77777777" w:rsidR="00F318C3" w:rsidRDefault="00F318C3">
            <w:pPr>
              <w:pStyle w:val="ProductList-TableBody"/>
              <w:jc w:val="center"/>
            </w:pPr>
          </w:p>
        </w:tc>
      </w:tr>
      <w:tr w:rsidR="00F318C3" w14:paraId="3595A1E5" w14:textId="77777777">
        <w:tc>
          <w:tcPr>
            <w:tcW w:w="4660" w:type="dxa"/>
            <w:tcBorders>
              <w:top w:val="dashed" w:sz="4" w:space="0" w:color="B2B2B2"/>
              <w:left w:val="none" w:sz="4" w:space="0" w:color="6E6E6E"/>
              <w:bottom w:val="dashed" w:sz="4" w:space="0" w:color="B2B2B2"/>
              <w:right w:val="none" w:sz="4" w:space="0" w:color="DDDDDD"/>
            </w:tcBorders>
          </w:tcPr>
          <w:p w14:paraId="0CFE5400" w14:textId="77777777" w:rsidR="00F318C3" w:rsidRDefault="002D5792">
            <w:pPr>
              <w:pStyle w:val="ProductList-TableBody"/>
            </w:pPr>
            <w:r>
              <w:t>Microsoft 365 Business Standard</w:t>
            </w:r>
            <w:r>
              <w:fldChar w:fldCharType="begin"/>
            </w:r>
            <w:r>
              <w:instrText xml:space="preserve"> XE "Microsoft 365 Business Standard" </w:instrText>
            </w:r>
            <w:r>
              <w:fldChar w:fldCharType="end"/>
            </w:r>
            <w:r>
              <w:t xml:space="preserve"> (Gebruikers-SL)</w:t>
            </w:r>
          </w:p>
        </w:tc>
        <w:tc>
          <w:tcPr>
            <w:tcW w:w="740" w:type="dxa"/>
            <w:tcBorders>
              <w:top w:val="dashed" w:sz="4" w:space="0" w:color="B2B2B2"/>
              <w:left w:val="none" w:sz="4" w:space="0" w:color="DDDDDD"/>
              <w:bottom w:val="dashed" w:sz="4" w:space="0" w:color="B2B2B2"/>
              <w:right w:val="single" w:sz="6" w:space="0" w:color="FFFFFF"/>
            </w:tcBorders>
          </w:tcPr>
          <w:p w14:paraId="13E935FB"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89793"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BE7D9"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A5D01"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EBBCA"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718B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BE047"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7B552"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3E71A" w14:textId="77777777" w:rsidR="00F318C3" w:rsidRDefault="00F318C3">
            <w:pPr>
              <w:pStyle w:val="ProductList-TableBody"/>
              <w:jc w:val="center"/>
            </w:pPr>
          </w:p>
        </w:tc>
      </w:tr>
      <w:tr w:rsidR="00F318C3" w14:paraId="4EE7E854" w14:textId="77777777">
        <w:tc>
          <w:tcPr>
            <w:tcW w:w="4660" w:type="dxa"/>
            <w:tcBorders>
              <w:top w:val="dashed" w:sz="4" w:space="0" w:color="B2B2B2"/>
              <w:left w:val="none" w:sz="4" w:space="0" w:color="6E6E6E"/>
              <w:bottom w:val="dashed" w:sz="4" w:space="0" w:color="BFBFBF"/>
              <w:right w:val="none" w:sz="4" w:space="0" w:color="6E6E6E"/>
            </w:tcBorders>
          </w:tcPr>
          <w:p w14:paraId="487092AD" w14:textId="77777777" w:rsidR="00F318C3" w:rsidRDefault="002D5792">
            <w:pPr>
              <w:pStyle w:val="ProductList-TableBody"/>
            </w:pPr>
            <w:r>
              <w:t>Microsoft 365 Business Premium</w:t>
            </w:r>
            <w:r>
              <w:fldChar w:fldCharType="begin"/>
            </w:r>
            <w:r>
              <w:instrText xml:space="preserve"> XE "Microsoft 365 Business Premium" </w:instrText>
            </w:r>
            <w:r>
              <w:fldChar w:fldCharType="end"/>
            </w:r>
            <w:r>
              <w:t xml:space="preserve"> (Gebruikers-SL)</w:t>
            </w:r>
          </w:p>
        </w:tc>
        <w:tc>
          <w:tcPr>
            <w:tcW w:w="740" w:type="dxa"/>
            <w:tcBorders>
              <w:top w:val="dashed" w:sz="4" w:space="0" w:color="B2B2B2"/>
              <w:left w:val="none" w:sz="4" w:space="0" w:color="6E6E6E"/>
              <w:bottom w:val="dashed" w:sz="4" w:space="0" w:color="BFBFBF"/>
              <w:right w:val="single" w:sz="6" w:space="0" w:color="FFFFFF"/>
            </w:tcBorders>
          </w:tcPr>
          <w:p w14:paraId="21B7D170"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A8051"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979F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8F110"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4E83A"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DC4D2"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49EA2"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66785"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E3BC6" w14:textId="77777777" w:rsidR="00F318C3" w:rsidRDefault="00F318C3">
            <w:pPr>
              <w:pStyle w:val="ProductList-TableBody"/>
              <w:jc w:val="center"/>
            </w:pPr>
          </w:p>
        </w:tc>
      </w:tr>
      <w:tr w:rsidR="00F318C3" w14:paraId="27644208" w14:textId="77777777">
        <w:tc>
          <w:tcPr>
            <w:tcW w:w="4660" w:type="dxa"/>
            <w:tcBorders>
              <w:top w:val="dashed" w:sz="4" w:space="0" w:color="BFBFBF"/>
              <w:left w:val="none" w:sz="4" w:space="0" w:color="6E6E6E"/>
              <w:bottom w:val="dashed" w:sz="4" w:space="0" w:color="BFBFBF"/>
              <w:right w:val="none" w:sz="4" w:space="0" w:color="6E6E6E"/>
            </w:tcBorders>
          </w:tcPr>
          <w:p w14:paraId="31C8D0B5" w14:textId="77777777" w:rsidR="00F318C3" w:rsidRDefault="002D5792">
            <w:pPr>
              <w:pStyle w:val="ProductList-TableBody"/>
            </w:pPr>
            <w:r>
              <w:t>Microsoft 365 Education A1</w:t>
            </w:r>
            <w:r>
              <w:fldChar w:fldCharType="begin"/>
            </w:r>
            <w:r>
              <w:instrText xml:space="preserve"> XE "Microsoft 365 Education A1"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7FFB82B2"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1E9C9"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2BF6E"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698BB"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E1980"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4F5A1"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FE8D1"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39722"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9BAE8" w14:textId="77777777" w:rsidR="00F318C3" w:rsidRDefault="00F318C3">
            <w:pPr>
              <w:pStyle w:val="ProductList-TableBody"/>
              <w:jc w:val="center"/>
            </w:pPr>
          </w:p>
        </w:tc>
      </w:tr>
      <w:tr w:rsidR="00F318C3" w14:paraId="5FF1AF9A" w14:textId="77777777">
        <w:tc>
          <w:tcPr>
            <w:tcW w:w="4660" w:type="dxa"/>
            <w:tcBorders>
              <w:top w:val="dashed" w:sz="4" w:space="0" w:color="BFBFBF"/>
              <w:left w:val="none" w:sz="4" w:space="0" w:color="6E6E6E"/>
              <w:bottom w:val="dashed" w:sz="4" w:space="0" w:color="BFBFBF"/>
              <w:right w:val="none" w:sz="4" w:space="0" w:color="6E6E6E"/>
            </w:tcBorders>
          </w:tcPr>
          <w:p w14:paraId="4C45E806" w14:textId="77777777" w:rsidR="00F318C3" w:rsidRDefault="002D5792">
            <w:pPr>
              <w:pStyle w:val="ProductList-TableBody"/>
            </w:pPr>
            <w:r>
              <w:t>Microsoft 365 Education A3</w:t>
            </w:r>
            <w:r>
              <w:fldChar w:fldCharType="begin"/>
            </w:r>
            <w:r>
              <w:instrText xml:space="preserve"> XE "Microsoft 365 Education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0E3141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644AB"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52232"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DBC59"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F5031"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42193"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8B999"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5216F" w14:textId="77777777" w:rsidR="00F318C3" w:rsidRDefault="002D5792">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08D17" w14:textId="77777777" w:rsidR="00F318C3" w:rsidRDefault="00F318C3">
            <w:pPr>
              <w:pStyle w:val="ProductList-TableBody"/>
              <w:jc w:val="center"/>
            </w:pPr>
          </w:p>
        </w:tc>
      </w:tr>
      <w:tr w:rsidR="00F318C3" w14:paraId="33C94C29" w14:textId="77777777">
        <w:tc>
          <w:tcPr>
            <w:tcW w:w="4660" w:type="dxa"/>
            <w:tcBorders>
              <w:top w:val="dashed" w:sz="4" w:space="0" w:color="BFBFBF"/>
              <w:left w:val="none" w:sz="4" w:space="0" w:color="6E6E6E"/>
              <w:bottom w:val="dashed" w:sz="4" w:space="0" w:color="BFBFBF"/>
              <w:right w:val="none" w:sz="4" w:space="0" w:color="6E6E6E"/>
            </w:tcBorders>
          </w:tcPr>
          <w:p w14:paraId="55EA97B6" w14:textId="77777777" w:rsidR="00F318C3" w:rsidRDefault="002D5792">
            <w:pPr>
              <w:pStyle w:val="ProductList-TableBody"/>
            </w:pPr>
            <w:r>
              <w:t>Microsoft 365 Education A3 met Core CAL</w:t>
            </w:r>
            <w:r>
              <w:fldChar w:fldCharType="begin"/>
            </w:r>
            <w:r>
              <w:instrText xml:space="preserve"> XE "Microsoft 365 Education A3 met Core CAL"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3CB091F"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9A23C"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1A593"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9C0B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2C475"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79B23"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7775E"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B08F9" w14:textId="77777777" w:rsidR="00F318C3" w:rsidRDefault="002D5792">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3F84C" w14:textId="77777777" w:rsidR="00F318C3" w:rsidRDefault="00F318C3">
            <w:pPr>
              <w:pStyle w:val="ProductList-TableBody"/>
              <w:jc w:val="center"/>
            </w:pPr>
          </w:p>
        </w:tc>
      </w:tr>
      <w:tr w:rsidR="00F318C3" w14:paraId="183822A2" w14:textId="77777777">
        <w:tc>
          <w:tcPr>
            <w:tcW w:w="4660" w:type="dxa"/>
            <w:tcBorders>
              <w:top w:val="dashed" w:sz="4" w:space="0" w:color="BFBFBF"/>
              <w:left w:val="none" w:sz="4" w:space="0" w:color="6E6E6E"/>
              <w:bottom w:val="dashed" w:sz="4" w:space="0" w:color="BFBFBF"/>
              <w:right w:val="none" w:sz="4" w:space="0" w:color="6E6E6E"/>
            </w:tcBorders>
          </w:tcPr>
          <w:p w14:paraId="4C7B7E7C" w14:textId="77777777" w:rsidR="00F318C3" w:rsidRDefault="002D5792">
            <w:pPr>
              <w:pStyle w:val="ProductList-TableBody"/>
            </w:pPr>
            <w:r>
              <w:t>Microsoft 365 Education A5</w:t>
            </w:r>
            <w:r>
              <w:fldChar w:fldCharType="begin"/>
            </w:r>
            <w:r>
              <w:instrText xml:space="preserve"> XE "Microsoft 365 Education A5"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8B040BA"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FE5B4"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C04D4"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21C12"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BBD53"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AEA61"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E3AD2"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34AE2" w14:textId="77777777" w:rsidR="00F318C3" w:rsidRDefault="002D5792">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C633F" w14:textId="77777777" w:rsidR="00F318C3" w:rsidRDefault="00F318C3">
            <w:pPr>
              <w:pStyle w:val="ProductList-TableBody"/>
              <w:jc w:val="center"/>
            </w:pPr>
          </w:p>
        </w:tc>
      </w:tr>
      <w:tr w:rsidR="00F318C3" w14:paraId="5CB71A44" w14:textId="77777777">
        <w:tc>
          <w:tcPr>
            <w:tcW w:w="4660" w:type="dxa"/>
            <w:tcBorders>
              <w:top w:val="dashed" w:sz="4" w:space="0" w:color="BFBFBF"/>
              <w:left w:val="none" w:sz="4" w:space="0" w:color="6E6E6E"/>
              <w:bottom w:val="dashed" w:sz="4" w:space="0" w:color="BFBFBF"/>
              <w:right w:val="none" w:sz="4" w:space="0" w:color="6E6E6E"/>
            </w:tcBorders>
          </w:tcPr>
          <w:p w14:paraId="3C956F6A" w14:textId="77777777" w:rsidR="00F318C3" w:rsidRDefault="002D5792">
            <w:pPr>
              <w:pStyle w:val="ProductList-TableBody"/>
            </w:pPr>
            <w:r>
              <w:t>Microsoft 365 Education A5 met belminuten</w:t>
            </w:r>
            <w:r>
              <w:fldChar w:fldCharType="begin"/>
            </w:r>
            <w:r>
              <w:instrText xml:space="preserve"> XE "Microsoft 365 Education A5 met belminuten"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BE00D70"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04E43"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7529C"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8DE4C"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4E938"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3DA7D"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1E2C0"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4A476" w14:textId="77777777" w:rsidR="00F318C3" w:rsidRDefault="002D5792">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60BFF" w14:textId="77777777" w:rsidR="00F318C3" w:rsidRDefault="00F318C3">
            <w:pPr>
              <w:pStyle w:val="ProductList-TableBody"/>
              <w:jc w:val="center"/>
            </w:pPr>
          </w:p>
        </w:tc>
      </w:tr>
      <w:tr w:rsidR="00F318C3" w14:paraId="3083DB90" w14:textId="77777777">
        <w:tc>
          <w:tcPr>
            <w:tcW w:w="4660" w:type="dxa"/>
            <w:tcBorders>
              <w:top w:val="dashed" w:sz="4" w:space="0" w:color="BFBFBF"/>
              <w:left w:val="none" w:sz="4" w:space="0" w:color="6E6E6E"/>
              <w:bottom w:val="dashed" w:sz="4" w:space="0" w:color="BFBFBF"/>
              <w:right w:val="none" w:sz="4" w:space="0" w:color="6E6E6E"/>
            </w:tcBorders>
          </w:tcPr>
          <w:p w14:paraId="77777A5E" w14:textId="77777777" w:rsidR="00F318C3" w:rsidRDefault="002D5792">
            <w:pPr>
              <w:pStyle w:val="ProductList-TableBody"/>
            </w:pPr>
            <w:r>
              <w:t>Microsoft 365 Education A3 – Onbeheerde licentie</w:t>
            </w:r>
            <w:r>
              <w:fldChar w:fldCharType="begin"/>
            </w:r>
            <w:r>
              <w:instrText xml:space="preserve"> XE "Microsoft 365 Education A3 – Onbeheerde licentie"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D9E55EB"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2F641"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E0C4E"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AED5E"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1119A"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D34B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BF60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9F7CE"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47972" w14:textId="77777777" w:rsidR="00F318C3" w:rsidRDefault="00F318C3">
            <w:pPr>
              <w:pStyle w:val="ProductList-TableBody"/>
              <w:jc w:val="center"/>
            </w:pPr>
          </w:p>
        </w:tc>
      </w:tr>
      <w:tr w:rsidR="00F318C3" w14:paraId="295E8CD5" w14:textId="77777777">
        <w:tc>
          <w:tcPr>
            <w:tcW w:w="4660" w:type="dxa"/>
            <w:tcBorders>
              <w:top w:val="dashed" w:sz="4" w:space="0" w:color="BFBFBF"/>
              <w:left w:val="none" w:sz="4" w:space="0" w:color="6E6E6E"/>
              <w:bottom w:val="dashed" w:sz="4" w:space="0" w:color="BFBFBF"/>
              <w:right w:val="none" w:sz="4" w:space="0" w:color="6E6E6E"/>
            </w:tcBorders>
          </w:tcPr>
          <w:p w14:paraId="4D8AF249" w14:textId="77777777" w:rsidR="00F318C3" w:rsidRDefault="002D5792">
            <w:pPr>
              <w:pStyle w:val="ProductList-TableBody"/>
            </w:pPr>
            <w:r>
              <w:t>Microsoft 365 E3 – Onbeheerde licentie</w:t>
            </w:r>
            <w:r>
              <w:fldChar w:fldCharType="begin"/>
            </w:r>
            <w:r>
              <w:instrText xml:space="preserve"> XE "Microsoft 365 E3 – Onbeheerde licentie"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67DC59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2215A"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637F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DB008"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727AC"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9B719"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1E3BF"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AC990"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37579" w14:textId="77777777" w:rsidR="00F318C3" w:rsidRDefault="00F318C3">
            <w:pPr>
              <w:pStyle w:val="ProductList-TableBody"/>
              <w:jc w:val="center"/>
            </w:pPr>
          </w:p>
        </w:tc>
      </w:tr>
      <w:tr w:rsidR="00F318C3" w14:paraId="44A8BABB" w14:textId="77777777">
        <w:tc>
          <w:tcPr>
            <w:tcW w:w="4660" w:type="dxa"/>
            <w:tcBorders>
              <w:top w:val="dashed" w:sz="4" w:space="0" w:color="BFBFBF"/>
              <w:left w:val="none" w:sz="4" w:space="0" w:color="6E6E6E"/>
              <w:bottom w:val="dashed" w:sz="4" w:space="0" w:color="BFBFBF"/>
              <w:right w:val="none" w:sz="4" w:space="0" w:color="6E6E6E"/>
            </w:tcBorders>
          </w:tcPr>
          <w:p w14:paraId="2B4D941B" w14:textId="77777777" w:rsidR="00F318C3" w:rsidRDefault="002D5792">
            <w:pPr>
              <w:pStyle w:val="ProductList-TableBody"/>
            </w:pPr>
            <w:r>
              <w:t>Microsoft 365 E3/E5</w:t>
            </w:r>
            <w:r>
              <w:fldChar w:fldCharType="begin"/>
            </w:r>
            <w:r>
              <w:instrText xml:space="preserve"> XE "Microsoft 365 E3/E5"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A37A9A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416FB"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24E36"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F3BD8"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79939"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DEBAF" w14:textId="77777777" w:rsidR="00F318C3" w:rsidRDefault="002D5792">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7797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B5206"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685D3" w14:textId="77777777" w:rsidR="00F318C3" w:rsidRDefault="00F318C3">
            <w:pPr>
              <w:pStyle w:val="ProductList-TableBody"/>
              <w:jc w:val="center"/>
            </w:pPr>
          </w:p>
        </w:tc>
      </w:tr>
      <w:tr w:rsidR="00F318C3" w14:paraId="3381195F" w14:textId="77777777">
        <w:tc>
          <w:tcPr>
            <w:tcW w:w="4660" w:type="dxa"/>
            <w:tcBorders>
              <w:top w:val="dashed" w:sz="4" w:space="0" w:color="BFBFBF"/>
              <w:left w:val="none" w:sz="4" w:space="0" w:color="6E6E6E"/>
              <w:bottom w:val="dashed" w:sz="4" w:space="0" w:color="BFBFBF"/>
              <w:right w:val="none" w:sz="4" w:space="0" w:color="6E6E6E"/>
            </w:tcBorders>
          </w:tcPr>
          <w:p w14:paraId="181071ED" w14:textId="77777777" w:rsidR="00F318C3" w:rsidRDefault="002D5792">
            <w:pPr>
              <w:pStyle w:val="ProductList-TableBody"/>
            </w:pPr>
            <w:r>
              <w:t>Microsoft 365 E3/E5 Add-on</w:t>
            </w:r>
            <w:r>
              <w:fldChar w:fldCharType="begin"/>
            </w:r>
            <w:r>
              <w:instrText xml:space="preserve"> XE "Microsoft 365 E3/E5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9EF4A58"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3E31D"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CC4E0"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98A3D"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8F6DD"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358AD" w14:textId="77777777" w:rsidR="00F318C3" w:rsidRDefault="002D5792">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D96E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2DC48"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9911E" w14:textId="77777777" w:rsidR="00F318C3" w:rsidRDefault="00F318C3">
            <w:pPr>
              <w:pStyle w:val="ProductList-TableBody"/>
              <w:jc w:val="center"/>
            </w:pPr>
          </w:p>
        </w:tc>
      </w:tr>
      <w:tr w:rsidR="00F318C3" w14:paraId="62BB7D96" w14:textId="77777777">
        <w:tc>
          <w:tcPr>
            <w:tcW w:w="4660" w:type="dxa"/>
            <w:tcBorders>
              <w:top w:val="dashed" w:sz="4" w:space="0" w:color="BFBFBF"/>
              <w:left w:val="none" w:sz="4" w:space="0" w:color="6E6E6E"/>
              <w:bottom w:val="dashed" w:sz="4" w:space="0" w:color="BFBFBF"/>
              <w:right w:val="none" w:sz="4" w:space="0" w:color="6E6E6E"/>
            </w:tcBorders>
          </w:tcPr>
          <w:p w14:paraId="7AB71372" w14:textId="77777777" w:rsidR="00F318C3" w:rsidRDefault="002D5792">
            <w:pPr>
              <w:pStyle w:val="ProductList-TableBody"/>
            </w:pPr>
            <w:r>
              <w:t>Microsoft 365 E3/E5 vanuit SA</w:t>
            </w:r>
            <w:r>
              <w:fldChar w:fldCharType="begin"/>
            </w:r>
            <w:r>
              <w:instrText xml:space="preserve"> XE "Microsoft 365 E3/E5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C71F69F"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F157E"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8538C"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9F45B"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02060"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6CA21" w14:textId="77777777" w:rsidR="00F318C3" w:rsidRDefault="002D5792">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4A3A"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D5EAC"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5D0E3" w14:textId="77777777" w:rsidR="00F318C3" w:rsidRDefault="00F318C3">
            <w:pPr>
              <w:pStyle w:val="ProductList-TableBody"/>
              <w:jc w:val="center"/>
            </w:pPr>
          </w:p>
        </w:tc>
      </w:tr>
      <w:tr w:rsidR="00F318C3" w14:paraId="3DA87B59" w14:textId="77777777">
        <w:tc>
          <w:tcPr>
            <w:tcW w:w="4660" w:type="dxa"/>
            <w:tcBorders>
              <w:top w:val="dashed" w:sz="4" w:space="0" w:color="BFBFBF"/>
              <w:left w:val="none" w:sz="4" w:space="0" w:color="6E6E6E"/>
              <w:bottom w:val="dashed" w:sz="4" w:space="0" w:color="BFBFBF"/>
              <w:right w:val="none" w:sz="4" w:space="0" w:color="6E6E6E"/>
            </w:tcBorders>
          </w:tcPr>
          <w:p w14:paraId="4DCDDDA0" w14:textId="77777777" w:rsidR="00F318C3" w:rsidRDefault="002D5792">
            <w:pPr>
              <w:pStyle w:val="ProductList-TableBody"/>
            </w:pPr>
            <w:r>
              <w:t>Microsoft 365 E5 met belminuten</w:t>
            </w:r>
            <w:r>
              <w:fldChar w:fldCharType="begin"/>
            </w:r>
            <w:r>
              <w:instrText xml:space="preserve"> XE "Microsoft 365 E5 met belminuten"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DBC1FCF"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D3C7C"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65DA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3AC21"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F4D60"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8181E" w14:textId="77777777" w:rsidR="00F318C3" w:rsidRDefault="002D5792">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2123C"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271C0"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28015" w14:textId="77777777" w:rsidR="00F318C3" w:rsidRDefault="00F318C3">
            <w:pPr>
              <w:pStyle w:val="ProductList-TableBody"/>
              <w:jc w:val="center"/>
            </w:pPr>
          </w:p>
        </w:tc>
      </w:tr>
      <w:tr w:rsidR="00F318C3" w14:paraId="483EB897" w14:textId="77777777">
        <w:tc>
          <w:tcPr>
            <w:tcW w:w="4660" w:type="dxa"/>
            <w:tcBorders>
              <w:top w:val="dashed" w:sz="4" w:space="0" w:color="BFBFBF"/>
              <w:left w:val="none" w:sz="4" w:space="0" w:color="6E6E6E"/>
              <w:bottom w:val="dashed" w:sz="4" w:space="0" w:color="BFBFBF"/>
              <w:right w:val="none" w:sz="4" w:space="0" w:color="6E6E6E"/>
            </w:tcBorders>
          </w:tcPr>
          <w:p w14:paraId="0390D762" w14:textId="77777777" w:rsidR="00F318C3" w:rsidRDefault="002D5792">
            <w:pPr>
              <w:pStyle w:val="ProductList-TableBody"/>
            </w:pPr>
            <w:r>
              <w:t>Microsoft 365 F1/F3</w:t>
            </w:r>
            <w:r>
              <w:fldChar w:fldCharType="begin"/>
            </w:r>
            <w:r>
              <w:instrText xml:space="preserve"> XE "Microsoft 365 F1/F3"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6A37A1B"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03DCB"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F625F"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DB73F"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BB279"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A837B"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2D003"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2EF95"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E27EF" w14:textId="77777777" w:rsidR="00F318C3" w:rsidRDefault="00F318C3">
            <w:pPr>
              <w:pStyle w:val="ProductList-TableBody"/>
              <w:jc w:val="center"/>
            </w:pPr>
          </w:p>
        </w:tc>
      </w:tr>
      <w:tr w:rsidR="00F318C3" w14:paraId="27BADDB7" w14:textId="77777777">
        <w:tc>
          <w:tcPr>
            <w:tcW w:w="4660" w:type="dxa"/>
            <w:tcBorders>
              <w:top w:val="dashed" w:sz="4" w:space="0" w:color="BFBFBF"/>
              <w:left w:val="none" w:sz="4" w:space="0" w:color="6E6E6E"/>
              <w:bottom w:val="dashed" w:sz="4" w:space="0" w:color="BFBFBF"/>
              <w:right w:val="none" w:sz="4" w:space="0" w:color="6E6E6E"/>
            </w:tcBorders>
          </w:tcPr>
          <w:p w14:paraId="293C5E9C" w14:textId="77777777" w:rsidR="00F318C3" w:rsidRDefault="002D5792">
            <w:pPr>
              <w:pStyle w:val="ProductList-TableBody"/>
            </w:pPr>
            <w:r>
              <w:t>Microsoft 365 A5 Compliance</w:t>
            </w:r>
            <w:r>
              <w:fldChar w:fldCharType="begin"/>
            </w:r>
            <w:r>
              <w:instrText xml:space="preserve"> XE "Microsoft 365 A5 Compliance"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C0653C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8A93F"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1B951"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F33B1"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EC9EB"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5142F"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44AC8"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5B04D" w14:textId="77777777" w:rsidR="00F318C3" w:rsidRDefault="002D5792">
            <w:pPr>
              <w:pStyle w:val="ProductList-TableBody"/>
              <w:jc w:val="center"/>
            </w:pP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9450E" w14:textId="77777777" w:rsidR="00F318C3" w:rsidRDefault="00F318C3">
            <w:pPr>
              <w:pStyle w:val="ProductList-TableBody"/>
              <w:jc w:val="center"/>
            </w:pPr>
          </w:p>
        </w:tc>
      </w:tr>
      <w:tr w:rsidR="00F318C3" w14:paraId="2724C5CD" w14:textId="77777777">
        <w:tc>
          <w:tcPr>
            <w:tcW w:w="4660" w:type="dxa"/>
            <w:tcBorders>
              <w:top w:val="dashed" w:sz="4" w:space="0" w:color="BFBFBF"/>
              <w:left w:val="none" w:sz="4" w:space="0" w:color="6E6E6E"/>
              <w:bottom w:val="dashed" w:sz="4" w:space="0" w:color="BFBFBF"/>
              <w:right w:val="none" w:sz="4" w:space="0" w:color="6E6E6E"/>
            </w:tcBorders>
          </w:tcPr>
          <w:p w14:paraId="46D86EBA" w14:textId="77777777" w:rsidR="00F318C3" w:rsidRDefault="002D5792">
            <w:pPr>
              <w:pStyle w:val="ProductList-TableBody"/>
            </w:pPr>
            <w:r>
              <w:t>Microsoft 365 E5 Compliance</w:t>
            </w:r>
            <w:r>
              <w:fldChar w:fldCharType="begin"/>
            </w:r>
            <w:r>
              <w:instrText xml:space="preserve"> XE "Microsoft 365 E5 Compliance"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81CA6B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4AFD1"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9D026"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318F3"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0DF46"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22E5D"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96686"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EFA1F"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E5021" w14:textId="77777777" w:rsidR="00F318C3" w:rsidRDefault="00F318C3">
            <w:pPr>
              <w:pStyle w:val="ProductList-TableBody"/>
              <w:jc w:val="center"/>
            </w:pPr>
          </w:p>
        </w:tc>
      </w:tr>
      <w:tr w:rsidR="00F318C3" w14:paraId="415531B7" w14:textId="77777777">
        <w:tc>
          <w:tcPr>
            <w:tcW w:w="4660" w:type="dxa"/>
            <w:tcBorders>
              <w:top w:val="dashed" w:sz="4" w:space="0" w:color="BFBFBF"/>
              <w:left w:val="none" w:sz="4" w:space="0" w:color="6E6E6E"/>
              <w:bottom w:val="dashed" w:sz="4" w:space="0" w:color="BFBFBF"/>
              <w:right w:val="none" w:sz="4" w:space="0" w:color="6E6E6E"/>
            </w:tcBorders>
          </w:tcPr>
          <w:p w14:paraId="48C50BB6" w14:textId="77777777" w:rsidR="00F318C3" w:rsidRDefault="002D5792">
            <w:pPr>
              <w:pStyle w:val="ProductList-TableBody"/>
            </w:pPr>
            <w:r>
              <w:t>Microsoft 365 F5 Compliance</w:t>
            </w:r>
            <w:r>
              <w:fldChar w:fldCharType="begin"/>
            </w:r>
            <w:r>
              <w:instrText xml:space="preserve"> XE "Microsoft 365 F5 Compliance"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A5F0E79"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B0B21"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6BC4B"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251C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8128A"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C0A68"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7FC31"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2B76D"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378FB" w14:textId="77777777" w:rsidR="00F318C3" w:rsidRDefault="00F318C3">
            <w:pPr>
              <w:pStyle w:val="ProductList-TableBody"/>
              <w:jc w:val="center"/>
            </w:pPr>
          </w:p>
        </w:tc>
      </w:tr>
      <w:tr w:rsidR="00F318C3" w14:paraId="3D4B70AA" w14:textId="77777777">
        <w:tc>
          <w:tcPr>
            <w:tcW w:w="4660" w:type="dxa"/>
            <w:tcBorders>
              <w:top w:val="dashed" w:sz="4" w:space="0" w:color="BFBFBF"/>
              <w:left w:val="none" w:sz="4" w:space="0" w:color="6E6E6E"/>
              <w:bottom w:val="dashed" w:sz="4" w:space="0" w:color="BFBFBF"/>
              <w:right w:val="none" w:sz="4" w:space="0" w:color="6E6E6E"/>
            </w:tcBorders>
          </w:tcPr>
          <w:p w14:paraId="7C610F1F" w14:textId="77777777" w:rsidR="00F318C3" w:rsidRDefault="002D5792">
            <w:pPr>
              <w:pStyle w:val="ProductList-TableBody"/>
            </w:pPr>
            <w:r>
              <w:t>Microsoft 365 G5 Compliance</w:t>
            </w:r>
            <w:r>
              <w:fldChar w:fldCharType="begin"/>
            </w:r>
            <w:r>
              <w:instrText xml:space="preserve"> XE "Microsoft 365 G5 Compliance"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28E09B4"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71888"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4E09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8C9C2"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10D90"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23158"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BC353"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1367F"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47CFA" w14:textId="77777777" w:rsidR="00F318C3" w:rsidRDefault="00F318C3">
            <w:pPr>
              <w:pStyle w:val="ProductList-TableBody"/>
              <w:jc w:val="center"/>
            </w:pPr>
          </w:p>
        </w:tc>
      </w:tr>
      <w:tr w:rsidR="00F318C3" w14:paraId="5C0DC27C" w14:textId="77777777">
        <w:tc>
          <w:tcPr>
            <w:tcW w:w="4660" w:type="dxa"/>
            <w:tcBorders>
              <w:top w:val="dashed" w:sz="4" w:space="0" w:color="BFBFBF"/>
              <w:left w:val="none" w:sz="4" w:space="0" w:color="6E6E6E"/>
              <w:bottom w:val="dashed" w:sz="4" w:space="0" w:color="BFBFBF"/>
              <w:right w:val="none" w:sz="4" w:space="0" w:color="6E6E6E"/>
            </w:tcBorders>
          </w:tcPr>
          <w:p w14:paraId="122E0E8A" w14:textId="77777777" w:rsidR="00F318C3" w:rsidRDefault="002D5792">
            <w:pPr>
              <w:pStyle w:val="ProductList-TableBody"/>
            </w:pPr>
            <w:r>
              <w:t>Microsoft 365 E5 eDiscovery and Audit</w:t>
            </w:r>
            <w:r>
              <w:fldChar w:fldCharType="begin"/>
            </w:r>
            <w:r>
              <w:instrText xml:space="preserve"> XE "Microsoft 365 E5 eDiscovery and Audit"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BF08360"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CB90B"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39332"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2A17B"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9CDFE"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048BD"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34EBB"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02E21"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68BCB" w14:textId="77777777" w:rsidR="00F318C3" w:rsidRDefault="00F318C3">
            <w:pPr>
              <w:pStyle w:val="ProductList-TableBody"/>
              <w:jc w:val="center"/>
            </w:pPr>
          </w:p>
        </w:tc>
      </w:tr>
      <w:tr w:rsidR="00F318C3" w14:paraId="4976F184" w14:textId="77777777">
        <w:tc>
          <w:tcPr>
            <w:tcW w:w="4660" w:type="dxa"/>
            <w:tcBorders>
              <w:top w:val="dashed" w:sz="4" w:space="0" w:color="BFBFBF"/>
              <w:left w:val="none" w:sz="4" w:space="0" w:color="6E6E6E"/>
              <w:bottom w:val="dashed" w:sz="4" w:space="0" w:color="BFBFBF"/>
              <w:right w:val="none" w:sz="4" w:space="0" w:color="6E6E6E"/>
            </w:tcBorders>
          </w:tcPr>
          <w:p w14:paraId="16EB03CA" w14:textId="77777777" w:rsidR="00F318C3" w:rsidRDefault="002D5792">
            <w:pPr>
              <w:pStyle w:val="ProductList-TableBody"/>
            </w:pPr>
            <w:r>
              <w:t>Microsoft 365 G5 eDiscovery and Audit</w:t>
            </w:r>
            <w:r>
              <w:fldChar w:fldCharType="begin"/>
            </w:r>
            <w:r>
              <w:instrText xml:space="preserve"> XE "Microsoft 365 G5 eDiscovery and Audit"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0FD0FB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07CDB"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298D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DCA7D"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E1693"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4ADF0"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1B44B"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E6E80"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1E264" w14:textId="77777777" w:rsidR="00F318C3" w:rsidRDefault="00F318C3">
            <w:pPr>
              <w:pStyle w:val="ProductList-TableBody"/>
              <w:jc w:val="center"/>
            </w:pPr>
          </w:p>
        </w:tc>
      </w:tr>
      <w:tr w:rsidR="00F318C3" w14:paraId="42532813" w14:textId="77777777">
        <w:tc>
          <w:tcPr>
            <w:tcW w:w="4660" w:type="dxa"/>
            <w:tcBorders>
              <w:top w:val="dashed" w:sz="4" w:space="0" w:color="BFBFBF"/>
              <w:left w:val="none" w:sz="4" w:space="0" w:color="6E6E6E"/>
              <w:bottom w:val="dashed" w:sz="4" w:space="0" w:color="BFBFBF"/>
              <w:right w:val="none" w:sz="4" w:space="0" w:color="6E6E6E"/>
            </w:tcBorders>
          </w:tcPr>
          <w:p w14:paraId="731C30F6" w14:textId="77777777" w:rsidR="00F318C3" w:rsidRDefault="002D5792">
            <w:pPr>
              <w:pStyle w:val="ProductList-TableBody"/>
            </w:pPr>
            <w:r>
              <w:t>Microsoft 365 E5 Insider Risk Management</w:t>
            </w:r>
            <w:r>
              <w:fldChar w:fldCharType="begin"/>
            </w:r>
            <w:r>
              <w:instrText xml:space="preserve"> XE "Microsoft 365 E5 Insider Risk Management"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B8F4FAC"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0282A"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1B352"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8FF0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C3F6E"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A25EB"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D82BC"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D4263"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88C82" w14:textId="77777777" w:rsidR="00F318C3" w:rsidRDefault="00F318C3">
            <w:pPr>
              <w:pStyle w:val="ProductList-TableBody"/>
              <w:jc w:val="center"/>
            </w:pPr>
          </w:p>
        </w:tc>
      </w:tr>
      <w:tr w:rsidR="00F318C3" w14:paraId="6B09FFBC" w14:textId="77777777">
        <w:tc>
          <w:tcPr>
            <w:tcW w:w="4660" w:type="dxa"/>
            <w:tcBorders>
              <w:top w:val="dashed" w:sz="4" w:space="0" w:color="BFBFBF"/>
              <w:left w:val="none" w:sz="4" w:space="0" w:color="6E6E6E"/>
              <w:bottom w:val="dashed" w:sz="4" w:space="0" w:color="BFBFBF"/>
              <w:right w:val="none" w:sz="4" w:space="0" w:color="6E6E6E"/>
            </w:tcBorders>
          </w:tcPr>
          <w:p w14:paraId="0B353A5F" w14:textId="77777777" w:rsidR="00F318C3" w:rsidRDefault="002D5792">
            <w:pPr>
              <w:pStyle w:val="ProductList-TableBody"/>
            </w:pPr>
            <w:r>
              <w:t>Microsoft 365 G5 Insider Risk Management</w:t>
            </w:r>
            <w:r>
              <w:fldChar w:fldCharType="begin"/>
            </w:r>
            <w:r>
              <w:instrText xml:space="preserve"> XE "Microsoft 365 G5 Insider Risk Management"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40CFD58"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FE099"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8404C"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780F9"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B9060"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E6408"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04061"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288ED"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BD512" w14:textId="77777777" w:rsidR="00F318C3" w:rsidRDefault="00F318C3">
            <w:pPr>
              <w:pStyle w:val="ProductList-TableBody"/>
              <w:jc w:val="center"/>
            </w:pPr>
          </w:p>
        </w:tc>
      </w:tr>
      <w:tr w:rsidR="00F318C3" w14:paraId="656BEA3E" w14:textId="77777777">
        <w:tc>
          <w:tcPr>
            <w:tcW w:w="4660" w:type="dxa"/>
            <w:tcBorders>
              <w:top w:val="dashed" w:sz="4" w:space="0" w:color="BFBFBF"/>
              <w:left w:val="none" w:sz="4" w:space="0" w:color="6E6E6E"/>
              <w:bottom w:val="dashed" w:sz="4" w:space="0" w:color="BFBFBF"/>
              <w:right w:val="none" w:sz="4" w:space="0" w:color="6E6E6E"/>
            </w:tcBorders>
          </w:tcPr>
          <w:p w14:paraId="79A4B439" w14:textId="77777777" w:rsidR="00F318C3" w:rsidRDefault="002D5792">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EA2E252"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1481F"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8890E"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EB5F9"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81422"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92DCD"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ED5F4"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2F298"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17BEC" w14:textId="77777777" w:rsidR="00F318C3" w:rsidRDefault="00F318C3">
            <w:pPr>
              <w:pStyle w:val="ProductList-TableBody"/>
              <w:jc w:val="center"/>
            </w:pPr>
          </w:p>
        </w:tc>
      </w:tr>
      <w:tr w:rsidR="00F318C3" w14:paraId="0F85BEA6" w14:textId="77777777">
        <w:tc>
          <w:tcPr>
            <w:tcW w:w="4660" w:type="dxa"/>
            <w:tcBorders>
              <w:top w:val="dashed" w:sz="4" w:space="0" w:color="BFBFBF"/>
              <w:left w:val="none" w:sz="4" w:space="0" w:color="6E6E6E"/>
              <w:bottom w:val="dashed" w:sz="4" w:space="0" w:color="BFBFBF"/>
              <w:right w:val="none" w:sz="4" w:space="0" w:color="6E6E6E"/>
            </w:tcBorders>
          </w:tcPr>
          <w:p w14:paraId="780640BC" w14:textId="77777777" w:rsidR="00F318C3" w:rsidRDefault="002D5792">
            <w:pPr>
              <w:pStyle w:val="ProductList-TableBody"/>
            </w:pPr>
            <w:r>
              <w:t>Microsoft 365 G5 Information Protection and Governance</w:t>
            </w:r>
            <w:r>
              <w:fldChar w:fldCharType="begin"/>
            </w:r>
            <w:r>
              <w:instrText xml:space="preserve"> XE "Microsoft 365 G5 Information Protection and Governance"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2EE61F0"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FEE8F"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FAA8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E014B"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464A6"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61C4E"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8BAAB"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E2643"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EA0A4" w14:textId="77777777" w:rsidR="00F318C3" w:rsidRDefault="00F318C3">
            <w:pPr>
              <w:pStyle w:val="ProductList-TableBody"/>
              <w:jc w:val="center"/>
            </w:pPr>
          </w:p>
        </w:tc>
      </w:tr>
      <w:tr w:rsidR="00F318C3" w14:paraId="61DEB92A" w14:textId="77777777">
        <w:tc>
          <w:tcPr>
            <w:tcW w:w="4660" w:type="dxa"/>
            <w:tcBorders>
              <w:top w:val="dashed" w:sz="4" w:space="0" w:color="BFBFBF"/>
              <w:left w:val="none" w:sz="4" w:space="0" w:color="6E6E6E"/>
              <w:bottom w:val="dashed" w:sz="4" w:space="0" w:color="BFBFBF"/>
              <w:right w:val="none" w:sz="4" w:space="0" w:color="6E6E6E"/>
            </w:tcBorders>
          </w:tcPr>
          <w:p w14:paraId="18EF9E94" w14:textId="77777777" w:rsidR="00F318C3" w:rsidRDefault="002D5792">
            <w:pPr>
              <w:pStyle w:val="ProductList-TableBody"/>
            </w:pPr>
            <w:r>
              <w:t>Microsoft 365 A5 eDiscovery and Audit</w:t>
            </w:r>
            <w:r>
              <w:fldChar w:fldCharType="begin"/>
            </w:r>
            <w:r>
              <w:instrText xml:space="preserve"> XE "Microsoft 365 A5 eDiscovery and Audit"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BA3570D"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F6BE9"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B897B"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62A98"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CED3F"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67688"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E27C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8FE79"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72121" w14:textId="77777777" w:rsidR="00F318C3" w:rsidRDefault="00F318C3">
            <w:pPr>
              <w:pStyle w:val="ProductList-TableBody"/>
              <w:jc w:val="center"/>
            </w:pPr>
          </w:p>
        </w:tc>
      </w:tr>
      <w:tr w:rsidR="00F318C3" w14:paraId="0B8CB2B0" w14:textId="77777777">
        <w:tc>
          <w:tcPr>
            <w:tcW w:w="4660" w:type="dxa"/>
            <w:tcBorders>
              <w:top w:val="dashed" w:sz="4" w:space="0" w:color="BFBFBF"/>
              <w:left w:val="none" w:sz="4" w:space="0" w:color="6E6E6E"/>
              <w:bottom w:val="dashed" w:sz="4" w:space="0" w:color="BFBFBF"/>
              <w:right w:val="none" w:sz="4" w:space="0" w:color="6E6E6E"/>
            </w:tcBorders>
          </w:tcPr>
          <w:p w14:paraId="387279B8" w14:textId="77777777" w:rsidR="00F318C3" w:rsidRDefault="002D5792">
            <w:pPr>
              <w:pStyle w:val="ProductList-TableBody"/>
            </w:pPr>
            <w:r>
              <w:t>Microsoft 365 A5 Insider Risk Management</w:t>
            </w:r>
            <w:r>
              <w:fldChar w:fldCharType="begin"/>
            </w:r>
            <w:r>
              <w:instrText xml:space="preserve"> XE "Microsoft 365 A5 Insider Risk Management"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AB44C2E"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B4D5E"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3BBA8"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2F1D3"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404AC"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3E5DE"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65602"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E54D4"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93B82" w14:textId="77777777" w:rsidR="00F318C3" w:rsidRDefault="00F318C3">
            <w:pPr>
              <w:pStyle w:val="ProductList-TableBody"/>
              <w:jc w:val="center"/>
            </w:pPr>
          </w:p>
        </w:tc>
      </w:tr>
      <w:tr w:rsidR="00F318C3" w14:paraId="5C081A9E" w14:textId="77777777">
        <w:tc>
          <w:tcPr>
            <w:tcW w:w="4660" w:type="dxa"/>
            <w:tcBorders>
              <w:top w:val="dashed" w:sz="4" w:space="0" w:color="BFBFBF"/>
              <w:left w:val="none" w:sz="4" w:space="0" w:color="6E6E6E"/>
              <w:bottom w:val="dashed" w:sz="4" w:space="0" w:color="BFBFBF"/>
              <w:right w:val="none" w:sz="4" w:space="0" w:color="6E6E6E"/>
            </w:tcBorders>
          </w:tcPr>
          <w:p w14:paraId="2FAFAFDA" w14:textId="77777777" w:rsidR="00F318C3" w:rsidRDefault="002D5792">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1FA149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4A8E3"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009F9"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B6973"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9525F"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9C813"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D5846"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020F7"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D6BAA" w14:textId="77777777" w:rsidR="00F318C3" w:rsidRDefault="00F318C3">
            <w:pPr>
              <w:pStyle w:val="ProductList-TableBody"/>
              <w:jc w:val="center"/>
            </w:pPr>
          </w:p>
        </w:tc>
      </w:tr>
      <w:tr w:rsidR="00F318C3" w14:paraId="74AE48EF" w14:textId="77777777">
        <w:tc>
          <w:tcPr>
            <w:tcW w:w="4660" w:type="dxa"/>
            <w:tcBorders>
              <w:top w:val="dashed" w:sz="4" w:space="0" w:color="BFBFBF"/>
              <w:left w:val="none" w:sz="4" w:space="0" w:color="6E6E6E"/>
              <w:bottom w:val="dashed" w:sz="4" w:space="0" w:color="BFBFBF"/>
              <w:right w:val="none" w:sz="4" w:space="0" w:color="6E6E6E"/>
            </w:tcBorders>
          </w:tcPr>
          <w:p w14:paraId="3DF212A3" w14:textId="77777777" w:rsidR="00F318C3" w:rsidRDefault="002D5792">
            <w:pPr>
              <w:pStyle w:val="ProductList-TableBody"/>
            </w:pPr>
            <w:r>
              <w:t>Microsoft 365 A5 Security</w:t>
            </w:r>
            <w:r>
              <w:fldChar w:fldCharType="begin"/>
            </w:r>
            <w:r>
              <w:instrText xml:space="preserve"> XE "Microsoft 365 A5 Security"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AC1DEFE"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47FB4"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3F688"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58696"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917C3"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16390"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56F5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D4940"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004A0" w14:textId="77777777" w:rsidR="00F318C3" w:rsidRDefault="00F318C3">
            <w:pPr>
              <w:pStyle w:val="ProductList-TableBody"/>
              <w:jc w:val="center"/>
            </w:pPr>
          </w:p>
        </w:tc>
      </w:tr>
      <w:tr w:rsidR="00F318C3" w14:paraId="365D63A7" w14:textId="77777777">
        <w:tc>
          <w:tcPr>
            <w:tcW w:w="4660" w:type="dxa"/>
            <w:tcBorders>
              <w:top w:val="dashed" w:sz="4" w:space="0" w:color="BFBFBF"/>
              <w:left w:val="none" w:sz="4" w:space="0" w:color="6E6E6E"/>
              <w:bottom w:val="dashed" w:sz="4" w:space="0" w:color="BFBFBF"/>
              <w:right w:val="none" w:sz="4" w:space="0" w:color="6E6E6E"/>
            </w:tcBorders>
          </w:tcPr>
          <w:p w14:paraId="5D30FEB8" w14:textId="77777777" w:rsidR="00F318C3" w:rsidRDefault="002D5792">
            <w:pPr>
              <w:pStyle w:val="ProductList-TableBody"/>
            </w:pPr>
            <w:r>
              <w:t>Microsoft 365 E5 Security</w:t>
            </w:r>
            <w:r>
              <w:fldChar w:fldCharType="begin"/>
            </w:r>
            <w:r>
              <w:instrText xml:space="preserve"> XE "Microsoft 365 E5 Security"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BA8C976"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58DEE"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2CA09"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DAEA9"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258BF"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35893"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9DA4B"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82F62"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EAF07" w14:textId="77777777" w:rsidR="00F318C3" w:rsidRDefault="00F318C3">
            <w:pPr>
              <w:pStyle w:val="ProductList-TableBody"/>
              <w:jc w:val="center"/>
            </w:pPr>
          </w:p>
        </w:tc>
      </w:tr>
      <w:tr w:rsidR="00F318C3" w14:paraId="36043EAD" w14:textId="77777777">
        <w:tc>
          <w:tcPr>
            <w:tcW w:w="4660" w:type="dxa"/>
            <w:tcBorders>
              <w:top w:val="dashed" w:sz="4" w:space="0" w:color="BFBFBF"/>
              <w:left w:val="none" w:sz="4" w:space="0" w:color="6E6E6E"/>
              <w:bottom w:val="dashed" w:sz="4" w:space="0" w:color="BFBFBF"/>
              <w:right w:val="none" w:sz="4" w:space="0" w:color="6E6E6E"/>
            </w:tcBorders>
          </w:tcPr>
          <w:p w14:paraId="37C4DBC7" w14:textId="77777777" w:rsidR="00F318C3" w:rsidRDefault="002D5792">
            <w:pPr>
              <w:pStyle w:val="ProductList-TableBody"/>
            </w:pPr>
            <w:r>
              <w:t>Microsoft 365 F5 Security</w:t>
            </w:r>
            <w:r>
              <w:fldChar w:fldCharType="begin"/>
            </w:r>
            <w:r>
              <w:instrText xml:space="preserve"> XE "Microsoft 365 F5 Security"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6304088"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84FB6"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6DCB3"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D81DD"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BD606"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E7CC0"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479AF"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D27AA"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75D55" w14:textId="77777777" w:rsidR="00F318C3" w:rsidRDefault="00F318C3">
            <w:pPr>
              <w:pStyle w:val="ProductList-TableBody"/>
              <w:jc w:val="center"/>
            </w:pPr>
          </w:p>
        </w:tc>
      </w:tr>
      <w:tr w:rsidR="00F318C3" w14:paraId="3F7C7C08" w14:textId="77777777">
        <w:tc>
          <w:tcPr>
            <w:tcW w:w="4660" w:type="dxa"/>
            <w:tcBorders>
              <w:top w:val="dashed" w:sz="4" w:space="0" w:color="BFBFBF"/>
              <w:left w:val="none" w:sz="4" w:space="0" w:color="6E6E6E"/>
              <w:bottom w:val="dashed" w:sz="4" w:space="0" w:color="BFBFBF"/>
              <w:right w:val="none" w:sz="4" w:space="0" w:color="6E6E6E"/>
            </w:tcBorders>
          </w:tcPr>
          <w:p w14:paraId="5BE5408C" w14:textId="77777777" w:rsidR="00F318C3" w:rsidRDefault="002D5792">
            <w:pPr>
              <w:pStyle w:val="ProductList-TableBody"/>
            </w:pPr>
            <w:r>
              <w:t>Microsoft 365 F5 Security + Compliance</w:t>
            </w:r>
            <w:r>
              <w:fldChar w:fldCharType="begin"/>
            </w:r>
            <w:r>
              <w:instrText xml:space="preserve"> XE "Microsoft 365 F5 Security + Compliance"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4EA2290"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CB0C7"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67A31"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A709C"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EDD19"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4EC6A"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E5A4D"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B13DD"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5E19A" w14:textId="77777777" w:rsidR="00F318C3" w:rsidRDefault="00F318C3">
            <w:pPr>
              <w:pStyle w:val="ProductList-TableBody"/>
              <w:jc w:val="center"/>
            </w:pPr>
          </w:p>
        </w:tc>
      </w:tr>
      <w:tr w:rsidR="00F318C3" w14:paraId="413988F6" w14:textId="77777777">
        <w:tc>
          <w:tcPr>
            <w:tcW w:w="4660" w:type="dxa"/>
            <w:tcBorders>
              <w:top w:val="dashed" w:sz="4" w:space="0" w:color="BFBFBF"/>
              <w:left w:val="none" w:sz="4" w:space="0" w:color="6E6E6E"/>
              <w:bottom w:val="dashed" w:sz="4" w:space="0" w:color="BFBFBF"/>
              <w:right w:val="none" w:sz="4" w:space="0" w:color="6E6E6E"/>
            </w:tcBorders>
          </w:tcPr>
          <w:p w14:paraId="25AF0365" w14:textId="77777777" w:rsidR="00F318C3" w:rsidRDefault="002D5792">
            <w:pPr>
              <w:pStyle w:val="ProductList-TableBody"/>
            </w:pPr>
            <w:r>
              <w:rPr>
                <w:color w:val="000000"/>
              </w:rPr>
              <w:t>SharePoint Syntex (Gebruikers-SL)</w:t>
            </w:r>
            <w:r>
              <w:fldChar w:fldCharType="begin"/>
            </w:r>
            <w:r>
              <w:instrText xml:space="preserve"> XE "SharePoint Syntex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21F961"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8E737"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AEED0"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8867E"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C5D07"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9936E"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9E483"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051AD"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A3CC0" w14:textId="77777777" w:rsidR="00F318C3" w:rsidRDefault="00F318C3">
            <w:pPr>
              <w:pStyle w:val="ProductList-TableBody"/>
              <w:jc w:val="center"/>
            </w:pPr>
          </w:p>
        </w:tc>
      </w:tr>
      <w:tr w:rsidR="00F318C3" w14:paraId="454EA99E" w14:textId="77777777">
        <w:tc>
          <w:tcPr>
            <w:tcW w:w="4660" w:type="dxa"/>
            <w:tcBorders>
              <w:top w:val="dashed" w:sz="4" w:space="0" w:color="BFBFBF"/>
              <w:left w:val="none" w:sz="4" w:space="0" w:color="6E6E6E"/>
              <w:bottom w:val="dashed" w:sz="4" w:space="0" w:color="BFBFBF"/>
              <w:right w:val="none" w:sz="4" w:space="0" w:color="6E6E6E"/>
            </w:tcBorders>
          </w:tcPr>
          <w:p w14:paraId="57481ED5" w14:textId="77777777" w:rsidR="00F318C3" w:rsidRDefault="002D5792">
            <w:pPr>
              <w:pStyle w:val="ProductList-TableBody"/>
            </w:pPr>
            <w:r>
              <w:rPr>
                <w:color w:val="000000"/>
              </w:rPr>
              <w:t>Extra Graph Connector Capacity (SL)</w:t>
            </w:r>
            <w:r>
              <w:fldChar w:fldCharType="begin"/>
            </w:r>
            <w:r>
              <w:instrText xml:space="preserve"> XE "Extra Graph Connector Capacity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D3A694"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A1D09"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8AEA0"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FE71F"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27689"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A63A6"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DB723"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79FC4"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90B2D" w14:textId="77777777" w:rsidR="00F318C3" w:rsidRDefault="00F318C3">
            <w:pPr>
              <w:pStyle w:val="ProductList-TableBody"/>
              <w:jc w:val="center"/>
            </w:pPr>
          </w:p>
        </w:tc>
      </w:tr>
      <w:tr w:rsidR="00F318C3" w14:paraId="5E2EA701" w14:textId="77777777">
        <w:tc>
          <w:tcPr>
            <w:tcW w:w="4660" w:type="dxa"/>
            <w:tcBorders>
              <w:top w:val="dashed" w:sz="4" w:space="0" w:color="BFBFBF"/>
              <w:left w:val="none" w:sz="4" w:space="0" w:color="6E6E6E"/>
              <w:bottom w:val="dashed" w:sz="4" w:space="0" w:color="A5A5A5"/>
              <w:right w:val="none" w:sz="4" w:space="0" w:color="6E6E6E"/>
            </w:tcBorders>
          </w:tcPr>
          <w:p w14:paraId="75CDFE5E" w14:textId="77777777" w:rsidR="00F318C3" w:rsidRDefault="002D5792">
            <w:pPr>
              <w:pStyle w:val="ProductList-TableBody"/>
            </w:pPr>
            <w:r>
              <w:rPr>
                <w:color w:val="000000"/>
              </w:rPr>
              <w:t>Aanvullende CAL voor Skype voor Bedrijven Plus voor Microsoft 365 E3 (Gebruikers-SL)</w:t>
            </w:r>
            <w:r>
              <w:fldChar w:fldCharType="begin"/>
            </w:r>
            <w:r>
              <w:instrText xml:space="preserve"> XE "Aanvullende CAL voor Skype voor Bedrijven Plus voor Microsoft 365 E3 (Gebruikers-SL)"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7AA45288"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F2B50"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D51F0"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D2EAA"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41EBB"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B9FC9"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DB02B"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C4CC5"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9F1D1" w14:textId="77777777" w:rsidR="00F318C3" w:rsidRDefault="00F318C3">
            <w:pPr>
              <w:pStyle w:val="ProductList-TableBody"/>
              <w:jc w:val="center"/>
            </w:pPr>
          </w:p>
        </w:tc>
      </w:tr>
      <w:tr w:rsidR="00F318C3" w14:paraId="3F912B5B" w14:textId="77777777">
        <w:tc>
          <w:tcPr>
            <w:tcW w:w="4660" w:type="dxa"/>
            <w:tcBorders>
              <w:top w:val="dashed" w:sz="4" w:space="0" w:color="A5A5A5"/>
              <w:left w:val="none" w:sz="4" w:space="0" w:color="6E6E6E"/>
              <w:bottom w:val="dashed" w:sz="4" w:space="0" w:color="B2B2B2"/>
              <w:right w:val="none" w:sz="4" w:space="0" w:color="6E6E6E"/>
            </w:tcBorders>
          </w:tcPr>
          <w:p w14:paraId="3EC9C787" w14:textId="77777777" w:rsidR="00F318C3" w:rsidRDefault="002D5792">
            <w:pPr>
              <w:pStyle w:val="ProductList-TableBody"/>
            </w:pPr>
            <w:r>
              <w:rPr>
                <w:color w:val="000000"/>
              </w:rPr>
              <w:t>Experts op aanvraag (SL)</w:t>
            </w:r>
            <w:r>
              <w:fldChar w:fldCharType="begin"/>
            </w:r>
            <w:r>
              <w:instrText xml:space="preserve"> XE "Experts op aanvraag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DF84AAD"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5B760"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8A044"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901A2"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06EC8"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6BAB5"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5999A"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29FB5"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5B8D8" w14:textId="77777777" w:rsidR="00F318C3" w:rsidRDefault="00F318C3">
            <w:pPr>
              <w:pStyle w:val="ProductList-TableBody"/>
              <w:jc w:val="center"/>
            </w:pPr>
          </w:p>
        </w:tc>
      </w:tr>
      <w:tr w:rsidR="00F318C3" w14:paraId="11D189D3" w14:textId="77777777">
        <w:tc>
          <w:tcPr>
            <w:tcW w:w="4660" w:type="dxa"/>
            <w:tcBorders>
              <w:top w:val="dashed" w:sz="4" w:space="0" w:color="B2B2B2"/>
              <w:left w:val="none" w:sz="4" w:space="0" w:color="6E6E6E"/>
              <w:bottom w:val="dashed" w:sz="4" w:space="0" w:color="B2B2B2"/>
              <w:right w:val="none" w:sz="4" w:space="0" w:color="6E6E6E"/>
            </w:tcBorders>
          </w:tcPr>
          <w:p w14:paraId="3F3929AF" w14:textId="77777777" w:rsidR="00F318C3" w:rsidRDefault="002D5792">
            <w:pPr>
              <w:pStyle w:val="ProductList-TableBody"/>
            </w:pPr>
            <w:r>
              <w:rPr>
                <w:color w:val="000000"/>
              </w:rPr>
              <w:t>VDA Add-on voor M365 E3/E5 (Gebruikers-SL)</w:t>
            </w:r>
            <w:r>
              <w:fldChar w:fldCharType="begin"/>
            </w:r>
            <w:r>
              <w:instrText xml:space="preserve"> XE "VDA Add-on voor M365 E3/E5 (Gebruikers-SL)"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01006F"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A5E58"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21C66"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86B5D"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BC7B8"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9BE46"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57ADD"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75ECE"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CDB9B" w14:textId="77777777" w:rsidR="00F318C3" w:rsidRDefault="00F318C3">
            <w:pPr>
              <w:pStyle w:val="ProductList-TableBody"/>
              <w:jc w:val="center"/>
            </w:pPr>
          </w:p>
        </w:tc>
      </w:tr>
      <w:tr w:rsidR="00F318C3" w14:paraId="15B25675" w14:textId="77777777">
        <w:tc>
          <w:tcPr>
            <w:tcW w:w="4660" w:type="dxa"/>
            <w:tcBorders>
              <w:top w:val="dashed" w:sz="4" w:space="0" w:color="B2B2B2"/>
              <w:left w:val="none" w:sz="4" w:space="0" w:color="6E6E6E"/>
              <w:bottom w:val="none" w:sz="4" w:space="0" w:color="BFBFBF"/>
              <w:right w:val="none" w:sz="4" w:space="0" w:color="6E6E6E"/>
            </w:tcBorders>
          </w:tcPr>
          <w:p w14:paraId="2EA12631" w14:textId="77777777" w:rsidR="00F318C3" w:rsidRDefault="002D5792">
            <w:pPr>
              <w:pStyle w:val="ProductList-TableBody"/>
            </w:pPr>
            <w:r>
              <w:rPr>
                <w:color w:val="000000"/>
              </w:rPr>
              <w:t>Audit Log Retention, 10 jaar (Gebruikers-SL)</w:t>
            </w:r>
            <w:r>
              <w:fldChar w:fldCharType="begin"/>
            </w:r>
            <w:r>
              <w:instrText xml:space="preserve"> XE "Audit Log Retention, 10 jaar (Gebruikers-SL)"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742E4AA"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B36CE"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27026"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5508D"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FF689"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199EC"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AB66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41B5A"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A43A7" w14:textId="77777777" w:rsidR="00F318C3" w:rsidRDefault="00F318C3">
            <w:pPr>
              <w:pStyle w:val="ProductList-TableBody"/>
              <w:jc w:val="center"/>
            </w:pPr>
          </w:p>
        </w:tc>
      </w:tr>
    </w:tbl>
    <w:p w14:paraId="75AB727C" w14:textId="77777777" w:rsidR="00F318C3" w:rsidRDefault="00F318C3">
      <w:pPr>
        <w:pStyle w:val="ProductList-Body"/>
      </w:pPr>
    </w:p>
    <w:p w14:paraId="4D53F0CA" w14:textId="77777777" w:rsidR="00F318C3" w:rsidRDefault="002D5792">
      <w:pPr>
        <w:pStyle w:val="ProductList-Offering1SubSection"/>
        <w:outlineLvl w:val="2"/>
      </w:pPr>
      <w:bookmarkStart w:id="241" w:name="_Sec768"/>
      <w:r>
        <w:t>2. Productvoorwaarden</w:t>
      </w:r>
      <w:bookmarkEnd w:id="241"/>
    </w:p>
    <w:tbl>
      <w:tblPr>
        <w:tblStyle w:val="PURTable"/>
        <w:tblW w:w="0" w:type="dxa"/>
        <w:tblLook w:val="04A0" w:firstRow="1" w:lastRow="0" w:firstColumn="1" w:lastColumn="0" w:noHBand="0" w:noVBand="1"/>
      </w:tblPr>
      <w:tblGrid>
        <w:gridCol w:w="3684"/>
        <w:gridCol w:w="3631"/>
        <w:gridCol w:w="3601"/>
      </w:tblGrid>
      <w:tr w:rsidR="00F318C3" w14:paraId="1CF0B4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494509" w14:textId="77777777" w:rsidR="00F318C3" w:rsidRDefault="002D579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DEA20F8" w14:textId="77777777" w:rsidR="00F318C3" w:rsidRDefault="002D5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FF9480" w14:textId="77777777" w:rsidR="00F318C3" w:rsidRDefault="002D5792">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F318C3" w14:paraId="249266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B810C" w14:textId="77777777" w:rsidR="00F318C3" w:rsidRDefault="002D579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5AD29D7F" w14:textId="77777777" w:rsidR="00F318C3" w:rsidRDefault="002D5792">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0FFCE" w14:textId="77777777" w:rsidR="00F318C3" w:rsidRDefault="002D5792">
            <w:pPr>
              <w:pStyle w:val="ProductList-TableBody"/>
            </w:pPr>
            <w:r>
              <w:rPr>
                <w:color w:val="404040"/>
              </w:rPr>
              <w:t>Promoties: n.v.t.</w:t>
            </w:r>
          </w:p>
        </w:tc>
      </w:tr>
      <w:tr w:rsidR="00F318C3" w14:paraId="23EDBE71" w14:textId="77777777">
        <w:tc>
          <w:tcPr>
            <w:tcW w:w="4040" w:type="dxa"/>
            <w:tcBorders>
              <w:top w:val="single" w:sz="4" w:space="0" w:color="000000"/>
              <w:left w:val="single" w:sz="4" w:space="0" w:color="000000"/>
              <w:bottom w:val="single" w:sz="4" w:space="0" w:color="000000"/>
              <w:right w:val="single" w:sz="4" w:space="0" w:color="000000"/>
            </w:tcBorders>
          </w:tcPr>
          <w:p w14:paraId="1F749AC5" w14:textId="77777777" w:rsidR="00F318C3" w:rsidRDefault="002D5792">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F</w:t>
            </w:r>
          </w:p>
        </w:tc>
        <w:tc>
          <w:tcPr>
            <w:tcW w:w="4040" w:type="dxa"/>
            <w:tcBorders>
              <w:top w:val="single" w:sz="4" w:space="0" w:color="000000"/>
              <w:left w:val="single" w:sz="4" w:space="0" w:color="000000"/>
              <w:bottom w:val="single" w:sz="4" w:space="0" w:color="000000"/>
              <w:right w:val="single" w:sz="4" w:space="0" w:color="000000"/>
            </w:tcBorders>
          </w:tcPr>
          <w:p w14:paraId="57623ADA" w14:textId="77777777" w:rsidR="00F318C3" w:rsidRDefault="002D5792">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Vooruitbetaling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E789B61" w14:textId="77777777" w:rsidR="00F318C3" w:rsidRDefault="002D5792">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Vooruitbetaling mag doorgeven." </w:instrText>
            </w:r>
            <w:r>
              <w:fldChar w:fldCharType="separate"/>
            </w:r>
            <w:r>
              <w:rPr>
                <w:color w:val="0563C1"/>
              </w:rPr>
              <w:t>Reductie mogelijk (SCE)</w:t>
            </w:r>
            <w:r>
              <w:fldChar w:fldCharType="end"/>
            </w:r>
            <w:r>
              <w:t>: Microsoft 365 F3</w:t>
            </w:r>
          </w:p>
        </w:tc>
      </w:tr>
      <w:tr w:rsidR="00F318C3" w14:paraId="0A394CA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AFC599" w14:textId="77777777" w:rsidR="00F318C3" w:rsidRDefault="002D5792">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5C3C6289" w14:textId="77777777" w:rsidR="00F318C3" w:rsidRDefault="002D5792">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14:paraId="139D079A" w14:textId="77777777" w:rsidR="00F318C3" w:rsidRDefault="002D5792">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533E74DD" w14:textId="77777777" w:rsidR="00F318C3" w:rsidRDefault="00F318C3">
      <w:pPr>
        <w:pStyle w:val="ProductList-Body"/>
      </w:pPr>
    </w:p>
    <w:p w14:paraId="1E162618" w14:textId="77777777" w:rsidR="00F318C3" w:rsidRDefault="002D5792">
      <w:pPr>
        <w:pStyle w:val="ProductList-ClauseHeading"/>
        <w:outlineLvl w:val="3"/>
      </w:pPr>
      <w:r>
        <w:t>2.1 Toepasselijke Licentievoorwaarden</w:t>
      </w:r>
    </w:p>
    <w:p w14:paraId="52C01818" w14:textId="77777777" w:rsidR="00F318C3" w:rsidRDefault="002D5792">
      <w:pPr>
        <w:pStyle w:val="ProductList-Body"/>
      </w:pPr>
      <w:r>
        <w:t xml:space="preserve">Voor Microsoft 365 gelden de Licentievoorwaarden van de afzonderlijke producten en diensten waaruit Microsoft 365 bestaat, zoals gewijzigd door de Licentievoorwaarden en deze Productvermelding Microsoft 365. </w:t>
      </w:r>
    </w:p>
    <w:p w14:paraId="2E694575" w14:textId="77777777" w:rsidR="00F318C3" w:rsidRDefault="002D5792">
      <w:pPr>
        <w:pStyle w:val="ProductList-SubClauseHeading"/>
        <w:outlineLvl w:val="4"/>
      </w:pPr>
      <w:r>
        <w:t>2.1.1 Microsoft 365-componenten</w:t>
      </w:r>
    </w:p>
    <w:p w14:paraId="179A7332" w14:textId="77777777" w:rsidR="00F318C3" w:rsidRDefault="002D5792" w:rsidP="002D5792">
      <w:pPr>
        <w:pStyle w:val="ProductList-Bullet"/>
        <w:numPr>
          <w:ilvl w:val="1"/>
          <w:numId w:val="40"/>
        </w:numPr>
      </w:pPr>
      <w:r>
        <w:t xml:space="preserve">Tot de onderdelen van Microsoft 365 E3/E5 behoren Office 365 E3/E5, Enterprise Mobility + Security E3/E5 en Windows 10 Enterprise E3/E5 per Gebruiker.   </w:t>
      </w:r>
    </w:p>
    <w:p w14:paraId="1B4208E7" w14:textId="77777777" w:rsidR="00F318C3" w:rsidRDefault="002D5792" w:rsidP="002D5792">
      <w:pPr>
        <w:pStyle w:val="ProductList-Bullet"/>
        <w:numPr>
          <w:ilvl w:val="1"/>
          <w:numId w:val="40"/>
        </w:numPr>
      </w:pPr>
      <w:r>
        <w:t>Tot de onderdelen van Microsoft 365 A3/A5 behoren Office 365 A3/A5, Enterprise Mobility + Security A3/A5, Windows 10 Education A3/A5 en Minecraft: Onderwijseditie.</w:t>
      </w:r>
    </w:p>
    <w:p w14:paraId="4F5C4130" w14:textId="77777777" w:rsidR="00F318C3" w:rsidRDefault="002D5792" w:rsidP="002D5792">
      <w:pPr>
        <w:pStyle w:val="ProductList-Bullet"/>
        <w:numPr>
          <w:ilvl w:val="1"/>
          <w:numId w:val="40"/>
        </w:numPr>
      </w:pPr>
      <w:r>
        <w:t xml:space="preserve">Tot de onderdelen van Microsoft 365 F3 behoren Office 365 F3, Enterprise Mobility + Security E3 en Windows 10 Enterprise E3. </w:t>
      </w:r>
    </w:p>
    <w:p w14:paraId="213D9BEA" w14:textId="77777777" w:rsidR="00F318C3" w:rsidRDefault="002D5792" w:rsidP="002D5792">
      <w:pPr>
        <w:pStyle w:val="ProductList-Bullet"/>
        <w:numPr>
          <w:ilvl w:val="1"/>
          <w:numId w:val="40"/>
        </w:numPr>
      </w:pPr>
      <w:r>
        <w:t xml:space="preserve">Tot de onderdelen van Microsoft 365 F1 behoren Enterprise Mobility + Security E3 en beperkte Office-diensten. </w:t>
      </w:r>
    </w:p>
    <w:p w14:paraId="539332CD" w14:textId="77777777" w:rsidR="00F318C3" w:rsidRDefault="002D5792" w:rsidP="002D5792">
      <w:pPr>
        <w:pStyle w:val="ProductList-Bullet"/>
        <w:numPr>
          <w:ilvl w:val="1"/>
          <w:numId w:val="40"/>
        </w:numPr>
      </w:pPr>
      <w:r>
        <w:t xml:space="preserve">Tot de onderdelen van Microsoft 365 E3/Education A3 – Onbeheerde licentie behoren Office 365 E3/A3, Enterprise Mobility + Security E3/A3 en Windows 10 Enterprise E3/A3. </w:t>
      </w:r>
    </w:p>
    <w:p w14:paraId="5110D7A9" w14:textId="77777777" w:rsidR="00F318C3" w:rsidRDefault="00F318C3">
      <w:pPr>
        <w:pStyle w:val="ProductList-BodyIndented"/>
      </w:pPr>
    </w:p>
    <w:p w14:paraId="0E2E4B89" w14:textId="77777777" w:rsidR="00F318C3" w:rsidRDefault="002D5792">
      <w:pPr>
        <w:pStyle w:val="ProductList-SubClauseHeading"/>
        <w:outlineLvl w:val="4"/>
      </w:pPr>
      <w:r>
        <w:t>2.1.2 Licentietoewijzing en Gebruiksrechten voor Windows</w:t>
      </w:r>
    </w:p>
    <w:p w14:paraId="211471C8" w14:textId="77777777" w:rsidR="00F318C3" w:rsidRDefault="002D5792">
      <w:pPr>
        <w:pStyle w:val="ProductList-BodyIndented"/>
      </w:pPr>
      <w:r>
        <w:t>De Gebruiksrechten voor de Windows-component van Microsoft 365-licenties zijn als volgt aangepast:</w:t>
      </w:r>
    </w:p>
    <w:p w14:paraId="285DC32D" w14:textId="77777777" w:rsidR="00F318C3" w:rsidRDefault="002D5792" w:rsidP="002D5792">
      <w:pPr>
        <w:pStyle w:val="ProductList-Bullet"/>
        <w:numPr>
          <w:ilvl w:val="1"/>
          <w:numId w:val="41"/>
        </w:numPr>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hoeven niet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apparaat te zijn.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 Enterprise uitsluitend uitvoeren op apparaten met een Kwalificerend Operating System. </w:t>
      </w:r>
    </w:p>
    <w:p w14:paraId="30154DB2" w14:textId="77777777" w:rsidR="00F318C3" w:rsidRDefault="002D5792" w:rsidP="002D5792">
      <w:pPr>
        <w:pStyle w:val="ProductList-Bullet"/>
        <w:numPr>
          <w:ilvl w:val="1"/>
          <w:numId w:val="41"/>
        </w:numPr>
      </w:pPr>
      <w:r>
        <w:t xml:space="preserve">Afgezien van het gebruik van Windows Virtual Desktop (raadpleeg het artikel voor Windows Virtual Desktop van de </w:t>
      </w:r>
      <w:hyperlink w:anchor="_Sec624">
        <w:r>
          <w:rPr>
            <w:color w:val="00467F"/>
            <w:u w:val="single"/>
          </w:rPr>
          <w:t>Productvermelding Microsoft Azure Services</w:t>
        </w:r>
      </w:hyperlink>
      <w:r>
        <w:t xml:space="preserve">), zijn de rechten voor toegang tot en gebruik van externe gevirtualiseerde instances alleen van toepassing op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die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zijn van een apparaat dat is gelicentieerd met een Kwalificerend Operating System.</w:t>
      </w:r>
    </w:p>
    <w:p w14:paraId="3C526FEB" w14:textId="77777777" w:rsidR="00F318C3" w:rsidRDefault="00F318C3">
      <w:pPr>
        <w:pStyle w:val="ProductList-BodyIndented"/>
      </w:pPr>
    </w:p>
    <w:p w14:paraId="419C646F" w14:textId="77777777" w:rsidR="00F318C3" w:rsidRDefault="002D5792">
      <w:pPr>
        <w:pStyle w:val="ProductList-SubClauseHeading"/>
        <w:outlineLvl w:val="4"/>
      </w:pPr>
      <w:r>
        <w:t>2.1.3 Microsoft 365 F1/F3</w:t>
      </w:r>
    </w:p>
    <w:p w14:paraId="27C5DCE7" w14:textId="77777777" w:rsidR="00F318C3" w:rsidRDefault="002D5792">
      <w:pPr>
        <w:pStyle w:val="ProductList-SubSubClauseHeading"/>
        <w:outlineLvl w:val="5"/>
      </w:pPr>
      <w:r>
        <w:t>2.1.3.1 Kwalificatievereisten voor Firstline Worker-licenties</w:t>
      </w:r>
    </w:p>
    <w:p w14:paraId="6CB856F1" w14:textId="77777777" w:rsidR="00F318C3" w:rsidRDefault="002D5792">
      <w:pPr>
        <w:pStyle w:val="ProductList-BodyIndented2"/>
      </w:pPr>
      <w:r>
        <w:t xml:space="preserve">Microsoft 365 Firstline Worker-licenties mogen alleen worden toegewezen aan gebruikers die voldoen aan een of meer van de volgende voorwaarden: </w:t>
      </w:r>
    </w:p>
    <w:p w14:paraId="76EC5143" w14:textId="77777777" w:rsidR="00F318C3" w:rsidRDefault="002D5792" w:rsidP="002D5792">
      <w:pPr>
        <w:pStyle w:val="ProductList-Bullet"/>
        <w:numPr>
          <w:ilvl w:val="2"/>
          <w:numId w:val="42"/>
        </w:numPr>
      </w:pPr>
      <w:r>
        <w:t xml:space="preserve">Gebruikt een primair werkapparaat met een enkel scherm dat kleiner is dan 10,1 inch </w:t>
      </w:r>
    </w:p>
    <w:p w14:paraId="62F65EF7" w14:textId="77777777" w:rsidR="00F318C3" w:rsidRDefault="002D5792" w:rsidP="002D5792">
      <w:pPr>
        <w:pStyle w:val="ProductList-Bullet"/>
        <w:numPr>
          <w:ilvl w:val="2"/>
          <w:numId w:val="42"/>
        </w:numPr>
      </w:pPr>
      <w:r>
        <w:t xml:space="preserve">Deel het primaire werkapparaat met andere kwalificerende gebruikers meteen Firstline Worker-licentie voor Microsoft 365 of Office 365 binnen dezelfde dienst of binnen verschillende diensten. </w:t>
      </w:r>
    </w:p>
    <w:p w14:paraId="20A60BAA" w14:textId="77777777" w:rsidR="00F318C3" w:rsidRDefault="002D5792" w:rsidP="002D5792">
      <w:pPr>
        <w:pStyle w:val="ProductList-Bullet"/>
        <w:numPr>
          <w:ilvl w:val="3"/>
          <w:numId w:val="42"/>
        </w:numPr>
      </w:pPr>
      <w:r>
        <w:t xml:space="preserve">Andere gelicentieerde Microsoft Firstline Worker-gebruikers moeten het apparaat eveneens gebruiken als hun primaire werkapparaat. </w:t>
      </w:r>
    </w:p>
    <w:p w14:paraId="1D1A3BBF" w14:textId="77777777" w:rsidR="00F318C3" w:rsidRDefault="002D5792" w:rsidP="002D5792">
      <w:pPr>
        <w:pStyle w:val="ProductList-Bullet"/>
        <w:numPr>
          <w:ilvl w:val="3"/>
          <w:numId w:val="42"/>
        </w:numPr>
      </w:pPr>
      <w:r>
        <w:t>Voor software of diensten die worden gebruikt vanaf het gedeelde apparaat moet aan het apparaat of aan de gebruikers een licentie zijn toegewezen voor het gebruik van de betreffende software of diensten.</w:t>
      </w:r>
    </w:p>
    <w:p w14:paraId="1272D0B4" w14:textId="77777777" w:rsidR="00F318C3" w:rsidRDefault="00F318C3">
      <w:pPr>
        <w:pStyle w:val="ProductList-BodyIndented2"/>
      </w:pPr>
    </w:p>
    <w:p w14:paraId="59BD3359" w14:textId="77777777" w:rsidR="00F318C3" w:rsidRDefault="002D5792">
      <w:pPr>
        <w:pStyle w:val="ProductList-BodyIndented2"/>
      </w:pPr>
      <w:r>
        <w:t>Kwalificerende Firstline Worker-licenties voor Microsoft 365 en Office 365 zijn onder andere Microsoft 365 F1, Microsoft 365 F3, en/of Office 365 F3.</w:t>
      </w:r>
    </w:p>
    <w:p w14:paraId="4A67D2BF" w14:textId="77777777" w:rsidR="00F318C3" w:rsidRDefault="00F318C3">
      <w:pPr>
        <w:pStyle w:val="ProductList-BodyIndented2"/>
      </w:pPr>
    </w:p>
    <w:p w14:paraId="0C0CB511" w14:textId="77777777" w:rsidR="00F318C3" w:rsidRDefault="002D5792">
      <w:pPr>
        <w:pStyle w:val="ProductList-BodyIndented2"/>
      </w:pPr>
      <w:r>
        <w:t>Klanten die voor 1 juni 2020 gebruikers met een licentie voor Microsoft 365 F1/F3 hadden (Getroffen Klanten) mogen tot aan het einde van de daaropvolgende verlengingstermijn van het abonnement van de Getroffen Klant licenties toewijzen aan aanvullende gebruikers voor dezelfde of een gelijkwaardige dienst op grond van de kwalificatievereisten voor Microsoft 365 F1-licenties in de Productvoorwaarden van 1 november 2019.</w:t>
      </w:r>
    </w:p>
    <w:p w14:paraId="5E8B122F" w14:textId="77777777" w:rsidR="00F318C3" w:rsidRDefault="00F318C3">
      <w:pPr>
        <w:pStyle w:val="ProductList-BodyIndented2"/>
      </w:pPr>
    </w:p>
    <w:p w14:paraId="18457A15" w14:textId="77777777" w:rsidR="00F318C3" w:rsidRDefault="002D5792">
      <w:pPr>
        <w:pStyle w:val="ProductList-SubSubClauseHeading"/>
        <w:outlineLvl w:val="5"/>
      </w:pPr>
      <w:r>
        <w:t>2.1.3.2 Gebruiksrechten voor Windows 10 - Microsoft 365 F3</w:t>
      </w:r>
    </w:p>
    <w:p w14:paraId="3C692569" w14:textId="77777777" w:rsidR="00F318C3" w:rsidRDefault="002D5792">
      <w:pPr>
        <w:pStyle w:val="ProductList-BodyIndented2"/>
      </w:pPr>
      <w:r>
        <w:t>De Gebruiksrechten voor de Windows-component van Microsoft 365 F3-licenties zijn als volgt aangepast:</w:t>
      </w:r>
    </w:p>
    <w:p w14:paraId="28CD0650" w14:textId="77777777" w:rsidR="00F318C3" w:rsidRDefault="002D5792" w:rsidP="002D5792">
      <w:pPr>
        <w:pStyle w:val="ProductList-Bullet"/>
        <w:numPr>
          <w:ilvl w:val="2"/>
          <w:numId w:val="43"/>
        </w:numPr>
      </w:pPr>
      <w:r>
        <w:t>Rechten voor het gebruik van Windows 10 Enterprise LTSC zijn niet van toepassing.</w:t>
      </w:r>
    </w:p>
    <w:p w14:paraId="5C77E462" w14:textId="77777777" w:rsidR="00F318C3" w:rsidRDefault="002D5792" w:rsidP="002D5792">
      <w:pPr>
        <w:pStyle w:val="ProductList-Bullet"/>
        <w:numPr>
          <w:ilvl w:val="2"/>
          <w:numId w:val="43"/>
        </w:numPr>
      </w:pPr>
      <w:r>
        <w:t xml:space="preserve">Recht tot installatie en gebruik van MDOP is niet van toepassing. </w:t>
      </w:r>
    </w:p>
    <w:p w14:paraId="7E815BB7" w14:textId="77777777" w:rsidR="00F318C3" w:rsidRDefault="002D5792" w:rsidP="002D5792">
      <w:pPr>
        <w:pStyle w:val="ProductList-Bullet"/>
        <w:numPr>
          <w:ilvl w:val="2"/>
          <w:numId w:val="43"/>
        </w:numPr>
      </w:pPr>
      <w:r>
        <w:t xml:space="preserve">Afgezien van het gebruik van Windows Virtual Desktop (raadpleeg het artikel voor Windows Virtual Desktop van de </w:t>
      </w:r>
      <w:hyperlink w:anchor="_Sec624">
        <w:r>
          <w:rPr>
            <w:color w:val="00467F"/>
            <w:u w:val="single"/>
          </w:rPr>
          <w:t>Productvermelding Microsoft Azure Services</w:t>
        </w:r>
      </w:hyperlink>
      <w:r>
        <w:t xml:space="preserve">), zijn de rechten voor toegang tot en gebruik van gevirtualiseerde instances alleen van toepassing op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een gedeeld apparaat met een Kwalificerend Operating System.</w:t>
      </w:r>
    </w:p>
    <w:p w14:paraId="43A86CB2" w14:textId="77777777" w:rsidR="00F318C3" w:rsidRDefault="00F318C3">
      <w:pPr>
        <w:pStyle w:val="ProductList-BodyIndented2"/>
      </w:pPr>
    </w:p>
    <w:p w14:paraId="2F5ED430" w14:textId="77777777" w:rsidR="00F318C3" w:rsidRDefault="002D5792">
      <w:pPr>
        <w:pStyle w:val="ProductList-SubSubClauseHeading"/>
        <w:outlineLvl w:val="5"/>
      </w:pPr>
      <w:r>
        <w:t>2.1.3.3 Smartphones en tablets</w:t>
      </w:r>
    </w:p>
    <w:p w14:paraId="63FF0203" w14:textId="77777777" w:rsidR="00F318C3" w:rsidRDefault="002D5792">
      <w:pPr>
        <w:pStyle w:val="ProductList-BodyIndented2"/>
      </w:pPr>
      <w:r>
        <w:t>Elke Microsoft 365 F3-gebruiker aan wie de Klant een Gebruikers-SL toewijst, mag (i) Microsoft Office voor mobiele apparaten gebruiken voor commerciële doeleinden en (ii) zich aanmelden bij Microsoft Office met de eigen organisatie-id op maximaal vijf smartphones en vijf tablets met ingebouwd scherm met een beelddiagonaal van niet meer dan 10,1 inch.</w:t>
      </w:r>
    </w:p>
    <w:p w14:paraId="48FD1F5B" w14:textId="77777777" w:rsidR="00F318C3" w:rsidRDefault="00F318C3">
      <w:pPr>
        <w:pStyle w:val="ProductList-BodyIndented2"/>
      </w:pPr>
    </w:p>
    <w:p w14:paraId="31A8BFF9" w14:textId="77777777" w:rsidR="00F318C3" w:rsidRDefault="002D5792">
      <w:pPr>
        <w:pStyle w:val="ProductList-SubSubClauseHeading"/>
        <w:outlineLvl w:val="5"/>
      </w:pPr>
      <w:r>
        <w:t>2.1.3.4 Gebruiksrechten voor gebruikerspostvak in Microsoft 365 F1</w:t>
      </w:r>
    </w:p>
    <w:p w14:paraId="31D98C19" w14:textId="77777777" w:rsidR="00F318C3" w:rsidRDefault="002D5792">
      <w:pPr>
        <w:pStyle w:val="ProductList-BodyIndented2"/>
      </w:pPr>
      <w:r>
        <w:t>In M365 F1 zijn geen rechten inbegrepen voor een Exchange-postvak. Om de complete Teams-ervaring te kunnen bieden, wordt mogelijk het Exchange Online K1-serviceplan geleverd bij M365 F1-licenties. Hoewel het Exchange Online K1-serviceplan voorziet in een postvak voor de gebruiker, zijn M365 F1-gebruikers niet gerechtigd gebruik te maken van het postvak. We raden aan Outlook op het web uit te schakelen via deze stappen (</w:t>
      </w:r>
      <w:hyperlink r:id="rId120">
        <w:r>
          <w:rPr>
            <w:color w:val="00467F"/>
            <w:u w:val="single"/>
          </w:rPr>
          <w:t>https://docs.microsoft.com/en-us/exchange/recipients-in-exchange-online/manage-user-mailboxes/enable-or-disable-outlook-web-app</w:t>
        </w:r>
      </w:hyperlink>
      <w:r>
        <w:t>) en vragen gebruikers het Exchange-postvak niet op andere wijzen te gebruiken.</w:t>
      </w:r>
    </w:p>
    <w:p w14:paraId="01E0705B" w14:textId="77777777" w:rsidR="00F318C3" w:rsidRDefault="00F318C3">
      <w:pPr>
        <w:pStyle w:val="ProductList-BodyIndented2"/>
      </w:pPr>
    </w:p>
    <w:p w14:paraId="1A42FB4C" w14:textId="77777777" w:rsidR="00F318C3" w:rsidRDefault="002D5792">
      <w:pPr>
        <w:pStyle w:val="ProductList-ClauseHeading"/>
        <w:outlineLvl w:val="3"/>
      </w:pPr>
      <w:r>
        <w:t>2.2 Aanvullende gebruiksrechten voor Microsoft 365 E3/E5</w:t>
      </w:r>
    </w:p>
    <w:p w14:paraId="16AF5AD8" w14:textId="77777777" w:rsidR="00F318C3" w:rsidRDefault="002D5792">
      <w:pPr>
        <w:pStyle w:val="ProductList-SubClauseHeading"/>
        <w:outlineLvl w:val="4"/>
      </w:pPr>
      <w:r>
        <w:t>2.2.1 Office-servers</w:t>
      </w:r>
    </w:p>
    <w:p w14:paraId="603CDED8" w14:textId="77777777" w:rsidR="00F318C3" w:rsidRDefault="002D5792">
      <w:pPr>
        <w:pStyle w:val="ProductList-BodyIndented"/>
      </w:pPr>
      <w:r>
        <w:t>Elke Gelicentieerde Gebruiker aan wie een Gebruikers-SL voor Microsoft 365 E3/E5 is toegewezen, mag:</w:t>
      </w:r>
    </w:p>
    <w:p w14:paraId="1A3DDE29" w14:textId="77777777" w:rsidR="00F318C3" w:rsidRDefault="002D5792" w:rsidP="002D5792">
      <w:pPr>
        <w:pStyle w:val="ProductList-Bullet"/>
        <w:numPr>
          <w:ilvl w:val="1"/>
          <w:numId w:val="44"/>
        </w:numPr>
      </w:pPr>
      <w:r>
        <w:t>een onbepaald aantal exemplaren van de volgende serversoftware installeren op een Server die speciaal is ingericht voor gebruik voor de Klant: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voor Bedrijven Server</w:t>
      </w:r>
      <w:r>
        <w:fldChar w:fldCharType="begin"/>
      </w:r>
      <w:r>
        <w:instrText xml:space="preserve"> XE "Skype voor Bedrijven Server" </w:instrText>
      </w:r>
      <w:r>
        <w:fldChar w:fldCharType="end"/>
      </w:r>
      <w:r>
        <w:t xml:space="preserve">; en </w:t>
      </w:r>
    </w:p>
    <w:p w14:paraId="52808EA1" w14:textId="77777777" w:rsidR="00F318C3" w:rsidRDefault="002D5792" w:rsidP="002D5792">
      <w:pPr>
        <w:pStyle w:val="ProductList-Bullet"/>
        <w:numPr>
          <w:ilvl w:val="1"/>
          <w:numId w:val="44"/>
        </w:numPr>
      </w:pPr>
      <w:r>
        <w:t xml:space="preserve">toegang tot de bovenstaande serversoftware is exclusief voor gebruikers aan wie een Gebruikers-SL voor Microsoft 365 E3/E5 is toegewezen of voor </w:t>
      </w:r>
      <w:r>
        <w:fldChar w:fldCharType="begin"/>
      </w:r>
      <w:r>
        <w:instrText xml:space="preserve"> AutoTextList   \s NoStyle \t "Externe Gebruikers betekent gebruikers die geen werknemers, ter plaatse werkende opdrachtnemers of ter plaatse werkende agenten van de Klant of zijn Gelieerde Ondernemingen zijn." </w:instrText>
      </w:r>
      <w:r>
        <w:fldChar w:fldCharType="separate"/>
      </w:r>
      <w:r>
        <w:rPr>
          <w:color w:val="0563C1"/>
        </w:rPr>
        <w:t>Externe Gebruikers</w:t>
      </w:r>
      <w:r>
        <w:fldChar w:fldCharType="end"/>
      </w:r>
      <w:r>
        <w:t>.</w:t>
      </w:r>
    </w:p>
    <w:p w14:paraId="28EC981F" w14:textId="77777777" w:rsidR="00F318C3" w:rsidRDefault="002D5792">
      <w:pPr>
        <w:pStyle w:val="ProductList-BodyIndented"/>
      </w:pPr>
      <w:r>
        <w:t xml:space="preserve">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Dit recht is niet van toepassing op Gebruikers-SL's die zijn verkregen op grond van de Microsoft Cloudovereenkomst en Microsoft-klantovereenkomst.</w:t>
      </w:r>
    </w:p>
    <w:p w14:paraId="1794AABE" w14:textId="77777777" w:rsidR="00F318C3" w:rsidRDefault="00F318C3">
      <w:pPr>
        <w:pStyle w:val="ProductList-BodyIndented"/>
      </w:pPr>
    </w:p>
    <w:p w14:paraId="3D66E775" w14:textId="77777777" w:rsidR="00F318C3" w:rsidRDefault="002D5792">
      <w:pPr>
        <w:pStyle w:val="ProductList-SubClauseHeading"/>
        <w:outlineLvl w:val="4"/>
      </w:pPr>
      <w:r>
        <w:t>2.2.2 x Office Professional Plus</w:t>
      </w:r>
    </w:p>
    <w:p w14:paraId="2FCA4254" w14:textId="77777777" w:rsidR="00F318C3" w:rsidRDefault="002D5792">
      <w:pPr>
        <w:pStyle w:val="ProductList-SubSubClauseHeading"/>
        <w:outlineLvl w:val="5"/>
      </w:pPr>
      <w:r>
        <w:t>2.2.2.1 Microsoft 365 vanuit SA (gebruikers-SL's):</w:t>
      </w:r>
    </w:p>
    <w:p w14:paraId="7D5F6DA6" w14:textId="77777777" w:rsidR="00F318C3" w:rsidRDefault="002D5792">
      <w:pPr>
        <w:pStyle w:val="ProductList-BodyIndented2"/>
      </w:pPr>
      <w:r>
        <w:t>Voor elke Gelicentieerde Gebruiker aan wie de klant een Gebruikers-SL voor Microsoft 365 vanuit SA toewijst, mag de Klant het volgende installeren:</w:t>
      </w:r>
    </w:p>
    <w:p w14:paraId="50FE710A" w14:textId="77777777" w:rsidR="00F318C3" w:rsidRDefault="002D5792" w:rsidP="002D5792">
      <w:pPr>
        <w:pStyle w:val="ProductList-Bullet"/>
        <w:numPr>
          <w:ilvl w:val="2"/>
          <w:numId w:val="45"/>
        </w:numPr>
      </w:pPr>
      <w:r>
        <w:t>een lokaal exemplaar van Office Professional Plus voor exclusief gebruik door de Gelicentieerde Gebruiker voor de duur van het abonnement; en</w:t>
      </w:r>
    </w:p>
    <w:p w14:paraId="4C4370A9" w14:textId="77777777" w:rsidR="00F318C3" w:rsidRDefault="002D5792" w:rsidP="002D5792">
      <w:pPr>
        <w:pStyle w:val="ProductList-Bullet"/>
        <w:numPr>
          <w:ilvl w:val="2"/>
          <w:numId w:val="45"/>
        </w:numPr>
      </w:pPr>
      <w:r>
        <w:t>een lokale kopie van Office Professional Plus voor nieuwe Gebruikers-SL's die worden toegevoegd aan dezelfde volumelicentieovereenkomst voor exclusief gebruik door de Gelicentieerde Gebruiker voor de duur van het abonnement. Het aantal nieuwe Gebruikers-SL's waaraan deze gebruikersrechten worden toegewezen mag niet hoger zijn dan het aantal Gebruikers-SL's vanuit SA dat aanvankelijk door de overeenkomst werd gedekt.</w:t>
      </w:r>
    </w:p>
    <w:p w14:paraId="5245F00A" w14:textId="77777777" w:rsidR="00F318C3" w:rsidRDefault="00F318C3">
      <w:pPr>
        <w:pStyle w:val="ProductList-BodyIndented2"/>
      </w:pPr>
    </w:p>
    <w:p w14:paraId="60169802" w14:textId="77777777" w:rsidR="00F318C3" w:rsidRDefault="002D5792">
      <w:pPr>
        <w:pStyle w:val="ProductList-SubSubClauseHeading"/>
        <w:outlineLvl w:val="5"/>
      </w:pPr>
      <w:r>
        <w:t>2.2.2.2 Microsoft 365 gebruikers-SL's verkregen in MPSA</w:t>
      </w:r>
    </w:p>
    <w:p w14:paraId="5DD25F8A" w14:textId="77777777" w:rsidR="00F318C3" w:rsidRDefault="002D5792">
      <w:pPr>
        <w:pStyle w:val="ProductList-BodyIndented2"/>
      </w:pPr>
      <w:r>
        <w:t>Voor elke Gelicentieerde Gebruiker met een apparaat dat wordt gedekt door Software Assurance voor Office Professional Plus aan wie de Klant een Gebruikers-SL voor Microsoft 365 toewijst, mag de Klant één lokaal exemplaar van Office Professional Plus installeren voor exclusief gebruik door de Gelicentieerde Gebruiker voor de duur van het abonnement.</w:t>
      </w:r>
    </w:p>
    <w:p w14:paraId="6AA810AA" w14:textId="77777777" w:rsidR="00F318C3" w:rsidRDefault="00F318C3">
      <w:pPr>
        <w:pStyle w:val="ProductList-BodyIndented2"/>
      </w:pPr>
    </w:p>
    <w:p w14:paraId="4C943A4D" w14:textId="77777777" w:rsidR="00F318C3" w:rsidRDefault="002D5792">
      <w:pPr>
        <w:pStyle w:val="ProductList-ClauseHeading"/>
        <w:outlineLvl w:val="3"/>
      </w:pPr>
      <w:r>
        <w:t>2.3 Microsoft 365 Business Basic/Standard/Premium-gebruiksrechten</w:t>
      </w:r>
    </w:p>
    <w:p w14:paraId="6D8D6F11" w14:textId="77777777" w:rsidR="00F318C3" w:rsidRDefault="002D5792">
      <w:pPr>
        <w:pStyle w:val="ProductList-Body"/>
      </w:pPr>
      <w:r>
        <w:t>De Klant mag niet meer dan 300 gebruikersabonnementslicenties voorzien. De Gebruiksrechten voor de Windows-component van Microsoft 365 Business Premium zijn als volgt aangepast:</w:t>
      </w:r>
    </w:p>
    <w:p w14:paraId="65EAC9DF" w14:textId="77777777" w:rsidR="00F318C3" w:rsidRDefault="002D5792" w:rsidP="002D5792">
      <w:pPr>
        <w:pStyle w:val="ProductList-Bullet"/>
        <w:numPr>
          <w:ilvl w:val="0"/>
          <w:numId w:val="46"/>
        </w:numPr>
      </w:pPr>
      <w:r>
        <w:t>Windows Business werkt als een Online Dienst en is geen opvolger van enige voorgaande versie van het Windows desktop operating system.</w:t>
      </w:r>
    </w:p>
    <w:p w14:paraId="7B4F6306" w14:textId="77777777" w:rsidR="00F318C3" w:rsidRDefault="002D5792" w:rsidP="002D5792">
      <w:pPr>
        <w:pStyle w:val="ProductList-Bullet"/>
        <w:numPr>
          <w:ilvl w:val="0"/>
          <w:numId w:val="46"/>
        </w:numPr>
      </w:pPr>
      <w:r>
        <w:t>Rechten voor het gebruik van eerdere versies, andere taalversies, andere platformversies of lagere edities van Windows, met inbegrip van Windows 10 Enterprise LTSC, zijn niet van toepassing.</w:t>
      </w:r>
    </w:p>
    <w:p w14:paraId="2F96D66A" w14:textId="77777777" w:rsidR="00F318C3" w:rsidRDefault="002D5792" w:rsidP="002D5792">
      <w:pPr>
        <w:pStyle w:val="ProductList-Bullet"/>
        <w:numPr>
          <w:ilvl w:val="0"/>
          <w:numId w:val="46"/>
        </w:numPr>
      </w:pPr>
      <w:r>
        <w:t xml:space="preserve">Afgezien van het gebruik van Windows Virtual Desktop (raadpleeg het artikel voor Windows Virtual Desktop van de Productvermelding </w:t>
      </w:r>
      <w:hyperlink w:anchor="_Sec624">
        <w:r>
          <w:rPr>
            <w:color w:val="00467F"/>
            <w:u w:val="single"/>
          </w:rPr>
          <w:t>Microsoft Azure Services</w:t>
        </w:r>
      </w:hyperlink>
      <w:r>
        <w:t xml:space="preserve">), zijn de rechten voor toegang tot en gebruik van gevirtualiseerde instances van Windows niet van toepassing. </w:t>
      </w:r>
    </w:p>
    <w:p w14:paraId="48AC7673" w14:textId="77777777" w:rsidR="00F318C3" w:rsidRDefault="00F318C3">
      <w:pPr>
        <w:pStyle w:val="ProductList-Body"/>
      </w:pPr>
    </w:p>
    <w:p w14:paraId="1B4900BB" w14:textId="77777777" w:rsidR="00F318C3" w:rsidRDefault="002D5792">
      <w:pPr>
        <w:pStyle w:val="ProductList-ClauseHeading"/>
        <w:outlineLvl w:val="3"/>
      </w:pPr>
      <w:r>
        <w:t>2.4 Experts op aanvraag</w:t>
      </w:r>
    </w:p>
    <w:p w14:paraId="5AADCF70" w14:textId="77777777" w:rsidR="00F318C3" w:rsidRDefault="002D5792">
      <w:pPr>
        <w:pStyle w:val="ProductList-Body"/>
      </w:pPr>
      <w:r>
        <w:t>Microsoft Threat Experts-klanten komen in aanmerking om Experts op aanvraag-abonnementen te kopen. Klant krijgt op de eerste dag van iedere maand 2 kredietpunten toegewezen die kunnen worden gebruikt om vragen in te dienen; ongebruikt krediet vervalt binnen 90 dagen vanaf de toewijzingsdatum of aan het einde van de abonnementsperiode, indien dit korter is.</w:t>
      </w:r>
    </w:p>
    <w:p w14:paraId="58FBDCCB" w14:textId="77777777" w:rsidR="00F318C3" w:rsidRDefault="00F318C3">
      <w:pPr>
        <w:pStyle w:val="ProductList-Body"/>
      </w:pPr>
    </w:p>
    <w:p w14:paraId="5152412B" w14:textId="77777777" w:rsidR="00F318C3" w:rsidRDefault="002D5792">
      <w:pPr>
        <w:pStyle w:val="ProductList-ClauseHeading"/>
        <w:outlineLvl w:val="3"/>
      </w:pPr>
      <w:r>
        <w:t>2.5 Licentievereisten</w:t>
      </w:r>
    </w:p>
    <w:tbl>
      <w:tblPr>
        <w:tblStyle w:val="PURTable"/>
        <w:tblW w:w="0" w:type="dxa"/>
        <w:tblLook w:val="04A0" w:firstRow="1" w:lastRow="0" w:firstColumn="1" w:lastColumn="0" w:noHBand="0" w:noVBand="1"/>
      </w:tblPr>
      <w:tblGrid>
        <w:gridCol w:w="5380"/>
        <w:gridCol w:w="5536"/>
      </w:tblGrid>
      <w:tr w:rsidR="00F318C3" w14:paraId="38288DB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B9AFE43" w14:textId="77777777" w:rsidR="00F318C3" w:rsidRDefault="002D5792">
            <w:pPr>
              <w:pStyle w:val="ProductList-TableBody"/>
            </w:pPr>
            <w:r>
              <w:rPr>
                <w:color w:val="FFFFFF"/>
              </w:rPr>
              <w:t>Licentie</w:t>
            </w:r>
          </w:p>
        </w:tc>
        <w:tc>
          <w:tcPr>
            <w:tcW w:w="6120" w:type="dxa"/>
            <w:tcBorders>
              <w:top w:val="single" w:sz="4" w:space="0" w:color="0070C0"/>
              <w:right w:val="single" w:sz="4" w:space="0" w:color="0070C0"/>
            </w:tcBorders>
            <w:shd w:val="clear" w:color="auto" w:fill="0072C6"/>
          </w:tcPr>
          <w:p w14:paraId="641942E7" w14:textId="77777777" w:rsidR="00F318C3" w:rsidRDefault="002D5792">
            <w:pPr>
              <w:pStyle w:val="ProductList-TableBody"/>
            </w:pPr>
            <w:r>
              <w:rPr>
                <w:color w:val="FFFFFF"/>
              </w:rPr>
              <w:t>Licentievereisten</w:t>
            </w:r>
          </w:p>
        </w:tc>
      </w:tr>
      <w:tr w:rsidR="00F318C3" w14:paraId="30EDE006" w14:textId="77777777">
        <w:tc>
          <w:tcPr>
            <w:tcW w:w="6120" w:type="dxa"/>
            <w:tcBorders>
              <w:left w:val="single" w:sz="4" w:space="0" w:color="000000"/>
              <w:bottom w:val="single" w:sz="4" w:space="0" w:color="000000"/>
              <w:right w:val="single" w:sz="4" w:space="0" w:color="000000"/>
            </w:tcBorders>
          </w:tcPr>
          <w:p w14:paraId="06D120EA" w14:textId="77777777" w:rsidR="00F318C3" w:rsidRDefault="002D5792">
            <w:pPr>
              <w:pStyle w:val="ProductList-TableBody"/>
            </w:pPr>
            <w:r>
              <w:t>Audit Log Retention, 10 jaar</w:t>
            </w:r>
          </w:p>
        </w:tc>
        <w:tc>
          <w:tcPr>
            <w:tcW w:w="6120" w:type="dxa"/>
            <w:tcBorders>
              <w:left w:val="single" w:sz="4" w:space="0" w:color="000000"/>
              <w:bottom w:val="single" w:sz="4" w:space="0" w:color="000000"/>
              <w:right w:val="single" w:sz="4" w:space="0" w:color="000000"/>
            </w:tcBorders>
          </w:tcPr>
          <w:p w14:paraId="1FE8616A" w14:textId="77777777" w:rsidR="00F318C3" w:rsidRDefault="002D5792">
            <w:pPr>
              <w:pStyle w:val="ProductList-TableBody"/>
            </w:pPr>
            <w:r>
              <w:t>Microsoft 365 E5/A5; Microsoft 365 E5/A5 Compliance; Microsoft 365 E5/A5/G5 eDiscovery and Audit; Office 365 E5/A5</w:t>
            </w:r>
          </w:p>
        </w:tc>
      </w:tr>
      <w:tr w:rsidR="00F318C3" w14:paraId="0B39BDCF" w14:textId="77777777">
        <w:tc>
          <w:tcPr>
            <w:tcW w:w="6120" w:type="dxa"/>
            <w:tcBorders>
              <w:top w:val="single" w:sz="4" w:space="0" w:color="000000"/>
              <w:left w:val="single" w:sz="4" w:space="0" w:color="000000"/>
              <w:bottom w:val="none" w:sz="4" w:space="0" w:color="000000"/>
              <w:right w:val="single" w:sz="4" w:space="0" w:color="000000"/>
            </w:tcBorders>
          </w:tcPr>
          <w:p w14:paraId="30B808B8" w14:textId="77777777" w:rsidR="00F318C3" w:rsidRDefault="002D5792">
            <w:pPr>
              <w:pStyle w:val="ProductList-TableBody"/>
            </w:pPr>
            <w:r>
              <w:t>Microsoft 365 E5/A5 Security</w:t>
            </w:r>
          </w:p>
        </w:tc>
        <w:tc>
          <w:tcPr>
            <w:tcW w:w="6120" w:type="dxa"/>
            <w:tcBorders>
              <w:top w:val="single" w:sz="4" w:space="0" w:color="000000"/>
              <w:left w:val="single" w:sz="4" w:space="0" w:color="000000"/>
              <w:bottom w:val="single" w:sz="4" w:space="0" w:color="000000"/>
              <w:right w:val="single" w:sz="4" w:space="0" w:color="000000"/>
            </w:tcBorders>
          </w:tcPr>
          <w:p w14:paraId="1F3339B6" w14:textId="77777777" w:rsidR="00F318C3" w:rsidRDefault="002D5792">
            <w:pPr>
              <w:pStyle w:val="ProductList-TableBody"/>
            </w:pPr>
            <w:r>
              <w:t>Microsoft 365 E3/A3</w:t>
            </w:r>
          </w:p>
        </w:tc>
      </w:tr>
      <w:tr w:rsidR="00F318C3" w14:paraId="437FFDBB" w14:textId="77777777">
        <w:tc>
          <w:tcPr>
            <w:tcW w:w="6120" w:type="dxa"/>
            <w:tcBorders>
              <w:top w:val="none" w:sz="4" w:space="0" w:color="000000"/>
              <w:left w:val="single" w:sz="4" w:space="0" w:color="000000"/>
              <w:bottom w:val="single" w:sz="4" w:space="0" w:color="000000"/>
              <w:right w:val="single" w:sz="4" w:space="0" w:color="000000"/>
            </w:tcBorders>
          </w:tcPr>
          <w:p w14:paraId="413354A3" w14:textId="77777777" w:rsidR="00F318C3" w:rsidRDefault="00F318C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942D205" w14:textId="77777777" w:rsidR="00F318C3" w:rsidRDefault="002D5792">
            <w:pPr>
              <w:pStyle w:val="ProductList-TableBody"/>
            </w:pPr>
            <w:r>
              <w:t xml:space="preserve">Office 365 E3/A3 </w:t>
            </w:r>
            <w:r>
              <w:rPr>
                <w:b/>
                <w:u w:val="single"/>
              </w:rPr>
              <w:t>en</w:t>
            </w:r>
            <w:r>
              <w:t xml:space="preserve"> Enterprise Mobility + Security E3/A3</w:t>
            </w:r>
          </w:p>
        </w:tc>
      </w:tr>
      <w:tr w:rsidR="00F318C3" w14:paraId="10BCF473" w14:textId="77777777">
        <w:tc>
          <w:tcPr>
            <w:tcW w:w="6120" w:type="dxa"/>
            <w:tcBorders>
              <w:top w:val="single" w:sz="4" w:space="0" w:color="000000"/>
              <w:left w:val="single" w:sz="4" w:space="0" w:color="000000"/>
              <w:bottom w:val="none" w:sz="4" w:space="0" w:color="000000"/>
              <w:right w:val="single" w:sz="4" w:space="0" w:color="000000"/>
            </w:tcBorders>
          </w:tcPr>
          <w:p w14:paraId="2035C8B3" w14:textId="77777777" w:rsidR="00F318C3" w:rsidRDefault="002D5792">
            <w:pPr>
              <w:pStyle w:val="ProductList-TableBody"/>
            </w:pPr>
            <w:r>
              <w:t>Microsoft 365 E5/A5/G5 Compliance</w:t>
            </w:r>
          </w:p>
        </w:tc>
        <w:tc>
          <w:tcPr>
            <w:tcW w:w="6120" w:type="dxa"/>
            <w:tcBorders>
              <w:top w:val="single" w:sz="4" w:space="0" w:color="000000"/>
              <w:left w:val="single" w:sz="4" w:space="0" w:color="000000"/>
              <w:bottom w:val="single" w:sz="4" w:space="0" w:color="000000"/>
              <w:right w:val="single" w:sz="4" w:space="0" w:color="000000"/>
            </w:tcBorders>
          </w:tcPr>
          <w:p w14:paraId="4A6145BB" w14:textId="77777777" w:rsidR="00F318C3" w:rsidRDefault="002D5792">
            <w:pPr>
              <w:pStyle w:val="ProductList-TableBody"/>
            </w:pPr>
            <w:r>
              <w:t>Microsoft 365 E3/A3</w:t>
            </w:r>
          </w:p>
        </w:tc>
      </w:tr>
      <w:tr w:rsidR="00F318C3" w14:paraId="22C5F968" w14:textId="77777777">
        <w:tc>
          <w:tcPr>
            <w:tcW w:w="6120" w:type="dxa"/>
            <w:tcBorders>
              <w:top w:val="none" w:sz="4" w:space="0" w:color="000000"/>
              <w:left w:val="single" w:sz="4" w:space="0" w:color="000000"/>
              <w:bottom w:val="single" w:sz="4" w:space="0" w:color="000000"/>
              <w:right w:val="single" w:sz="4" w:space="0" w:color="000000"/>
            </w:tcBorders>
          </w:tcPr>
          <w:p w14:paraId="3BFA8744" w14:textId="77777777" w:rsidR="00F318C3" w:rsidRDefault="00F318C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5240AFB" w14:textId="77777777" w:rsidR="00F318C3" w:rsidRDefault="002D5792">
            <w:pPr>
              <w:pStyle w:val="ProductList-TableBody"/>
            </w:pPr>
            <w:r>
              <w:t xml:space="preserve">Office 365 E3/A3 </w:t>
            </w:r>
            <w:r>
              <w:rPr>
                <w:b/>
                <w:u w:val="single"/>
              </w:rPr>
              <w:t>en</w:t>
            </w:r>
            <w:r>
              <w:t xml:space="preserve"> Enterprise Mobility + Security E3/A3</w:t>
            </w:r>
          </w:p>
        </w:tc>
      </w:tr>
      <w:tr w:rsidR="00F318C3" w14:paraId="3FBE3326" w14:textId="77777777">
        <w:tc>
          <w:tcPr>
            <w:tcW w:w="6120" w:type="dxa"/>
            <w:tcBorders>
              <w:top w:val="single" w:sz="4" w:space="0" w:color="000000"/>
              <w:left w:val="single" w:sz="4" w:space="0" w:color="000000"/>
              <w:bottom w:val="single" w:sz="4" w:space="0" w:color="000000"/>
              <w:right w:val="single" w:sz="4" w:space="0" w:color="000000"/>
            </w:tcBorders>
          </w:tcPr>
          <w:p w14:paraId="1FFDC36E" w14:textId="77777777" w:rsidR="00F318C3" w:rsidRDefault="002D5792">
            <w:pPr>
              <w:pStyle w:val="ProductList-TableBody"/>
            </w:pPr>
            <w:r>
              <w:t>Microsoft 365 E5/A5/G5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653F12B9" w14:textId="77777777" w:rsidR="00F318C3" w:rsidRDefault="002D5792">
            <w:pPr>
              <w:pStyle w:val="ProductList-TableBody"/>
            </w:pPr>
            <w:r>
              <w:t>Microsoft 365 Business Basic/Business Standard/Business Premium/F1/F3/E3/A3/E5/A5; Office 365 F3/E1/A1/E3/A3/E5/A5; Exchange Online; SharePoint Online; OneDrive voor Bedrijven</w:t>
            </w:r>
          </w:p>
        </w:tc>
      </w:tr>
      <w:tr w:rsidR="00F318C3" w14:paraId="696998A6" w14:textId="77777777">
        <w:tc>
          <w:tcPr>
            <w:tcW w:w="6120" w:type="dxa"/>
            <w:tcBorders>
              <w:top w:val="single" w:sz="4" w:space="0" w:color="000000"/>
              <w:left w:val="single" w:sz="4" w:space="0" w:color="000000"/>
              <w:bottom w:val="single" w:sz="4" w:space="0" w:color="000000"/>
              <w:right w:val="single" w:sz="4" w:space="0" w:color="000000"/>
            </w:tcBorders>
          </w:tcPr>
          <w:p w14:paraId="7EBD20E0" w14:textId="77777777" w:rsidR="00F318C3" w:rsidRDefault="002D5792">
            <w:pPr>
              <w:pStyle w:val="ProductList-TableBody"/>
            </w:pPr>
            <w:r>
              <w:t>Microsoft 365 E5/A5/G5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38A33D0B" w14:textId="77777777" w:rsidR="00F318C3" w:rsidRDefault="002D5792">
            <w:pPr>
              <w:pStyle w:val="ProductList-TableBody"/>
            </w:pPr>
            <w:r>
              <w:t>Microsoft 365 Business Premium/F1/F3/E3/A3/E5/A5</w:t>
            </w:r>
          </w:p>
        </w:tc>
      </w:tr>
      <w:tr w:rsidR="00F318C3" w14:paraId="59230BFB" w14:textId="77777777">
        <w:tc>
          <w:tcPr>
            <w:tcW w:w="6120" w:type="dxa"/>
            <w:tcBorders>
              <w:top w:val="single" w:sz="4" w:space="0" w:color="000000"/>
              <w:left w:val="single" w:sz="4" w:space="0" w:color="000000"/>
              <w:bottom w:val="none" w:sz="4" w:space="0" w:color="000000"/>
              <w:right w:val="single" w:sz="4" w:space="0" w:color="000000"/>
            </w:tcBorders>
          </w:tcPr>
          <w:p w14:paraId="1312075A" w14:textId="77777777" w:rsidR="00F318C3" w:rsidRDefault="002D5792">
            <w:pPr>
              <w:pStyle w:val="ProductList-TableBody"/>
            </w:pPr>
            <w:r>
              <w:t>Microsoft 365 E5/A5/G5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35B0C284" w14:textId="77777777" w:rsidR="00F318C3" w:rsidRDefault="002D5792">
            <w:pPr>
              <w:pStyle w:val="ProductList-TableBody"/>
            </w:pPr>
            <w:r>
              <w:t>Elk plan voor Microsoft 365, Office 365, Exchange Online, SharePoint Online of OneDrive for Business en Azure Information Protection of Enterprise Mobility + Security E3/A3</w:t>
            </w:r>
          </w:p>
        </w:tc>
      </w:tr>
      <w:tr w:rsidR="00F318C3" w14:paraId="09FC733C" w14:textId="77777777">
        <w:tc>
          <w:tcPr>
            <w:tcW w:w="6120" w:type="dxa"/>
            <w:tcBorders>
              <w:top w:val="none" w:sz="4" w:space="0" w:color="000000"/>
              <w:left w:val="single" w:sz="4" w:space="0" w:color="000000"/>
              <w:bottom w:val="single" w:sz="4" w:space="0" w:color="000000"/>
              <w:right w:val="single" w:sz="4" w:space="0" w:color="000000"/>
            </w:tcBorders>
          </w:tcPr>
          <w:p w14:paraId="308F87B5" w14:textId="77777777" w:rsidR="00F318C3" w:rsidRDefault="00F318C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D55F756" w14:textId="77777777" w:rsidR="00F318C3" w:rsidRDefault="002D5792">
            <w:pPr>
              <w:pStyle w:val="ProductList-TableBody"/>
            </w:pPr>
            <w:r>
              <w:rPr>
                <w:u w:val="single"/>
              </w:rPr>
              <w:t>Een van de volgende:</w:t>
            </w:r>
          </w:p>
          <w:p w14:paraId="35FE43C8" w14:textId="77777777" w:rsidR="00F318C3" w:rsidRDefault="002D5792">
            <w:pPr>
              <w:pStyle w:val="ProductList-TableBody"/>
            </w:pPr>
            <w:r>
              <w:t xml:space="preserve">Microsoft 365 Business Basic/Business Standard; Office 365 F3/E1/E3/A3/E5/A5; Exchange Online; SharePoint Online; OneDrive voor Bedrijven </w:t>
            </w:r>
          </w:p>
          <w:p w14:paraId="767B2991" w14:textId="77777777" w:rsidR="00F318C3" w:rsidRDefault="002D5792">
            <w:pPr>
              <w:pStyle w:val="ProductList-TableBody"/>
            </w:pPr>
            <w:r>
              <w:rPr>
                <w:b/>
                <w:u w:val="single"/>
              </w:rPr>
              <w:t>en</w:t>
            </w:r>
          </w:p>
          <w:p w14:paraId="6DF69EAD" w14:textId="77777777" w:rsidR="00F318C3" w:rsidRDefault="002D5792">
            <w:pPr>
              <w:pStyle w:val="ProductList-TableBody"/>
            </w:pPr>
            <w:r>
              <w:rPr>
                <w:u w:val="single"/>
              </w:rPr>
              <w:t>Een van de volgende:</w:t>
            </w:r>
          </w:p>
          <w:p w14:paraId="29324E8E" w14:textId="77777777" w:rsidR="00F318C3" w:rsidRDefault="002D5792">
            <w:pPr>
              <w:pStyle w:val="ProductList-TableBody"/>
            </w:pPr>
            <w:r>
              <w:t>Azure Information Protection; Enterprise Mobility + Security</w:t>
            </w:r>
          </w:p>
        </w:tc>
      </w:tr>
      <w:tr w:rsidR="00F318C3" w14:paraId="178E2D60" w14:textId="77777777">
        <w:tc>
          <w:tcPr>
            <w:tcW w:w="6120" w:type="dxa"/>
            <w:tcBorders>
              <w:top w:val="single" w:sz="4" w:space="0" w:color="000000"/>
              <w:left w:val="single" w:sz="4" w:space="0" w:color="000000"/>
              <w:bottom w:val="single" w:sz="4" w:space="0" w:color="000000"/>
              <w:right w:val="single" w:sz="4" w:space="0" w:color="000000"/>
            </w:tcBorders>
          </w:tcPr>
          <w:p w14:paraId="34DD6983" w14:textId="77777777" w:rsidR="00F318C3" w:rsidRDefault="002D5792">
            <w:pPr>
              <w:pStyle w:val="ProductList-TableBody"/>
            </w:pPr>
            <w:r>
              <w:t>Microsoft 365 F5 Compliance</w:t>
            </w:r>
          </w:p>
        </w:tc>
        <w:tc>
          <w:tcPr>
            <w:tcW w:w="6120" w:type="dxa"/>
            <w:tcBorders>
              <w:top w:val="single" w:sz="4" w:space="0" w:color="000000"/>
              <w:left w:val="single" w:sz="4" w:space="0" w:color="000000"/>
              <w:bottom w:val="single" w:sz="4" w:space="0" w:color="000000"/>
              <w:right w:val="single" w:sz="4" w:space="0" w:color="000000"/>
            </w:tcBorders>
          </w:tcPr>
          <w:p w14:paraId="2D25A095" w14:textId="77777777" w:rsidR="00F318C3" w:rsidRDefault="002D5792">
            <w:pPr>
              <w:pStyle w:val="ProductList-TableBody"/>
            </w:pPr>
            <w:r>
              <w:t>Microsoft 365 F1/F3</w:t>
            </w:r>
          </w:p>
        </w:tc>
      </w:tr>
      <w:tr w:rsidR="00F318C3" w14:paraId="419A393E" w14:textId="77777777">
        <w:tc>
          <w:tcPr>
            <w:tcW w:w="6120" w:type="dxa"/>
            <w:tcBorders>
              <w:top w:val="single" w:sz="4" w:space="0" w:color="000000"/>
              <w:left w:val="single" w:sz="4" w:space="0" w:color="000000"/>
              <w:bottom w:val="single" w:sz="4" w:space="0" w:color="000000"/>
              <w:right w:val="single" w:sz="4" w:space="0" w:color="000000"/>
            </w:tcBorders>
          </w:tcPr>
          <w:p w14:paraId="446F8D06" w14:textId="77777777" w:rsidR="00F318C3" w:rsidRDefault="002D5792">
            <w:pPr>
              <w:pStyle w:val="ProductList-TableBody"/>
            </w:pPr>
            <w:r>
              <w:t>Microsoft 365 F5 Security</w:t>
            </w:r>
          </w:p>
        </w:tc>
        <w:tc>
          <w:tcPr>
            <w:tcW w:w="6120" w:type="dxa"/>
            <w:tcBorders>
              <w:top w:val="single" w:sz="4" w:space="0" w:color="000000"/>
              <w:left w:val="single" w:sz="4" w:space="0" w:color="000000"/>
              <w:bottom w:val="single" w:sz="4" w:space="0" w:color="000000"/>
              <w:right w:val="single" w:sz="4" w:space="0" w:color="000000"/>
            </w:tcBorders>
          </w:tcPr>
          <w:p w14:paraId="0681EE28" w14:textId="77777777" w:rsidR="00F318C3" w:rsidRDefault="002D5792">
            <w:pPr>
              <w:pStyle w:val="ProductList-TableBody"/>
            </w:pPr>
            <w:r>
              <w:t>Microsoft 365 F1/F3</w:t>
            </w:r>
          </w:p>
        </w:tc>
      </w:tr>
      <w:tr w:rsidR="00F318C3" w14:paraId="15A7A247" w14:textId="77777777">
        <w:tc>
          <w:tcPr>
            <w:tcW w:w="6120" w:type="dxa"/>
            <w:tcBorders>
              <w:top w:val="single" w:sz="4" w:space="0" w:color="000000"/>
              <w:left w:val="single" w:sz="4" w:space="0" w:color="000000"/>
              <w:bottom w:val="single" w:sz="4" w:space="0" w:color="000000"/>
              <w:right w:val="single" w:sz="4" w:space="0" w:color="000000"/>
            </w:tcBorders>
          </w:tcPr>
          <w:p w14:paraId="5492C8A7" w14:textId="77777777" w:rsidR="00F318C3" w:rsidRDefault="002D5792">
            <w:pPr>
              <w:pStyle w:val="ProductList-TableBody"/>
            </w:pPr>
            <w:r>
              <w:t>Microsoft 365 F5 Security + Compliance</w:t>
            </w:r>
          </w:p>
        </w:tc>
        <w:tc>
          <w:tcPr>
            <w:tcW w:w="6120" w:type="dxa"/>
            <w:tcBorders>
              <w:top w:val="single" w:sz="4" w:space="0" w:color="000000"/>
              <w:left w:val="single" w:sz="4" w:space="0" w:color="000000"/>
              <w:bottom w:val="single" w:sz="4" w:space="0" w:color="000000"/>
              <w:right w:val="single" w:sz="4" w:space="0" w:color="000000"/>
            </w:tcBorders>
          </w:tcPr>
          <w:p w14:paraId="1E28934D" w14:textId="77777777" w:rsidR="00F318C3" w:rsidRDefault="002D5792">
            <w:pPr>
              <w:pStyle w:val="ProductList-TableBody"/>
            </w:pPr>
            <w:r>
              <w:t>Microsoft 365 F1/F3</w:t>
            </w:r>
          </w:p>
        </w:tc>
      </w:tr>
      <w:tr w:rsidR="00F318C3" w14:paraId="4A1133F7" w14:textId="77777777">
        <w:tc>
          <w:tcPr>
            <w:tcW w:w="6120" w:type="dxa"/>
            <w:tcBorders>
              <w:top w:val="single" w:sz="4" w:space="0" w:color="000000"/>
              <w:left w:val="single" w:sz="4" w:space="0" w:color="000000"/>
              <w:bottom w:val="single" w:sz="4" w:space="0" w:color="000000"/>
              <w:right w:val="single" w:sz="4" w:space="0" w:color="000000"/>
            </w:tcBorders>
          </w:tcPr>
          <w:p w14:paraId="5B094533" w14:textId="77777777" w:rsidR="00F318C3" w:rsidRDefault="002D5792">
            <w:pPr>
              <w:pStyle w:val="ProductList-TableBody"/>
            </w:pPr>
            <w:r>
              <w:t>VDA Add-on voor M365 E3/E5</w:t>
            </w:r>
          </w:p>
        </w:tc>
        <w:tc>
          <w:tcPr>
            <w:tcW w:w="6120" w:type="dxa"/>
            <w:tcBorders>
              <w:top w:val="single" w:sz="4" w:space="0" w:color="000000"/>
              <w:left w:val="single" w:sz="4" w:space="0" w:color="000000"/>
              <w:bottom w:val="single" w:sz="4" w:space="0" w:color="000000"/>
              <w:right w:val="single" w:sz="4" w:space="0" w:color="000000"/>
            </w:tcBorders>
          </w:tcPr>
          <w:p w14:paraId="0DB09357" w14:textId="77777777" w:rsidR="00F318C3" w:rsidRDefault="002D5792">
            <w:pPr>
              <w:pStyle w:val="ProductList-TableBody"/>
            </w:pPr>
            <w:r>
              <w:t>Microsoft 365 E3/E5</w:t>
            </w:r>
          </w:p>
        </w:tc>
      </w:tr>
      <w:tr w:rsidR="00F318C3" w14:paraId="2134C300" w14:textId="77777777">
        <w:tc>
          <w:tcPr>
            <w:tcW w:w="6120" w:type="dxa"/>
            <w:tcBorders>
              <w:top w:val="single" w:sz="4" w:space="0" w:color="000000"/>
              <w:left w:val="single" w:sz="4" w:space="0" w:color="000000"/>
              <w:bottom w:val="single" w:sz="4" w:space="0" w:color="000000"/>
              <w:right w:val="single" w:sz="4" w:space="0" w:color="000000"/>
            </w:tcBorders>
          </w:tcPr>
          <w:p w14:paraId="11036FE3" w14:textId="77777777" w:rsidR="00F318C3" w:rsidRDefault="002D5792">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4BE8132F" w14:textId="77777777" w:rsidR="00F318C3" w:rsidRDefault="002D5792">
            <w:pPr>
              <w:pStyle w:val="ProductList-TableBody"/>
            </w:pPr>
            <w:r>
              <w:t>Microsoft 365 Business Basic/Business Standard/Business Premium/F1/F3/E3/A3/E5/A5; Office 365 F3/E1/A1/E3/A3/E5/A5; SharePoint Online</w:t>
            </w:r>
          </w:p>
        </w:tc>
      </w:tr>
    </w:tbl>
    <w:p w14:paraId="00299113" w14:textId="77777777" w:rsidR="00F318C3" w:rsidRDefault="00F318C3">
      <w:pPr>
        <w:pStyle w:val="ProductList-Body"/>
      </w:pPr>
    </w:p>
    <w:p w14:paraId="55AF309C" w14:textId="77777777" w:rsidR="00F318C3" w:rsidRDefault="002D5792">
      <w:pPr>
        <w:pStyle w:val="ProductList-ClauseHeading"/>
        <w:outlineLvl w:val="3"/>
      </w:pPr>
      <w:r>
        <w:t>2.6 Academic-programma's</w:t>
      </w:r>
    </w:p>
    <w:p w14:paraId="3CE8BF0B" w14:textId="77777777" w:rsidR="00F318C3" w:rsidRDefault="002D5792">
      <w:pPr>
        <w:pStyle w:val="ProductList-Body"/>
      </w:pPr>
      <w:r>
        <w:t>Het volgende is van toepassing op klanten in Academic Volume Licensing-programma's:</w:t>
      </w:r>
    </w:p>
    <w:p w14:paraId="47F5E036" w14:textId="77777777" w:rsidR="00F318C3" w:rsidRDefault="002D5792">
      <w:pPr>
        <w:pStyle w:val="ProductList-SubClauseHeading"/>
        <w:outlineLvl w:val="4"/>
      </w:pPr>
      <w:r>
        <w:t>2.6.1 Microsoft 365 A1 (Apparaat-SL)</w:t>
      </w:r>
    </w:p>
    <w:p w14:paraId="3EA761F1" w14:textId="77777777" w:rsidR="00F318C3" w:rsidRDefault="002D5792">
      <w:pPr>
        <w:pStyle w:val="ProductList-SubSubClauseHeading"/>
        <w:outlineLvl w:val="5"/>
      </w:pPr>
      <w:r>
        <w:t>2.6.1.1 Looptijd</w:t>
      </w:r>
    </w:p>
    <w:p w14:paraId="36652ABA" w14:textId="77777777" w:rsidR="00F318C3" w:rsidRDefault="002D5792">
      <w:pPr>
        <w:pStyle w:val="ProductList-BodyIndented2"/>
      </w:pPr>
      <w:r>
        <w:t>De looptijd van de Microsoft 365 A1 (Apparaat-SL) bedraagt zes jaar vanaf de datum van de bestelling. Als de licentie doorloopt na het aflopen van de volumelicentieovereenkomst van de Klant op grond waarvan de M365 A1 (Apparaat-SL) is aangeschaft, blijven de voorwaarden van de overeenkomst van kracht voor zover nodig is voor de duur van de M365 A1 (Apparaat-SL).</w:t>
      </w:r>
    </w:p>
    <w:p w14:paraId="6224E2AE" w14:textId="77777777" w:rsidR="00F318C3" w:rsidRDefault="00F318C3">
      <w:pPr>
        <w:pStyle w:val="ProductList-BodyIndented2"/>
      </w:pPr>
    </w:p>
    <w:p w14:paraId="3C19277F" w14:textId="77777777" w:rsidR="00F318C3" w:rsidRDefault="002D5792">
      <w:pPr>
        <w:pStyle w:val="ProductList-SubSubClauseHeading"/>
        <w:outlineLvl w:val="5"/>
      </w:pPr>
      <w:r>
        <w:t>2.6.1.2 Annulering en hertoewijzing</w:t>
      </w:r>
    </w:p>
    <w:p w14:paraId="2C0CF766" w14:textId="77777777" w:rsidR="00F318C3" w:rsidRDefault="002D5792">
      <w:pPr>
        <w:pStyle w:val="ProductList-BodyIndented2"/>
      </w:pPr>
      <w:r>
        <w:t>De M365 A1 (Apparaat-SL) kan niet worden geannuleerd en mag alleen opnieuw worden toegewezen aan een nieuw apparaat van hetzelfde model (of een equivalent, door de fabrikant verstrekt vervangend apparaat) bij een permanente hardwarestoring van het apparaat waaraan de M365 A1 (Apparaat-SL) aanvankelijk werd toegewezen.</w:t>
      </w:r>
    </w:p>
    <w:p w14:paraId="087BC9BE" w14:textId="77777777" w:rsidR="00F318C3" w:rsidRDefault="00F318C3">
      <w:pPr>
        <w:pStyle w:val="ProductList-BodyIndented2"/>
      </w:pPr>
    </w:p>
    <w:p w14:paraId="0FF72EA8" w14:textId="77777777" w:rsidR="00F318C3" w:rsidRDefault="002D5792">
      <w:pPr>
        <w:pStyle w:val="ProductList-SubSubClauseHeading"/>
        <w:outlineLvl w:val="5"/>
      </w:pPr>
      <w:r>
        <w:t>2.6.1.3 Window 10-versies</w:t>
      </w:r>
    </w:p>
    <w:p w14:paraId="18C59217" w14:textId="77777777" w:rsidR="00F318C3" w:rsidRDefault="002D5792">
      <w:pPr>
        <w:pStyle w:val="ProductList-BodyIndented2"/>
      </w:pPr>
      <w:r>
        <w:t>In Microsoft 365 Education A1 is een upgrade naar Windows 10 Pro Education inbegrepen voor apparaten met een licentie voor Windows 7 Professional, Windows 8/8.1 Pro en Windows 10 Pro.</w:t>
      </w:r>
    </w:p>
    <w:p w14:paraId="6E823287" w14:textId="77777777" w:rsidR="00F318C3" w:rsidRDefault="00F318C3">
      <w:pPr>
        <w:pStyle w:val="ProductList-BodyIndented2"/>
      </w:pPr>
    </w:p>
    <w:p w14:paraId="13D94B66" w14:textId="77777777" w:rsidR="00F318C3" w:rsidRDefault="002D5792">
      <w:pPr>
        <w:pStyle w:val="ProductList-SubClauseHeading"/>
        <w:outlineLvl w:val="4"/>
      </w:pPr>
      <w:r>
        <w:t>2.6.2 Microsoft 365 A3/A5 (Gebruikers-SL)</w:t>
      </w:r>
    </w:p>
    <w:p w14:paraId="122E4054" w14:textId="77777777" w:rsidR="00F318C3" w:rsidRDefault="002D5792">
      <w:pPr>
        <w:pStyle w:val="ProductList-SubSubClauseHeading"/>
        <w:outlineLvl w:val="5"/>
      </w:pPr>
      <w:r>
        <w:t>2.6.2.1 Office-servers</w:t>
      </w:r>
    </w:p>
    <w:p w14:paraId="136699CE" w14:textId="77777777" w:rsidR="00F318C3" w:rsidRDefault="002D5792">
      <w:pPr>
        <w:pStyle w:val="ProductList-BodyIndented2"/>
      </w:pPr>
      <w:r>
        <w:t xml:space="preserve">Klanten die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een licentie voor Microsoft 365 A3/A5 (Gebruikers-SL) verlenen op grond van een Enrollment for Education Solutions (alle versies) mogen:</w:t>
      </w:r>
    </w:p>
    <w:p w14:paraId="62272BA8" w14:textId="77777777" w:rsidR="00F318C3" w:rsidRDefault="002D5792" w:rsidP="002D5792">
      <w:pPr>
        <w:pStyle w:val="ProductList-Bullet"/>
        <w:numPr>
          <w:ilvl w:val="2"/>
          <w:numId w:val="47"/>
        </w:numPr>
      </w:pPr>
      <w:r>
        <w:t>een onbepaald aantal exemplaren van de volgende serversoftware installeren op een Server die speciaal is ingericht voor gebruik voor de Klant: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voor Bedrijven Server</w:t>
      </w:r>
      <w:r>
        <w:fldChar w:fldCharType="begin"/>
      </w:r>
      <w:r>
        <w:instrText xml:space="preserve"> XE "Skype voor Bedrijven Server" </w:instrText>
      </w:r>
      <w:r>
        <w:fldChar w:fldCharType="end"/>
      </w:r>
      <w:r>
        <w:t>; en</w:t>
      </w:r>
    </w:p>
    <w:p w14:paraId="13C2B23D" w14:textId="77777777" w:rsidR="00F318C3" w:rsidRDefault="002D5792" w:rsidP="002D5792">
      <w:pPr>
        <w:pStyle w:val="ProductList-Bullet"/>
        <w:numPr>
          <w:ilvl w:val="2"/>
          <w:numId w:val="47"/>
        </w:numPr>
      </w:pPr>
      <w:r>
        <w:t xml:space="preserve">toegang tot de bovenstaande serversoftware is exclusief voor gebruikers aan wie een Gebruikers-SL voor Microsoft 365 A3/A5 is toegewezen of voor </w:t>
      </w:r>
      <w:r>
        <w:fldChar w:fldCharType="begin"/>
      </w:r>
      <w:r>
        <w:instrText xml:space="preserve"> AutoTextList   \s NoStyle \t "Externe Gebruikers betekent gebruikers die geen werknemers, ter plaatse werkende opdrachtnemers of ter plaatse werkende agenten van de Klant of zijn Gelieerde Ondernemingen zijn." </w:instrText>
      </w:r>
      <w:r>
        <w:fldChar w:fldCharType="separate"/>
      </w:r>
      <w:r>
        <w:rPr>
          <w:color w:val="0563C1"/>
        </w:rPr>
        <w:t>Externe Gebruikers</w:t>
      </w:r>
      <w:r>
        <w:fldChar w:fldCharType="end"/>
      </w:r>
      <w:r>
        <w:t>.</w:t>
      </w:r>
    </w:p>
    <w:p w14:paraId="2F3C7859" w14:textId="77777777" w:rsidR="00F318C3" w:rsidRDefault="002D5792">
      <w:pPr>
        <w:pStyle w:val="ProductList-BodyIndented2"/>
      </w:pPr>
      <w:r>
        <w:t xml:space="preserve">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Dit recht is niet van toepassing op Gebruikers-SL's die zijn verkregen op grond van de Microsoft Cloudovereenkomst en Microsoft-klantovereenkomst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3DE1ABEC" w14:textId="77777777" w:rsidR="00F318C3" w:rsidRDefault="00F318C3">
      <w:pPr>
        <w:pStyle w:val="ProductList-BodyIndented2"/>
      </w:pPr>
    </w:p>
    <w:p w14:paraId="158D626A" w14:textId="77777777" w:rsidR="00F318C3" w:rsidRDefault="002D5792">
      <w:pPr>
        <w:pStyle w:val="ProductList-SubSubClauseHeading"/>
        <w:outlineLvl w:val="5"/>
      </w:pPr>
      <w:r>
        <w:t>2.6.2.2 Microsoft 365 A3 met Core CAL</w:t>
      </w:r>
    </w:p>
    <w:p w14:paraId="6C0542A3" w14:textId="77777777" w:rsidR="00F318C3" w:rsidRDefault="002D5792">
      <w:pPr>
        <w:pStyle w:val="ProductList-BodyIndented2"/>
      </w:pPr>
      <w:r>
        <w:t>Microsoft 365 A3 met Core CAL is uitsluitend beschikbaar als vervanging voor Education Desktop met Core CAL.</w:t>
      </w:r>
    </w:p>
    <w:p w14:paraId="20DA6805" w14:textId="77777777" w:rsidR="00F318C3" w:rsidRDefault="00F318C3">
      <w:pPr>
        <w:pStyle w:val="ProductList-ClauseHeading"/>
        <w:outlineLvl w:val="3"/>
      </w:pPr>
    </w:p>
    <w:p w14:paraId="75D54495" w14:textId="77777777" w:rsidR="00F318C3" w:rsidRDefault="00F318C3">
      <w:pPr>
        <w:pStyle w:val="ProductList-Body"/>
        <w:jc w:val="right"/>
      </w:pPr>
    </w:p>
    <w:tbl>
      <w:tblPr>
        <w:tblStyle w:val="PURTable"/>
        <w:tblW w:w="0" w:type="dxa"/>
        <w:tblLook w:val="04A0" w:firstRow="1" w:lastRow="0" w:firstColumn="1" w:lastColumn="0" w:noHBand="0" w:noVBand="1"/>
      </w:tblPr>
      <w:tblGrid>
        <w:gridCol w:w="10916"/>
      </w:tblGrid>
      <w:tr w:rsidR="00F318C3" w14:paraId="6516C4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B4EDE2"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357794F3" w14:textId="77777777" w:rsidR="00F318C3" w:rsidRDefault="00F318C3">
      <w:pPr>
        <w:pStyle w:val="ProductList-Body"/>
      </w:pPr>
    </w:p>
    <w:p w14:paraId="479A0977" w14:textId="77777777" w:rsidR="00F318C3" w:rsidRDefault="002D5792">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62633937"/>
      <w:r>
        <w:instrText>Enterprise Mobility + Security</w:instrText>
      </w:r>
      <w:bookmarkEnd w:id="243"/>
      <w:r>
        <w:instrText>" \l 2</w:instrText>
      </w:r>
      <w:r>
        <w:fldChar w:fldCharType="end"/>
      </w:r>
    </w:p>
    <w:p w14:paraId="7B69F63D" w14:textId="77777777" w:rsidR="00F318C3" w:rsidRDefault="002D5792">
      <w:pPr>
        <w:pStyle w:val="ProductList-Offering1SubSection"/>
        <w:outlineLvl w:val="2"/>
      </w:pPr>
      <w:bookmarkStart w:id="244" w:name="_Sec709"/>
      <w:r>
        <w:t>1. Beschikbaarheid programma</w:t>
      </w:r>
      <w:bookmarkEnd w:id="244"/>
    </w:p>
    <w:tbl>
      <w:tblPr>
        <w:tblStyle w:val="PURTable"/>
        <w:tblW w:w="0" w:type="dxa"/>
        <w:tblLook w:val="04A0" w:firstRow="1" w:lastRow="0" w:firstColumn="1" w:lastColumn="0" w:noHBand="0" w:noVBand="1"/>
      </w:tblPr>
      <w:tblGrid>
        <w:gridCol w:w="4277"/>
        <w:gridCol w:w="707"/>
        <w:gridCol w:w="701"/>
        <w:gridCol w:w="705"/>
        <w:gridCol w:w="715"/>
        <w:gridCol w:w="729"/>
        <w:gridCol w:w="832"/>
        <w:gridCol w:w="708"/>
        <w:gridCol w:w="733"/>
        <w:gridCol w:w="809"/>
      </w:tblGrid>
      <w:tr w:rsidR="00F318C3" w14:paraId="23B933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188476" w14:textId="77777777" w:rsidR="00F318C3" w:rsidRDefault="002D5792">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669E77E9" w14:textId="77777777" w:rsidR="00F318C3" w:rsidRDefault="002D5792">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6B05B3" w14:textId="77777777" w:rsidR="00F318C3" w:rsidRDefault="002D5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C69EFB" w14:textId="77777777" w:rsidR="00F318C3" w:rsidRDefault="002D5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CE0629" w14:textId="77777777" w:rsidR="00F318C3" w:rsidRDefault="002D5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CF19D9" w14:textId="77777777" w:rsidR="00F318C3" w:rsidRDefault="002D579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1F9A8F" w14:textId="77777777" w:rsidR="00F318C3" w:rsidRDefault="002D5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793C30" w14:textId="77777777" w:rsidR="00F318C3" w:rsidRDefault="002D5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06C7EB" w14:textId="77777777" w:rsidR="00F318C3" w:rsidRDefault="002D5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304AFA" w14:textId="77777777" w:rsidR="00F318C3" w:rsidRDefault="002D5792">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F318C3" w14:paraId="7D133A44" w14:textId="77777777">
        <w:tc>
          <w:tcPr>
            <w:tcW w:w="4660" w:type="dxa"/>
            <w:tcBorders>
              <w:top w:val="single" w:sz="6" w:space="0" w:color="FFFFFF"/>
              <w:left w:val="none" w:sz="4" w:space="0" w:color="6E6E6E"/>
              <w:bottom w:val="dashed" w:sz="4" w:space="0" w:color="BFBFBF"/>
              <w:right w:val="none" w:sz="4" w:space="0" w:color="6E6E6E"/>
            </w:tcBorders>
          </w:tcPr>
          <w:p w14:paraId="12E7AE6C" w14:textId="77777777" w:rsidR="00F318C3" w:rsidRDefault="002D5792">
            <w:pPr>
              <w:pStyle w:val="ProductList-TableBody"/>
            </w:pPr>
            <w:r>
              <w:t>Enterprise Mobility + Security E3</w:t>
            </w:r>
            <w:r>
              <w:fldChar w:fldCharType="begin"/>
            </w:r>
            <w:r>
              <w:instrText xml:space="preserve"> XE "Enterprise Mobility + Security E3"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5D1B2A04" w14:textId="77777777" w:rsidR="00F318C3" w:rsidRDefault="002D57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7D1E9"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CDE83"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145FF"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70B9A"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4BCC1" w14:textId="77777777" w:rsidR="00F318C3" w:rsidRDefault="002D5792">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A1F9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AB7C7"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9118D" w14:textId="77777777" w:rsidR="00F318C3" w:rsidRDefault="00F318C3">
            <w:pPr>
              <w:pStyle w:val="ProductList-TableBody"/>
              <w:jc w:val="center"/>
            </w:pPr>
          </w:p>
        </w:tc>
      </w:tr>
      <w:tr w:rsidR="00F318C3" w14:paraId="7659C8CD" w14:textId="77777777">
        <w:tc>
          <w:tcPr>
            <w:tcW w:w="4660" w:type="dxa"/>
            <w:tcBorders>
              <w:top w:val="dashed" w:sz="4" w:space="0" w:color="BFBFBF"/>
              <w:left w:val="none" w:sz="4" w:space="0" w:color="6E6E6E"/>
              <w:bottom w:val="dashed" w:sz="4" w:space="0" w:color="BFBFBF"/>
              <w:right w:val="none" w:sz="4" w:space="0" w:color="6E6E6E"/>
            </w:tcBorders>
          </w:tcPr>
          <w:p w14:paraId="65AF4035" w14:textId="77777777" w:rsidR="00F318C3" w:rsidRDefault="002D5792">
            <w:pPr>
              <w:pStyle w:val="ProductList-TableBody"/>
            </w:pPr>
            <w:r>
              <w:t>Enterprise Mobility + Security A3</w:t>
            </w:r>
            <w:r>
              <w:fldChar w:fldCharType="begin"/>
            </w:r>
            <w:r>
              <w:instrText xml:space="preserve"> XE "Enterprise Mobility + Security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F3F14B0"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958D7"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1ECB9"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34D06"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ECB86"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2C68C"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7ADDF"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602A6" w14:textId="77777777" w:rsidR="00F318C3" w:rsidRDefault="002D5792">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094D1" w14:textId="77777777" w:rsidR="00F318C3" w:rsidRDefault="00F318C3">
            <w:pPr>
              <w:pStyle w:val="ProductList-TableBody"/>
              <w:jc w:val="center"/>
            </w:pPr>
          </w:p>
        </w:tc>
      </w:tr>
      <w:tr w:rsidR="00F318C3" w14:paraId="34971873" w14:textId="77777777">
        <w:tc>
          <w:tcPr>
            <w:tcW w:w="4660" w:type="dxa"/>
            <w:tcBorders>
              <w:top w:val="dashed" w:sz="4" w:space="0" w:color="BFBFBF"/>
              <w:left w:val="none" w:sz="4" w:space="0" w:color="6E6E6E"/>
              <w:bottom w:val="dashed" w:sz="4" w:space="0" w:color="BFBFBF"/>
              <w:right w:val="none" w:sz="4" w:space="0" w:color="6E6E6E"/>
            </w:tcBorders>
          </w:tcPr>
          <w:p w14:paraId="6D79471F" w14:textId="77777777" w:rsidR="00F318C3" w:rsidRDefault="002D5792">
            <w:pPr>
              <w:pStyle w:val="ProductList-TableBody"/>
            </w:pPr>
            <w:r>
              <w:t>Enterprise Mobility + Security E3 Add-on</w:t>
            </w:r>
            <w:r>
              <w:fldChar w:fldCharType="begin"/>
            </w:r>
            <w:r>
              <w:instrText xml:space="preserve"> XE "Enterprise Mobility + Security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0AA6AC5" w14:textId="77777777" w:rsidR="00F318C3" w:rsidRDefault="002D57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EE0CF"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3257E"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20068"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66103"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471A7" w14:textId="77777777" w:rsidR="00F318C3" w:rsidRDefault="002D5792">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8EB0A"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D8A2A"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A5B8E" w14:textId="77777777" w:rsidR="00F318C3" w:rsidRDefault="00F318C3">
            <w:pPr>
              <w:pStyle w:val="ProductList-TableBody"/>
              <w:jc w:val="center"/>
            </w:pPr>
          </w:p>
        </w:tc>
      </w:tr>
      <w:tr w:rsidR="00F318C3" w14:paraId="63BA74A7" w14:textId="77777777">
        <w:tc>
          <w:tcPr>
            <w:tcW w:w="4660" w:type="dxa"/>
            <w:tcBorders>
              <w:top w:val="dashed" w:sz="4" w:space="0" w:color="BFBFBF"/>
              <w:left w:val="none" w:sz="4" w:space="0" w:color="6E6E6E"/>
              <w:bottom w:val="dashed" w:sz="4" w:space="0" w:color="BFBFBF"/>
              <w:right w:val="none" w:sz="4" w:space="0" w:color="6E6E6E"/>
            </w:tcBorders>
          </w:tcPr>
          <w:p w14:paraId="2391C0A8" w14:textId="77777777" w:rsidR="00F318C3" w:rsidRDefault="002D5792">
            <w:pPr>
              <w:pStyle w:val="ProductList-TableBody"/>
            </w:pPr>
            <w:r>
              <w:t>Enterprise Mobility + Security A3 Add-on</w:t>
            </w:r>
            <w:r>
              <w:fldChar w:fldCharType="begin"/>
            </w:r>
            <w:r>
              <w:instrText xml:space="preserve"> XE "Enterprise Mobility + Security A3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998AE72"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914D8"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17C9C"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633DB"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02177"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0A1F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1F1AC"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119C4" w14:textId="77777777" w:rsidR="00F318C3" w:rsidRDefault="002D5792">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65C95" w14:textId="77777777" w:rsidR="00F318C3" w:rsidRDefault="00F318C3">
            <w:pPr>
              <w:pStyle w:val="ProductList-TableBody"/>
              <w:jc w:val="center"/>
            </w:pPr>
          </w:p>
        </w:tc>
      </w:tr>
      <w:tr w:rsidR="00F318C3" w14:paraId="57C4FBCA" w14:textId="77777777">
        <w:tc>
          <w:tcPr>
            <w:tcW w:w="4660" w:type="dxa"/>
            <w:tcBorders>
              <w:top w:val="dashed" w:sz="4" w:space="0" w:color="BFBFBF"/>
              <w:left w:val="none" w:sz="4" w:space="0" w:color="6E6E6E"/>
              <w:bottom w:val="dashed" w:sz="4" w:space="0" w:color="BFBFBF"/>
              <w:right w:val="none" w:sz="4" w:space="0" w:color="6E6E6E"/>
            </w:tcBorders>
          </w:tcPr>
          <w:p w14:paraId="031A112D" w14:textId="77777777" w:rsidR="00F318C3" w:rsidRDefault="002D5792">
            <w:pPr>
              <w:pStyle w:val="ProductList-TableBody"/>
            </w:pPr>
            <w:r>
              <w:t>Enterprise Mobility + Security E3 vanuit SA</w:t>
            </w:r>
            <w:r>
              <w:fldChar w:fldCharType="begin"/>
            </w:r>
            <w:r>
              <w:instrText xml:space="preserve"> XE "Enterprise Mobility + Security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A118B0C"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FF878"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BEB69"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2F07E"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0C0FA"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8214B" w14:textId="77777777" w:rsidR="00F318C3" w:rsidRDefault="002D5792">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2186F"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01A2B"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88DCE" w14:textId="77777777" w:rsidR="00F318C3" w:rsidRDefault="00F318C3">
            <w:pPr>
              <w:pStyle w:val="ProductList-TableBody"/>
              <w:jc w:val="center"/>
            </w:pPr>
          </w:p>
        </w:tc>
      </w:tr>
      <w:tr w:rsidR="00F318C3" w14:paraId="350CD744" w14:textId="77777777">
        <w:tc>
          <w:tcPr>
            <w:tcW w:w="4660" w:type="dxa"/>
            <w:tcBorders>
              <w:top w:val="dashed" w:sz="4" w:space="0" w:color="BFBFBF"/>
              <w:left w:val="none" w:sz="4" w:space="0" w:color="6E6E6E"/>
              <w:bottom w:val="dashed" w:sz="4" w:space="0" w:color="BFBFBF"/>
              <w:right w:val="none" w:sz="4" w:space="0" w:color="6E6E6E"/>
            </w:tcBorders>
          </w:tcPr>
          <w:p w14:paraId="3AFC5A10" w14:textId="77777777" w:rsidR="00F318C3" w:rsidRDefault="002D5792">
            <w:pPr>
              <w:pStyle w:val="ProductList-TableBody"/>
            </w:pPr>
            <w:r>
              <w:t xml:space="preserve">Enterprise Mobility + Security E5 </w:t>
            </w:r>
            <w:r>
              <w:fldChar w:fldCharType="begin"/>
            </w:r>
            <w:r>
              <w:instrText xml:space="preserve"> XE "Enterprise Mobility + Security E5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7E17DDF1" w14:textId="77777777" w:rsidR="00F318C3" w:rsidRDefault="002D57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A675A"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BCAD3"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0E67B"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6D0C2"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34E4F" w14:textId="77777777" w:rsidR="00F318C3" w:rsidRDefault="002D5792">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01081"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5FC9A"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894AE" w14:textId="77777777" w:rsidR="00F318C3" w:rsidRDefault="00F318C3">
            <w:pPr>
              <w:pStyle w:val="ProductList-TableBody"/>
              <w:jc w:val="center"/>
            </w:pPr>
          </w:p>
        </w:tc>
      </w:tr>
      <w:tr w:rsidR="00F318C3" w14:paraId="1AD5110A" w14:textId="77777777">
        <w:tc>
          <w:tcPr>
            <w:tcW w:w="4660" w:type="dxa"/>
            <w:tcBorders>
              <w:top w:val="dashed" w:sz="4" w:space="0" w:color="BFBFBF"/>
              <w:left w:val="none" w:sz="4" w:space="0" w:color="6E6E6E"/>
              <w:bottom w:val="dashed" w:sz="4" w:space="0" w:color="BFBFBF"/>
              <w:right w:val="none" w:sz="4" w:space="0" w:color="6E6E6E"/>
            </w:tcBorders>
          </w:tcPr>
          <w:p w14:paraId="48AB0F70" w14:textId="77777777" w:rsidR="00F318C3" w:rsidRDefault="002D5792">
            <w:pPr>
              <w:pStyle w:val="ProductList-TableBody"/>
            </w:pPr>
            <w:r>
              <w:t xml:space="preserve">Enterprise Mobility + Security A5 </w:t>
            </w:r>
            <w:r>
              <w:fldChar w:fldCharType="begin"/>
            </w:r>
            <w:r>
              <w:instrText xml:space="preserve"> XE "Enterprise Mobility + Security A5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657C1D51"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DA043"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A2380"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0B453"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2B14A"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83541"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FE27F"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0DA7B" w14:textId="77777777" w:rsidR="00F318C3" w:rsidRDefault="002D5792">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A914D" w14:textId="77777777" w:rsidR="00F318C3" w:rsidRDefault="00F318C3">
            <w:pPr>
              <w:pStyle w:val="ProductList-TableBody"/>
              <w:jc w:val="center"/>
            </w:pPr>
          </w:p>
        </w:tc>
      </w:tr>
      <w:tr w:rsidR="00F318C3" w14:paraId="7CDDC58B" w14:textId="77777777">
        <w:tc>
          <w:tcPr>
            <w:tcW w:w="4660" w:type="dxa"/>
            <w:tcBorders>
              <w:top w:val="dashed" w:sz="4" w:space="0" w:color="BFBFBF"/>
              <w:left w:val="none" w:sz="4" w:space="0" w:color="6E6E6E"/>
              <w:bottom w:val="dashed" w:sz="4" w:space="0" w:color="BFBFBF"/>
              <w:right w:val="none" w:sz="4" w:space="0" w:color="6E6E6E"/>
            </w:tcBorders>
          </w:tcPr>
          <w:p w14:paraId="7AFB6CD8" w14:textId="77777777" w:rsidR="00F318C3" w:rsidRDefault="002D5792">
            <w:pPr>
              <w:pStyle w:val="ProductList-TableBody"/>
            </w:pPr>
            <w:r>
              <w:t>Enterprise Mobility + Security E5 Add-on</w:t>
            </w:r>
            <w:r>
              <w:fldChar w:fldCharType="begin"/>
            </w:r>
            <w:r>
              <w:instrText xml:space="preserve"> XE "Enterprise Mobility + Security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A8B8DDC" w14:textId="77777777" w:rsidR="00F318C3" w:rsidRDefault="002D57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E0045"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D3E9E"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80E70"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EACC3"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69905" w14:textId="77777777" w:rsidR="00F318C3" w:rsidRDefault="002D5792">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92909"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81E67"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3310E" w14:textId="77777777" w:rsidR="00F318C3" w:rsidRDefault="00F318C3">
            <w:pPr>
              <w:pStyle w:val="ProductList-TableBody"/>
              <w:jc w:val="center"/>
            </w:pPr>
          </w:p>
        </w:tc>
      </w:tr>
      <w:tr w:rsidR="00F318C3" w14:paraId="5E56B6E0" w14:textId="77777777">
        <w:tc>
          <w:tcPr>
            <w:tcW w:w="4660" w:type="dxa"/>
            <w:tcBorders>
              <w:top w:val="dashed" w:sz="4" w:space="0" w:color="BFBFBF"/>
              <w:left w:val="none" w:sz="4" w:space="0" w:color="6E6E6E"/>
              <w:bottom w:val="dashed" w:sz="4" w:space="0" w:color="BFBFBF"/>
              <w:right w:val="none" w:sz="4" w:space="0" w:color="6E6E6E"/>
            </w:tcBorders>
          </w:tcPr>
          <w:p w14:paraId="62F04F11" w14:textId="77777777" w:rsidR="00F318C3" w:rsidRDefault="002D5792">
            <w:pPr>
              <w:pStyle w:val="ProductList-TableBody"/>
            </w:pPr>
            <w:r>
              <w:t>Enterprise Mobility + Security A5 Add-on</w:t>
            </w:r>
            <w:r>
              <w:fldChar w:fldCharType="begin"/>
            </w:r>
            <w:r>
              <w:instrText xml:space="preserve"> XE "Enterprise Mobility + Security A5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8163CD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8824F"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BDCC0"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0999A"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17958"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8FAFD"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18378"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D57FB" w14:textId="77777777" w:rsidR="00F318C3" w:rsidRDefault="002D5792">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4F34E" w14:textId="77777777" w:rsidR="00F318C3" w:rsidRDefault="00F318C3">
            <w:pPr>
              <w:pStyle w:val="ProductList-TableBody"/>
              <w:jc w:val="center"/>
            </w:pPr>
          </w:p>
        </w:tc>
      </w:tr>
      <w:tr w:rsidR="00F318C3" w14:paraId="7A609A66" w14:textId="77777777">
        <w:tc>
          <w:tcPr>
            <w:tcW w:w="4660" w:type="dxa"/>
            <w:tcBorders>
              <w:top w:val="dashed" w:sz="4" w:space="0" w:color="BFBFBF"/>
              <w:left w:val="none" w:sz="4" w:space="0" w:color="6E6E6E"/>
              <w:bottom w:val="none" w:sz="4" w:space="0" w:color="BFBFBF"/>
              <w:right w:val="none" w:sz="4" w:space="0" w:color="6E6E6E"/>
            </w:tcBorders>
          </w:tcPr>
          <w:p w14:paraId="3FB28A6A" w14:textId="77777777" w:rsidR="00F318C3" w:rsidRDefault="002D5792">
            <w:pPr>
              <w:pStyle w:val="ProductList-TableBody"/>
            </w:pPr>
            <w:r>
              <w:t>Enterprise Mobility + Security E5 vanuit SA</w:t>
            </w:r>
            <w:r>
              <w:fldChar w:fldCharType="begin"/>
            </w:r>
            <w:r>
              <w:instrText xml:space="preserve"> XE "Enterprise Mobility + Security E5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14:paraId="3F74D29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F824E"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6E4EA"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8EB81"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F8F80"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100F5" w14:textId="77777777" w:rsidR="00F318C3" w:rsidRDefault="002D5792">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A094"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324FC"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E9B82" w14:textId="77777777" w:rsidR="00F318C3" w:rsidRDefault="00F318C3">
            <w:pPr>
              <w:pStyle w:val="ProductList-TableBody"/>
              <w:jc w:val="center"/>
            </w:pPr>
          </w:p>
        </w:tc>
      </w:tr>
    </w:tbl>
    <w:p w14:paraId="67102287" w14:textId="77777777" w:rsidR="00F318C3" w:rsidRDefault="002D5792">
      <w:pPr>
        <w:pStyle w:val="ProductList-Offering1SubSection"/>
        <w:outlineLvl w:val="2"/>
      </w:pPr>
      <w:bookmarkStart w:id="245" w:name="_Sec764"/>
      <w:r>
        <w:t>2. Productvoorwaarden</w:t>
      </w:r>
      <w:bookmarkEnd w:id="245"/>
    </w:p>
    <w:tbl>
      <w:tblPr>
        <w:tblStyle w:val="PURTable"/>
        <w:tblW w:w="0" w:type="dxa"/>
        <w:tblLook w:val="04A0" w:firstRow="1" w:lastRow="0" w:firstColumn="1" w:lastColumn="0" w:noHBand="0" w:noVBand="1"/>
      </w:tblPr>
      <w:tblGrid>
        <w:gridCol w:w="3684"/>
        <w:gridCol w:w="3631"/>
        <w:gridCol w:w="3601"/>
      </w:tblGrid>
      <w:tr w:rsidR="00F318C3" w14:paraId="7DA2EE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098F66" w14:textId="77777777" w:rsidR="00F318C3" w:rsidRDefault="002D579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6CF2DA6" w14:textId="77777777" w:rsidR="00F318C3" w:rsidRDefault="002D5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516FADE" w14:textId="77777777" w:rsidR="00F318C3" w:rsidRDefault="002D5792">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F318C3" w14:paraId="5ACA76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1E159" w14:textId="77777777" w:rsidR="00F318C3" w:rsidRDefault="002D579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F01B3" w14:textId="77777777" w:rsidR="00F318C3" w:rsidRDefault="002D5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11F4C" w14:textId="77777777" w:rsidR="00F318C3" w:rsidRDefault="002D5792">
            <w:pPr>
              <w:pStyle w:val="ProductList-TableBody"/>
            </w:pPr>
            <w:r>
              <w:rPr>
                <w:color w:val="404040"/>
              </w:rPr>
              <w:t>Promoties: n.v.t.</w:t>
            </w:r>
          </w:p>
        </w:tc>
      </w:tr>
      <w:tr w:rsidR="00F318C3" w14:paraId="5104B6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D5EC8" w14:textId="77777777" w:rsidR="00F318C3" w:rsidRDefault="002D579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7B99E0D1" w14:textId="77777777" w:rsidR="00F318C3" w:rsidRDefault="002D5792">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29AAD" w14:textId="77777777" w:rsidR="00F318C3" w:rsidRDefault="002D5792">
            <w:pPr>
              <w:pStyle w:val="ProductList-TableBody"/>
            </w:pPr>
            <w:r>
              <w:rPr>
                <w:color w:val="404040"/>
              </w:rPr>
              <w:t>Reductie mogelijk (SCE): n.v.t.</w:t>
            </w:r>
          </w:p>
        </w:tc>
      </w:tr>
      <w:tr w:rsidR="00F318C3" w14:paraId="4562FA94" w14:textId="77777777">
        <w:tc>
          <w:tcPr>
            <w:tcW w:w="4040" w:type="dxa"/>
            <w:tcBorders>
              <w:top w:val="single" w:sz="4" w:space="0" w:color="000000"/>
              <w:left w:val="single" w:sz="4" w:space="0" w:color="000000"/>
              <w:bottom w:val="single" w:sz="4" w:space="0" w:color="000000"/>
              <w:right w:val="single" w:sz="4" w:space="0" w:color="000000"/>
            </w:tcBorders>
          </w:tcPr>
          <w:p w14:paraId="3CD20DC0" w14:textId="77777777" w:rsidR="00F318C3" w:rsidRDefault="002D5792">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6166428F" w14:textId="77777777" w:rsidR="00F318C3" w:rsidRDefault="002D5792">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B14508D" w14:textId="77777777" w:rsidR="00F318C3" w:rsidRDefault="002D5792">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0133D2F1" w14:textId="77777777" w:rsidR="00F318C3" w:rsidRDefault="00F318C3">
      <w:pPr>
        <w:pStyle w:val="ProductList-ClauseHeading"/>
        <w:outlineLvl w:val="3"/>
      </w:pPr>
    </w:p>
    <w:p w14:paraId="3C300C7E" w14:textId="77777777" w:rsidR="00F318C3" w:rsidRDefault="00F318C3">
      <w:pPr>
        <w:pStyle w:val="ProductList-Body"/>
        <w:jc w:val="right"/>
      </w:pPr>
    </w:p>
    <w:tbl>
      <w:tblPr>
        <w:tblStyle w:val="PURTable"/>
        <w:tblW w:w="0" w:type="dxa"/>
        <w:tblLook w:val="04A0" w:firstRow="1" w:lastRow="0" w:firstColumn="1" w:lastColumn="0" w:noHBand="0" w:noVBand="1"/>
      </w:tblPr>
      <w:tblGrid>
        <w:gridCol w:w="10916"/>
      </w:tblGrid>
      <w:tr w:rsidR="00F318C3" w14:paraId="576ABD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5C064F"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34E33F9D" w14:textId="77777777" w:rsidR="00F318C3" w:rsidRDefault="00F318C3">
      <w:pPr>
        <w:pStyle w:val="ProductList-Body"/>
      </w:pPr>
    </w:p>
    <w:p w14:paraId="0D0C441A" w14:textId="77777777" w:rsidR="00F318C3" w:rsidRDefault="002D5792">
      <w:pPr>
        <w:pStyle w:val="ProductList-Offering1HeadingNoBorder"/>
        <w:outlineLvl w:val="1"/>
      </w:pPr>
      <w:bookmarkStart w:id="246" w:name="_Sec1246"/>
      <w:r>
        <w:t>Serverabonnementen voor Azure</w:t>
      </w:r>
      <w:bookmarkEnd w:id="246"/>
      <w:r>
        <w:fldChar w:fldCharType="begin"/>
      </w:r>
      <w:r>
        <w:instrText xml:space="preserve"> TC "</w:instrText>
      </w:r>
      <w:bookmarkStart w:id="247" w:name="_Toc62633938"/>
      <w:r>
        <w:instrText>Serverabonnementen voor Azure</w:instrText>
      </w:r>
      <w:bookmarkEnd w:id="247"/>
      <w:r>
        <w:instrText xml:space="preserve"> " \l 2</w:instrText>
      </w:r>
      <w:r>
        <w:fldChar w:fldCharType="end"/>
      </w:r>
    </w:p>
    <w:p w14:paraId="2A9D59A9" w14:textId="77777777" w:rsidR="00F318C3" w:rsidRDefault="002D5792">
      <w:pPr>
        <w:pStyle w:val="ProductList-Offering1SubSection"/>
        <w:outlineLvl w:val="2"/>
      </w:pPr>
      <w:bookmarkStart w:id="248" w:name="_Sec1247"/>
      <w:r>
        <w:t>1. Beschikbaarheid programma</w:t>
      </w:r>
      <w:bookmarkEnd w:id="248"/>
    </w:p>
    <w:tbl>
      <w:tblPr>
        <w:tblStyle w:val="PURTable"/>
        <w:tblW w:w="0" w:type="dxa"/>
        <w:tblLook w:val="04A0" w:firstRow="1" w:lastRow="0" w:firstColumn="1" w:lastColumn="0" w:noHBand="0" w:noVBand="1"/>
      </w:tblPr>
      <w:tblGrid>
        <w:gridCol w:w="4428"/>
        <w:gridCol w:w="720"/>
        <w:gridCol w:w="711"/>
        <w:gridCol w:w="718"/>
        <w:gridCol w:w="725"/>
        <w:gridCol w:w="733"/>
        <w:gridCol w:w="730"/>
        <w:gridCol w:w="720"/>
        <w:gridCol w:w="715"/>
        <w:gridCol w:w="716"/>
      </w:tblGrid>
      <w:tr w:rsidR="00F318C3" w14:paraId="47B51B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185756B" w14:textId="77777777" w:rsidR="00F318C3" w:rsidRDefault="002D5792">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F67F96" w14:textId="77777777" w:rsidR="00F318C3" w:rsidRDefault="002D5792">
            <w:pPr>
              <w:pStyle w:val="ProductList-TableBody"/>
              <w:jc w:val="center"/>
            </w:pPr>
            <w:r>
              <w:rPr>
                <w:color w:val="FFFFFF"/>
              </w:rPr>
              <w:t>Punt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895EC1" w14:textId="77777777" w:rsidR="00F318C3" w:rsidRDefault="002D5792">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04F3F8" w14:textId="77777777" w:rsidR="00F318C3" w:rsidRDefault="002D5792">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10537A" w14:textId="77777777" w:rsidR="00F318C3" w:rsidRDefault="002D5792">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5F35C0" w14:textId="77777777" w:rsidR="00F318C3" w:rsidRDefault="002D5792">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9DFD11" w14:textId="77777777" w:rsidR="00F318C3" w:rsidRDefault="002D5792">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022162" w14:textId="77777777" w:rsidR="00F318C3" w:rsidRDefault="002D5792">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C78CE3" w14:textId="77777777" w:rsidR="00F318C3" w:rsidRDefault="002D5792">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74A399" w14:textId="77777777" w:rsidR="00F318C3" w:rsidRDefault="002D5792">
            <w:pPr>
              <w:pStyle w:val="ProductList-TableBody"/>
              <w:jc w:val="center"/>
            </w:pPr>
            <w:r>
              <w:rPr>
                <w:color w:val="FFFFFF"/>
              </w:rPr>
              <w:t>CSP</w:t>
            </w:r>
          </w:p>
        </w:tc>
      </w:tr>
      <w:tr w:rsidR="00F318C3" w14:paraId="3710D6CB" w14:textId="77777777">
        <w:tc>
          <w:tcPr>
            <w:tcW w:w="4660" w:type="dxa"/>
            <w:tcBorders>
              <w:top w:val="single" w:sz="4" w:space="0" w:color="FFFFFF"/>
              <w:left w:val="single" w:sz="4" w:space="0" w:color="FFFFFF"/>
              <w:bottom w:val="dashed" w:sz="4" w:space="0" w:color="BFBFBF"/>
              <w:right w:val="single" w:sz="4" w:space="0" w:color="FFFFFF"/>
            </w:tcBorders>
          </w:tcPr>
          <w:p w14:paraId="09E11540" w14:textId="77777777" w:rsidR="00F318C3" w:rsidRDefault="002D5792">
            <w:pPr>
              <w:pStyle w:val="ProductList-TableBody"/>
            </w:pPr>
            <w:r>
              <w:t>SQL Server Standard (pakket met 2 Core-licenties)</w:t>
            </w:r>
            <w:r>
              <w:fldChar w:fldCharType="begin"/>
            </w:r>
            <w:r>
              <w:instrText xml:space="preserve"> XE "SQL Server Standard (pakket met 2 Core-licenties)"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1AF8E1B0"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F6E192"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388691"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8F2B11"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73DC1B"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CFC2BD"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6E98B6"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E565F8"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85AB7E" w14:textId="77777777" w:rsidR="00F318C3" w:rsidRDefault="00F318C3">
            <w:pPr>
              <w:pStyle w:val="ProductList-TableBody"/>
              <w:jc w:val="center"/>
            </w:pPr>
          </w:p>
        </w:tc>
      </w:tr>
      <w:tr w:rsidR="00F318C3" w14:paraId="36832FBC" w14:textId="77777777">
        <w:tc>
          <w:tcPr>
            <w:tcW w:w="4660" w:type="dxa"/>
            <w:tcBorders>
              <w:top w:val="dashed" w:sz="4" w:space="0" w:color="BFBFBF"/>
              <w:left w:val="single" w:sz="4" w:space="0" w:color="FFFFFF"/>
              <w:bottom w:val="dashed" w:sz="4" w:space="0" w:color="BFBFBF"/>
              <w:right w:val="single" w:sz="4" w:space="0" w:color="FFFFFF"/>
            </w:tcBorders>
          </w:tcPr>
          <w:p w14:paraId="1C0CF14E" w14:textId="77777777" w:rsidR="00F318C3" w:rsidRDefault="002D5792">
            <w:pPr>
              <w:pStyle w:val="ProductList-TableBody"/>
            </w:pPr>
            <w:r>
              <w:t>SQL Server Enterprise Core (pakket met 2 Core-licenties)</w:t>
            </w:r>
            <w:r>
              <w:fldChar w:fldCharType="begin"/>
            </w:r>
            <w:r>
              <w:instrText xml:space="preserve"> XE "SQL Server Enterprise Core (pakket met 2 Core-licenties)"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79202B8"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7F2E53"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210C0E"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D85020"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86A9B3"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291C36"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2BF178"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DB8F17"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0D40FF" w14:textId="77777777" w:rsidR="00F318C3" w:rsidRDefault="00F318C3">
            <w:pPr>
              <w:pStyle w:val="ProductList-TableBody"/>
              <w:jc w:val="center"/>
            </w:pPr>
          </w:p>
        </w:tc>
      </w:tr>
      <w:tr w:rsidR="00F318C3" w14:paraId="518EA71E" w14:textId="77777777">
        <w:tc>
          <w:tcPr>
            <w:tcW w:w="4660" w:type="dxa"/>
            <w:tcBorders>
              <w:top w:val="dashed" w:sz="4" w:space="0" w:color="BFBFBF"/>
              <w:left w:val="single" w:sz="4" w:space="0" w:color="FFFFFF"/>
              <w:bottom w:val="dashed" w:sz="4" w:space="0" w:color="BFBFBF"/>
              <w:right w:val="single" w:sz="4" w:space="0" w:color="FFFFFF"/>
            </w:tcBorders>
          </w:tcPr>
          <w:p w14:paraId="61CB0281" w14:textId="77777777" w:rsidR="00F318C3" w:rsidRDefault="002D5792">
            <w:pPr>
              <w:pStyle w:val="ProductList-TableBody"/>
            </w:pPr>
            <w:r>
              <w:t>SQL Server Big Data Node (pakket met 2 Core-licenties)</w:t>
            </w:r>
            <w:r>
              <w:fldChar w:fldCharType="begin"/>
            </w:r>
            <w:r>
              <w:instrText xml:space="preserve"> XE "SQL Server Big Data Node (pakket met 2 Core-licenties)"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42C0C71"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E6355F"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9A740C"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62D7D6"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FF00AA"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C93E04"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5D0B80"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8F04A5"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B1EAEE" w14:textId="77777777" w:rsidR="00F318C3" w:rsidRDefault="00F318C3">
            <w:pPr>
              <w:pStyle w:val="ProductList-TableBody"/>
              <w:jc w:val="center"/>
            </w:pPr>
          </w:p>
        </w:tc>
      </w:tr>
      <w:tr w:rsidR="00F318C3" w14:paraId="47D41435" w14:textId="77777777">
        <w:tc>
          <w:tcPr>
            <w:tcW w:w="4660" w:type="dxa"/>
            <w:tcBorders>
              <w:top w:val="dashed" w:sz="4" w:space="0" w:color="BFBFBF"/>
              <w:left w:val="single" w:sz="4" w:space="0" w:color="FFFFFF"/>
              <w:bottom w:val="dashed" w:sz="4" w:space="0" w:color="BFBFBF"/>
              <w:right w:val="single" w:sz="4" w:space="0" w:color="FFFFFF"/>
            </w:tcBorders>
          </w:tcPr>
          <w:p w14:paraId="68AE1113" w14:textId="77777777" w:rsidR="00F318C3" w:rsidRDefault="002D5792">
            <w:pPr>
              <w:pStyle w:val="ProductList-TableBody"/>
            </w:pPr>
            <w:r>
              <w:t>Windows Server Standard (pakket met 8 Core-licenties)</w:t>
            </w:r>
            <w:r>
              <w:fldChar w:fldCharType="begin"/>
            </w:r>
            <w:r>
              <w:instrText xml:space="preserve"> XE "Windows Server Standard (pakket met 8 Core-licenties)"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8D1E44F"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30A5CF"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55BA76"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DF068D"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0B2637"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C5E165"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64E296"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55A147"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192CB0" w14:textId="77777777" w:rsidR="00F318C3" w:rsidRDefault="00F318C3">
            <w:pPr>
              <w:pStyle w:val="ProductList-TableBody"/>
              <w:jc w:val="center"/>
            </w:pPr>
          </w:p>
        </w:tc>
      </w:tr>
      <w:tr w:rsidR="00F318C3" w14:paraId="0867A00E" w14:textId="77777777">
        <w:tc>
          <w:tcPr>
            <w:tcW w:w="4660" w:type="dxa"/>
            <w:tcBorders>
              <w:top w:val="dashed" w:sz="4" w:space="0" w:color="BFBFBF"/>
              <w:left w:val="single" w:sz="4" w:space="0" w:color="FFFFFF"/>
              <w:bottom w:val="dashed" w:sz="4" w:space="0" w:color="BFBFBF"/>
              <w:right w:val="single" w:sz="4" w:space="0" w:color="FFFFFF"/>
            </w:tcBorders>
          </w:tcPr>
          <w:p w14:paraId="2E181EE7" w14:textId="77777777" w:rsidR="00F318C3" w:rsidRDefault="002D5792">
            <w:pPr>
              <w:pStyle w:val="ProductList-TableBody"/>
            </w:pPr>
            <w:r>
              <w:t>CAL voor Windows Server</w:t>
            </w:r>
            <w:r>
              <w:fldChar w:fldCharType="begin"/>
            </w:r>
            <w:r>
              <w:instrText xml:space="preserve"> XE "CAL voor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E66621A"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CE65A5"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1E61DA"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9CCC27"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50B37C"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02622F"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7D5926"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D1E9DB"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057BB5" w14:textId="77777777" w:rsidR="00F318C3" w:rsidRDefault="00F318C3">
            <w:pPr>
              <w:pStyle w:val="ProductList-TableBody"/>
              <w:jc w:val="center"/>
            </w:pPr>
          </w:p>
        </w:tc>
      </w:tr>
      <w:tr w:rsidR="00F318C3" w14:paraId="5C754326" w14:textId="77777777">
        <w:tc>
          <w:tcPr>
            <w:tcW w:w="4660" w:type="dxa"/>
            <w:tcBorders>
              <w:top w:val="dashed" w:sz="4" w:space="0" w:color="BFBFBF"/>
              <w:left w:val="single" w:sz="4" w:space="0" w:color="FFFFFF"/>
              <w:bottom w:val="dashed" w:sz="4" w:space="0" w:color="BFBFBF"/>
              <w:right w:val="single" w:sz="4" w:space="0" w:color="FFFFFF"/>
            </w:tcBorders>
          </w:tcPr>
          <w:p w14:paraId="0A73EFA3" w14:textId="77777777" w:rsidR="00F318C3" w:rsidRDefault="002D5792">
            <w:pPr>
              <w:pStyle w:val="ProductList-TableBody"/>
            </w:pPr>
            <w:r>
              <w:t>CAL voor Windows Server Remote Desktop Services (Gebruiker)</w:t>
            </w:r>
            <w:r>
              <w:fldChar w:fldCharType="begin"/>
            </w:r>
            <w:r>
              <w:instrText xml:space="preserve"> XE "CAL voor Windows Server Remote Desktop Services (Gebruiker)"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CBCFCAF"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368F75"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2A32B9"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E8DE64"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A86D7C"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7CE8A4"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F5B710"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7CD8B2"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92167C" w14:textId="77777777" w:rsidR="00F318C3" w:rsidRDefault="00F318C3">
            <w:pPr>
              <w:pStyle w:val="ProductList-TableBody"/>
              <w:jc w:val="center"/>
            </w:pPr>
          </w:p>
        </w:tc>
      </w:tr>
      <w:tr w:rsidR="00F318C3" w14:paraId="331EAA12" w14:textId="77777777">
        <w:tc>
          <w:tcPr>
            <w:tcW w:w="4660" w:type="dxa"/>
            <w:tcBorders>
              <w:top w:val="dashed" w:sz="4" w:space="0" w:color="BFBFBF"/>
              <w:left w:val="single" w:sz="4" w:space="0" w:color="FFFFFF"/>
              <w:bottom w:val="dashed" w:sz="4" w:space="0" w:color="BFBFBF"/>
              <w:right w:val="single" w:sz="4" w:space="0" w:color="FFFFFF"/>
            </w:tcBorders>
          </w:tcPr>
          <w:p w14:paraId="199DFA2D" w14:textId="77777777" w:rsidR="00F318C3" w:rsidRDefault="002D5792">
            <w:pPr>
              <w:pStyle w:val="ProductList-TableBody"/>
            </w:pPr>
            <w:r>
              <w:t>CAL voor Windows Server Active Directory Rights Management Services</w:t>
            </w:r>
            <w:r>
              <w:fldChar w:fldCharType="begin"/>
            </w:r>
            <w:r>
              <w:instrText xml:space="preserve"> XE "CAL voor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C934878"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4FFF4F"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0239C4"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6ED34B"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ACBBD6"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AEE78B"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F5A16E"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3EBC06"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BFFB75" w14:textId="77777777" w:rsidR="00F318C3" w:rsidRDefault="00F318C3">
            <w:pPr>
              <w:pStyle w:val="ProductList-TableBody"/>
              <w:jc w:val="center"/>
            </w:pPr>
          </w:p>
        </w:tc>
      </w:tr>
    </w:tbl>
    <w:p w14:paraId="3A6F440A" w14:textId="77777777" w:rsidR="00F318C3" w:rsidRDefault="002D5792">
      <w:pPr>
        <w:pStyle w:val="ProductList-Body"/>
      </w:pPr>
      <w:r>
        <w:rPr>
          <w:i/>
        </w:rPr>
        <w:t>De bovenstaande licenties zijn verder verkrijgbaar via de Microsoft-klantovereenkomst</w:t>
      </w:r>
      <w:r>
        <w:t>.</w:t>
      </w:r>
    </w:p>
    <w:p w14:paraId="599202C1" w14:textId="77777777" w:rsidR="00F318C3" w:rsidRDefault="002D5792">
      <w:pPr>
        <w:pStyle w:val="ProductList-Offering1SubSection"/>
        <w:outlineLvl w:val="2"/>
      </w:pPr>
      <w:bookmarkStart w:id="249" w:name="_Sec1248"/>
      <w:r>
        <w:t>2. Productvoorwaarden</w:t>
      </w:r>
      <w:bookmarkEnd w:id="249"/>
    </w:p>
    <w:tbl>
      <w:tblPr>
        <w:tblStyle w:val="PURTable"/>
        <w:tblW w:w="0" w:type="dxa"/>
        <w:tblLook w:val="04A0" w:firstRow="1" w:lastRow="0" w:firstColumn="1" w:lastColumn="0" w:noHBand="0" w:noVBand="1"/>
      </w:tblPr>
      <w:tblGrid>
        <w:gridCol w:w="3684"/>
        <w:gridCol w:w="3631"/>
        <w:gridCol w:w="3601"/>
      </w:tblGrid>
      <w:tr w:rsidR="00F318C3" w14:paraId="13C4AF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809F1F" w14:textId="77777777" w:rsidR="00F318C3" w:rsidRDefault="002D579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2">
              <w:r>
                <w:rPr>
                  <w:color w:val="00467F"/>
                  <w:u w:val="single"/>
                </w:rPr>
                <w:t>OST</w:t>
              </w:r>
            </w:hyperlink>
            <w:r>
              <w:t xml:space="preserve"> (indien geïmplementeerd op Servers van Klanten: </w:t>
            </w:r>
            <w:hyperlink w:anchor="_Sec537">
              <w:r>
                <w:rPr>
                  <w:color w:val="00467F"/>
                  <w:u w:val="single"/>
                </w:rPr>
                <w:t>Universeel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654F83" w14:textId="77777777" w:rsidR="00F318C3" w:rsidRDefault="002D5792">
            <w:pPr>
              <w:pStyle w:val="ProductList-TableBody"/>
            </w:pPr>
            <w:r>
              <w:rPr>
                <w:color w:val="404040"/>
              </w:rPr>
              <w:t>Productgroep: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A839F8" w14:textId="77777777" w:rsidR="00F318C3" w:rsidRDefault="002D5792">
            <w:pPr>
              <w:pStyle w:val="ProductList-TableBody"/>
            </w:pPr>
            <w:r>
              <w:rPr>
                <w:color w:val="404040"/>
              </w:rPr>
              <w:t>Verlengde Looptijd mogelijk: n.v.t.</w:t>
            </w:r>
          </w:p>
        </w:tc>
      </w:tr>
      <w:tr w:rsidR="00F318C3" w14:paraId="3875B8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5EA66" w14:textId="77777777" w:rsidR="00F318C3" w:rsidRDefault="002D579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E52FA" w14:textId="77777777" w:rsidR="00F318C3" w:rsidRDefault="002D5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2077A" w14:textId="77777777" w:rsidR="00F318C3" w:rsidRDefault="002D5792">
            <w:pPr>
              <w:pStyle w:val="ProductList-TableBody"/>
            </w:pPr>
            <w:r>
              <w:rPr>
                <w:color w:val="404040"/>
              </w:rPr>
              <w:t>Promoties: n.v.t.</w:t>
            </w:r>
          </w:p>
        </w:tc>
      </w:tr>
      <w:tr w:rsidR="00F318C3" w14:paraId="77A677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75CB5" w14:textId="77777777" w:rsidR="00F318C3" w:rsidRDefault="002D579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C54BC" w14:textId="77777777" w:rsidR="00F318C3" w:rsidRDefault="002D5792">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B86FD" w14:textId="77777777" w:rsidR="00F318C3" w:rsidRDefault="002D5792">
            <w:pPr>
              <w:pStyle w:val="ProductList-TableBody"/>
            </w:pPr>
            <w:r>
              <w:rPr>
                <w:color w:val="404040"/>
              </w:rPr>
              <w:t>Reductie mogelijk (SCE): n.v.t.</w:t>
            </w:r>
          </w:p>
        </w:tc>
      </w:tr>
      <w:tr w:rsidR="00F318C3" w14:paraId="6625FB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F79F2" w14:textId="77777777" w:rsidR="00F318C3" w:rsidRDefault="002D5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61DD8" w14:textId="77777777" w:rsidR="00F318C3" w:rsidRDefault="002D5792">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3B4A6" w14:textId="77777777" w:rsidR="00F318C3" w:rsidRDefault="00F318C3">
            <w:pPr>
              <w:pStyle w:val="ProductList-TableBody"/>
            </w:pPr>
          </w:p>
        </w:tc>
      </w:tr>
    </w:tbl>
    <w:p w14:paraId="5A23BF61" w14:textId="77777777" w:rsidR="00F318C3" w:rsidRDefault="00F318C3">
      <w:pPr>
        <w:pStyle w:val="ProductList-Body"/>
      </w:pPr>
    </w:p>
    <w:p w14:paraId="2871DEE1" w14:textId="77777777" w:rsidR="00F318C3" w:rsidRDefault="002D5792">
      <w:pPr>
        <w:pStyle w:val="ProductList-ClauseHeading"/>
        <w:outlineLvl w:val="3"/>
      </w:pPr>
      <w:r>
        <w:t>2.1 Rechten voor versie-upgrades</w:t>
      </w:r>
    </w:p>
    <w:p w14:paraId="33803422" w14:textId="77777777" w:rsidR="00F318C3" w:rsidRDefault="002D5792">
      <w:pPr>
        <w:pStyle w:val="ProductList-Body"/>
      </w:pPr>
      <w:r>
        <w:t xml:space="preserve">Klanten met Serverabonnementen voor Azure mogen nieuwe versies gebruiken die tijdens de abonnementsperiode beschikbaar worden, afhankelijk van de Gebruiksrechten die van kracht zijn op het moment dat deze versies beschikbaar worden. Evenzo geven CAL- en External Connector License-abonnementen voor Azure toegang tot nieuwe versies van de corresponderende software die is uitgebracht tijdens de abonnementsperiode. </w:t>
      </w:r>
    </w:p>
    <w:p w14:paraId="585CC063" w14:textId="77777777" w:rsidR="00F318C3" w:rsidRDefault="00F318C3">
      <w:pPr>
        <w:pStyle w:val="ProductList-Body"/>
      </w:pPr>
    </w:p>
    <w:p w14:paraId="794D6D1A" w14:textId="77777777" w:rsidR="00F318C3" w:rsidRDefault="002D5792">
      <w:pPr>
        <w:pStyle w:val="ProductList-ClauseHeading"/>
        <w:outlineLvl w:val="3"/>
      </w:pPr>
      <w:r>
        <w:t>2.2 Implementatie-opties voor Windows Server</w:t>
      </w:r>
    </w:p>
    <w:p w14:paraId="2A5F882A" w14:textId="77777777" w:rsidR="00F318C3" w:rsidRDefault="002D5792">
      <w:pPr>
        <w:pStyle w:val="ProductList-SubClauseHeading"/>
        <w:outlineLvl w:val="4"/>
      </w:pPr>
      <w:r>
        <w:t>2.2.1 De Software op Microsoft Azure gebruiken</w:t>
      </w:r>
    </w:p>
    <w:p w14:paraId="2DF787B4" w14:textId="77777777" w:rsidR="00F318C3" w:rsidRDefault="002D5792">
      <w:pPr>
        <w:pStyle w:val="ProductList-BodyIndented"/>
      </w:pPr>
      <w:r>
        <w:t xml:space="preserve">Als de Klant gebruikmaakt van Windows Server Virtual Machines in de Microsoft Azure Service-accounts van de Klant, worden de Klant geen kosten in rekening gebracht voor het gebruik van Windows Server maar moet deze nog wel de rekenkosten (de “Basisinstance”) betalen. Klanten dienen tijdens met maken of configureren van een virtuele machine op Azure aan te geven dat ze Windows Server gebruiken in het kader van de Azure Hybrid Benefit voor Windows Server. Op het gebruik van Windows Server op Azure zijn de </w:t>
      </w:r>
      <w:hyperlink r:id="rId123">
        <w:r>
          <w:rPr>
            <w:color w:val="00467F"/>
            <w:u w:val="single"/>
          </w:rPr>
          <w:t>Voorwaarden voor Online Diensten</w:t>
        </w:r>
      </w:hyperlink>
      <w:r>
        <w:t xml:space="preserve"> van toepassing. Elke set van 16 core-licenties geeft de Klant het recht Windows Server te gebruiken in Microsoft Azure op maximaal 16 Virtuele Cores toegewezen verspreid over twee of minder Basisinstances van Azure. Elke aanvullende set van 8 core-licenties geeft recht op het gebruik van maximaal 8 aanvullende Virtuele Cores in één Basisinstance. Tijdens de looptijd van het abonnement mag de klant ook RDS CAL-abonnementen voor Azure gebruiken in combinatie met Windows Server in Microsoft Azure Service-accounts van de Klant om toegang te geven tot RDS-functionaliteit of tot een grafische gebruikersinterface die wordt gehost op Windows Server met behulp van RDS-functionaliteit of een andere technologie.</w:t>
      </w:r>
    </w:p>
    <w:p w14:paraId="0C1DD312" w14:textId="77777777" w:rsidR="00F318C3" w:rsidRDefault="00F318C3">
      <w:pPr>
        <w:pStyle w:val="ProductList-BodyIndented"/>
      </w:pPr>
    </w:p>
    <w:p w14:paraId="6F37025F" w14:textId="77777777" w:rsidR="00F318C3" w:rsidRDefault="002D5792">
      <w:pPr>
        <w:pStyle w:val="ProductList-SubClauseHeading"/>
        <w:outlineLvl w:val="4"/>
      </w:pPr>
      <w:r>
        <w:t>2.2.2 De Software gebruiken op Servers van de Klant</w:t>
      </w:r>
    </w:p>
    <w:p w14:paraId="2C62F67E" w14:textId="77777777" w:rsidR="00F318C3" w:rsidRDefault="002D5792">
      <w:pPr>
        <w:pStyle w:val="ProductList-BodyIndented"/>
      </w:pPr>
      <w:r>
        <w:t xml:space="preserve">In plaats daarvan mag de Klant Windows Server gebruiken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Uitgezonderd zoals is bepaald in het artikel “Serverfuncties naar Azure verplaatsen”, mogen licenties niet tegelijkertijd zijn toegewezen aan Azure.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een Windows Server Standard-abonnement en abonnements-CAL's en External Connector </w:t>
      </w:r>
      <w:r>
        <w:fldChar w:fldCharType="begin"/>
      </w:r>
      <w:r>
        <w:instrText xml:space="preserve"> AutoTextList   \s NoStyle \t "Licentie betekent het recht om een Product te downloaden, installeren, openen en gebruiken." </w:instrText>
      </w:r>
      <w:r>
        <w:fldChar w:fldCharType="separate"/>
      </w:r>
      <w:r>
        <w:rPr>
          <w:color w:val="0563C1"/>
        </w:rPr>
        <w:t>Licenses</w:t>
      </w:r>
      <w:r>
        <w:fldChar w:fldCharType="end"/>
      </w:r>
      <w:r>
        <w:t xml:space="preserve"> bieden dezelfde rechten als respectievelijk andere core-licenties, CAL's en External Connector Licenses voor Windows Server Standard in volume licensing, onderworpen aan dezelfde voorwaarden als beschreven in “Gebruiksrechten” in de productvermelding Windows Server van de recentste versie van de Productvoorwaarden. Gedurende de looptijd van zijn abonnement worden de Klant daarnaast rechten toegekend gelijk aan de rechten die worden verleend aan SA-klanten op grond van Self-hosting, Herstel bij noodgevallen en voor Halfjaarlijkse Channelreleases (onder voorbehoud van beschikbaarheid). Op het gebruik van de software zijn dezelfde voorwaarden van toepassing.</w:t>
      </w:r>
    </w:p>
    <w:p w14:paraId="6B96FC8A" w14:textId="77777777" w:rsidR="00F318C3" w:rsidRDefault="00F318C3">
      <w:pPr>
        <w:pStyle w:val="ProductList-BodyIndented"/>
      </w:pPr>
    </w:p>
    <w:p w14:paraId="1A631FE3" w14:textId="77777777" w:rsidR="00F318C3" w:rsidRDefault="002D5792">
      <w:pPr>
        <w:pStyle w:val="ProductList-SubClauseHeading"/>
        <w:outlineLvl w:val="4"/>
      </w:pPr>
      <w:r>
        <w:t>2.2.3 Serverfuncties naar Azure verplaatsen</w:t>
      </w:r>
    </w:p>
    <w:p w14:paraId="67CB14B7" w14:textId="77777777" w:rsidR="00F318C3" w:rsidRDefault="002D5792">
      <w:pPr>
        <w:pStyle w:val="ProductList-BodyIndented"/>
      </w:pPr>
      <w:r>
        <w:t>Het is de Klant niet toegestaan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Azure gelijktijdig toe te wijzen aan Azure en aan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uitgezonderd op een eenmalige basis voor een periode van niet meer dan 180 dagen om de Klant toe te staan workloads te migreren van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naar Azure. Op het moment dat de migratie naar Azure is voltooid of 180 dagen na de start van de migratie, afhankelijk van wat het eerste het geval is, worden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geacht te zijn “toegewezen aan Azure”.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later opnieuw toewijzen aan zijn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mits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minstens 90 dagen blijven toegewezen aan Azure.</w:t>
      </w:r>
    </w:p>
    <w:p w14:paraId="74E694BB" w14:textId="77777777" w:rsidR="00F318C3" w:rsidRDefault="00F318C3">
      <w:pPr>
        <w:pStyle w:val="ProductList-BodyIndented"/>
      </w:pPr>
    </w:p>
    <w:p w14:paraId="4CE4CB7C" w14:textId="77777777" w:rsidR="00F318C3" w:rsidRDefault="002D5792">
      <w:pPr>
        <w:pStyle w:val="ProductList-ClauseHeading"/>
        <w:outlineLvl w:val="3"/>
      </w:pPr>
      <w:r>
        <w:t>2.3 Implementatie-opties voor SQL Server</w:t>
      </w:r>
    </w:p>
    <w:p w14:paraId="005F3023" w14:textId="77777777" w:rsidR="00F318C3" w:rsidRDefault="002D5792">
      <w:pPr>
        <w:pStyle w:val="ProductList-SubClauseHeading"/>
        <w:outlineLvl w:val="4"/>
      </w:pPr>
      <w:r>
        <w:t>2.3.1 De Software op Microsoft Azure gebruiken</w:t>
      </w:r>
    </w:p>
    <w:p w14:paraId="5EC66B41" w14:textId="77777777" w:rsidR="00F318C3" w:rsidRDefault="002D5792">
      <w:pPr>
        <w:pStyle w:val="ProductList-BodyIndented"/>
      </w:pPr>
      <w:r>
        <w:t xml:space="preserve">De Klant mag de Microsoft Azure Data Services uit de tabel hieronder in de aangegeven verhoudingen gebruiken in de Microsoft Azure Services-accounts van de Klant. Als een klant abonnementslicenties wil gebruiken om gebruik te maken van twee of meer Microsoft Azure Data Services, moet voor elke dienst een afzonderlijke set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toegewezen.</w:t>
      </w:r>
    </w:p>
    <w:tbl>
      <w:tblPr>
        <w:tblStyle w:val="PURTable0"/>
        <w:tblW w:w="0" w:type="dxa"/>
        <w:tblLook w:val="04A0" w:firstRow="1" w:lastRow="0" w:firstColumn="1" w:lastColumn="0" w:noHBand="0" w:noVBand="1"/>
      </w:tblPr>
      <w:tblGrid>
        <w:gridCol w:w="3139"/>
        <w:gridCol w:w="3762"/>
        <w:gridCol w:w="3655"/>
      </w:tblGrid>
      <w:tr w:rsidR="00F318C3" w14:paraId="1F47261A"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D0D93D2" w14:textId="77777777" w:rsidR="00F318C3" w:rsidRDefault="002D5792">
            <w:pPr>
              <w:pStyle w:val="ProductList-TableBody"/>
            </w:pPr>
            <w:r>
              <w:rPr>
                <w:color w:val="FFFFFF"/>
              </w:rPr>
              <w:t>Gekwalificeerde licentie</w:t>
            </w:r>
          </w:p>
        </w:tc>
        <w:tc>
          <w:tcPr>
            <w:tcW w:w="4280" w:type="dxa"/>
            <w:tcBorders>
              <w:left w:val="single" w:sz="4" w:space="0" w:color="6E6E6E"/>
              <w:bottom w:val="none" w:sz="4" w:space="0" w:color="6E6E6E"/>
              <w:right w:val="single" w:sz="4" w:space="0" w:color="6E6E6E"/>
            </w:tcBorders>
            <w:shd w:val="clear" w:color="auto" w:fill="0070C0"/>
          </w:tcPr>
          <w:p w14:paraId="0CECED82" w14:textId="77777777" w:rsidR="00F318C3" w:rsidRDefault="002D5792">
            <w:pPr>
              <w:pStyle w:val="ProductList-TableBody"/>
            </w:pPr>
            <w:r>
              <w:rPr>
                <w:color w:val="FFFFFF"/>
              </w:rPr>
              <w:t>Microsoft Azure Data Services</w:t>
            </w:r>
            <w:r>
              <w:rPr>
                <w:vertAlign w:val="superscript"/>
              </w:rPr>
              <w:t>1</w:t>
            </w:r>
          </w:p>
        </w:tc>
        <w:tc>
          <w:tcPr>
            <w:tcW w:w="4160" w:type="dxa"/>
            <w:tcBorders>
              <w:left w:val="single" w:sz="4" w:space="0" w:color="6E6E6E"/>
            </w:tcBorders>
            <w:shd w:val="clear" w:color="auto" w:fill="0070C0"/>
          </w:tcPr>
          <w:p w14:paraId="78603E68" w14:textId="77777777" w:rsidR="00F318C3" w:rsidRDefault="002D5792">
            <w:pPr>
              <w:pStyle w:val="ProductList-TableBody"/>
            </w:pPr>
            <w:r>
              <w:rPr>
                <w:color w:val="FFFFFF"/>
              </w:rPr>
              <w:t>Verhouding van Gekwalificeerde Licenties tot Azure vCores</w:t>
            </w:r>
          </w:p>
        </w:tc>
      </w:tr>
      <w:tr w:rsidR="00F318C3" w14:paraId="688EBEA6" w14:textId="77777777">
        <w:tc>
          <w:tcPr>
            <w:tcW w:w="3540" w:type="dxa"/>
            <w:tcBorders>
              <w:left w:val="single" w:sz="4" w:space="0" w:color="6E6E6E"/>
              <w:bottom w:val="none" w:sz="4" w:space="0" w:color="6E6E6E"/>
              <w:right w:val="single" w:sz="4" w:space="0" w:color="6E6E6E"/>
            </w:tcBorders>
          </w:tcPr>
          <w:p w14:paraId="078D72EA" w14:textId="77777777" w:rsidR="00F318C3" w:rsidRDefault="002D5792">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87E28B7" w14:textId="77777777" w:rsidR="00F318C3" w:rsidRDefault="002D5792">
            <w:pPr>
              <w:pStyle w:val="ProductList-TableBody"/>
            </w:pPr>
            <w:r>
              <w:t>Azure SQL Database (Elastic Pool en Single Database)/Azure SQL Managed Instance – algemene doeleinden</w:t>
            </w:r>
          </w:p>
        </w:tc>
        <w:tc>
          <w:tcPr>
            <w:tcW w:w="4160" w:type="dxa"/>
            <w:tcBorders>
              <w:left w:val="single" w:sz="4" w:space="0" w:color="6E6E6E"/>
              <w:bottom w:val="single" w:sz="4" w:space="0" w:color="6E6E6E"/>
              <w:right w:val="single" w:sz="4" w:space="0" w:color="6E6E6E"/>
            </w:tcBorders>
          </w:tcPr>
          <w:p w14:paraId="7AECC6AC" w14:textId="77777777" w:rsidR="00F318C3" w:rsidRDefault="002D5792">
            <w:pPr>
              <w:pStyle w:val="ProductList-TableBody"/>
            </w:pPr>
            <w:r>
              <w:t>1 Core-licentie : 4 vCores</w:t>
            </w:r>
          </w:p>
        </w:tc>
      </w:tr>
      <w:tr w:rsidR="00F318C3" w14:paraId="47188676" w14:textId="77777777">
        <w:tc>
          <w:tcPr>
            <w:tcW w:w="3540" w:type="dxa"/>
            <w:tcBorders>
              <w:top w:val="none" w:sz="4" w:space="0" w:color="6E6E6E"/>
              <w:left w:val="single" w:sz="4" w:space="0" w:color="6E6E6E"/>
              <w:bottom w:val="none" w:sz="4" w:space="0" w:color="6E6E6E"/>
            </w:tcBorders>
          </w:tcPr>
          <w:p w14:paraId="4734E469" w14:textId="77777777" w:rsidR="00F318C3" w:rsidRDefault="00F318C3">
            <w:pPr>
              <w:pStyle w:val="ProductList-TableBody"/>
            </w:pPr>
          </w:p>
        </w:tc>
        <w:tc>
          <w:tcPr>
            <w:tcW w:w="4280" w:type="dxa"/>
          </w:tcPr>
          <w:p w14:paraId="532B5E85" w14:textId="77777777" w:rsidR="00F318C3" w:rsidRDefault="002D5792">
            <w:pPr>
              <w:pStyle w:val="ProductList-TableBody"/>
            </w:pPr>
            <w:r>
              <w:t xml:space="preserve">Azure SQL Database (Elastic Pool en Single Database)/Azure SQL Managed Instance – business-critical </w:t>
            </w:r>
          </w:p>
        </w:tc>
        <w:tc>
          <w:tcPr>
            <w:tcW w:w="4160" w:type="dxa"/>
            <w:tcBorders>
              <w:top w:val="single" w:sz="4" w:space="0" w:color="6E6E6E"/>
              <w:bottom w:val="single" w:sz="4" w:space="0" w:color="6E6E6E"/>
              <w:right w:val="single" w:sz="4" w:space="0" w:color="6E6E6E"/>
            </w:tcBorders>
          </w:tcPr>
          <w:p w14:paraId="41D5EE01" w14:textId="77777777" w:rsidR="00F318C3" w:rsidRDefault="002D5792">
            <w:pPr>
              <w:pStyle w:val="ProductList-TableBody"/>
            </w:pPr>
            <w:r>
              <w:t>1 Core-licentie : 1 vCore</w:t>
            </w:r>
          </w:p>
        </w:tc>
      </w:tr>
      <w:tr w:rsidR="00F318C3" w14:paraId="61B24A39" w14:textId="77777777">
        <w:tc>
          <w:tcPr>
            <w:tcW w:w="3540" w:type="dxa"/>
            <w:tcBorders>
              <w:top w:val="none" w:sz="4" w:space="0" w:color="6E6E6E"/>
              <w:left w:val="single" w:sz="4" w:space="0" w:color="6E6E6E"/>
              <w:bottom w:val="none" w:sz="4" w:space="0" w:color="6E6E6E"/>
            </w:tcBorders>
          </w:tcPr>
          <w:p w14:paraId="12EB3E80" w14:textId="77777777" w:rsidR="00F318C3" w:rsidRDefault="00F318C3">
            <w:pPr>
              <w:pStyle w:val="ProductList-TableBody"/>
            </w:pPr>
          </w:p>
        </w:tc>
        <w:tc>
          <w:tcPr>
            <w:tcW w:w="4280" w:type="dxa"/>
          </w:tcPr>
          <w:p w14:paraId="65C981F9" w14:textId="77777777" w:rsidR="00F318C3" w:rsidRDefault="002D5792">
            <w:pPr>
              <w:pStyle w:val="ProductList-TableBody"/>
            </w:pPr>
            <w:r>
              <w:t>Azure SQL Database (Single Database)/Azure SQL Managed Instance - Hyperscale</w:t>
            </w:r>
          </w:p>
        </w:tc>
        <w:tc>
          <w:tcPr>
            <w:tcW w:w="4160" w:type="dxa"/>
            <w:tcBorders>
              <w:top w:val="single" w:sz="4" w:space="0" w:color="6E6E6E"/>
              <w:bottom w:val="single" w:sz="4" w:space="0" w:color="6E6E6E"/>
              <w:right w:val="single" w:sz="4" w:space="0" w:color="6E6E6E"/>
            </w:tcBorders>
          </w:tcPr>
          <w:p w14:paraId="7E8C269D" w14:textId="77777777" w:rsidR="00F318C3" w:rsidRDefault="002D5792">
            <w:pPr>
              <w:pStyle w:val="ProductList-TableBody"/>
            </w:pPr>
            <w:r>
              <w:t>1 Core-licentie : 4 vCore</w:t>
            </w:r>
          </w:p>
        </w:tc>
      </w:tr>
      <w:tr w:rsidR="00F318C3" w14:paraId="52FBC541" w14:textId="77777777">
        <w:tc>
          <w:tcPr>
            <w:tcW w:w="3540" w:type="dxa"/>
            <w:tcBorders>
              <w:top w:val="none" w:sz="4" w:space="0" w:color="6E6E6E"/>
              <w:left w:val="single" w:sz="4" w:space="0" w:color="6E6E6E"/>
              <w:bottom w:val="none" w:sz="4" w:space="0" w:color="6E6E6E"/>
              <w:right w:val="single" w:sz="4" w:space="0" w:color="6E6E6E"/>
            </w:tcBorders>
          </w:tcPr>
          <w:p w14:paraId="0FD649D9" w14:textId="77777777" w:rsidR="00F318C3" w:rsidRDefault="00F318C3">
            <w:pPr>
              <w:pStyle w:val="ProductList-TableBody"/>
            </w:pPr>
          </w:p>
        </w:tc>
        <w:tc>
          <w:tcPr>
            <w:tcW w:w="4280" w:type="dxa"/>
            <w:tcBorders>
              <w:left w:val="single" w:sz="4" w:space="0" w:color="6E6E6E"/>
              <w:bottom w:val="single" w:sz="4" w:space="0" w:color="6E6E6E"/>
              <w:right w:val="single" w:sz="4" w:space="0" w:color="6E6E6E"/>
            </w:tcBorders>
          </w:tcPr>
          <w:p w14:paraId="2ADBB4D8" w14:textId="77777777" w:rsidR="00F318C3" w:rsidRDefault="002D5792">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9B57FFC" w14:textId="77777777" w:rsidR="00F318C3" w:rsidRDefault="002D5792">
            <w:pPr>
              <w:pStyle w:val="ProductList-TableBody"/>
            </w:pPr>
            <w:r>
              <w:t>1 Core-licentie : 1 vCore</w:t>
            </w:r>
          </w:p>
        </w:tc>
      </w:tr>
      <w:tr w:rsidR="00F318C3" w14:paraId="5EFAE381" w14:textId="77777777">
        <w:tc>
          <w:tcPr>
            <w:tcW w:w="3540" w:type="dxa"/>
            <w:tcBorders>
              <w:top w:val="none" w:sz="4" w:space="0" w:color="6E6E6E"/>
              <w:left w:val="single" w:sz="4" w:space="0" w:color="6E6E6E"/>
              <w:bottom w:val="none" w:sz="4" w:space="0" w:color="6E6E6E"/>
              <w:right w:val="single" w:sz="4" w:space="0" w:color="6E6E6E"/>
            </w:tcBorders>
          </w:tcPr>
          <w:p w14:paraId="1FCB3F3C" w14:textId="77777777" w:rsidR="00F318C3" w:rsidRDefault="00F318C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345947F" w14:textId="77777777" w:rsidR="00F318C3" w:rsidRDefault="002D5792">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F5EB2B7" w14:textId="77777777" w:rsidR="00F318C3" w:rsidRDefault="002D5792">
            <w:pPr>
              <w:pStyle w:val="ProductList-TableBody"/>
            </w:pPr>
            <w:r>
              <w:t>1 Core-licentie : 4 vCores</w:t>
            </w:r>
          </w:p>
        </w:tc>
      </w:tr>
      <w:tr w:rsidR="00F318C3" w14:paraId="17B3A38C" w14:textId="77777777">
        <w:tc>
          <w:tcPr>
            <w:tcW w:w="3540" w:type="dxa"/>
            <w:tcBorders>
              <w:top w:val="none" w:sz="4" w:space="0" w:color="6E6E6E"/>
              <w:left w:val="single" w:sz="4" w:space="0" w:color="6E6E6E"/>
              <w:bottom w:val="none" w:sz="4" w:space="0" w:color="6E6E6E"/>
              <w:right w:val="single" w:sz="4" w:space="0" w:color="6E6E6E"/>
            </w:tcBorders>
          </w:tcPr>
          <w:p w14:paraId="59F6C193" w14:textId="77777777" w:rsidR="00F318C3" w:rsidRDefault="00F318C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A6D0BF3" w14:textId="77777777" w:rsidR="00F318C3" w:rsidRDefault="002D5792">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74706A87" w14:textId="77777777" w:rsidR="00F318C3" w:rsidRDefault="002D5792">
            <w:pPr>
              <w:pStyle w:val="ProductList-TableBody"/>
            </w:pPr>
            <w:r>
              <w:t>1 Core-licentie : 4 vCPU's</w:t>
            </w:r>
          </w:p>
        </w:tc>
      </w:tr>
      <w:tr w:rsidR="00F318C3" w14:paraId="19159892" w14:textId="77777777">
        <w:tc>
          <w:tcPr>
            <w:tcW w:w="3540" w:type="dxa"/>
            <w:tcBorders>
              <w:top w:val="none" w:sz="4" w:space="0" w:color="6E6E6E"/>
              <w:left w:val="single" w:sz="4" w:space="0" w:color="6E6E6E"/>
              <w:bottom w:val="single" w:sz="4" w:space="0" w:color="6E6E6E"/>
              <w:right w:val="single" w:sz="4" w:space="0" w:color="6E6E6E"/>
            </w:tcBorders>
          </w:tcPr>
          <w:p w14:paraId="6195F7EA" w14:textId="77777777" w:rsidR="00F318C3" w:rsidRDefault="00F318C3">
            <w:pPr>
              <w:pStyle w:val="ProductList-TableBody"/>
            </w:pPr>
          </w:p>
        </w:tc>
        <w:tc>
          <w:tcPr>
            <w:tcW w:w="4280" w:type="dxa"/>
            <w:tcBorders>
              <w:top w:val="single" w:sz="4" w:space="0" w:color="6E6E6E"/>
              <w:left w:val="single" w:sz="4" w:space="0" w:color="6E6E6E"/>
              <w:right w:val="single" w:sz="4" w:space="0" w:color="6E6E6E"/>
            </w:tcBorders>
          </w:tcPr>
          <w:p w14:paraId="5154C5D7" w14:textId="77777777" w:rsidR="00F318C3" w:rsidRDefault="002D5792">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3C36B048" w14:textId="77777777" w:rsidR="00F318C3" w:rsidRDefault="002D5792">
            <w:pPr>
              <w:pStyle w:val="ProductList-TableBody"/>
            </w:pPr>
            <w:r>
              <w:t>1 Core-licentie</w:t>
            </w:r>
            <w:r>
              <w:rPr>
                <w:vertAlign w:val="superscript"/>
              </w:rPr>
              <w:t>2</w:t>
            </w:r>
            <w:r>
              <w:t>: 1 vCPU</w:t>
            </w:r>
          </w:p>
        </w:tc>
      </w:tr>
      <w:tr w:rsidR="00F318C3" w14:paraId="4536CC22" w14:textId="77777777">
        <w:tc>
          <w:tcPr>
            <w:tcW w:w="3540" w:type="dxa"/>
            <w:tcBorders>
              <w:top w:val="single" w:sz="4" w:space="0" w:color="6E6E6E"/>
              <w:left w:val="single" w:sz="4" w:space="0" w:color="6E6E6E"/>
              <w:bottom w:val="none" w:sz="4" w:space="0" w:color="6E6E6E"/>
            </w:tcBorders>
          </w:tcPr>
          <w:p w14:paraId="6C8AC76B" w14:textId="77777777" w:rsidR="00F318C3" w:rsidRDefault="002D5792">
            <w:pPr>
              <w:pStyle w:val="ProductList-TableBody"/>
            </w:pPr>
            <w:r>
              <w:t>SQL Server Standard (Core)</w:t>
            </w:r>
          </w:p>
        </w:tc>
        <w:tc>
          <w:tcPr>
            <w:tcW w:w="4280" w:type="dxa"/>
          </w:tcPr>
          <w:p w14:paraId="23113E6C" w14:textId="77777777" w:rsidR="00F318C3" w:rsidRDefault="002D5792">
            <w:pPr>
              <w:pStyle w:val="ProductList-TableBody"/>
            </w:pPr>
            <w:r>
              <w:t>Azure SQL Database (Elastic Pool en Single Database)/Azure SQL Managed Instance – algemene doeleinden</w:t>
            </w:r>
          </w:p>
        </w:tc>
        <w:tc>
          <w:tcPr>
            <w:tcW w:w="4160" w:type="dxa"/>
            <w:tcBorders>
              <w:top w:val="single" w:sz="4" w:space="0" w:color="6E6E6E"/>
              <w:bottom w:val="single" w:sz="4" w:space="0" w:color="6E6E6E"/>
              <w:right w:val="single" w:sz="4" w:space="0" w:color="6E6E6E"/>
            </w:tcBorders>
          </w:tcPr>
          <w:p w14:paraId="67947419" w14:textId="77777777" w:rsidR="00F318C3" w:rsidRDefault="002D5792">
            <w:pPr>
              <w:pStyle w:val="ProductList-TableBody"/>
            </w:pPr>
            <w:r>
              <w:t>1 Core-licentie : 1 vCore</w:t>
            </w:r>
          </w:p>
        </w:tc>
      </w:tr>
      <w:tr w:rsidR="00F318C3" w14:paraId="1D124747" w14:textId="77777777">
        <w:tc>
          <w:tcPr>
            <w:tcW w:w="3540" w:type="dxa"/>
            <w:tcBorders>
              <w:top w:val="none" w:sz="4" w:space="0" w:color="6E6E6E"/>
              <w:left w:val="single" w:sz="4" w:space="0" w:color="6E6E6E"/>
              <w:bottom w:val="none" w:sz="4" w:space="0" w:color="6E6E6E"/>
              <w:right w:val="single" w:sz="4" w:space="0" w:color="6E6E6E"/>
            </w:tcBorders>
          </w:tcPr>
          <w:p w14:paraId="62420127" w14:textId="77777777" w:rsidR="00F318C3" w:rsidRDefault="00F318C3">
            <w:pPr>
              <w:pStyle w:val="ProductList-TableBody"/>
            </w:pPr>
          </w:p>
        </w:tc>
        <w:tc>
          <w:tcPr>
            <w:tcW w:w="4280" w:type="dxa"/>
            <w:tcBorders>
              <w:left w:val="single" w:sz="4" w:space="0" w:color="6E6E6E"/>
              <w:bottom w:val="single" w:sz="4" w:space="0" w:color="6E6E6E"/>
              <w:right w:val="single" w:sz="4" w:space="0" w:color="6E6E6E"/>
            </w:tcBorders>
          </w:tcPr>
          <w:p w14:paraId="193315FA" w14:textId="77777777" w:rsidR="00F318C3" w:rsidRDefault="002D5792">
            <w:pPr>
              <w:pStyle w:val="ProductList-TableBody"/>
            </w:pPr>
            <w:r>
              <w:t>Azure SQL Database (Elastic Pool en Single Database)/Azure SQL Managed Instance – business-critical</w:t>
            </w:r>
          </w:p>
        </w:tc>
        <w:tc>
          <w:tcPr>
            <w:tcW w:w="4160" w:type="dxa"/>
            <w:tcBorders>
              <w:top w:val="single" w:sz="4" w:space="0" w:color="6E6E6E"/>
              <w:left w:val="single" w:sz="4" w:space="0" w:color="6E6E6E"/>
              <w:bottom w:val="single" w:sz="4" w:space="0" w:color="6E6E6E"/>
              <w:right w:val="single" w:sz="4" w:space="0" w:color="6E6E6E"/>
            </w:tcBorders>
          </w:tcPr>
          <w:p w14:paraId="57DEE55F" w14:textId="77777777" w:rsidR="00F318C3" w:rsidRDefault="002D5792">
            <w:pPr>
              <w:pStyle w:val="ProductList-TableBody"/>
            </w:pPr>
            <w:r>
              <w:t>4 Core-licentie : 1 vCore</w:t>
            </w:r>
          </w:p>
        </w:tc>
      </w:tr>
      <w:tr w:rsidR="00F318C3" w14:paraId="3894EDCE" w14:textId="77777777">
        <w:tc>
          <w:tcPr>
            <w:tcW w:w="3540" w:type="dxa"/>
            <w:tcBorders>
              <w:top w:val="none" w:sz="4" w:space="0" w:color="6E6E6E"/>
              <w:left w:val="single" w:sz="4" w:space="0" w:color="6E6E6E"/>
              <w:bottom w:val="none" w:sz="4" w:space="0" w:color="6E6E6E"/>
              <w:right w:val="single" w:sz="4" w:space="0" w:color="6E6E6E"/>
            </w:tcBorders>
          </w:tcPr>
          <w:p w14:paraId="6145397F" w14:textId="77777777" w:rsidR="00F318C3" w:rsidRDefault="00F318C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7BB9AA6" w14:textId="77777777" w:rsidR="00F318C3" w:rsidRDefault="002D5792">
            <w:pPr>
              <w:pStyle w:val="ProductList-TableBody"/>
            </w:pPr>
            <w:r>
              <w:t>Azure SQL Database (Single Database)/Azure SQL Managed Instance - Hyperscale</w:t>
            </w:r>
          </w:p>
        </w:tc>
        <w:tc>
          <w:tcPr>
            <w:tcW w:w="4160" w:type="dxa"/>
            <w:tcBorders>
              <w:top w:val="single" w:sz="4" w:space="0" w:color="6E6E6E"/>
              <w:left w:val="single" w:sz="4" w:space="0" w:color="6E6E6E"/>
              <w:bottom w:val="single" w:sz="4" w:space="0" w:color="6E6E6E"/>
              <w:right w:val="single" w:sz="4" w:space="0" w:color="6E6E6E"/>
            </w:tcBorders>
          </w:tcPr>
          <w:p w14:paraId="3328A028" w14:textId="77777777" w:rsidR="00F318C3" w:rsidRDefault="002D5792">
            <w:pPr>
              <w:pStyle w:val="ProductList-TableBody"/>
            </w:pPr>
            <w:r>
              <w:t>1 Core-licentie : 1 vCore</w:t>
            </w:r>
          </w:p>
        </w:tc>
      </w:tr>
      <w:tr w:rsidR="00F318C3" w14:paraId="3EAAAE3A" w14:textId="77777777">
        <w:tc>
          <w:tcPr>
            <w:tcW w:w="3540" w:type="dxa"/>
            <w:tcBorders>
              <w:top w:val="none" w:sz="4" w:space="0" w:color="6E6E6E"/>
              <w:left w:val="single" w:sz="4" w:space="0" w:color="6E6E6E"/>
              <w:bottom w:val="none" w:sz="4" w:space="0" w:color="6E6E6E"/>
              <w:right w:val="single" w:sz="4" w:space="0" w:color="6E6E6E"/>
            </w:tcBorders>
          </w:tcPr>
          <w:p w14:paraId="4473D86B" w14:textId="77777777" w:rsidR="00F318C3" w:rsidRDefault="00F318C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B425FE2" w14:textId="77777777" w:rsidR="00F318C3" w:rsidRDefault="002D5792">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C6520DE" w14:textId="77777777" w:rsidR="00F318C3" w:rsidRDefault="002D5792">
            <w:pPr>
              <w:pStyle w:val="ProductList-TableBody"/>
            </w:pPr>
            <w:r>
              <w:t>1 Core-licentie : 1 vCore</w:t>
            </w:r>
          </w:p>
        </w:tc>
      </w:tr>
      <w:tr w:rsidR="00F318C3" w14:paraId="24278EAE" w14:textId="77777777">
        <w:tc>
          <w:tcPr>
            <w:tcW w:w="3540" w:type="dxa"/>
            <w:tcBorders>
              <w:top w:val="none" w:sz="4" w:space="0" w:color="6E6E6E"/>
              <w:left w:val="single" w:sz="4" w:space="0" w:color="6E6E6E"/>
              <w:bottom w:val="none" w:sz="4" w:space="0" w:color="6E6E6E"/>
              <w:right w:val="single" w:sz="4" w:space="0" w:color="6E6E6E"/>
            </w:tcBorders>
          </w:tcPr>
          <w:p w14:paraId="34EACF26" w14:textId="77777777" w:rsidR="00F318C3" w:rsidRDefault="00F318C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F19A3BF" w14:textId="77777777" w:rsidR="00F318C3" w:rsidRDefault="002D5792">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5ABA00C" w14:textId="77777777" w:rsidR="00F318C3" w:rsidRDefault="002D5792">
            <w:pPr>
              <w:pStyle w:val="ProductList-TableBody"/>
            </w:pPr>
            <w:r>
              <w:t>4 Core-licenties : 1 vCore</w:t>
            </w:r>
          </w:p>
        </w:tc>
      </w:tr>
      <w:tr w:rsidR="00F318C3" w14:paraId="1DDC3EE9" w14:textId="77777777">
        <w:tc>
          <w:tcPr>
            <w:tcW w:w="3540" w:type="dxa"/>
            <w:tcBorders>
              <w:top w:val="none" w:sz="4" w:space="0" w:color="6E6E6E"/>
              <w:left w:val="single" w:sz="4" w:space="0" w:color="6E6E6E"/>
              <w:bottom w:val="none" w:sz="4" w:space="0" w:color="6E6E6E"/>
              <w:right w:val="single" w:sz="4" w:space="0" w:color="6E6E6E"/>
            </w:tcBorders>
          </w:tcPr>
          <w:p w14:paraId="1C996408" w14:textId="77777777" w:rsidR="00F318C3" w:rsidRDefault="00F318C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39F50EF" w14:textId="77777777" w:rsidR="00F318C3" w:rsidRDefault="002D5792">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51F0CC58" w14:textId="77777777" w:rsidR="00F318C3" w:rsidRDefault="002D5792">
            <w:pPr>
              <w:pStyle w:val="ProductList-TableBody"/>
            </w:pPr>
            <w:r>
              <w:t>1 Core-licentie</w:t>
            </w:r>
            <w:r>
              <w:rPr>
                <w:vertAlign w:val="superscript"/>
              </w:rPr>
              <w:t>2</w:t>
            </w:r>
            <w:r>
              <w:t>: 1 vCPU</w:t>
            </w:r>
          </w:p>
        </w:tc>
      </w:tr>
      <w:tr w:rsidR="00F318C3" w14:paraId="4A1F4A4F" w14:textId="77777777">
        <w:tc>
          <w:tcPr>
            <w:tcW w:w="3540" w:type="dxa"/>
            <w:tcBorders>
              <w:top w:val="none" w:sz="4" w:space="0" w:color="6E6E6E"/>
              <w:left w:val="single" w:sz="4" w:space="0" w:color="6E6E6E"/>
              <w:bottom w:val="single" w:sz="4" w:space="0" w:color="6E6E6E"/>
              <w:right w:val="single" w:sz="4" w:space="0" w:color="6E6E6E"/>
            </w:tcBorders>
          </w:tcPr>
          <w:p w14:paraId="25663C8D" w14:textId="77777777" w:rsidR="00F318C3" w:rsidRDefault="00F318C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E2DA0C6" w14:textId="77777777" w:rsidR="00F318C3" w:rsidRDefault="002D5792">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177DA493" w14:textId="77777777" w:rsidR="00F318C3" w:rsidRDefault="002D5792">
            <w:pPr>
              <w:pStyle w:val="ProductList-TableBody"/>
            </w:pPr>
            <w:r>
              <w:t>4 Core-licenties</w:t>
            </w:r>
            <w:r>
              <w:rPr>
                <w:vertAlign w:val="superscript"/>
              </w:rPr>
              <w:t>2</w:t>
            </w:r>
            <w:r>
              <w:t xml:space="preserve"> : 1 vCPU</w:t>
            </w:r>
          </w:p>
        </w:tc>
      </w:tr>
    </w:tbl>
    <w:p w14:paraId="2D72874D" w14:textId="77777777" w:rsidR="00F318C3" w:rsidRDefault="002D5792">
      <w:pPr>
        <w:pStyle w:val="ProductList-BodyIndented"/>
      </w:pPr>
      <w:r>
        <w:rPr>
          <w:i/>
          <w:vertAlign w:val="superscript"/>
        </w:rPr>
        <w:t>1</w:t>
      </w:r>
      <w:r>
        <w:rPr>
          <w:i/>
        </w:rPr>
        <w:t>De Azure Hybrid Benefit is niet beschikbaar in de laag serverless compute van Azure SQL Database of Azure SQL Managed Instance.</w:t>
      </w:r>
    </w:p>
    <w:p w14:paraId="1DBD5D35" w14:textId="77777777" w:rsidR="00F318C3" w:rsidRDefault="002D5792">
      <w:pPr>
        <w:pStyle w:val="ProductList-BodyIndented"/>
      </w:pPr>
      <w:r>
        <w:rPr>
          <w:i/>
          <w:vertAlign w:val="superscript"/>
        </w:rPr>
        <w:t>2</w:t>
      </w:r>
      <w:r>
        <w:rPr>
          <w:i/>
        </w:rPr>
        <w:t>Onderworpen aan een minimum van vier Core-licenties per Virtual Machine.</w:t>
      </w:r>
    </w:p>
    <w:p w14:paraId="04AD71A1" w14:textId="77777777" w:rsidR="00F318C3" w:rsidRDefault="00F318C3">
      <w:pPr>
        <w:pStyle w:val="ProductList-BodyIndented"/>
      </w:pPr>
    </w:p>
    <w:p w14:paraId="0CECE9E2" w14:textId="77777777" w:rsidR="00F318C3" w:rsidRDefault="002D5792">
      <w:pPr>
        <w:pStyle w:val="ProductList-BodyIndented"/>
      </w:pPr>
      <w:r>
        <w:t xml:space="preserve">De Klant hoeft niet te betalen voor het gebruik van een Microsoft Azure Data Service, maar hij moet wel betalen voor de kosten van rekencapaciteit (dat wil zeggen, het basistarief), opslag en back-up, alsmede I/O geassocieerd met zijn gebruik van de diensten (indien van toepassing). De Klant moet tijdens het configureren van workloads aangeven dat deze Azure SQL Database (Elastic Pool en Single Database), Azure SQL Managed Instance, Azure Data Factory SQL Server Integration Services of SQL Server Virtual Machines onder Azure Hybrid Benefit voor SQL Server gebruikt. Klanten kunnen deze workloads aanvullen met Azure-diensten met betaling naar verbruik.  </w:t>
      </w:r>
    </w:p>
    <w:p w14:paraId="77D54602" w14:textId="77777777" w:rsidR="00F318C3" w:rsidRDefault="00F318C3">
      <w:pPr>
        <w:pStyle w:val="ProductList-BodyIndented"/>
      </w:pPr>
    </w:p>
    <w:p w14:paraId="4BEBC2CC" w14:textId="77777777" w:rsidR="00F318C3" w:rsidRDefault="002D5792">
      <w:pPr>
        <w:pStyle w:val="ProductList-SubClauseHeading"/>
        <w:outlineLvl w:val="4"/>
      </w:pPr>
      <w:r>
        <w:t>2.3.2. Failoverrechten voor SQL Server</w:t>
      </w:r>
    </w:p>
    <w:p w14:paraId="2E9CE08E" w14:textId="77777777" w:rsidR="00F318C3" w:rsidRDefault="002D5792">
      <w:pPr>
        <w:pStyle w:val="ProductList-BodyIndented"/>
      </w:pPr>
      <w:r>
        <w:t>Wanneer SQL Server-abonnements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toegewezen voor gebruik met een SQL Server Virtual Machine op Azure heeft de Klant recht op:</w:t>
      </w:r>
    </w:p>
    <w:p w14:paraId="535F7643" w14:textId="77777777" w:rsidR="00F318C3" w:rsidRDefault="002D5792" w:rsidP="002D5792">
      <w:pPr>
        <w:pStyle w:val="ProductList-Bullet"/>
        <w:numPr>
          <w:ilvl w:val="1"/>
          <w:numId w:val="48"/>
        </w:numPr>
      </w:pPr>
      <w:r>
        <w:t xml:space="preserve">één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voor welk doeleinde dan ook, met inbegrip van hoge beschikbaarheid; en</w:t>
      </w:r>
    </w:p>
    <w:p w14:paraId="1048B78B" w14:textId="77777777" w:rsidR="00F318C3" w:rsidRDefault="002D5792" w:rsidP="002D5792">
      <w:pPr>
        <w:pStyle w:val="ProductList-Bullet"/>
        <w:numPr>
          <w:ilvl w:val="1"/>
          <w:numId w:val="48"/>
        </w:numPr>
      </w:pPr>
      <w:r>
        <w:t xml:space="preserve">Eén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specifiek voor herstel na noodgevallen.</w:t>
      </w:r>
    </w:p>
    <w:p w14:paraId="50B602BF" w14:textId="77777777" w:rsidR="00F318C3" w:rsidRDefault="00F318C3">
      <w:pPr>
        <w:pStyle w:val="ProductList-BodyIndented"/>
      </w:pPr>
    </w:p>
    <w:p w14:paraId="71943C84" w14:textId="77777777" w:rsidR="00F318C3" w:rsidRDefault="002D5792">
      <w:pPr>
        <w:pStyle w:val="ProductList-BodyIndented"/>
      </w:pPr>
      <w:r>
        <w:t xml:space="preserve">De Klant mag ook elke 90 dagen gedurende korte perioden gelijktijdig een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w:t>
      </w:r>
      <w:r>
        <w:fldChar w:fldCharType="end"/>
      </w:r>
      <w:r>
        <w:t xml:space="preserve"> en een corresponderende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voor herstel na noodgevallen uitvoeren voor het testen van herstel na noodgevallen, en rond de tijd van een noodgeval, gedurende een korte periode, om te helpen bij de overdracht daartussen. De Klant mag de volgende onderhoudsgerelateerde bewerkingen uitvoeren voor 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's:</w:t>
      </w:r>
    </w:p>
    <w:p w14:paraId="5EE279B4" w14:textId="77777777" w:rsidR="00F318C3" w:rsidRDefault="002D5792" w:rsidP="002D5792">
      <w:pPr>
        <w:pStyle w:val="ProductList-Bullet"/>
        <w:numPr>
          <w:ilvl w:val="1"/>
          <w:numId w:val="49"/>
        </w:numPr>
      </w:pPr>
      <w:r>
        <w:t xml:space="preserve">databaseconsistentiecontrole of Checkdb </w:t>
      </w:r>
    </w:p>
    <w:p w14:paraId="3163E202" w14:textId="77777777" w:rsidR="00F318C3" w:rsidRDefault="002D5792" w:rsidP="002D5792">
      <w:pPr>
        <w:pStyle w:val="ProductList-Bullet"/>
        <w:numPr>
          <w:ilvl w:val="1"/>
          <w:numId w:val="49"/>
        </w:numPr>
      </w:pPr>
      <w:r>
        <w:t xml:space="preserve">back-ups van logboeken </w:t>
      </w:r>
    </w:p>
    <w:p w14:paraId="5FE2249E" w14:textId="77777777" w:rsidR="00F318C3" w:rsidRDefault="002D5792" w:rsidP="002D5792">
      <w:pPr>
        <w:pStyle w:val="ProductList-Bullet"/>
        <w:numPr>
          <w:ilvl w:val="1"/>
          <w:numId w:val="49"/>
        </w:numPr>
      </w:pPr>
      <w:r>
        <w:t xml:space="preserve">back-ups </w:t>
      </w:r>
    </w:p>
    <w:p w14:paraId="01A39C97" w14:textId="77777777" w:rsidR="00F318C3" w:rsidRDefault="002D5792" w:rsidP="002D5792">
      <w:pPr>
        <w:pStyle w:val="ProductList-Bullet"/>
        <w:numPr>
          <w:ilvl w:val="1"/>
          <w:numId w:val="49"/>
        </w:numPr>
      </w:pPr>
      <w:r>
        <w:t>controle van gebruik van bronnen</w:t>
      </w:r>
    </w:p>
    <w:p w14:paraId="7CBB0280" w14:textId="77777777" w:rsidR="00F318C3" w:rsidRDefault="00F318C3">
      <w:pPr>
        <w:pStyle w:val="ProductList-BodyIndented"/>
      </w:pPr>
    </w:p>
    <w:p w14:paraId="2D5BEACE" w14:textId="77777777" w:rsidR="00F318C3" w:rsidRDefault="002D5792">
      <w:pPr>
        <w:pStyle w:val="ProductList-BodyIndented"/>
      </w:pPr>
      <w:r>
        <w:t xml:space="preserve">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voor herstel na noodgevallen moeten asynchroon en handmatig zijn. Het aantal licenties dat anders vereist zou zijn voor een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mag niet hoger zijn dan het aantal licenties dat vereist is voor de corresponderende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w:t>
      </w:r>
      <w:r>
        <w:fldChar w:fldCharType="end"/>
      </w:r>
      <w:r>
        <w:t xml:space="preserv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mogen geen SQL Server-gegevens aan gebruikers of apparaten leveren of anderszins actieve SQL Server-workloads uitvoeren.</w:t>
      </w:r>
    </w:p>
    <w:p w14:paraId="3A4B9B0E" w14:textId="77777777" w:rsidR="00F318C3" w:rsidRDefault="00F318C3">
      <w:pPr>
        <w:pStyle w:val="ProductList-BodyIndented"/>
      </w:pPr>
    </w:p>
    <w:p w14:paraId="01884719" w14:textId="77777777" w:rsidR="00F318C3" w:rsidRDefault="002D5792">
      <w:pPr>
        <w:pStyle w:val="ProductList-BodyIndented"/>
      </w:pPr>
      <w:r>
        <w:t xml:space="preserve">De Klant heeft recht op één aanvullende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 OSE</w:t>
      </w:r>
      <w:r>
        <w:fldChar w:fldCharType="end"/>
      </w:r>
      <w:r>
        <w:t xml:space="preserve"> voor hoge beschikbaarheid voor elk van diens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Workloads</w:t>
      </w:r>
      <w:r>
        <w:fldChar w:fldCharType="end"/>
      </w:r>
      <w:r>
        <w:t xml:space="preserve"> die wordt uitgevoerd op het Linux-platform en fungeert als de hoofd-instance van SQL Server wanneer deze wordt gebruikt in combinatie met het gebruik van Big Data Clusters van de Klant. Deze aanvullende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 OSE's</w:t>
      </w:r>
      <w:r>
        <w:fldChar w:fldCharType="end"/>
      </w:r>
      <w:r>
        <w:t xml:space="preserve"> zijn onderworpen aan dezelfde beperkingen voor failoverrechten voor SQL Server.</w:t>
      </w:r>
    </w:p>
    <w:p w14:paraId="641C49D8" w14:textId="77777777" w:rsidR="00F318C3" w:rsidRDefault="00F318C3">
      <w:pPr>
        <w:pStyle w:val="ProductList-BodyIndented"/>
      </w:pPr>
    </w:p>
    <w:p w14:paraId="2C49D36A" w14:textId="77777777" w:rsidR="00F318C3" w:rsidRDefault="002D5792">
      <w:pPr>
        <w:pStyle w:val="ProductList-SubClauseHeading"/>
        <w:outlineLvl w:val="4"/>
      </w:pPr>
      <w:r>
        <w:t>2.3.3 De Software gebruiken op Servers van de Klant</w:t>
      </w:r>
    </w:p>
    <w:p w14:paraId="274056B0" w14:textId="77777777" w:rsidR="00F318C3" w:rsidRDefault="002D5792">
      <w:pPr>
        <w:pStyle w:val="ProductList-BodyIndented"/>
      </w:pPr>
      <w:r>
        <w:t xml:space="preserve">In plaats daarvan mag de Klant SQL Server gebruiken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In dit geval bieden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SQL Server Standard en SQL Server Enterprise Core dezelfde rechten als andere core-licenties voor respectievelijk SQL Server Standard en SQL Server Enterprise in volume licensing, onderworpen aan dezelfde voorwaarden als beschreven in “Gebruiksrechten” in de productvermelding SQL Server in de recentste versie van de Productvoorwaarden. Tijdens de looptijd van het abonnement worden de Klant aanvullende rechten verleend die equivalent zijn aan de rechten die worden verleend aan SA-klanten onder Self-Hosting, Herstel bij noodgevallen, License Mobility bij Serverfarms, Fail-overrechten en Onbeperkte virtualisatie* alsmede rechten voor het gebruik van Machine Learning Server voor Windows*, Machine Learning Server voor Linux*, Machine Learning voor Hadoop* en Power BI Report Server*. Op het gebruik van de software zijn dezelfde voorwaarden van toepassing.</w:t>
      </w:r>
    </w:p>
    <w:p w14:paraId="6A4A54DC" w14:textId="77777777" w:rsidR="00F318C3" w:rsidRDefault="002D5792">
      <w:pPr>
        <w:pStyle w:val="ProductList-BodyIndented"/>
      </w:pPr>
      <w:r>
        <w:t>*Onder voorbehoud van beschikbaarheid. Rechten uitsluitend van toepassing voor SQL Server Enterprise Core-klanten.</w:t>
      </w:r>
    </w:p>
    <w:p w14:paraId="40A65B3B" w14:textId="77777777" w:rsidR="00F318C3" w:rsidRDefault="00F318C3">
      <w:pPr>
        <w:pStyle w:val="ProductList-BodyIndented"/>
      </w:pPr>
    </w:p>
    <w:p w14:paraId="4906C212" w14:textId="77777777" w:rsidR="00F318C3" w:rsidRDefault="002D5792">
      <w:pPr>
        <w:pStyle w:val="ProductList-SubClauseHeading"/>
        <w:outlineLvl w:val="4"/>
      </w:pPr>
      <w:r>
        <w:t>2.3.4 Serverfuncties naar Azure verplaatsen</w:t>
      </w:r>
    </w:p>
    <w:p w14:paraId="23500C00" w14:textId="77777777" w:rsidR="00F318C3" w:rsidRDefault="002D5792">
      <w:pPr>
        <w:pStyle w:val="ProductList-BodyIndented"/>
      </w:pPr>
      <w:r>
        <w:t xml:space="preserve">Het is de Klant niet toegestaan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 te wijzen voor gebruik op Azure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gelijktijdig toe te wijzen aan een van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uitgezonderd op een eenmalige basis voor een periode van niet meer dan 180 dagen om de Klant toe te staan deze workloads te migreren naar Azure. Op het moment dat de migratie naar Azure is voltooid of 180 dagen na de start van de migratie, afhankelijk van wat het eerste het geval is, worden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geacht te zijn “toegewezen aan Azure”.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later opnieuw toewijzen aan zijn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mits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minstens 90 dagen blijven toegewezen aan Azure. </w:t>
      </w:r>
    </w:p>
    <w:p w14:paraId="50E91F36" w14:textId="77777777" w:rsidR="00F318C3" w:rsidRDefault="00F318C3">
      <w:pPr>
        <w:pStyle w:val="ProductList-BodyIndented"/>
      </w:pPr>
    </w:p>
    <w:p w14:paraId="1A5F31D6" w14:textId="77777777" w:rsidR="00F318C3" w:rsidRDefault="002D5792">
      <w:pPr>
        <w:pStyle w:val="ProductList-SubClauseHeading"/>
        <w:outlineLvl w:val="4"/>
      </w:pPr>
      <w:r>
        <w:t>2.3.5 SQL Server Enterprise Core Unlimited Virtualization Rights</w:t>
      </w:r>
    </w:p>
    <w:p w14:paraId="5107A2B4" w14:textId="77777777" w:rsidR="00F318C3" w:rsidRDefault="002D5792">
      <w:pPr>
        <w:pStyle w:val="ProductList-BodyIndented"/>
      </w:pPr>
      <w:r>
        <w:t xml:space="preserve">Als uitzondering op de algemene voorwaarden voor de 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het gebruik van SQL Server op grond van de Azure Hybrid Benefit voor SQL Server, mag de Klant SQL Server gebruiken op elk gewenst aantal Virtuele Machines op een Azure Dedicated Host Server of andere vaste fysieke host in Azure of een van de Microsoft Azure Services-accounts van de Klant, mits de Klant SQL Server Enterprise Core Subscription-</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toewijst voor alle Fysieke Cores die voor de Klant beschikbaar zijn op de betreffende Azure-host. Gelijktijdig gebruik op Azure Dedicated Host of een andere vaste fysieke host in Azure en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is beperkt tot dezelfde migratieperiode van 180 dagen.</w:t>
      </w:r>
    </w:p>
    <w:p w14:paraId="2CF9A391" w14:textId="77777777" w:rsidR="00F318C3" w:rsidRDefault="00F318C3">
      <w:pPr>
        <w:pStyle w:val="ProductList-BodyIndented"/>
      </w:pPr>
    </w:p>
    <w:p w14:paraId="0004B2CB" w14:textId="77777777" w:rsidR="00F318C3" w:rsidRDefault="002D5792">
      <w:pPr>
        <w:pStyle w:val="ProductList-ClauseHeading"/>
        <w:outlineLvl w:val="3"/>
      </w:pPr>
      <w:r>
        <w:t>2.4 SQL Server Big Data Nodes</w:t>
      </w:r>
    </w:p>
    <w:p w14:paraId="4F4BC34D" w14:textId="77777777" w:rsidR="00F318C3" w:rsidRDefault="002D5792">
      <w:pPr>
        <w:pStyle w:val="ProductList-Body"/>
      </w:pPr>
      <w:r>
        <w:t>Het gebruik van SQL Server Big Data Node door de Klant is onderworpen aan de Gebruiksrechten voor SQL Server Enterprise Core in de productvermelding voor SQL Server, met de volgende aanvulling. De Klant mag SQL Big Data Node-</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uitsluitend gebruiken in combinatie met een Masternode. Een “Masternode” is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waarvoor door de Klant een licentie is verkregen om SQL Server Standard Core of SQL Server Enterprise Core uit te voeren op grond van Licenties met SA of met gelijkwaardige abonnementsrechten. Verder zijn de volgende SA-rechten van toepassing op het gebruik van SQL Server Big Data Nodes door de Klant op een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Onbeperkte Virtualisatie. Als alternatief voor het implementeren van de software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kan de Klant Big Data Node-licenties toewijzen aan Microsoft Azure (één Licentie per vCPU en minimaal vier Licenties per virtuele machine) en Big Data Node-software uitvoeren op Azure-virtuele machines.</w:t>
      </w:r>
    </w:p>
    <w:p w14:paraId="28904B99" w14:textId="77777777" w:rsidR="00F318C3" w:rsidRDefault="00F318C3">
      <w:pPr>
        <w:pStyle w:val="ProductList-Body"/>
        <w:jc w:val="right"/>
      </w:pPr>
    </w:p>
    <w:tbl>
      <w:tblPr>
        <w:tblStyle w:val="PURTable"/>
        <w:tblW w:w="0" w:type="dxa"/>
        <w:tblLook w:val="04A0" w:firstRow="1" w:lastRow="0" w:firstColumn="1" w:lastColumn="0" w:noHBand="0" w:noVBand="1"/>
      </w:tblPr>
      <w:tblGrid>
        <w:gridCol w:w="10916"/>
      </w:tblGrid>
      <w:tr w:rsidR="00F318C3" w14:paraId="1B5EB9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B10021"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1C0994DC" w14:textId="77777777" w:rsidR="00F318C3" w:rsidRDefault="00F318C3">
      <w:pPr>
        <w:pStyle w:val="ProductList-Body"/>
      </w:pPr>
    </w:p>
    <w:p w14:paraId="36A06AAE" w14:textId="77777777" w:rsidR="00F318C3" w:rsidRDefault="002D5792">
      <w:pPr>
        <w:pStyle w:val="ProductList-Offering1HeadingNoBorder"/>
        <w:outlineLvl w:val="1"/>
      </w:pPr>
      <w:bookmarkStart w:id="250" w:name="_Sec1151"/>
      <w:r>
        <w:t>Microsoft Dynamics 365 Services</w:t>
      </w:r>
      <w:bookmarkEnd w:id="250"/>
      <w:r>
        <w:fldChar w:fldCharType="begin"/>
      </w:r>
      <w:r>
        <w:instrText xml:space="preserve"> TC "</w:instrText>
      </w:r>
      <w:bookmarkStart w:id="251" w:name="_Toc62633939"/>
      <w:r>
        <w:instrText>Microsoft Dynamics 365 Services</w:instrText>
      </w:r>
      <w:bookmarkEnd w:id="251"/>
      <w:r>
        <w:instrText>" \l 2</w:instrText>
      </w:r>
      <w:r>
        <w:fldChar w:fldCharType="end"/>
      </w:r>
    </w:p>
    <w:p w14:paraId="432955E0" w14:textId="77777777" w:rsidR="00F318C3" w:rsidRDefault="002D5792">
      <w:pPr>
        <w:pStyle w:val="ProductList-Offering1SubSection"/>
        <w:outlineLvl w:val="2"/>
      </w:pPr>
      <w:bookmarkStart w:id="252" w:name="_Sec1152"/>
      <w:r>
        <w:t>1. Beschikbaarheid programma</w:t>
      </w:r>
      <w:bookmarkEnd w:id="252"/>
    </w:p>
    <w:tbl>
      <w:tblPr>
        <w:tblStyle w:val="PURTable"/>
        <w:tblW w:w="0" w:type="dxa"/>
        <w:tblLook w:val="04A0" w:firstRow="1" w:lastRow="0" w:firstColumn="1" w:lastColumn="0" w:noHBand="0" w:noVBand="1"/>
      </w:tblPr>
      <w:tblGrid>
        <w:gridCol w:w="4290"/>
        <w:gridCol w:w="698"/>
        <w:gridCol w:w="681"/>
        <w:gridCol w:w="800"/>
        <w:gridCol w:w="708"/>
        <w:gridCol w:w="726"/>
        <w:gridCol w:w="824"/>
        <w:gridCol w:w="700"/>
        <w:gridCol w:w="695"/>
        <w:gridCol w:w="794"/>
      </w:tblGrid>
      <w:tr w:rsidR="00F318C3" w14:paraId="33004CB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D042DA" w14:textId="77777777" w:rsidR="00F318C3" w:rsidRDefault="002D5792">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07A15BD2" w14:textId="77777777" w:rsidR="00F318C3" w:rsidRDefault="002D5792">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4C4AB9" w14:textId="77777777" w:rsidR="00F318C3" w:rsidRDefault="002D5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DB8755" w14:textId="77777777" w:rsidR="00F318C3" w:rsidRDefault="002D5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E37F7A" w14:textId="77777777" w:rsidR="00F318C3" w:rsidRDefault="002D5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9E3C9E" w14:textId="77777777" w:rsidR="00F318C3" w:rsidRDefault="002D579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88564F" w14:textId="77777777" w:rsidR="00F318C3" w:rsidRDefault="002D5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63F787" w14:textId="77777777" w:rsidR="00F318C3" w:rsidRDefault="002D5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1BE648" w14:textId="77777777" w:rsidR="00F318C3" w:rsidRDefault="002D5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5E5C1C" w14:textId="77777777" w:rsidR="00F318C3" w:rsidRDefault="002D5792">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F318C3" w14:paraId="57C81B67" w14:textId="77777777">
        <w:tc>
          <w:tcPr>
            <w:tcW w:w="4660" w:type="dxa"/>
            <w:tcBorders>
              <w:top w:val="single" w:sz="6" w:space="0" w:color="FFFFFF"/>
              <w:left w:val="none" w:sz="4" w:space="0" w:color="6E6E6E"/>
              <w:bottom w:val="dashed" w:sz="4" w:space="0" w:color="BFBFBF"/>
              <w:right w:val="none" w:sz="4" w:space="0" w:color="6E6E6E"/>
            </w:tcBorders>
          </w:tcPr>
          <w:p w14:paraId="2D8B6783" w14:textId="77777777" w:rsidR="00F318C3" w:rsidRDefault="002D5792">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580EE96D"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DD676"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93ADE"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433DC"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65743"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E8519"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4EF2A"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80B5B"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86785" w14:textId="77777777" w:rsidR="00F318C3" w:rsidRDefault="00F318C3">
            <w:pPr>
              <w:pStyle w:val="ProductList-TableBody"/>
              <w:jc w:val="center"/>
            </w:pPr>
          </w:p>
        </w:tc>
      </w:tr>
      <w:tr w:rsidR="00F318C3" w14:paraId="5D2742D9" w14:textId="77777777">
        <w:tc>
          <w:tcPr>
            <w:tcW w:w="4660" w:type="dxa"/>
            <w:tcBorders>
              <w:top w:val="dashed" w:sz="4" w:space="0" w:color="BFBFBF"/>
              <w:left w:val="none" w:sz="4" w:space="0" w:color="6E6E6E"/>
              <w:bottom w:val="dashed" w:sz="4" w:space="0" w:color="BFBFBF"/>
              <w:right w:val="none" w:sz="4" w:space="0" w:color="6E6E6E"/>
            </w:tcBorders>
          </w:tcPr>
          <w:p w14:paraId="32D02033" w14:textId="77777777" w:rsidR="00F318C3" w:rsidRDefault="002D5792">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5701FF0"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62B1A"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07A7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6B790"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D0014"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8E75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FD9E9"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7894D"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B17A7" w14:textId="77777777" w:rsidR="00F318C3" w:rsidRDefault="00F318C3">
            <w:pPr>
              <w:pStyle w:val="ProductList-TableBody"/>
              <w:jc w:val="center"/>
            </w:pPr>
          </w:p>
        </w:tc>
      </w:tr>
      <w:tr w:rsidR="00F318C3" w14:paraId="250E943C" w14:textId="77777777">
        <w:tc>
          <w:tcPr>
            <w:tcW w:w="4660" w:type="dxa"/>
            <w:tcBorders>
              <w:top w:val="dashed" w:sz="4" w:space="0" w:color="BFBFBF"/>
              <w:left w:val="none" w:sz="4" w:space="0" w:color="6E6E6E"/>
              <w:bottom w:val="dashed" w:sz="4" w:space="0" w:color="BFBFBF"/>
              <w:right w:val="none" w:sz="4" w:space="0" w:color="6E6E6E"/>
            </w:tcBorders>
          </w:tcPr>
          <w:p w14:paraId="463C6F39" w14:textId="77777777" w:rsidR="00F318C3" w:rsidRDefault="002D5792">
            <w:pPr>
              <w:pStyle w:val="ProductList-TableBody"/>
            </w:pPr>
            <w:r>
              <w:t>Dynamics 365 Business Central Device</w:t>
            </w:r>
            <w:r>
              <w:fldChar w:fldCharType="begin"/>
            </w:r>
            <w:r>
              <w:instrText xml:space="preserve"> XE "Dynamics 365 Business Central Device"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1783C93B"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BA903"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FA3FE"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32131"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D0714"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55F88"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ED95E"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5D9BE"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F2BC3" w14:textId="77777777" w:rsidR="00F318C3" w:rsidRDefault="00F318C3">
            <w:pPr>
              <w:pStyle w:val="ProductList-TableBody"/>
              <w:jc w:val="center"/>
            </w:pPr>
          </w:p>
        </w:tc>
      </w:tr>
      <w:tr w:rsidR="00F318C3" w14:paraId="3163A88D" w14:textId="77777777">
        <w:tc>
          <w:tcPr>
            <w:tcW w:w="4660" w:type="dxa"/>
            <w:tcBorders>
              <w:top w:val="dashed" w:sz="4" w:space="0" w:color="BFBFBF"/>
              <w:left w:val="none" w:sz="4" w:space="0" w:color="6E6E6E"/>
              <w:bottom w:val="dashed" w:sz="4" w:space="0" w:color="BFBFBF"/>
              <w:right w:val="none" w:sz="4" w:space="0" w:color="6E6E6E"/>
            </w:tcBorders>
          </w:tcPr>
          <w:p w14:paraId="3B5984B5" w14:textId="77777777" w:rsidR="00F318C3" w:rsidRDefault="002D5792">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44F57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98450"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5BFCF"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C64BB" w14:textId="77777777" w:rsidR="00F318C3" w:rsidRDefault="002D5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12F94"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B0BD7"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23774"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6631C"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520AF" w14:textId="77777777" w:rsidR="00F318C3" w:rsidRDefault="00F318C3">
            <w:pPr>
              <w:pStyle w:val="ProductList-TableBody"/>
              <w:jc w:val="center"/>
            </w:pPr>
          </w:p>
        </w:tc>
      </w:tr>
      <w:tr w:rsidR="00F318C3" w14:paraId="337F00DF" w14:textId="77777777">
        <w:tc>
          <w:tcPr>
            <w:tcW w:w="4660" w:type="dxa"/>
            <w:tcBorders>
              <w:top w:val="dashed" w:sz="4" w:space="0" w:color="BFBFBF"/>
              <w:left w:val="none" w:sz="4" w:space="0" w:color="6E6E6E"/>
              <w:bottom w:val="dashed" w:sz="4" w:space="0" w:color="BFBFBF"/>
              <w:right w:val="none" w:sz="4" w:space="0" w:color="6E6E6E"/>
            </w:tcBorders>
          </w:tcPr>
          <w:p w14:paraId="5745EDEE" w14:textId="77777777" w:rsidR="00F318C3" w:rsidRDefault="002D5792">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C5B2F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F1F45"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F71BB"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B00B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6D733"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AA940"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BE17B"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5EE60"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67F50" w14:textId="77777777" w:rsidR="00F318C3" w:rsidRDefault="00F318C3">
            <w:pPr>
              <w:pStyle w:val="ProductList-TableBody"/>
              <w:jc w:val="center"/>
            </w:pPr>
          </w:p>
        </w:tc>
      </w:tr>
      <w:tr w:rsidR="00F318C3" w14:paraId="5807216A" w14:textId="77777777">
        <w:tc>
          <w:tcPr>
            <w:tcW w:w="4660" w:type="dxa"/>
            <w:tcBorders>
              <w:top w:val="dashed" w:sz="4" w:space="0" w:color="BFBFBF"/>
              <w:left w:val="none" w:sz="4" w:space="0" w:color="6E6E6E"/>
              <w:bottom w:val="dashed" w:sz="4" w:space="0" w:color="BFBFBF"/>
              <w:right w:val="none" w:sz="4" w:space="0" w:color="6E6E6E"/>
            </w:tcBorders>
          </w:tcPr>
          <w:p w14:paraId="2A513890" w14:textId="77777777" w:rsidR="00F318C3" w:rsidRDefault="002D5792">
            <w:pPr>
              <w:pStyle w:val="ProductList-TableBody"/>
            </w:pPr>
            <w:r>
              <w:t>Dynamics 365 Operations Device</w:t>
            </w:r>
            <w:r>
              <w:fldChar w:fldCharType="begin"/>
            </w:r>
            <w:r>
              <w:instrText xml:space="preserve"> XE "Dynamics 365 Operations Device"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08F3C61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2B7F9"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8829C"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74229"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1EE2B"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ADF34"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1CA33"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6C731"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47346" w14:textId="77777777" w:rsidR="00F318C3" w:rsidRDefault="00F318C3">
            <w:pPr>
              <w:pStyle w:val="ProductList-TableBody"/>
              <w:jc w:val="center"/>
            </w:pPr>
          </w:p>
        </w:tc>
      </w:tr>
      <w:tr w:rsidR="00F318C3" w14:paraId="1AC97A0F" w14:textId="77777777">
        <w:tc>
          <w:tcPr>
            <w:tcW w:w="4660" w:type="dxa"/>
            <w:tcBorders>
              <w:top w:val="dashed" w:sz="4" w:space="0" w:color="BFBFBF"/>
              <w:left w:val="none" w:sz="4" w:space="0" w:color="6E6E6E"/>
              <w:bottom w:val="dashed" w:sz="4" w:space="0" w:color="BFBFBF"/>
              <w:right w:val="none" w:sz="4" w:space="0" w:color="6E6E6E"/>
            </w:tcBorders>
          </w:tcPr>
          <w:p w14:paraId="2499C94F" w14:textId="77777777" w:rsidR="00F318C3" w:rsidRDefault="002D5792">
            <w:pPr>
              <w:pStyle w:val="ProductList-TableBody"/>
            </w:pPr>
            <w:r>
              <w:t>Dynamics 365 Operations Device Add-on</w:t>
            </w:r>
            <w:r>
              <w:fldChar w:fldCharType="begin"/>
            </w:r>
            <w:r>
              <w:instrText xml:space="preserve"> XE "Dynamics 365 Operations Device Add-on"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3ACCA17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AE376"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51D8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AA0F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D9378"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F52D6"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9B97B"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D6014"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BA22D" w14:textId="77777777" w:rsidR="00F318C3" w:rsidRDefault="00F318C3">
            <w:pPr>
              <w:pStyle w:val="ProductList-TableBody"/>
              <w:jc w:val="center"/>
            </w:pPr>
          </w:p>
        </w:tc>
      </w:tr>
      <w:tr w:rsidR="00F318C3" w14:paraId="20A03BE2" w14:textId="77777777">
        <w:tc>
          <w:tcPr>
            <w:tcW w:w="4660" w:type="dxa"/>
            <w:tcBorders>
              <w:top w:val="dashed" w:sz="4" w:space="0" w:color="BFBFBF"/>
              <w:left w:val="none" w:sz="4" w:space="0" w:color="6E6E6E"/>
              <w:bottom w:val="dashed" w:sz="4" w:space="0" w:color="BFBFBF"/>
              <w:right w:val="none" w:sz="4" w:space="0" w:color="6E6E6E"/>
            </w:tcBorders>
          </w:tcPr>
          <w:p w14:paraId="3E5C3F88" w14:textId="77777777" w:rsidR="00F318C3" w:rsidRDefault="002D5792">
            <w:pPr>
              <w:pStyle w:val="ProductList-TableBody"/>
            </w:pPr>
            <w:r>
              <w:t>Dynamics 365 Operations Device vanuit SA</w:t>
            </w:r>
            <w:r>
              <w:fldChar w:fldCharType="begin"/>
            </w:r>
            <w:r>
              <w:instrText xml:space="preserve"> XE "Dynamics 365 Operations Device vanuit SA"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73FE1314"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EDBD3"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42DB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A3C91"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248E9"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4025D"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B7D08"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86E2E"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79F1E" w14:textId="77777777" w:rsidR="00F318C3" w:rsidRDefault="00F318C3">
            <w:pPr>
              <w:pStyle w:val="ProductList-TableBody"/>
              <w:jc w:val="center"/>
            </w:pPr>
          </w:p>
        </w:tc>
      </w:tr>
      <w:tr w:rsidR="00F318C3" w14:paraId="4DA891C6" w14:textId="77777777">
        <w:tc>
          <w:tcPr>
            <w:tcW w:w="4660" w:type="dxa"/>
            <w:tcBorders>
              <w:top w:val="dashed" w:sz="4" w:space="0" w:color="BFBFBF"/>
              <w:left w:val="none" w:sz="4" w:space="0" w:color="6E6E6E"/>
              <w:bottom w:val="dashed" w:sz="4" w:space="0" w:color="BFBFBF"/>
              <w:right w:val="none" w:sz="4" w:space="0" w:color="6E6E6E"/>
            </w:tcBorders>
          </w:tcPr>
          <w:p w14:paraId="3E261BDA" w14:textId="77777777" w:rsidR="00F318C3" w:rsidRDefault="002D5792">
            <w:pPr>
              <w:pStyle w:val="ProductList-TableBody"/>
            </w:pPr>
            <w:r>
              <w:t>Dynamics 365 Operations Activity</w:t>
            </w:r>
            <w:r>
              <w:fldChar w:fldCharType="begin"/>
            </w:r>
            <w:r>
              <w:instrText xml:space="preserve"> XE "Dynamics 365 Operations Activity"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707505D"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2D547"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CE84C"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88DD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64FF7"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68EEB"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5C58E"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8BFE9"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739FD" w14:textId="77777777" w:rsidR="00F318C3" w:rsidRDefault="00F318C3">
            <w:pPr>
              <w:pStyle w:val="ProductList-TableBody"/>
              <w:jc w:val="center"/>
            </w:pPr>
          </w:p>
        </w:tc>
      </w:tr>
      <w:tr w:rsidR="00F318C3" w14:paraId="406BBAFB" w14:textId="77777777">
        <w:tc>
          <w:tcPr>
            <w:tcW w:w="4660" w:type="dxa"/>
            <w:tcBorders>
              <w:top w:val="dashed" w:sz="4" w:space="0" w:color="BFBFBF"/>
              <w:left w:val="none" w:sz="4" w:space="0" w:color="6E6E6E"/>
              <w:bottom w:val="dashed" w:sz="4" w:space="0" w:color="BFBFBF"/>
              <w:right w:val="none" w:sz="4" w:space="0" w:color="6E6E6E"/>
            </w:tcBorders>
          </w:tcPr>
          <w:p w14:paraId="56ED444D" w14:textId="77777777" w:rsidR="00F318C3" w:rsidRDefault="002D5792">
            <w:pPr>
              <w:pStyle w:val="ProductList-TableBody"/>
            </w:pPr>
            <w:r>
              <w:t>Dynamics 365 Operations Activity Add-on</w:t>
            </w:r>
            <w:r>
              <w:fldChar w:fldCharType="begin"/>
            </w:r>
            <w:r>
              <w:instrText xml:space="preserve"> XE "Dynamics 365 Operations Activity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76222F9"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4A4F7"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970E4"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CE0E0"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BC991"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0917F"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A9C7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14738"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5D57B" w14:textId="77777777" w:rsidR="00F318C3" w:rsidRDefault="00F318C3">
            <w:pPr>
              <w:pStyle w:val="ProductList-TableBody"/>
              <w:jc w:val="center"/>
            </w:pPr>
          </w:p>
        </w:tc>
      </w:tr>
      <w:tr w:rsidR="00F318C3" w14:paraId="6822C82B" w14:textId="77777777">
        <w:tc>
          <w:tcPr>
            <w:tcW w:w="4660" w:type="dxa"/>
            <w:tcBorders>
              <w:top w:val="dashed" w:sz="4" w:space="0" w:color="BFBFBF"/>
              <w:left w:val="none" w:sz="4" w:space="0" w:color="6E6E6E"/>
              <w:bottom w:val="dashed" w:sz="4" w:space="0" w:color="BFBFBF"/>
              <w:right w:val="none" w:sz="4" w:space="0" w:color="6E6E6E"/>
            </w:tcBorders>
          </w:tcPr>
          <w:p w14:paraId="7FF10D37" w14:textId="77777777" w:rsidR="00F318C3" w:rsidRDefault="002D5792">
            <w:pPr>
              <w:pStyle w:val="ProductList-TableBody"/>
            </w:pPr>
            <w:r>
              <w:t>Dynamics 365 Operations Activity vanuit SA</w:t>
            </w:r>
            <w:r>
              <w:fldChar w:fldCharType="begin"/>
            </w:r>
            <w:r>
              <w:instrText xml:space="preserve"> XE "Dynamics 365 Operations Activity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D94F59C"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F3A9D"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863D1"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A070B"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CFAB9"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B8137"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91E68"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04655"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720D1" w14:textId="77777777" w:rsidR="00F318C3" w:rsidRDefault="00F318C3">
            <w:pPr>
              <w:pStyle w:val="ProductList-TableBody"/>
              <w:jc w:val="center"/>
            </w:pPr>
          </w:p>
        </w:tc>
      </w:tr>
      <w:tr w:rsidR="00F318C3" w14:paraId="462681B3" w14:textId="77777777">
        <w:tc>
          <w:tcPr>
            <w:tcW w:w="4660" w:type="dxa"/>
            <w:tcBorders>
              <w:top w:val="dashed" w:sz="4" w:space="0" w:color="BFBFBF"/>
              <w:left w:val="none" w:sz="4" w:space="0" w:color="6E6E6E"/>
              <w:bottom w:val="dashed" w:sz="4" w:space="0" w:color="BFBFBF"/>
              <w:right w:val="none" w:sz="4" w:space="0" w:color="6E6E6E"/>
            </w:tcBorders>
          </w:tcPr>
          <w:p w14:paraId="1965F616" w14:textId="77777777" w:rsidR="00F318C3" w:rsidRDefault="002D5792">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9E6302"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94CB3"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02401"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1FDF4"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826FA"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BF42D"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34B66"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054DB"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4365E" w14:textId="77777777" w:rsidR="00F318C3" w:rsidRDefault="00F318C3">
            <w:pPr>
              <w:pStyle w:val="ProductList-TableBody"/>
              <w:jc w:val="center"/>
            </w:pPr>
          </w:p>
        </w:tc>
      </w:tr>
      <w:tr w:rsidR="00F318C3" w14:paraId="2753EF20" w14:textId="77777777">
        <w:tc>
          <w:tcPr>
            <w:tcW w:w="4660" w:type="dxa"/>
            <w:tcBorders>
              <w:top w:val="dashed" w:sz="4" w:space="0" w:color="BFBFBF"/>
              <w:left w:val="none" w:sz="4" w:space="0" w:color="6E6E6E"/>
              <w:bottom w:val="dashed" w:sz="4" w:space="0" w:color="BFBFBF"/>
              <w:right w:val="none" w:sz="4" w:space="0" w:color="6E6E6E"/>
            </w:tcBorders>
          </w:tcPr>
          <w:p w14:paraId="4E4A89CA" w14:textId="77777777" w:rsidR="00F318C3" w:rsidRDefault="002D5792">
            <w:pPr>
              <w:pStyle w:val="ProductList-TableBody"/>
            </w:pPr>
            <w:r>
              <w:t>Dynamics 365 Customer Service Enterprise</w:t>
            </w:r>
            <w:r>
              <w:fldChar w:fldCharType="begin"/>
            </w:r>
            <w:r>
              <w:instrText xml:space="preserve"> XE "Dynamics 365 Customer Service Enterprise"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C94FB74" w14:textId="77777777" w:rsidR="00F318C3" w:rsidRDefault="002D57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F484A"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50CBC"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65791" w14:textId="77777777" w:rsidR="00F318C3" w:rsidRDefault="002D5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A5C9F"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01ED8"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C3190"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64D23"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9F9E0" w14:textId="77777777" w:rsidR="00F318C3" w:rsidRDefault="00F318C3">
            <w:pPr>
              <w:pStyle w:val="ProductList-TableBody"/>
              <w:jc w:val="center"/>
            </w:pPr>
          </w:p>
        </w:tc>
      </w:tr>
      <w:tr w:rsidR="00F318C3" w14:paraId="679F4797" w14:textId="77777777">
        <w:tc>
          <w:tcPr>
            <w:tcW w:w="4660" w:type="dxa"/>
            <w:tcBorders>
              <w:top w:val="dashed" w:sz="4" w:space="0" w:color="BFBFBF"/>
              <w:left w:val="none" w:sz="4" w:space="0" w:color="6E6E6E"/>
              <w:bottom w:val="dashed" w:sz="4" w:space="0" w:color="BFBFBF"/>
              <w:right w:val="none" w:sz="4" w:space="0" w:color="6E6E6E"/>
            </w:tcBorders>
          </w:tcPr>
          <w:p w14:paraId="5A0975EA" w14:textId="77777777" w:rsidR="00F318C3" w:rsidRDefault="002D5792">
            <w:pPr>
              <w:pStyle w:val="ProductList-TableBody"/>
            </w:pPr>
            <w:r>
              <w:t>Dynamics 365 Customer Service Enterprise</w:t>
            </w:r>
            <w:r>
              <w:fldChar w:fldCharType="begin"/>
            </w:r>
            <w:r>
              <w:instrText xml:space="preserve"> XE "Dynamics 365 Customer Service Enterprise"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37FD834D"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2ED07"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BE70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AEE4F" w14:textId="77777777" w:rsidR="00F318C3" w:rsidRDefault="002D5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4FC6E"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4D67D"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551AC"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B32A4"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27A6B" w14:textId="77777777" w:rsidR="00F318C3" w:rsidRDefault="00F318C3">
            <w:pPr>
              <w:pStyle w:val="ProductList-TableBody"/>
              <w:jc w:val="center"/>
            </w:pPr>
          </w:p>
        </w:tc>
      </w:tr>
      <w:tr w:rsidR="00F318C3" w14:paraId="66D75FE9" w14:textId="77777777">
        <w:tc>
          <w:tcPr>
            <w:tcW w:w="4660" w:type="dxa"/>
            <w:tcBorders>
              <w:top w:val="dashed" w:sz="4" w:space="0" w:color="BFBFBF"/>
              <w:left w:val="none" w:sz="4" w:space="0" w:color="6E6E6E"/>
              <w:bottom w:val="dashed" w:sz="4" w:space="0" w:color="BFBFBF"/>
              <w:right w:val="none" w:sz="4" w:space="0" w:color="6E6E6E"/>
            </w:tcBorders>
          </w:tcPr>
          <w:p w14:paraId="648A5B32" w14:textId="77777777" w:rsidR="00F318C3" w:rsidRDefault="002D5792">
            <w:pPr>
              <w:pStyle w:val="ProductList-TableBody"/>
            </w:pPr>
            <w:r>
              <w:t>Dynamics 365 Customer Service Professional</w:t>
            </w:r>
            <w:r>
              <w:fldChar w:fldCharType="begin"/>
            </w:r>
            <w:r>
              <w:instrText xml:space="preserve"> XE "Dynamics 365 Customer Service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AD98A39"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86640"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7924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34600" w14:textId="77777777" w:rsidR="00F318C3" w:rsidRDefault="002D5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114D0"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84CD9"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90024"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740B6"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A8BF0" w14:textId="77777777" w:rsidR="00F318C3" w:rsidRDefault="00F318C3">
            <w:pPr>
              <w:pStyle w:val="ProductList-TableBody"/>
              <w:jc w:val="center"/>
            </w:pPr>
          </w:p>
        </w:tc>
      </w:tr>
      <w:tr w:rsidR="00F318C3" w14:paraId="5140B692" w14:textId="77777777">
        <w:tc>
          <w:tcPr>
            <w:tcW w:w="4660" w:type="dxa"/>
            <w:tcBorders>
              <w:top w:val="dashed" w:sz="4" w:space="0" w:color="BFBFBF"/>
              <w:left w:val="none" w:sz="4" w:space="0" w:color="6E6E6E"/>
              <w:bottom w:val="dashed" w:sz="4" w:space="0" w:color="BFBFBF"/>
              <w:right w:val="none" w:sz="4" w:space="0" w:color="6E6E6E"/>
            </w:tcBorders>
          </w:tcPr>
          <w:p w14:paraId="6F8752CC" w14:textId="77777777" w:rsidR="00F318C3" w:rsidRDefault="002D5792">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803E31"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EAECD"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4AF82"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E018B"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DF9E1"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7F20D"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D90DF"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BA508"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724EF" w14:textId="77777777" w:rsidR="00F318C3" w:rsidRDefault="00F318C3">
            <w:pPr>
              <w:pStyle w:val="ProductList-TableBody"/>
              <w:jc w:val="center"/>
            </w:pPr>
          </w:p>
        </w:tc>
      </w:tr>
      <w:tr w:rsidR="00F318C3" w14:paraId="20CD11A9" w14:textId="77777777">
        <w:tc>
          <w:tcPr>
            <w:tcW w:w="4660" w:type="dxa"/>
            <w:tcBorders>
              <w:top w:val="dashed" w:sz="4" w:space="0" w:color="BFBFBF"/>
              <w:left w:val="none" w:sz="4" w:space="0" w:color="6E6E6E"/>
              <w:bottom w:val="dashed" w:sz="4" w:space="0" w:color="BFBFBF"/>
              <w:right w:val="none" w:sz="4" w:space="0" w:color="6E6E6E"/>
            </w:tcBorders>
          </w:tcPr>
          <w:p w14:paraId="3AA8DF66" w14:textId="77777777" w:rsidR="00F318C3" w:rsidRDefault="002D5792">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8F1628"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1EF06"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B81A2"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9167E"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0B62A"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953A7"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B2B2C"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41A57"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34FE6" w14:textId="77777777" w:rsidR="00F318C3" w:rsidRDefault="00F318C3">
            <w:pPr>
              <w:pStyle w:val="ProductList-TableBody"/>
              <w:jc w:val="center"/>
            </w:pPr>
          </w:p>
        </w:tc>
      </w:tr>
      <w:tr w:rsidR="00F318C3" w14:paraId="215E96B3" w14:textId="77777777">
        <w:tc>
          <w:tcPr>
            <w:tcW w:w="4660" w:type="dxa"/>
            <w:tcBorders>
              <w:top w:val="dashed" w:sz="4" w:space="0" w:color="BFBFBF"/>
              <w:left w:val="none" w:sz="4" w:space="0" w:color="6E6E6E"/>
              <w:bottom w:val="dashed" w:sz="4" w:space="0" w:color="BFBFBF"/>
              <w:right w:val="none" w:sz="4" w:space="0" w:color="6E6E6E"/>
            </w:tcBorders>
          </w:tcPr>
          <w:p w14:paraId="762B3178" w14:textId="77777777" w:rsidR="00F318C3" w:rsidRDefault="002D5792">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15C7D2"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FAD9D"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43049"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D2899"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B6BBE"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14306"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4FF58"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4955A"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29B59" w14:textId="77777777" w:rsidR="00F318C3" w:rsidRDefault="00F318C3">
            <w:pPr>
              <w:pStyle w:val="ProductList-TableBody"/>
              <w:jc w:val="center"/>
            </w:pPr>
          </w:p>
        </w:tc>
      </w:tr>
      <w:tr w:rsidR="00F318C3" w14:paraId="38436039" w14:textId="77777777">
        <w:tc>
          <w:tcPr>
            <w:tcW w:w="4660" w:type="dxa"/>
            <w:tcBorders>
              <w:top w:val="dashed" w:sz="4" w:space="0" w:color="BFBFBF"/>
              <w:left w:val="none" w:sz="4" w:space="0" w:color="6E6E6E"/>
              <w:bottom w:val="dashed" w:sz="4" w:space="0" w:color="BFBFBF"/>
              <w:right w:val="none" w:sz="4" w:space="0" w:color="6E6E6E"/>
            </w:tcBorders>
          </w:tcPr>
          <w:p w14:paraId="44C8240C" w14:textId="77777777" w:rsidR="00F318C3" w:rsidRDefault="002D5792">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1BC41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E7721"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CFF7D"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2115D"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0E40B"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949DE"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3BB9E"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15A84"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A43AF" w14:textId="77777777" w:rsidR="00F318C3" w:rsidRDefault="00F318C3">
            <w:pPr>
              <w:pStyle w:val="ProductList-TableBody"/>
              <w:jc w:val="center"/>
            </w:pPr>
          </w:p>
        </w:tc>
      </w:tr>
      <w:tr w:rsidR="00F318C3" w14:paraId="4F773F86" w14:textId="77777777">
        <w:tc>
          <w:tcPr>
            <w:tcW w:w="4660" w:type="dxa"/>
            <w:tcBorders>
              <w:top w:val="dashed" w:sz="4" w:space="0" w:color="BFBFBF"/>
              <w:left w:val="none" w:sz="4" w:space="0" w:color="6E6E6E"/>
              <w:bottom w:val="dashed" w:sz="4" w:space="0" w:color="BFBFBF"/>
              <w:right w:val="none" w:sz="4" w:space="0" w:color="6E6E6E"/>
            </w:tcBorders>
          </w:tcPr>
          <w:p w14:paraId="0BCF47C5" w14:textId="77777777" w:rsidR="00F318C3" w:rsidRDefault="002D5792">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011AF9"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48419"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C6B0E"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3C5DD"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A7797"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AC090"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A0C96"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199C8"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5457B" w14:textId="77777777" w:rsidR="00F318C3" w:rsidRDefault="00F318C3">
            <w:pPr>
              <w:pStyle w:val="ProductList-TableBody"/>
              <w:jc w:val="center"/>
            </w:pPr>
          </w:p>
        </w:tc>
      </w:tr>
      <w:tr w:rsidR="00F318C3" w14:paraId="24A23C80" w14:textId="77777777">
        <w:tc>
          <w:tcPr>
            <w:tcW w:w="4660" w:type="dxa"/>
            <w:tcBorders>
              <w:top w:val="dashed" w:sz="4" w:space="0" w:color="BFBFBF"/>
              <w:left w:val="none" w:sz="4" w:space="0" w:color="6E6E6E"/>
              <w:bottom w:val="dashed" w:sz="4" w:space="0" w:color="BFBFBF"/>
              <w:right w:val="none" w:sz="4" w:space="0" w:color="6E6E6E"/>
            </w:tcBorders>
          </w:tcPr>
          <w:p w14:paraId="2CCCC83B" w14:textId="77777777" w:rsidR="00F318C3" w:rsidRDefault="002D5792">
            <w:pPr>
              <w:pStyle w:val="ProductList-TableBody"/>
            </w:pPr>
            <w:r>
              <w:t>Dynamics 365 Field Service</w:t>
            </w:r>
            <w:r>
              <w:fldChar w:fldCharType="begin"/>
            </w:r>
            <w:r>
              <w:instrText xml:space="preserve"> XE "Dynamics 365 Field Service"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72A3D06" w14:textId="77777777" w:rsidR="00F318C3" w:rsidRDefault="002D57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3F4DC"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5620F"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F8D86" w14:textId="77777777" w:rsidR="00F318C3" w:rsidRDefault="002D5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530BC"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B7B15"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DA5D9"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07224"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78FBF" w14:textId="77777777" w:rsidR="00F318C3" w:rsidRDefault="00F318C3">
            <w:pPr>
              <w:pStyle w:val="ProductList-TableBody"/>
              <w:jc w:val="center"/>
            </w:pPr>
          </w:p>
        </w:tc>
      </w:tr>
      <w:tr w:rsidR="00F318C3" w14:paraId="5716C15E" w14:textId="77777777">
        <w:tc>
          <w:tcPr>
            <w:tcW w:w="4660" w:type="dxa"/>
            <w:tcBorders>
              <w:top w:val="dashed" w:sz="4" w:space="0" w:color="BFBFBF"/>
              <w:left w:val="none" w:sz="4" w:space="0" w:color="6E6E6E"/>
              <w:bottom w:val="dashed" w:sz="4" w:space="0" w:color="BFBFBF"/>
              <w:right w:val="none" w:sz="4" w:space="0" w:color="6E6E6E"/>
            </w:tcBorders>
          </w:tcPr>
          <w:p w14:paraId="7EF7B11F" w14:textId="77777777" w:rsidR="00F318C3" w:rsidRDefault="002D5792">
            <w:pPr>
              <w:pStyle w:val="ProductList-TableBody"/>
            </w:pPr>
            <w:r>
              <w:t>Dynamics 365 Field Service</w:t>
            </w:r>
            <w:r>
              <w:fldChar w:fldCharType="begin"/>
            </w:r>
            <w:r>
              <w:instrText xml:space="preserve"> XE "Dynamics 365 Field Service"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7F52DC0F"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11793"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21A12"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F232B" w14:textId="77777777" w:rsidR="00F318C3" w:rsidRDefault="002D5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5018F"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9BC18"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1A2D5"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0B579"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EB29B" w14:textId="77777777" w:rsidR="00F318C3" w:rsidRDefault="00F318C3">
            <w:pPr>
              <w:pStyle w:val="ProductList-TableBody"/>
              <w:jc w:val="center"/>
            </w:pPr>
          </w:p>
        </w:tc>
      </w:tr>
      <w:tr w:rsidR="00F318C3" w14:paraId="4DA2297C" w14:textId="77777777">
        <w:tc>
          <w:tcPr>
            <w:tcW w:w="4660" w:type="dxa"/>
            <w:tcBorders>
              <w:top w:val="dashed" w:sz="4" w:space="0" w:color="BFBFBF"/>
              <w:left w:val="none" w:sz="4" w:space="0" w:color="6E6E6E"/>
              <w:bottom w:val="dashed" w:sz="4" w:space="0" w:color="BFBFBF"/>
              <w:right w:val="none" w:sz="4" w:space="0" w:color="6E6E6E"/>
            </w:tcBorders>
          </w:tcPr>
          <w:p w14:paraId="1F0523EB" w14:textId="77777777" w:rsidR="00F318C3" w:rsidRDefault="002D5792">
            <w:pPr>
              <w:pStyle w:val="ProductList-TableBody"/>
            </w:pPr>
            <w:r>
              <w:t>Dynamics 365 Human Resources</w:t>
            </w:r>
            <w:r>
              <w:fldChar w:fldCharType="begin"/>
            </w:r>
            <w:r>
              <w:instrText xml:space="preserve"> XE "Dynamics 365 Human Resources"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33FB003"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01B0F"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B0296"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F2329"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4C099"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D8C37"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903A1"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D15AC"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54DB0" w14:textId="77777777" w:rsidR="00F318C3" w:rsidRDefault="00F318C3">
            <w:pPr>
              <w:pStyle w:val="ProductList-TableBody"/>
              <w:jc w:val="center"/>
            </w:pPr>
          </w:p>
        </w:tc>
      </w:tr>
      <w:tr w:rsidR="00F318C3" w14:paraId="4C5CA195" w14:textId="77777777">
        <w:tc>
          <w:tcPr>
            <w:tcW w:w="4660" w:type="dxa"/>
            <w:tcBorders>
              <w:top w:val="dashed" w:sz="4" w:space="0" w:color="BFBFBF"/>
              <w:left w:val="none" w:sz="4" w:space="0" w:color="6E6E6E"/>
              <w:bottom w:val="dashed" w:sz="4" w:space="0" w:color="BFBFBF"/>
              <w:right w:val="none" w:sz="4" w:space="0" w:color="6E6E6E"/>
            </w:tcBorders>
          </w:tcPr>
          <w:p w14:paraId="611E5E00" w14:textId="77777777" w:rsidR="00F318C3" w:rsidRDefault="002D5792">
            <w:pPr>
              <w:pStyle w:val="ProductList-TableBody"/>
            </w:pPr>
            <w:r>
              <w:t>Dynamics 365 Human Resources Self Service</w:t>
            </w:r>
            <w:r>
              <w:fldChar w:fldCharType="begin"/>
            </w:r>
            <w:r>
              <w:instrText xml:space="preserve"> XE "Dynamics 365 Human Resources Self Service"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5090BAD"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1D858"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58268"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8B2D6"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19AAD"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7BE02"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1206D"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5DD4D"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79570" w14:textId="77777777" w:rsidR="00F318C3" w:rsidRDefault="00F318C3">
            <w:pPr>
              <w:pStyle w:val="ProductList-TableBody"/>
              <w:jc w:val="center"/>
            </w:pPr>
          </w:p>
        </w:tc>
      </w:tr>
      <w:tr w:rsidR="00F318C3" w14:paraId="4789495B" w14:textId="77777777">
        <w:tc>
          <w:tcPr>
            <w:tcW w:w="4660" w:type="dxa"/>
            <w:tcBorders>
              <w:top w:val="dashed" w:sz="4" w:space="0" w:color="BFBFBF"/>
              <w:left w:val="none" w:sz="4" w:space="0" w:color="6E6E6E"/>
              <w:bottom w:val="dashed" w:sz="4" w:space="0" w:color="BFBFBF"/>
              <w:right w:val="none" w:sz="4" w:space="0" w:color="6E6E6E"/>
            </w:tcBorders>
          </w:tcPr>
          <w:p w14:paraId="18AFBE4D" w14:textId="77777777" w:rsidR="00F318C3" w:rsidRDefault="002D5792">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245C6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99962"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E26C1"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1B88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08A46"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595F8"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70C34"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C212C"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17F9C" w14:textId="77777777" w:rsidR="00F318C3" w:rsidRDefault="00F318C3">
            <w:pPr>
              <w:pStyle w:val="ProductList-TableBody"/>
              <w:jc w:val="center"/>
            </w:pPr>
          </w:p>
        </w:tc>
      </w:tr>
      <w:tr w:rsidR="00F318C3" w14:paraId="713F01B8" w14:textId="77777777">
        <w:tc>
          <w:tcPr>
            <w:tcW w:w="4660" w:type="dxa"/>
            <w:tcBorders>
              <w:top w:val="dashed" w:sz="4" w:space="0" w:color="BFBFBF"/>
              <w:left w:val="none" w:sz="4" w:space="0" w:color="6E6E6E"/>
              <w:bottom w:val="dashed" w:sz="4" w:space="0" w:color="BFBFBF"/>
              <w:right w:val="none" w:sz="4" w:space="0" w:color="6E6E6E"/>
            </w:tcBorders>
          </w:tcPr>
          <w:p w14:paraId="78CFFF0C" w14:textId="77777777" w:rsidR="00F318C3" w:rsidRDefault="002D5792">
            <w:pPr>
              <w:pStyle w:val="ProductList-TableBody"/>
            </w:pPr>
            <w:r>
              <w:t>Dynamics 365 Human Resources vanuit SA</w:t>
            </w:r>
            <w:r>
              <w:fldChar w:fldCharType="begin"/>
            </w:r>
            <w:r>
              <w:instrText xml:space="preserve"> XE "Dynamics 365 Human Resources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E786B24"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3209D"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70D64"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96D73"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8B07D"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791D5"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2A433"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1E9E8"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737A9" w14:textId="77777777" w:rsidR="00F318C3" w:rsidRDefault="00F318C3">
            <w:pPr>
              <w:pStyle w:val="ProductList-TableBody"/>
              <w:jc w:val="center"/>
            </w:pPr>
          </w:p>
        </w:tc>
      </w:tr>
      <w:tr w:rsidR="00F318C3" w14:paraId="07EE92F3" w14:textId="77777777">
        <w:tc>
          <w:tcPr>
            <w:tcW w:w="4660" w:type="dxa"/>
            <w:tcBorders>
              <w:top w:val="dashed" w:sz="4" w:space="0" w:color="BFBFBF"/>
              <w:left w:val="none" w:sz="4" w:space="0" w:color="6E6E6E"/>
              <w:bottom w:val="dashed" w:sz="4" w:space="0" w:color="BFBFBF"/>
              <w:right w:val="none" w:sz="4" w:space="0" w:color="6E6E6E"/>
            </w:tcBorders>
          </w:tcPr>
          <w:p w14:paraId="1931D9F2" w14:textId="77777777" w:rsidR="00F318C3" w:rsidRDefault="002D5792">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82D42F"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2DC8D"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3E004"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5EEA4"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0E6B7"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FCBDB"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C4E13"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C0D9D"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30A4A" w14:textId="77777777" w:rsidR="00F318C3" w:rsidRDefault="00F318C3">
            <w:pPr>
              <w:pStyle w:val="ProductList-TableBody"/>
              <w:jc w:val="center"/>
            </w:pPr>
          </w:p>
        </w:tc>
      </w:tr>
      <w:tr w:rsidR="00F318C3" w14:paraId="1E75BAD3" w14:textId="77777777">
        <w:tc>
          <w:tcPr>
            <w:tcW w:w="4660" w:type="dxa"/>
            <w:tcBorders>
              <w:top w:val="dashed" w:sz="4" w:space="0" w:color="BFBFBF"/>
              <w:left w:val="none" w:sz="4" w:space="0" w:color="6E6E6E"/>
              <w:bottom w:val="dashed" w:sz="4" w:space="0" w:color="BFBFBF"/>
              <w:right w:val="none" w:sz="4" w:space="0" w:color="6E6E6E"/>
            </w:tcBorders>
          </w:tcPr>
          <w:p w14:paraId="6688347D" w14:textId="77777777" w:rsidR="00F318C3" w:rsidRDefault="002D5792">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5292CE"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691D3"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50CD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A6EFE"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0ECC6"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85459"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8D42A"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03696"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ADE79" w14:textId="77777777" w:rsidR="00F318C3" w:rsidRDefault="00F318C3">
            <w:pPr>
              <w:pStyle w:val="ProductList-TableBody"/>
              <w:jc w:val="center"/>
            </w:pPr>
          </w:p>
        </w:tc>
      </w:tr>
      <w:tr w:rsidR="00F318C3" w14:paraId="3EE4D235" w14:textId="77777777">
        <w:tc>
          <w:tcPr>
            <w:tcW w:w="4660" w:type="dxa"/>
            <w:tcBorders>
              <w:top w:val="dashed" w:sz="4" w:space="0" w:color="BFBFBF"/>
              <w:left w:val="none" w:sz="4" w:space="0" w:color="6E6E6E"/>
              <w:bottom w:val="dashed" w:sz="4" w:space="0" w:color="BFBFBF"/>
              <w:right w:val="none" w:sz="4" w:space="0" w:color="6E6E6E"/>
            </w:tcBorders>
          </w:tcPr>
          <w:p w14:paraId="258CF597" w14:textId="77777777" w:rsidR="00F318C3" w:rsidRDefault="002D5792">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B6598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56850"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F777D"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7D99E"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448C1"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80375"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97659"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DFBD0"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23F57" w14:textId="77777777" w:rsidR="00F318C3" w:rsidRDefault="00F318C3">
            <w:pPr>
              <w:pStyle w:val="ProductList-TableBody"/>
              <w:jc w:val="center"/>
            </w:pPr>
          </w:p>
        </w:tc>
      </w:tr>
      <w:tr w:rsidR="00F318C3" w14:paraId="50BEC23C" w14:textId="77777777">
        <w:tc>
          <w:tcPr>
            <w:tcW w:w="4660" w:type="dxa"/>
            <w:tcBorders>
              <w:top w:val="dashed" w:sz="4" w:space="0" w:color="BFBFBF"/>
              <w:left w:val="none" w:sz="4" w:space="0" w:color="6E6E6E"/>
              <w:bottom w:val="dashed" w:sz="4" w:space="0" w:color="BFBFBF"/>
              <w:right w:val="none" w:sz="4" w:space="0" w:color="6E6E6E"/>
            </w:tcBorders>
          </w:tcPr>
          <w:p w14:paraId="6B6120C8" w14:textId="77777777" w:rsidR="00F318C3" w:rsidRDefault="002D5792">
            <w:pPr>
              <w:pStyle w:val="ProductList-TableBody"/>
            </w:pPr>
            <w:r>
              <w:t xml:space="preserve">Dynamics 365 Supply Chain Management </w:t>
            </w:r>
            <w:r>
              <w:fldChar w:fldCharType="begin"/>
            </w:r>
            <w:r>
              <w:instrText xml:space="preserve"> XE "Dynamics 365 Supply Chain Management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08337738"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15BD0"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C0471"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340A3"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38209"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05E6D"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33631"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2D149"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3D568" w14:textId="77777777" w:rsidR="00F318C3" w:rsidRDefault="00F318C3">
            <w:pPr>
              <w:pStyle w:val="ProductList-TableBody"/>
              <w:jc w:val="center"/>
            </w:pPr>
          </w:p>
        </w:tc>
      </w:tr>
      <w:tr w:rsidR="00F318C3" w14:paraId="29E1DA6B" w14:textId="77777777">
        <w:tc>
          <w:tcPr>
            <w:tcW w:w="4660" w:type="dxa"/>
            <w:tcBorders>
              <w:top w:val="dashed" w:sz="4" w:space="0" w:color="BFBFBF"/>
              <w:left w:val="none" w:sz="4" w:space="0" w:color="6E6E6E"/>
              <w:bottom w:val="dashed" w:sz="4" w:space="0" w:color="BFBFBF"/>
              <w:right w:val="none" w:sz="4" w:space="0" w:color="6E6E6E"/>
            </w:tcBorders>
          </w:tcPr>
          <w:p w14:paraId="412E4E44" w14:textId="77777777" w:rsidR="00F318C3" w:rsidRDefault="002D5792">
            <w:pPr>
              <w:pStyle w:val="ProductList-TableBody"/>
            </w:pPr>
            <w:r>
              <w:t>Dynamics 365 Supply Chain Management Add-on</w:t>
            </w:r>
            <w:r>
              <w:fldChar w:fldCharType="begin"/>
            </w:r>
            <w:r>
              <w:instrText xml:space="preserve"> XE "Dynamics 365 Supply Chain Management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87D51B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45FC6"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B12A9"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7AE2B"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17A1E"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6AA36"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CC73D"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43F08"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307DF" w14:textId="77777777" w:rsidR="00F318C3" w:rsidRDefault="00F318C3">
            <w:pPr>
              <w:pStyle w:val="ProductList-TableBody"/>
              <w:jc w:val="center"/>
            </w:pPr>
          </w:p>
        </w:tc>
      </w:tr>
      <w:tr w:rsidR="00F318C3" w14:paraId="2132E12A" w14:textId="77777777">
        <w:tc>
          <w:tcPr>
            <w:tcW w:w="4660" w:type="dxa"/>
            <w:tcBorders>
              <w:top w:val="dashed" w:sz="4" w:space="0" w:color="BFBFBF"/>
              <w:left w:val="none" w:sz="4" w:space="0" w:color="6E6E6E"/>
              <w:bottom w:val="dashed" w:sz="4" w:space="0" w:color="BFBFBF"/>
              <w:right w:val="none" w:sz="4" w:space="0" w:color="6E6E6E"/>
            </w:tcBorders>
          </w:tcPr>
          <w:p w14:paraId="5884FDA2" w14:textId="77777777" w:rsidR="00F318C3" w:rsidRDefault="002D5792">
            <w:pPr>
              <w:pStyle w:val="ProductList-TableBody"/>
            </w:pPr>
            <w:r>
              <w:t>Dynamics 365 Supply Chain Management Vanuit SA</w:t>
            </w:r>
            <w:r>
              <w:fldChar w:fldCharType="begin"/>
            </w:r>
            <w:r>
              <w:instrText xml:space="preserve"> XE "Dynamics 365 Supply Chain Management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10303A0"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EC772"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654B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C5F2B"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BF666"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8719B"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B3D3F"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97021"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F7E73" w14:textId="77777777" w:rsidR="00F318C3" w:rsidRDefault="00F318C3">
            <w:pPr>
              <w:pStyle w:val="ProductList-TableBody"/>
              <w:jc w:val="center"/>
            </w:pPr>
          </w:p>
        </w:tc>
      </w:tr>
      <w:tr w:rsidR="00F318C3" w14:paraId="644F6CAA" w14:textId="77777777">
        <w:tc>
          <w:tcPr>
            <w:tcW w:w="4660" w:type="dxa"/>
            <w:tcBorders>
              <w:top w:val="dashed" w:sz="4" w:space="0" w:color="BFBFBF"/>
              <w:left w:val="none" w:sz="4" w:space="0" w:color="6E6E6E"/>
              <w:bottom w:val="dashed" w:sz="4" w:space="0" w:color="BFBFBF"/>
              <w:right w:val="none" w:sz="4" w:space="0" w:color="6E6E6E"/>
            </w:tcBorders>
          </w:tcPr>
          <w:p w14:paraId="37F4C480" w14:textId="77777777" w:rsidR="00F318C3" w:rsidRDefault="002D5792">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233DD6"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824B2"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46DFF"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CA55B"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0661B"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9EFAE"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C9FD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C7C01"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E1318" w14:textId="77777777" w:rsidR="00F318C3" w:rsidRDefault="00F318C3">
            <w:pPr>
              <w:pStyle w:val="ProductList-TableBody"/>
              <w:jc w:val="center"/>
            </w:pPr>
          </w:p>
        </w:tc>
      </w:tr>
      <w:tr w:rsidR="00F318C3" w14:paraId="323490BC" w14:textId="77777777">
        <w:tc>
          <w:tcPr>
            <w:tcW w:w="4660" w:type="dxa"/>
            <w:tcBorders>
              <w:top w:val="dashed" w:sz="4" w:space="0" w:color="BFBFBF"/>
              <w:left w:val="none" w:sz="4" w:space="0" w:color="6E6E6E"/>
              <w:bottom w:val="dashed" w:sz="4" w:space="0" w:color="BFBFBF"/>
              <w:right w:val="none" w:sz="4" w:space="0" w:color="6E6E6E"/>
            </w:tcBorders>
          </w:tcPr>
          <w:p w14:paraId="560893CB" w14:textId="77777777" w:rsidR="00F318C3" w:rsidRDefault="002D5792">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1AAB04"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F6AE1"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41CF1"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7364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9E47D"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F46B4"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8698B"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5C09B"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ABC40" w14:textId="77777777" w:rsidR="00F318C3" w:rsidRDefault="00F318C3">
            <w:pPr>
              <w:pStyle w:val="ProductList-TableBody"/>
              <w:jc w:val="center"/>
            </w:pPr>
          </w:p>
        </w:tc>
      </w:tr>
      <w:tr w:rsidR="00F318C3" w14:paraId="37738F1A" w14:textId="77777777">
        <w:tc>
          <w:tcPr>
            <w:tcW w:w="4660" w:type="dxa"/>
            <w:tcBorders>
              <w:top w:val="dashed" w:sz="4" w:space="0" w:color="BFBFBF"/>
              <w:left w:val="none" w:sz="4" w:space="0" w:color="6E6E6E"/>
              <w:bottom w:val="dashed" w:sz="4" w:space="0" w:color="BFBFBF"/>
              <w:right w:val="none" w:sz="4" w:space="0" w:color="6E6E6E"/>
            </w:tcBorders>
          </w:tcPr>
          <w:p w14:paraId="25A13997" w14:textId="77777777" w:rsidR="00F318C3" w:rsidRDefault="002D5792">
            <w:pPr>
              <w:pStyle w:val="ProductList-TableBody"/>
            </w:pPr>
            <w:r>
              <w:t>Dynamics 365 Finance</w:t>
            </w:r>
            <w:r>
              <w:fldChar w:fldCharType="begin"/>
            </w:r>
            <w:r>
              <w:instrText xml:space="preserve"> XE "Dynamics 365 Finance"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52B1FA9"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A6D03"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4E50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32EB0"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2D40D"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DE6D1"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CC694"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AEFC3"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CD711" w14:textId="77777777" w:rsidR="00F318C3" w:rsidRDefault="00F318C3">
            <w:pPr>
              <w:pStyle w:val="ProductList-TableBody"/>
              <w:jc w:val="center"/>
            </w:pPr>
          </w:p>
        </w:tc>
      </w:tr>
      <w:tr w:rsidR="00F318C3" w14:paraId="5D33FC51" w14:textId="77777777">
        <w:tc>
          <w:tcPr>
            <w:tcW w:w="4660" w:type="dxa"/>
            <w:tcBorders>
              <w:top w:val="dashed" w:sz="4" w:space="0" w:color="BFBFBF"/>
              <w:left w:val="none" w:sz="4" w:space="0" w:color="6E6E6E"/>
              <w:bottom w:val="dashed" w:sz="4" w:space="0" w:color="BFBFBF"/>
              <w:right w:val="none" w:sz="4" w:space="0" w:color="6E6E6E"/>
            </w:tcBorders>
          </w:tcPr>
          <w:p w14:paraId="6745AFCF" w14:textId="77777777" w:rsidR="00F318C3" w:rsidRDefault="002D5792">
            <w:pPr>
              <w:pStyle w:val="ProductList-TableBody"/>
            </w:pPr>
            <w:r>
              <w:t>Dynamics 365 Finance Add-on</w:t>
            </w:r>
            <w:r>
              <w:fldChar w:fldCharType="begin"/>
            </w:r>
            <w:r>
              <w:instrText xml:space="preserve"> XE "Dynamics 365 Finance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776907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0C6CD"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76856"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A781E"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EFEAE"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CFC47"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709EE"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4DD01"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F5EC7" w14:textId="77777777" w:rsidR="00F318C3" w:rsidRDefault="00F318C3">
            <w:pPr>
              <w:pStyle w:val="ProductList-TableBody"/>
              <w:jc w:val="center"/>
            </w:pPr>
          </w:p>
        </w:tc>
      </w:tr>
      <w:tr w:rsidR="00F318C3" w14:paraId="52018EA3" w14:textId="77777777">
        <w:tc>
          <w:tcPr>
            <w:tcW w:w="4660" w:type="dxa"/>
            <w:tcBorders>
              <w:top w:val="dashed" w:sz="4" w:space="0" w:color="BFBFBF"/>
              <w:left w:val="none" w:sz="4" w:space="0" w:color="6E6E6E"/>
              <w:bottom w:val="dashed" w:sz="4" w:space="0" w:color="BFBFBF"/>
              <w:right w:val="none" w:sz="4" w:space="0" w:color="6E6E6E"/>
            </w:tcBorders>
          </w:tcPr>
          <w:p w14:paraId="2E638B5D" w14:textId="77777777" w:rsidR="00F318C3" w:rsidRDefault="002D5792">
            <w:pPr>
              <w:pStyle w:val="ProductList-TableBody"/>
            </w:pPr>
            <w:r>
              <w:t>Dynamics 365 Finance vanuit SA</w:t>
            </w:r>
            <w:r>
              <w:fldChar w:fldCharType="begin"/>
            </w:r>
            <w:r>
              <w:instrText xml:space="preserve"> XE "Dynamics 365 Finance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BE643C1"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21C35"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0CF9B"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9498B"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74A56"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BB45D"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31593"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F6E50"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7B898" w14:textId="77777777" w:rsidR="00F318C3" w:rsidRDefault="00F318C3">
            <w:pPr>
              <w:pStyle w:val="ProductList-TableBody"/>
              <w:jc w:val="center"/>
            </w:pPr>
          </w:p>
        </w:tc>
      </w:tr>
      <w:tr w:rsidR="00F318C3" w14:paraId="7DCDFAE3" w14:textId="77777777">
        <w:tc>
          <w:tcPr>
            <w:tcW w:w="4660" w:type="dxa"/>
            <w:tcBorders>
              <w:top w:val="dashed" w:sz="4" w:space="0" w:color="BFBFBF"/>
              <w:left w:val="none" w:sz="4" w:space="0" w:color="6E6E6E"/>
              <w:bottom w:val="dashed" w:sz="4" w:space="0" w:color="BFBFBF"/>
              <w:right w:val="none" w:sz="4" w:space="0" w:color="6E6E6E"/>
            </w:tcBorders>
          </w:tcPr>
          <w:p w14:paraId="20C9E0E1" w14:textId="77777777" w:rsidR="00F318C3" w:rsidRDefault="002D5792">
            <w:pPr>
              <w:pStyle w:val="ProductList-TableBody"/>
            </w:pPr>
            <w:r>
              <w:t>Dynamics 365 Commerce</w:t>
            </w:r>
            <w:r>
              <w:fldChar w:fldCharType="begin"/>
            </w:r>
            <w:r>
              <w:instrText xml:space="preserve"> XE "Dynamics 365 Commerce"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BC4CD29"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F8B4A"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F773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D50F2"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73732"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D467D"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614A3"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261EB"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350C3" w14:textId="77777777" w:rsidR="00F318C3" w:rsidRDefault="00F318C3">
            <w:pPr>
              <w:pStyle w:val="ProductList-TableBody"/>
              <w:jc w:val="center"/>
            </w:pPr>
          </w:p>
        </w:tc>
      </w:tr>
      <w:tr w:rsidR="00F318C3" w14:paraId="0DF14182" w14:textId="77777777">
        <w:tc>
          <w:tcPr>
            <w:tcW w:w="4660" w:type="dxa"/>
            <w:tcBorders>
              <w:top w:val="dashed" w:sz="4" w:space="0" w:color="BFBFBF"/>
              <w:left w:val="none" w:sz="4" w:space="0" w:color="6E6E6E"/>
              <w:bottom w:val="dashed" w:sz="4" w:space="0" w:color="BFBFBF"/>
              <w:right w:val="none" w:sz="4" w:space="0" w:color="6E6E6E"/>
            </w:tcBorders>
          </w:tcPr>
          <w:p w14:paraId="621EE38E" w14:textId="77777777" w:rsidR="00F318C3" w:rsidRDefault="002D5792">
            <w:pPr>
              <w:pStyle w:val="ProductList-TableBody"/>
            </w:pPr>
            <w:r>
              <w:t>Dynamics 365 Commerce Add-on</w:t>
            </w:r>
            <w:r>
              <w:fldChar w:fldCharType="begin"/>
            </w:r>
            <w:r>
              <w:instrText xml:space="preserve"> XE "Dynamics 365 Commerce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60C999F"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E5D33"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A51B4"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D60F9"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E1097"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F4C6C"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37D5D"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D201E"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5F5BD" w14:textId="77777777" w:rsidR="00F318C3" w:rsidRDefault="00F318C3">
            <w:pPr>
              <w:pStyle w:val="ProductList-TableBody"/>
              <w:jc w:val="center"/>
            </w:pPr>
          </w:p>
        </w:tc>
      </w:tr>
      <w:tr w:rsidR="00F318C3" w14:paraId="4E6B4713" w14:textId="77777777">
        <w:tc>
          <w:tcPr>
            <w:tcW w:w="4660" w:type="dxa"/>
            <w:tcBorders>
              <w:top w:val="dashed" w:sz="4" w:space="0" w:color="BFBFBF"/>
              <w:left w:val="none" w:sz="4" w:space="0" w:color="6E6E6E"/>
              <w:bottom w:val="dashed" w:sz="4" w:space="0" w:color="BFBFBF"/>
              <w:right w:val="none" w:sz="4" w:space="0" w:color="6E6E6E"/>
            </w:tcBorders>
          </w:tcPr>
          <w:p w14:paraId="7B6AD6A3" w14:textId="77777777" w:rsidR="00F318C3" w:rsidRDefault="002D5792">
            <w:pPr>
              <w:pStyle w:val="ProductList-TableBody"/>
            </w:pPr>
            <w:r>
              <w:t>Dynamics 365 Commerce vanuit SA</w:t>
            </w:r>
            <w:r>
              <w:fldChar w:fldCharType="begin"/>
            </w:r>
            <w:r>
              <w:instrText xml:space="preserve"> XE "Dynamics 365 Commerce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CB9372E"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6C53C"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993B8"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4DCAC"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2A2B9"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99728"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8AE6C"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85DB8"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038AE" w14:textId="77777777" w:rsidR="00F318C3" w:rsidRDefault="00F318C3">
            <w:pPr>
              <w:pStyle w:val="ProductList-TableBody"/>
              <w:jc w:val="center"/>
            </w:pPr>
          </w:p>
        </w:tc>
      </w:tr>
      <w:tr w:rsidR="00F318C3" w14:paraId="0457A1F6" w14:textId="77777777">
        <w:tc>
          <w:tcPr>
            <w:tcW w:w="4660" w:type="dxa"/>
            <w:tcBorders>
              <w:top w:val="dashed" w:sz="4" w:space="0" w:color="BFBFBF"/>
              <w:left w:val="none" w:sz="4" w:space="0" w:color="6E6E6E"/>
              <w:bottom w:val="dashed" w:sz="4" w:space="0" w:color="BFBFBF"/>
              <w:right w:val="none" w:sz="4" w:space="0" w:color="6E6E6E"/>
            </w:tcBorders>
          </w:tcPr>
          <w:p w14:paraId="049271E8" w14:textId="77777777" w:rsidR="00F318C3" w:rsidRDefault="002D5792">
            <w:pPr>
              <w:pStyle w:val="ProductList-TableBody"/>
            </w:pPr>
            <w:r>
              <w:t>Dynamics 365 Sales Enterprise</w:t>
            </w:r>
            <w:r>
              <w:fldChar w:fldCharType="begin"/>
            </w:r>
            <w:r>
              <w:instrText xml:space="preserve"> XE "Dynamics 365 Sales Enterprise"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1288822" w14:textId="77777777" w:rsidR="00F318C3" w:rsidRDefault="002D57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B3255"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6A046"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F8805" w14:textId="77777777" w:rsidR="00F318C3" w:rsidRDefault="002D5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1D6DF"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D058D"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AB236"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3A01A"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1E129" w14:textId="77777777" w:rsidR="00F318C3" w:rsidRDefault="00F318C3">
            <w:pPr>
              <w:pStyle w:val="ProductList-TableBody"/>
              <w:jc w:val="center"/>
            </w:pPr>
          </w:p>
        </w:tc>
      </w:tr>
      <w:tr w:rsidR="00F318C3" w14:paraId="4E5EA433" w14:textId="77777777">
        <w:tc>
          <w:tcPr>
            <w:tcW w:w="4660" w:type="dxa"/>
            <w:tcBorders>
              <w:top w:val="dashed" w:sz="4" w:space="0" w:color="BFBFBF"/>
              <w:left w:val="none" w:sz="4" w:space="0" w:color="6E6E6E"/>
              <w:bottom w:val="dashed" w:sz="4" w:space="0" w:color="BFBFBF"/>
              <w:right w:val="none" w:sz="4" w:space="0" w:color="6E6E6E"/>
            </w:tcBorders>
          </w:tcPr>
          <w:p w14:paraId="30ED1975" w14:textId="77777777" w:rsidR="00F318C3" w:rsidRDefault="002D5792">
            <w:pPr>
              <w:pStyle w:val="ProductList-TableBody"/>
            </w:pPr>
            <w:r>
              <w:t>Dynamics 365 Sales Enterprise</w:t>
            </w:r>
            <w:r>
              <w:fldChar w:fldCharType="begin"/>
            </w:r>
            <w:r>
              <w:instrText xml:space="preserve"> XE "Dynamics 365 Sales Enterprise"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12F67519"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70086"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BD040"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0EA3C" w14:textId="77777777" w:rsidR="00F318C3" w:rsidRDefault="002D5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6E878"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13A47"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5AB34"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5DBEE"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324FC" w14:textId="77777777" w:rsidR="00F318C3" w:rsidRDefault="00F318C3">
            <w:pPr>
              <w:pStyle w:val="ProductList-TableBody"/>
              <w:jc w:val="center"/>
            </w:pPr>
          </w:p>
        </w:tc>
      </w:tr>
      <w:tr w:rsidR="00F318C3" w14:paraId="5AD577F9" w14:textId="77777777">
        <w:tc>
          <w:tcPr>
            <w:tcW w:w="4660" w:type="dxa"/>
            <w:tcBorders>
              <w:top w:val="dashed" w:sz="4" w:space="0" w:color="BFBFBF"/>
              <w:left w:val="none" w:sz="4" w:space="0" w:color="6E6E6E"/>
              <w:bottom w:val="dashed" w:sz="4" w:space="0" w:color="BFBFBF"/>
              <w:right w:val="none" w:sz="4" w:space="0" w:color="6E6E6E"/>
            </w:tcBorders>
          </w:tcPr>
          <w:p w14:paraId="1FCE0B66" w14:textId="77777777" w:rsidR="00F318C3" w:rsidRDefault="002D5792">
            <w:pPr>
              <w:pStyle w:val="ProductList-TableBody"/>
            </w:pPr>
            <w:r>
              <w:t>Dynamics 365 Sales Professional</w:t>
            </w:r>
            <w:r>
              <w:fldChar w:fldCharType="begin"/>
            </w:r>
            <w:r>
              <w:instrText xml:space="preserve"> XE "Dynamics 365 Sales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E981DD9"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DE6D8"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DE494"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6E232"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08F9A"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1CEF3"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D2F79"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2FDB6"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C1744" w14:textId="77777777" w:rsidR="00F318C3" w:rsidRDefault="00F318C3">
            <w:pPr>
              <w:pStyle w:val="ProductList-TableBody"/>
              <w:jc w:val="center"/>
            </w:pPr>
          </w:p>
        </w:tc>
      </w:tr>
      <w:tr w:rsidR="00F318C3" w14:paraId="7AE452C5" w14:textId="77777777">
        <w:tc>
          <w:tcPr>
            <w:tcW w:w="4660" w:type="dxa"/>
            <w:tcBorders>
              <w:top w:val="dashed" w:sz="4" w:space="0" w:color="BFBFBF"/>
              <w:left w:val="none" w:sz="4" w:space="0" w:color="6E6E6E"/>
              <w:bottom w:val="dashed" w:sz="4" w:space="0" w:color="BFBFBF"/>
              <w:right w:val="none" w:sz="4" w:space="0" w:color="6E6E6E"/>
            </w:tcBorders>
          </w:tcPr>
          <w:p w14:paraId="4A68775A" w14:textId="77777777" w:rsidR="00F318C3" w:rsidRDefault="002D5792">
            <w:pPr>
              <w:pStyle w:val="ProductList-TableBody"/>
            </w:pPr>
            <w:r>
              <w:t>Dynamics 365 Sales Premium</w:t>
            </w:r>
            <w:r>
              <w:fldChar w:fldCharType="begin"/>
            </w:r>
            <w:r>
              <w:instrText xml:space="preserve"> XE "Dynamics 365 Sales Premium"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4B7A71E"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2E132"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616F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B55AD"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288D2"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7A8E2"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6D76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209BE"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CA5DF" w14:textId="77777777" w:rsidR="00F318C3" w:rsidRDefault="00F318C3">
            <w:pPr>
              <w:pStyle w:val="ProductList-TableBody"/>
              <w:jc w:val="center"/>
            </w:pPr>
          </w:p>
        </w:tc>
      </w:tr>
      <w:tr w:rsidR="00F318C3" w14:paraId="0DD06BCF" w14:textId="77777777">
        <w:tc>
          <w:tcPr>
            <w:tcW w:w="4660" w:type="dxa"/>
            <w:tcBorders>
              <w:top w:val="dashed" w:sz="4" w:space="0" w:color="BFBFBF"/>
              <w:left w:val="none" w:sz="4" w:space="0" w:color="6E6E6E"/>
              <w:bottom w:val="dashed" w:sz="4" w:space="0" w:color="BFBFBF"/>
              <w:right w:val="none" w:sz="4" w:space="0" w:color="6E6E6E"/>
            </w:tcBorders>
          </w:tcPr>
          <w:p w14:paraId="24484C06" w14:textId="77777777" w:rsidR="00F318C3" w:rsidRDefault="002D5792">
            <w:pPr>
              <w:pStyle w:val="ProductList-TableBody"/>
            </w:pPr>
            <w:r>
              <w:t>Dynamics 365 Sales Insights</w:t>
            </w:r>
            <w:r>
              <w:fldChar w:fldCharType="begin"/>
            </w:r>
            <w:r>
              <w:instrText xml:space="preserve"> XE "Dynamics 365 Sales Insights"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49950C9"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CD0E4"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67233"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7F148"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0406F"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49DAB"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17D90"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AF259"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035E6" w14:textId="77777777" w:rsidR="00F318C3" w:rsidRDefault="00F318C3">
            <w:pPr>
              <w:pStyle w:val="ProductList-TableBody"/>
              <w:jc w:val="center"/>
            </w:pPr>
          </w:p>
        </w:tc>
      </w:tr>
      <w:tr w:rsidR="00F318C3" w14:paraId="75D4B7DD" w14:textId="77777777">
        <w:tc>
          <w:tcPr>
            <w:tcW w:w="4660" w:type="dxa"/>
            <w:tcBorders>
              <w:top w:val="dashed" w:sz="4" w:space="0" w:color="BFBFBF"/>
              <w:left w:val="none" w:sz="4" w:space="0" w:color="6E6E6E"/>
              <w:bottom w:val="dashed" w:sz="4" w:space="0" w:color="BFBFBF"/>
              <w:right w:val="none" w:sz="4" w:space="0" w:color="6E6E6E"/>
            </w:tcBorders>
          </w:tcPr>
          <w:p w14:paraId="0FC4A0F8" w14:textId="77777777" w:rsidR="00F318C3" w:rsidRDefault="002D5792">
            <w:pPr>
              <w:pStyle w:val="ProductList-TableBody"/>
            </w:pPr>
            <w:r>
              <w:t>Dynamics 365 Team Members</w:t>
            </w:r>
            <w:r>
              <w:fldChar w:fldCharType="begin"/>
            </w:r>
            <w:r>
              <w:instrText xml:space="preserve"> XE "Dynamics 365 Team Members"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560097D" w14:textId="77777777" w:rsidR="00F318C3" w:rsidRDefault="002D57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8A726"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1331F"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30FB1" w14:textId="77777777" w:rsidR="00F318C3" w:rsidRDefault="002D5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DD4A3"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35B2A"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D2E1B"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E7F1A"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ED240" w14:textId="77777777" w:rsidR="00F318C3" w:rsidRDefault="00F318C3">
            <w:pPr>
              <w:pStyle w:val="ProductList-TableBody"/>
              <w:jc w:val="center"/>
            </w:pPr>
          </w:p>
        </w:tc>
      </w:tr>
      <w:tr w:rsidR="00F318C3" w14:paraId="3A1AF0C0" w14:textId="77777777">
        <w:tc>
          <w:tcPr>
            <w:tcW w:w="4660" w:type="dxa"/>
            <w:tcBorders>
              <w:top w:val="dashed" w:sz="4" w:space="0" w:color="BFBFBF"/>
              <w:left w:val="none" w:sz="4" w:space="0" w:color="6E6E6E"/>
              <w:bottom w:val="dashed" w:sz="4" w:space="0" w:color="BFBFBF"/>
              <w:right w:val="none" w:sz="4" w:space="0" w:color="6E6E6E"/>
            </w:tcBorders>
          </w:tcPr>
          <w:p w14:paraId="7C9E9896" w14:textId="77777777" w:rsidR="00F318C3" w:rsidRDefault="002D5792">
            <w:pPr>
              <w:pStyle w:val="ProductList-TableBody"/>
            </w:pPr>
            <w:r>
              <w:t>Dynamics 365 Team Members Add-on</w:t>
            </w:r>
            <w:r>
              <w:fldChar w:fldCharType="begin"/>
            </w:r>
            <w:r>
              <w:instrText xml:space="preserve"> XE "Dynamics 365 Team Members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B50A3B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54247"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C6A72"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C6A48" w14:textId="77777777" w:rsidR="00F318C3" w:rsidRDefault="002D5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64850"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0FE28"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2F6E3"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61856"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08C15" w14:textId="77777777" w:rsidR="00F318C3" w:rsidRDefault="00F318C3">
            <w:pPr>
              <w:pStyle w:val="ProductList-TableBody"/>
              <w:jc w:val="center"/>
            </w:pPr>
          </w:p>
        </w:tc>
      </w:tr>
      <w:tr w:rsidR="00F318C3" w14:paraId="4C5F82CE" w14:textId="77777777">
        <w:tc>
          <w:tcPr>
            <w:tcW w:w="4660" w:type="dxa"/>
            <w:tcBorders>
              <w:top w:val="dashed" w:sz="4" w:space="0" w:color="BFBFBF"/>
              <w:left w:val="none" w:sz="4" w:space="0" w:color="6E6E6E"/>
              <w:bottom w:val="dashed" w:sz="4" w:space="0" w:color="BFBFBF"/>
              <w:right w:val="none" w:sz="4" w:space="0" w:color="6E6E6E"/>
            </w:tcBorders>
          </w:tcPr>
          <w:p w14:paraId="3692B79D" w14:textId="77777777" w:rsidR="00F318C3" w:rsidRDefault="002D5792">
            <w:pPr>
              <w:pStyle w:val="ProductList-TableBody"/>
            </w:pPr>
            <w:r>
              <w:t>Dynamics 365 Team Members vanuit SA</w:t>
            </w:r>
            <w:r>
              <w:fldChar w:fldCharType="begin"/>
            </w:r>
            <w:r>
              <w:instrText xml:space="preserve"> XE "Dynamics 365 Team Members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59ACEEA"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0A86C"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A00AA"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853E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765BD"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6CC91"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2A666"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67B16"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CC146" w14:textId="77777777" w:rsidR="00F318C3" w:rsidRDefault="00F318C3">
            <w:pPr>
              <w:pStyle w:val="ProductList-TableBody"/>
              <w:jc w:val="center"/>
            </w:pPr>
          </w:p>
        </w:tc>
      </w:tr>
      <w:tr w:rsidR="00F318C3" w14:paraId="6EB9AA05" w14:textId="77777777">
        <w:tc>
          <w:tcPr>
            <w:tcW w:w="4660" w:type="dxa"/>
            <w:tcBorders>
              <w:top w:val="dashed" w:sz="4" w:space="0" w:color="BFBFBF"/>
              <w:left w:val="none" w:sz="4" w:space="0" w:color="6E6E6E"/>
              <w:bottom w:val="dashed" w:sz="4" w:space="0" w:color="BFBFBF"/>
              <w:right w:val="none" w:sz="4" w:space="0" w:color="6E6E6E"/>
            </w:tcBorders>
          </w:tcPr>
          <w:p w14:paraId="0729F3A7" w14:textId="77777777" w:rsidR="00F318C3" w:rsidRDefault="002D5792">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7506D6"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43048"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D33C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7B88D" w14:textId="77777777" w:rsidR="00F318C3" w:rsidRDefault="002D5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FC49A"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61772"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E3F8A"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863C7"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8B08C" w14:textId="77777777" w:rsidR="00F318C3" w:rsidRDefault="00F318C3">
            <w:pPr>
              <w:pStyle w:val="ProductList-TableBody"/>
              <w:jc w:val="center"/>
            </w:pPr>
          </w:p>
        </w:tc>
      </w:tr>
      <w:tr w:rsidR="00F318C3" w14:paraId="55FB27FC" w14:textId="77777777">
        <w:tc>
          <w:tcPr>
            <w:tcW w:w="4660" w:type="dxa"/>
            <w:tcBorders>
              <w:top w:val="dashed" w:sz="4" w:space="0" w:color="BFBFBF"/>
              <w:left w:val="none" w:sz="4" w:space="0" w:color="6E6E6E"/>
              <w:bottom w:val="dashed" w:sz="4" w:space="0" w:color="BFBFBF"/>
              <w:right w:val="none" w:sz="4" w:space="0" w:color="6E6E6E"/>
            </w:tcBorders>
          </w:tcPr>
          <w:p w14:paraId="63BC86BD" w14:textId="77777777" w:rsidR="00F318C3" w:rsidRDefault="002D5792">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89E37D"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922A8"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33E41"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8186F" w14:textId="77777777" w:rsidR="00F318C3" w:rsidRDefault="002D5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E257B"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09A46"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B7147"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5A8C2"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7C69D" w14:textId="77777777" w:rsidR="00F318C3" w:rsidRDefault="00F318C3">
            <w:pPr>
              <w:pStyle w:val="ProductList-TableBody"/>
              <w:jc w:val="center"/>
            </w:pPr>
          </w:p>
        </w:tc>
      </w:tr>
      <w:tr w:rsidR="00F318C3" w14:paraId="31483E11" w14:textId="77777777">
        <w:tc>
          <w:tcPr>
            <w:tcW w:w="4660" w:type="dxa"/>
            <w:tcBorders>
              <w:top w:val="dashed" w:sz="4" w:space="0" w:color="BFBFBF"/>
              <w:left w:val="none" w:sz="4" w:space="0" w:color="6E6E6E"/>
              <w:bottom w:val="dashed" w:sz="4" w:space="0" w:color="BFBFBF"/>
              <w:right w:val="none" w:sz="4" w:space="0" w:color="6E6E6E"/>
            </w:tcBorders>
          </w:tcPr>
          <w:p w14:paraId="1F39DC2B" w14:textId="77777777" w:rsidR="00F318C3" w:rsidRDefault="002D5792">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C02D80"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E2CBE"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73310"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ED5F0" w14:textId="77777777" w:rsidR="00F318C3" w:rsidRDefault="002D5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22BF5"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D32B1"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E7E3A"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D4D51"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BD287" w14:textId="77777777" w:rsidR="00F318C3" w:rsidRDefault="00F318C3">
            <w:pPr>
              <w:pStyle w:val="ProductList-TableBody"/>
              <w:jc w:val="center"/>
            </w:pPr>
          </w:p>
        </w:tc>
      </w:tr>
      <w:tr w:rsidR="00F318C3" w14:paraId="2E9AF942" w14:textId="77777777">
        <w:tc>
          <w:tcPr>
            <w:tcW w:w="4660" w:type="dxa"/>
            <w:tcBorders>
              <w:top w:val="dashed" w:sz="4" w:space="0" w:color="BFBFBF"/>
              <w:left w:val="none" w:sz="4" w:space="0" w:color="6E6E6E"/>
              <w:bottom w:val="dashed" w:sz="4" w:space="0" w:color="BFBFBF"/>
              <w:right w:val="none" w:sz="4" w:space="0" w:color="6E6E6E"/>
            </w:tcBorders>
          </w:tcPr>
          <w:p w14:paraId="3B81CE6B" w14:textId="77777777" w:rsidR="00F318C3" w:rsidRDefault="002D5792">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D8BA3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C6D33"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637BD"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50B07" w14:textId="77777777" w:rsidR="00F318C3" w:rsidRDefault="002D5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4DC50"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4E1EB"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BF420"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13DDB"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E9FF3" w14:textId="77777777" w:rsidR="00F318C3" w:rsidRDefault="00F318C3">
            <w:pPr>
              <w:pStyle w:val="ProductList-TableBody"/>
              <w:jc w:val="center"/>
            </w:pPr>
          </w:p>
        </w:tc>
      </w:tr>
      <w:tr w:rsidR="00F318C3" w14:paraId="57B630FE" w14:textId="77777777">
        <w:tc>
          <w:tcPr>
            <w:tcW w:w="4660" w:type="dxa"/>
            <w:tcBorders>
              <w:top w:val="dashed" w:sz="4" w:space="0" w:color="BFBFBF"/>
              <w:left w:val="none" w:sz="4" w:space="0" w:color="6E6E6E"/>
              <w:bottom w:val="dashed" w:sz="4" w:space="0" w:color="BFBFBF"/>
              <w:right w:val="none" w:sz="4" w:space="0" w:color="6E6E6E"/>
            </w:tcBorders>
          </w:tcPr>
          <w:p w14:paraId="0A591380" w14:textId="77777777" w:rsidR="00F318C3" w:rsidRDefault="002D5792">
            <w:pPr>
              <w:pStyle w:val="ProductList-TableBody"/>
            </w:pPr>
            <w:r>
              <w:t>Dataverse for Apps Database Capacity</w:t>
            </w:r>
            <w:r>
              <w:fldChar w:fldCharType="begin"/>
            </w:r>
            <w:r>
              <w:instrText xml:space="preserve"> XE "Dataverse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4DC3A9"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7D9AD"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68CEE"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93A1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63D99"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60E18"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77DB2"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DDA5F"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F5E00" w14:textId="77777777" w:rsidR="00F318C3" w:rsidRDefault="00F318C3">
            <w:pPr>
              <w:pStyle w:val="ProductList-TableBody"/>
              <w:jc w:val="center"/>
            </w:pPr>
          </w:p>
        </w:tc>
      </w:tr>
      <w:tr w:rsidR="00F318C3" w14:paraId="7B3E0B8E" w14:textId="77777777">
        <w:tc>
          <w:tcPr>
            <w:tcW w:w="4660" w:type="dxa"/>
            <w:tcBorders>
              <w:top w:val="dashed" w:sz="4" w:space="0" w:color="BFBFBF"/>
              <w:left w:val="none" w:sz="4" w:space="0" w:color="6E6E6E"/>
              <w:bottom w:val="dashed" w:sz="4" w:space="0" w:color="BFBFBF"/>
              <w:right w:val="none" w:sz="4" w:space="0" w:color="6E6E6E"/>
            </w:tcBorders>
          </w:tcPr>
          <w:p w14:paraId="03825805" w14:textId="77777777" w:rsidR="00F318C3" w:rsidRDefault="002D5792">
            <w:pPr>
              <w:pStyle w:val="ProductList-TableBody"/>
            </w:pPr>
            <w:r>
              <w:t xml:space="preserve">Dataverse </w:t>
            </w:r>
            <w:r>
              <w:fldChar w:fldCharType="begin"/>
            </w:r>
            <w:r>
              <w:instrText xml:space="preserve"> XE "Dataverse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775FD4"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421B5"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DE07E"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9FD0B"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D5C7A"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160C0"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99AF0"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9C653"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A2F86" w14:textId="77777777" w:rsidR="00F318C3" w:rsidRDefault="00F318C3">
            <w:pPr>
              <w:pStyle w:val="ProductList-TableBody"/>
              <w:jc w:val="center"/>
            </w:pPr>
          </w:p>
        </w:tc>
      </w:tr>
      <w:tr w:rsidR="00F318C3" w14:paraId="203014FB" w14:textId="77777777">
        <w:tc>
          <w:tcPr>
            <w:tcW w:w="4660" w:type="dxa"/>
            <w:tcBorders>
              <w:top w:val="dashed" w:sz="4" w:space="0" w:color="BFBFBF"/>
              <w:left w:val="none" w:sz="4" w:space="0" w:color="6E6E6E"/>
              <w:bottom w:val="dashed" w:sz="4" w:space="0" w:color="BFBFBF"/>
              <w:right w:val="none" w:sz="4" w:space="0" w:color="6E6E6E"/>
            </w:tcBorders>
          </w:tcPr>
          <w:p w14:paraId="164E4BA9" w14:textId="77777777" w:rsidR="00F318C3" w:rsidRDefault="002D5792">
            <w:pPr>
              <w:pStyle w:val="ProductList-TableBody"/>
            </w:pPr>
            <w:r>
              <w:t xml:space="preserve">Dataverse </w:t>
            </w:r>
            <w:r>
              <w:fldChar w:fldCharType="begin"/>
            </w:r>
            <w:r>
              <w:instrText xml:space="preserve"> XE "Dataverse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B95CA6"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4265E"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0CABA"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E0E99"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2D2EE"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2DC02"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F39FB"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01266"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EA015" w14:textId="77777777" w:rsidR="00F318C3" w:rsidRDefault="00F318C3">
            <w:pPr>
              <w:pStyle w:val="ProductList-TableBody"/>
              <w:jc w:val="center"/>
            </w:pPr>
          </w:p>
        </w:tc>
      </w:tr>
      <w:tr w:rsidR="00F318C3" w14:paraId="376F3513" w14:textId="77777777">
        <w:tc>
          <w:tcPr>
            <w:tcW w:w="4660" w:type="dxa"/>
            <w:tcBorders>
              <w:top w:val="dashed" w:sz="4" w:space="0" w:color="BFBFBF"/>
              <w:left w:val="none" w:sz="4" w:space="0" w:color="6E6E6E"/>
              <w:bottom w:val="dashed" w:sz="4" w:space="0" w:color="BFBFBF"/>
              <w:right w:val="none" w:sz="4" w:space="0" w:color="6E6E6E"/>
            </w:tcBorders>
          </w:tcPr>
          <w:p w14:paraId="6FA1A25E" w14:textId="77777777" w:rsidR="00F318C3" w:rsidRDefault="002D5792">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DEF16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FBCA1"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45FE2"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F0A17" w14:textId="77777777" w:rsidR="00F318C3" w:rsidRDefault="002D5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2D58C"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71062"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C661B"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5DFDF"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A1B1F" w14:textId="77777777" w:rsidR="00F318C3" w:rsidRDefault="00F318C3">
            <w:pPr>
              <w:pStyle w:val="ProductList-TableBody"/>
              <w:jc w:val="center"/>
            </w:pPr>
          </w:p>
        </w:tc>
      </w:tr>
      <w:tr w:rsidR="00F318C3" w14:paraId="679B2CFC" w14:textId="77777777">
        <w:tc>
          <w:tcPr>
            <w:tcW w:w="4660" w:type="dxa"/>
            <w:tcBorders>
              <w:top w:val="dashed" w:sz="4" w:space="0" w:color="BFBFBF"/>
              <w:left w:val="none" w:sz="4" w:space="0" w:color="6E6E6E"/>
              <w:bottom w:val="dashed" w:sz="4" w:space="0" w:color="BFBFBF"/>
              <w:right w:val="none" w:sz="4" w:space="0" w:color="6E6E6E"/>
            </w:tcBorders>
          </w:tcPr>
          <w:p w14:paraId="4053F850" w14:textId="77777777" w:rsidR="00F318C3" w:rsidRDefault="002D5792">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69E9CE"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B6E63"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68AD4"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8D011"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2E8FB"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09FA2"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8B10A"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CA665"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861C3" w14:textId="77777777" w:rsidR="00F318C3" w:rsidRDefault="00F318C3">
            <w:pPr>
              <w:pStyle w:val="ProductList-TableBody"/>
              <w:jc w:val="center"/>
            </w:pPr>
          </w:p>
        </w:tc>
      </w:tr>
      <w:tr w:rsidR="00F318C3" w14:paraId="146ADFCF" w14:textId="77777777">
        <w:tc>
          <w:tcPr>
            <w:tcW w:w="4660" w:type="dxa"/>
            <w:tcBorders>
              <w:top w:val="dashed" w:sz="4" w:space="0" w:color="BFBFBF"/>
              <w:left w:val="none" w:sz="4" w:space="0" w:color="6E6E6E"/>
              <w:bottom w:val="dashed" w:sz="4" w:space="0" w:color="BFBFBF"/>
              <w:right w:val="none" w:sz="4" w:space="0" w:color="6E6E6E"/>
            </w:tcBorders>
          </w:tcPr>
          <w:p w14:paraId="4719B3C3" w14:textId="77777777" w:rsidR="00F318C3" w:rsidRDefault="002D5792">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120F1D"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AAC1F"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9D9E8"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97F69"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9A8B9"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AA948"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D1488"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99C65"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19341" w14:textId="77777777" w:rsidR="00F318C3" w:rsidRDefault="00F318C3">
            <w:pPr>
              <w:pStyle w:val="ProductList-TableBody"/>
              <w:jc w:val="center"/>
            </w:pPr>
          </w:p>
        </w:tc>
      </w:tr>
      <w:tr w:rsidR="00F318C3" w14:paraId="7B2E014D" w14:textId="77777777">
        <w:tc>
          <w:tcPr>
            <w:tcW w:w="4660" w:type="dxa"/>
            <w:tcBorders>
              <w:top w:val="dashed" w:sz="4" w:space="0" w:color="BFBFBF"/>
              <w:left w:val="none" w:sz="4" w:space="0" w:color="6E6E6E"/>
              <w:bottom w:val="dashed" w:sz="4" w:space="0" w:color="BFBFBF"/>
              <w:right w:val="none" w:sz="4" w:space="0" w:color="6E6E6E"/>
            </w:tcBorders>
          </w:tcPr>
          <w:p w14:paraId="6318CEB5" w14:textId="77777777" w:rsidR="00F318C3" w:rsidRDefault="002D5792">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BEE3AC"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1293B"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79DEA"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1FFEA"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368B0"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3CFA6"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1F77C"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02445"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C24D6" w14:textId="77777777" w:rsidR="00F318C3" w:rsidRDefault="00F318C3">
            <w:pPr>
              <w:pStyle w:val="ProductList-TableBody"/>
              <w:jc w:val="center"/>
            </w:pPr>
          </w:p>
        </w:tc>
      </w:tr>
      <w:tr w:rsidR="00F318C3" w14:paraId="7EA1FC7A" w14:textId="77777777">
        <w:tc>
          <w:tcPr>
            <w:tcW w:w="4660" w:type="dxa"/>
            <w:tcBorders>
              <w:top w:val="dashed" w:sz="4" w:space="0" w:color="BFBFBF"/>
              <w:left w:val="none" w:sz="4" w:space="0" w:color="6E6E6E"/>
              <w:bottom w:val="dashed" w:sz="4" w:space="0" w:color="BFBFBF"/>
              <w:right w:val="none" w:sz="4" w:space="0" w:color="6E6E6E"/>
            </w:tcBorders>
          </w:tcPr>
          <w:p w14:paraId="2EF4F14B" w14:textId="77777777" w:rsidR="00F318C3" w:rsidRDefault="002D5792">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D989B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4DF31"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306A2"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258A8"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FFCC5"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1064E"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BB82D"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56805"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46135" w14:textId="77777777" w:rsidR="00F318C3" w:rsidRDefault="00F318C3">
            <w:pPr>
              <w:pStyle w:val="ProductList-TableBody"/>
              <w:jc w:val="center"/>
            </w:pPr>
          </w:p>
        </w:tc>
      </w:tr>
      <w:tr w:rsidR="00F318C3" w14:paraId="3BA98102" w14:textId="77777777">
        <w:tc>
          <w:tcPr>
            <w:tcW w:w="4660" w:type="dxa"/>
            <w:tcBorders>
              <w:top w:val="dashed" w:sz="4" w:space="0" w:color="BFBFBF"/>
              <w:left w:val="none" w:sz="4" w:space="0" w:color="6E6E6E"/>
              <w:bottom w:val="dashed" w:sz="4" w:space="0" w:color="BFBFBF"/>
              <w:right w:val="none" w:sz="4" w:space="0" w:color="6E6E6E"/>
            </w:tcBorders>
          </w:tcPr>
          <w:p w14:paraId="275FC670" w14:textId="77777777" w:rsidR="00F318C3" w:rsidRDefault="002D5792">
            <w:pPr>
              <w:pStyle w:val="ProductList-TableBody"/>
            </w:pPr>
            <w:r>
              <w:t>Dynamics 365 Handleidingen</w:t>
            </w:r>
            <w:r>
              <w:fldChar w:fldCharType="begin"/>
            </w:r>
            <w:r>
              <w:instrText xml:space="preserve"> XE "Dynamics 365 Handleidingen"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4C82BE"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07483"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295FC"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0E0ED"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1D205"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2CF32"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3B902"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D67B5"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04665" w14:textId="77777777" w:rsidR="00F318C3" w:rsidRDefault="00F318C3">
            <w:pPr>
              <w:pStyle w:val="ProductList-TableBody"/>
              <w:jc w:val="center"/>
            </w:pPr>
          </w:p>
        </w:tc>
      </w:tr>
      <w:tr w:rsidR="00F318C3" w14:paraId="095A40CB" w14:textId="77777777">
        <w:tc>
          <w:tcPr>
            <w:tcW w:w="4660" w:type="dxa"/>
            <w:tcBorders>
              <w:top w:val="dashed" w:sz="4" w:space="0" w:color="BFBFBF"/>
              <w:left w:val="none" w:sz="4" w:space="0" w:color="6E6E6E"/>
              <w:bottom w:val="dashed" w:sz="4" w:space="0" w:color="BFBFBF"/>
              <w:right w:val="none" w:sz="4" w:space="0" w:color="6E6E6E"/>
            </w:tcBorders>
          </w:tcPr>
          <w:p w14:paraId="70C70E5A" w14:textId="77777777" w:rsidR="00F318C3" w:rsidRDefault="002D5792">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7E90BA"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2F720"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F7260"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387FF"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5012C"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AF664"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B020A"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A1DD0"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688C8" w14:textId="77777777" w:rsidR="00F318C3" w:rsidRDefault="00F318C3">
            <w:pPr>
              <w:pStyle w:val="ProductList-TableBody"/>
              <w:jc w:val="center"/>
            </w:pPr>
          </w:p>
        </w:tc>
      </w:tr>
      <w:tr w:rsidR="00F318C3" w14:paraId="2736735C" w14:textId="77777777">
        <w:tc>
          <w:tcPr>
            <w:tcW w:w="4660" w:type="dxa"/>
            <w:tcBorders>
              <w:top w:val="dashed" w:sz="4" w:space="0" w:color="BFBFBF"/>
              <w:left w:val="none" w:sz="4" w:space="0" w:color="6E6E6E"/>
              <w:bottom w:val="dashed" w:sz="4" w:space="0" w:color="BFBFBF"/>
              <w:right w:val="none" w:sz="4" w:space="0" w:color="6E6E6E"/>
            </w:tcBorders>
          </w:tcPr>
          <w:p w14:paraId="667460F1" w14:textId="77777777" w:rsidR="00F318C3" w:rsidRDefault="002D5792">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B7FC68"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AE91D"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DD461"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954B9"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3FB9F"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8E85E"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71D51"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C649F"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D0A71" w14:textId="77777777" w:rsidR="00F318C3" w:rsidRDefault="00F318C3">
            <w:pPr>
              <w:pStyle w:val="ProductList-TableBody"/>
              <w:jc w:val="center"/>
            </w:pPr>
          </w:p>
        </w:tc>
      </w:tr>
      <w:tr w:rsidR="00F318C3" w14:paraId="28611EF0" w14:textId="77777777">
        <w:tc>
          <w:tcPr>
            <w:tcW w:w="4660" w:type="dxa"/>
            <w:tcBorders>
              <w:top w:val="dashed" w:sz="4" w:space="0" w:color="BFBFBF"/>
              <w:left w:val="none" w:sz="4" w:space="0" w:color="6E6E6E"/>
              <w:bottom w:val="dashed" w:sz="4" w:space="0" w:color="BFBFBF"/>
              <w:right w:val="none" w:sz="4" w:space="0" w:color="6E6E6E"/>
            </w:tcBorders>
          </w:tcPr>
          <w:p w14:paraId="6EF44FE2" w14:textId="77777777" w:rsidR="00F318C3" w:rsidRDefault="002D5792">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A98B89"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AD91D"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81F4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4B64A"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22A5F"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05129"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652C9"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2A808"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53D64" w14:textId="77777777" w:rsidR="00F318C3" w:rsidRDefault="00F318C3">
            <w:pPr>
              <w:pStyle w:val="ProductList-TableBody"/>
              <w:jc w:val="center"/>
            </w:pPr>
          </w:p>
        </w:tc>
      </w:tr>
      <w:tr w:rsidR="00F318C3" w14:paraId="1671AC84" w14:textId="77777777">
        <w:tc>
          <w:tcPr>
            <w:tcW w:w="4660" w:type="dxa"/>
            <w:tcBorders>
              <w:top w:val="dashed" w:sz="4" w:space="0" w:color="BFBFBF"/>
              <w:left w:val="none" w:sz="4" w:space="0" w:color="6E6E6E"/>
              <w:bottom w:val="dashed" w:sz="4" w:space="0" w:color="BFBFBF"/>
              <w:right w:val="none" w:sz="4" w:space="0" w:color="6E6E6E"/>
            </w:tcBorders>
          </w:tcPr>
          <w:p w14:paraId="30ECAF89" w14:textId="77777777" w:rsidR="00F318C3" w:rsidRDefault="002D5792">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16E62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80F4E"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FF27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58284"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CE023"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F84EB"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AFBEC"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F4A53"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337D5" w14:textId="77777777" w:rsidR="00F318C3" w:rsidRDefault="00F318C3">
            <w:pPr>
              <w:pStyle w:val="ProductList-TableBody"/>
              <w:jc w:val="center"/>
            </w:pPr>
          </w:p>
        </w:tc>
      </w:tr>
      <w:tr w:rsidR="00F318C3" w14:paraId="227BF901" w14:textId="77777777">
        <w:tc>
          <w:tcPr>
            <w:tcW w:w="4660" w:type="dxa"/>
            <w:tcBorders>
              <w:top w:val="dashed" w:sz="4" w:space="0" w:color="BFBFBF"/>
              <w:left w:val="none" w:sz="4" w:space="0" w:color="6E6E6E"/>
              <w:bottom w:val="dashed" w:sz="4" w:space="0" w:color="BFBFBF"/>
              <w:right w:val="none" w:sz="4" w:space="0" w:color="6E6E6E"/>
            </w:tcBorders>
          </w:tcPr>
          <w:p w14:paraId="21F3F808" w14:textId="77777777" w:rsidR="00F318C3" w:rsidRDefault="002D5792">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7F079A"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3575E"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B825F"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54C7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2E517"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B9339"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BD2D1"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35EFD"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FD930" w14:textId="77777777" w:rsidR="00F318C3" w:rsidRDefault="00F318C3">
            <w:pPr>
              <w:pStyle w:val="ProductList-TableBody"/>
              <w:jc w:val="center"/>
            </w:pPr>
          </w:p>
        </w:tc>
      </w:tr>
      <w:tr w:rsidR="00F318C3" w14:paraId="7A140498" w14:textId="77777777">
        <w:tc>
          <w:tcPr>
            <w:tcW w:w="4660" w:type="dxa"/>
            <w:tcBorders>
              <w:top w:val="dashed" w:sz="4" w:space="0" w:color="BFBFBF"/>
              <w:left w:val="none" w:sz="4" w:space="0" w:color="6E6E6E"/>
              <w:bottom w:val="dashed" w:sz="4" w:space="0" w:color="BFBFBF"/>
              <w:right w:val="none" w:sz="4" w:space="0" w:color="6E6E6E"/>
            </w:tcBorders>
          </w:tcPr>
          <w:p w14:paraId="090C6ADE" w14:textId="77777777" w:rsidR="00F318C3" w:rsidRDefault="002D5792">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6C6F69"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AE1CB"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4E9A3"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3D13C" w14:textId="77777777" w:rsidR="00F318C3" w:rsidRDefault="002D5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E950F"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93C03"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01794"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57676"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E63B6" w14:textId="77777777" w:rsidR="00F318C3" w:rsidRDefault="00F318C3">
            <w:pPr>
              <w:pStyle w:val="ProductList-TableBody"/>
              <w:jc w:val="center"/>
            </w:pPr>
          </w:p>
        </w:tc>
      </w:tr>
      <w:tr w:rsidR="00F318C3" w14:paraId="512DA374" w14:textId="77777777">
        <w:tc>
          <w:tcPr>
            <w:tcW w:w="4660" w:type="dxa"/>
            <w:tcBorders>
              <w:top w:val="dashed" w:sz="4" w:space="0" w:color="BFBFBF"/>
              <w:left w:val="none" w:sz="4" w:space="0" w:color="6E6E6E"/>
              <w:bottom w:val="dashed" w:sz="4" w:space="0" w:color="BFBFBF"/>
              <w:right w:val="none" w:sz="4" w:space="0" w:color="6E6E6E"/>
            </w:tcBorders>
          </w:tcPr>
          <w:p w14:paraId="6D01465C" w14:textId="77777777" w:rsidR="00F318C3" w:rsidRDefault="002D5792">
            <w:pPr>
              <w:pStyle w:val="ProductList-TableBody"/>
            </w:pPr>
            <w:r>
              <w:t>Dynamics 365 Project Operations</w:t>
            </w:r>
            <w:r>
              <w:fldChar w:fldCharType="begin"/>
            </w:r>
            <w:r>
              <w:instrText xml:space="preserve"> XE "Dynamics 365 Project Operations" </w:instrText>
            </w:r>
            <w:r>
              <w:fldChar w:fldCharType="end"/>
            </w:r>
            <w:r>
              <w:t xml:space="preserve"> (Gebruikers-SL) </w:t>
            </w:r>
          </w:p>
        </w:tc>
        <w:tc>
          <w:tcPr>
            <w:tcW w:w="740" w:type="dxa"/>
            <w:tcBorders>
              <w:top w:val="dashed" w:sz="4" w:space="0" w:color="BFBFBF"/>
              <w:left w:val="none" w:sz="4" w:space="0" w:color="6E6E6E"/>
              <w:bottom w:val="dashed" w:sz="4" w:space="0" w:color="BFBFBF"/>
              <w:right w:val="single" w:sz="6" w:space="0" w:color="FFFFFF"/>
            </w:tcBorders>
          </w:tcPr>
          <w:p w14:paraId="64F51D19"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A34A8"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2CC13"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BD3D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A97E6"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2469E"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C0319"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FBEE7"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BA88B" w14:textId="77777777" w:rsidR="00F318C3" w:rsidRDefault="00F318C3">
            <w:pPr>
              <w:pStyle w:val="ProductList-TableBody"/>
              <w:jc w:val="center"/>
            </w:pPr>
          </w:p>
        </w:tc>
      </w:tr>
      <w:tr w:rsidR="00F318C3" w14:paraId="65EA23D4" w14:textId="77777777">
        <w:tc>
          <w:tcPr>
            <w:tcW w:w="4660" w:type="dxa"/>
            <w:tcBorders>
              <w:top w:val="dashed" w:sz="4" w:space="0" w:color="BFBFBF"/>
              <w:left w:val="none" w:sz="4" w:space="0" w:color="6E6E6E"/>
              <w:bottom w:val="dashed" w:sz="4" w:space="0" w:color="BFBFBF"/>
              <w:right w:val="none" w:sz="4" w:space="0" w:color="6E6E6E"/>
            </w:tcBorders>
          </w:tcPr>
          <w:p w14:paraId="5EE47381" w14:textId="77777777" w:rsidR="00F318C3" w:rsidRDefault="002D5792">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7D2FF7F2"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8082F"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EC3EC"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F0E34" w14:textId="77777777" w:rsidR="00F318C3" w:rsidRDefault="002D5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08FB8"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673D7"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6CB7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824DD"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B1890" w14:textId="77777777" w:rsidR="00F318C3" w:rsidRDefault="00F318C3">
            <w:pPr>
              <w:pStyle w:val="ProductList-TableBody"/>
              <w:jc w:val="center"/>
            </w:pPr>
          </w:p>
        </w:tc>
      </w:tr>
      <w:tr w:rsidR="00F318C3" w14:paraId="4B0E3327" w14:textId="77777777">
        <w:tc>
          <w:tcPr>
            <w:tcW w:w="4660" w:type="dxa"/>
            <w:tcBorders>
              <w:top w:val="dashed" w:sz="4" w:space="0" w:color="BFBFBF"/>
              <w:left w:val="none" w:sz="4" w:space="0" w:color="6E6E6E"/>
              <w:bottom w:val="dashed" w:sz="4" w:space="0" w:color="BFBFBF"/>
              <w:right w:val="none" w:sz="4" w:space="0" w:color="6E6E6E"/>
            </w:tcBorders>
          </w:tcPr>
          <w:p w14:paraId="626D5BD9" w14:textId="77777777" w:rsidR="00F318C3" w:rsidRDefault="002D5792">
            <w:pPr>
              <w:pStyle w:val="ProductList-TableBody"/>
            </w:pPr>
            <w:r>
              <w:t>Chatbot-sessies</w:t>
            </w:r>
            <w:r>
              <w:fldChar w:fldCharType="begin"/>
            </w:r>
            <w:r>
              <w:instrText xml:space="preserve"> XE "Chatbot-sessies"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6979E3"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5BC14"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D1119"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5D103" w14:textId="77777777" w:rsidR="00F318C3" w:rsidRDefault="002D5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02D44"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566FD"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CD739"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95AFC"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42EA5" w14:textId="77777777" w:rsidR="00F318C3" w:rsidRDefault="00F318C3">
            <w:pPr>
              <w:pStyle w:val="ProductList-TableBody"/>
              <w:jc w:val="center"/>
            </w:pPr>
          </w:p>
        </w:tc>
      </w:tr>
      <w:tr w:rsidR="00F318C3" w14:paraId="0B744D3E" w14:textId="77777777">
        <w:tc>
          <w:tcPr>
            <w:tcW w:w="4660" w:type="dxa"/>
            <w:tcBorders>
              <w:top w:val="dashed" w:sz="4" w:space="0" w:color="BFBFBF"/>
              <w:left w:val="none" w:sz="4" w:space="0" w:color="6E6E6E"/>
              <w:bottom w:val="dashed" w:sz="4" w:space="0" w:color="BFBFBF"/>
              <w:right w:val="none" w:sz="4" w:space="0" w:color="6E6E6E"/>
            </w:tcBorders>
          </w:tcPr>
          <w:p w14:paraId="7ACD3662" w14:textId="77777777" w:rsidR="00F318C3" w:rsidRDefault="002D5792">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AC37ED"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A4F59"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2D16A"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89F4E"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45E56"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3CB67"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F172C"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8A3EB"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512F1" w14:textId="77777777" w:rsidR="00F318C3" w:rsidRDefault="00F318C3">
            <w:pPr>
              <w:pStyle w:val="ProductList-TableBody"/>
              <w:jc w:val="center"/>
            </w:pPr>
          </w:p>
        </w:tc>
      </w:tr>
      <w:tr w:rsidR="00F318C3" w14:paraId="550F5E23" w14:textId="77777777">
        <w:tc>
          <w:tcPr>
            <w:tcW w:w="4660" w:type="dxa"/>
            <w:tcBorders>
              <w:top w:val="dashed" w:sz="4" w:space="0" w:color="BFBFBF"/>
              <w:left w:val="none" w:sz="4" w:space="0" w:color="6E6E6E"/>
              <w:bottom w:val="dashed" w:sz="4" w:space="0" w:color="BFBFBF"/>
              <w:right w:val="none" w:sz="4" w:space="0" w:color="6E6E6E"/>
            </w:tcBorders>
          </w:tcPr>
          <w:p w14:paraId="07C40504" w14:textId="77777777" w:rsidR="00F318C3" w:rsidRDefault="002D5792">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01147E"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BD56D"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7A48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F47C7" w14:textId="77777777" w:rsidR="00F318C3" w:rsidRDefault="002D5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15F61"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4EE05"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C113A"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DCEFC"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A8F7C" w14:textId="77777777" w:rsidR="00F318C3" w:rsidRDefault="00F318C3">
            <w:pPr>
              <w:pStyle w:val="ProductList-TableBody"/>
              <w:jc w:val="center"/>
            </w:pPr>
          </w:p>
        </w:tc>
      </w:tr>
      <w:tr w:rsidR="00F318C3" w14:paraId="5E0A17AA" w14:textId="77777777">
        <w:tc>
          <w:tcPr>
            <w:tcW w:w="4660" w:type="dxa"/>
            <w:tcBorders>
              <w:top w:val="dashed" w:sz="4" w:space="0" w:color="BFBFBF"/>
              <w:left w:val="none" w:sz="4" w:space="0" w:color="6E6E6E"/>
              <w:bottom w:val="dashed" w:sz="4" w:space="0" w:color="BFBFBF"/>
              <w:right w:val="none" w:sz="4" w:space="0" w:color="6E6E6E"/>
            </w:tcBorders>
          </w:tcPr>
          <w:p w14:paraId="499B599A" w14:textId="77777777" w:rsidR="00F318C3" w:rsidRDefault="002D5792">
            <w:pPr>
              <w:pStyle w:val="ProductList-TableBody"/>
            </w:pPr>
            <w:r>
              <w:t>Dynamics 365 Customer Service Chat Capaciteit</w:t>
            </w:r>
            <w:r>
              <w:fldChar w:fldCharType="begin"/>
            </w:r>
            <w:r>
              <w:instrText xml:space="preserve"> XE "Dynamics 365 Customer Service Chat Capaciteit"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C95092"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4D2E6"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B7D92"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D36D5" w14:textId="77777777" w:rsidR="00F318C3" w:rsidRDefault="002D5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D7FB1"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87BF3"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7DA2B"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962A2"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9D7D7" w14:textId="77777777" w:rsidR="00F318C3" w:rsidRDefault="00F318C3">
            <w:pPr>
              <w:pStyle w:val="ProductList-TableBody"/>
              <w:jc w:val="center"/>
            </w:pPr>
          </w:p>
        </w:tc>
      </w:tr>
      <w:tr w:rsidR="00F318C3" w14:paraId="6CBD7809" w14:textId="77777777">
        <w:tc>
          <w:tcPr>
            <w:tcW w:w="4660" w:type="dxa"/>
            <w:tcBorders>
              <w:top w:val="dashed" w:sz="4" w:space="0" w:color="BFBFBF"/>
              <w:left w:val="none" w:sz="4" w:space="0" w:color="6E6E6E"/>
              <w:bottom w:val="dashed" w:sz="4" w:space="0" w:color="BFBFBF"/>
              <w:right w:val="none" w:sz="4" w:space="0" w:color="6E6E6E"/>
            </w:tcBorders>
          </w:tcPr>
          <w:p w14:paraId="443AB651" w14:textId="77777777" w:rsidR="00F318C3" w:rsidRDefault="002D5792">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7107F0"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A32BD"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97179"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30F9E" w14:textId="77777777" w:rsidR="00F318C3" w:rsidRDefault="002D5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AE02A"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674D7"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D1DD1"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DC03A"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46116" w14:textId="77777777" w:rsidR="00F318C3" w:rsidRDefault="00F318C3">
            <w:pPr>
              <w:pStyle w:val="ProductList-TableBody"/>
              <w:jc w:val="center"/>
            </w:pPr>
          </w:p>
        </w:tc>
      </w:tr>
      <w:tr w:rsidR="00F318C3" w14:paraId="248D288C" w14:textId="77777777">
        <w:tc>
          <w:tcPr>
            <w:tcW w:w="4660" w:type="dxa"/>
            <w:tcBorders>
              <w:top w:val="dashed" w:sz="4" w:space="0" w:color="BFBFBF"/>
              <w:left w:val="none" w:sz="4" w:space="0" w:color="6E6E6E"/>
              <w:bottom w:val="dashed" w:sz="4" w:space="0" w:color="B2B2B2"/>
              <w:right w:val="none" w:sz="4" w:space="0" w:color="6E6E6E"/>
            </w:tcBorders>
          </w:tcPr>
          <w:p w14:paraId="3BB2D274" w14:textId="77777777" w:rsidR="00F318C3" w:rsidRDefault="002D5792">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640763E"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51B05"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A30E9"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326EC"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91921"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5E853"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E69C1"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BF464"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B9419" w14:textId="77777777" w:rsidR="00F318C3" w:rsidRDefault="00F318C3">
            <w:pPr>
              <w:pStyle w:val="ProductList-TableBody"/>
              <w:jc w:val="center"/>
            </w:pPr>
          </w:p>
        </w:tc>
      </w:tr>
      <w:tr w:rsidR="00F318C3" w14:paraId="4B827F98" w14:textId="77777777">
        <w:tc>
          <w:tcPr>
            <w:tcW w:w="4660" w:type="dxa"/>
            <w:tcBorders>
              <w:top w:val="dashed" w:sz="4" w:space="0" w:color="B2B2B2"/>
              <w:left w:val="none" w:sz="4" w:space="0" w:color="6E6E6E"/>
              <w:bottom w:val="dashed" w:sz="4" w:space="0" w:color="A5A5A5"/>
              <w:right w:val="none" w:sz="4" w:space="0" w:color="6E6E6E"/>
            </w:tcBorders>
          </w:tcPr>
          <w:p w14:paraId="565955CE" w14:textId="77777777" w:rsidR="00F318C3" w:rsidRDefault="002D5792">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3C3D9C99"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D6E7A"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41070"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79BE2" w14:textId="77777777" w:rsidR="00F318C3" w:rsidRDefault="002D5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42F66"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B5763"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44A0D"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9D3CD"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F3BB5" w14:textId="77777777" w:rsidR="00F318C3" w:rsidRDefault="00F318C3">
            <w:pPr>
              <w:pStyle w:val="ProductList-TableBody"/>
              <w:jc w:val="center"/>
            </w:pPr>
          </w:p>
        </w:tc>
      </w:tr>
      <w:tr w:rsidR="00F318C3" w14:paraId="0E1F5DE7" w14:textId="77777777">
        <w:tc>
          <w:tcPr>
            <w:tcW w:w="4660" w:type="dxa"/>
            <w:tcBorders>
              <w:top w:val="dashed" w:sz="4" w:space="0" w:color="A5A5A5"/>
              <w:left w:val="none" w:sz="4" w:space="0" w:color="6E6E6E"/>
              <w:bottom w:val="dashed" w:sz="4" w:space="0" w:color="A5A5A5"/>
              <w:right w:val="none" w:sz="4" w:space="0" w:color="6E6E6E"/>
            </w:tcBorders>
          </w:tcPr>
          <w:p w14:paraId="6865D92F" w14:textId="77777777" w:rsidR="00F318C3" w:rsidRDefault="002D5792">
            <w:pPr>
              <w:pStyle w:val="ProductList-TableBody"/>
            </w:pPr>
            <w:r>
              <w:t>Dynamics 365 Customer Voice – Aanvullende antwoorden</w:t>
            </w:r>
            <w:r>
              <w:fldChar w:fldCharType="begin"/>
            </w:r>
            <w:r>
              <w:instrText xml:space="preserve"> XE "Dynamics 365 Customer Voice – Aanvullende antwoorden"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649E0A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C34D1"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32113"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8A627" w14:textId="77777777" w:rsidR="00F318C3" w:rsidRDefault="002D5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AEE41"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2DD0C"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7005B"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58B95"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8BBF3" w14:textId="77777777" w:rsidR="00F318C3" w:rsidRDefault="00F318C3">
            <w:pPr>
              <w:pStyle w:val="ProductList-TableBody"/>
              <w:jc w:val="center"/>
            </w:pPr>
          </w:p>
        </w:tc>
      </w:tr>
      <w:tr w:rsidR="00F318C3" w14:paraId="5A58B323" w14:textId="77777777">
        <w:tc>
          <w:tcPr>
            <w:tcW w:w="4660" w:type="dxa"/>
            <w:tcBorders>
              <w:top w:val="dashed" w:sz="4" w:space="0" w:color="A5A5A5"/>
              <w:left w:val="none" w:sz="4" w:space="0" w:color="6E6E6E"/>
              <w:bottom w:val="dashed" w:sz="4" w:space="0" w:color="A5A5A5"/>
              <w:right w:val="none" w:sz="4" w:space="0" w:color="6E6E6E"/>
            </w:tcBorders>
          </w:tcPr>
          <w:p w14:paraId="64622DE0" w14:textId="77777777" w:rsidR="00F318C3" w:rsidRDefault="002D5792">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586C4BE"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662BF"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71C4B"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53A18"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2842E"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5D444"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D22C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BD93F"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A457E" w14:textId="77777777" w:rsidR="00F318C3" w:rsidRDefault="00F318C3">
            <w:pPr>
              <w:pStyle w:val="ProductList-TableBody"/>
              <w:jc w:val="center"/>
            </w:pPr>
          </w:p>
        </w:tc>
      </w:tr>
      <w:tr w:rsidR="00F318C3" w14:paraId="1C3EF46A" w14:textId="77777777">
        <w:tc>
          <w:tcPr>
            <w:tcW w:w="4660" w:type="dxa"/>
            <w:tcBorders>
              <w:top w:val="dashed" w:sz="4" w:space="0" w:color="A5A5A5"/>
              <w:left w:val="none" w:sz="4" w:space="0" w:color="6E6E6E"/>
              <w:bottom w:val="dashed" w:sz="4" w:space="0" w:color="B2B2B2"/>
              <w:right w:val="none" w:sz="4" w:space="0" w:color="6E6E6E"/>
            </w:tcBorders>
          </w:tcPr>
          <w:p w14:paraId="17DD20AE" w14:textId="77777777" w:rsidR="00F318C3" w:rsidRDefault="002D5792">
            <w:pPr>
              <w:pStyle w:val="ProductList-TableBody"/>
            </w:pPr>
            <w:r>
              <w:t>Dynamics 365 Fraud Protection Aanvullende Assessments</w:t>
            </w:r>
            <w:r>
              <w:fldChar w:fldCharType="begin"/>
            </w:r>
            <w:r>
              <w:instrText xml:space="preserve"> XE "Dynamics 365 Fraud Protection Aanvullende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93B7A52"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05DBB"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87C6A"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9D229"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05F11"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BBF81"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E97C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14D97"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A586B" w14:textId="77777777" w:rsidR="00F318C3" w:rsidRDefault="00F318C3">
            <w:pPr>
              <w:pStyle w:val="ProductList-TableBody"/>
              <w:jc w:val="center"/>
            </w:pPr>
          </w:p>
        </w:tc>
      </w:tr>
      <w:tr w:rsidR="00F318C3" w14:paraId="548D2559" w14:textId="77777777">
        <w:tc>
          <w:tcPr>
            <w:tcW w:w="4660" w:type="dxa"/>
            <w:tcBorders>
              <w:top w:val="dashed" w:sz="4" w:space="0" w:color="B2B2B2"/>
              <w:left w:val="none" w:sz="4" w:space="0" w:color="6E6E6E"/>
              <w:bottom w:val="dashed" w:sz="4" w:space="0" w:color="B2B2B2"/>
              <w:right w:val="none" w:sz="4" w:space="0" w:color="B2B2B2"/>
            </w:tcBorders>
          </w:tcPr>
          <w:p w14:paraId="36333D6E" w14:textId="77777777" w:rsidR="00F318C3" w:rsidRDefault="002D5792">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66C8844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726B4"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4A6DA"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1BC69"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5B900"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6F8F6"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9C58A"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C269C"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202AB" w14:textId="77777777" w:rsidR="00F318C3" w:rsidRDefault="00F318C3">
            <w:pPr>
              <w:pStyle w:val="ProductList-TableBody"/>
              <w:jc w:val="center"/>
            </w:pPr>
          </w:p>
        </w:tc>
      </w:tr>
      <w:tr w:rsidR="00F318C3" w14:paraId="1A1EB143" w14:textId="77777777">
        <w:tc>
          <w:tcPr>
            <w:tcW w:w="4660" w:type="dxa"/>
            <w:tcBorders>
              <w:top w:val="dashed" w:sz="4" w:space="0" w:color="B2B2B2"/>
              <w:left w:val="none" w:sz="4" w:space="0" w:color="6E6E6E"/>
              <w:bottom w:val="none" w:sz="4" w:space="0" w:color="BFBFBF"/>
              <w:right w:val="none" w:sz="4" w:space="0" w:color="6E6E6E"/>
            </w:tcBorders>
          </w:tcPr>
          <w:p w14:paraId="45DEAF42" w14:textId="77777777" w:rsidR="00F318C3" w:rsidRDefault="002D5792">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AF64E59"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857DE"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FA794"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CC0FD" w14:textId="77777777" w:rsidR="00F318C3" w:rsidRDefault="002D5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49D39"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08287"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C4164"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59D0D"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6E226" w14:textId="77777777" w:rsidR="00F318C3" w:rsidRDefault="00F318C3">
            <w:pPr>
              <w:pStyle w:val="ProductList-TableBody"/>
              <w:jc w:val="center"/>
            </w:pPr>
          </w:p>
        </w:tc>
      </w:tr>
    </w:tbl>
    <w:p w14:paraId="26830892" w14:textId="77777777" w:rsidR="00F318C3" w:rsidRDefault="002D5792">
      <w:pPr>
        <w:pStyle w:val="ProductList-Offering1SubSection"/>
        <w:outlineLvl w:val="2"/>
      </w:pPr>
      <w:bookmarkStart w:id="253" w:name="_Sec1153"/>
      <w:r>
        <w:t>2. Productvoorwaarden</w:t>
      </w:r>
      <w:bookmarkEnd w:id="253"/>
    </w:p>
    <w:tbl>
      <w:tblPr>
        <w:tblStyle w:val="PURTable"/>
        <w:tblW w:w="0" w:type="dxa"/>
        <w:tblLook w:val="04A0" w:firstRow="1" w:lastRow="0" w:firstColumn="1" w:lastColumn="0" w:noHBand="0" w:noVBand="1"/>
      </w:tblPr>
      <w:tblGrid>
        <w:gridCol w:w="3680"/>
        <w:gridCol w:w="3627"/>
        <w:gridCol w:w="3609"/>
      </w:tblGrid>
      <w:tr w:rsidR="00F318C3" w14:paraId="5E70FD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EC897B" w14:textId="77777777" w:rsidR="00F318C3" w:rsidRDefault="002D579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C62EF41" w14:textId="77777777" w:rsidR="00F318C3" w:rsidRDefault="002D5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A815399" w14:textId="77777777" w:rsidR="00F318C3" w:rsidRDefault="002D5792">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 behalve Microsoft Relationship Sales</w:t>
            </w:r>
          </w:p>
        </w:tc>
      </w:tr>
      <w:tr w:rsidR="00F318C3" w14:paraId="6E5AFB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09D4D" w14:textId="77777777" w:rsidR="00F318C3" w:rsidRDefault="002D579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258F6206" w14:textId="77777777" w:rsidR="00F318C3" w:rsidRDefault="002D5792">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04BDC" w14:textId="77777777" w:rsidR="00F318C3" w:rsidRDefault="002D5792">
            <w:pPr>
              <w:pStyle w:val="ProductList-TableBody"/>
            </w:pPr>
            <w:r>
              <w:rPr>
                <w:color w:val="404040"/>
              </w:rPr>
              <w:t>Promoties: n.v.t.</w:t>
            </w:r>
          </w:p>
        </w:tc>
      </w:tr>
      <w:tr w:rsidR="00F318C3" w14:paraId="6BA192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FBE77" w14:textId="77777777" w:rsidR="00F318C3" w:rsidRDefault="002D579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46BAAF60" w14:textId="77777777" w:rsidR="00F318C3" w:rsidRDefault="002D5792">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Vooruitbetaling kan doorgeven." </w:instrText>
            </w:r>
            <w:r>
              <w:fldChar w:fldCharType="separate"/>
            </w:r>
            <w:r>
              <w:rPr>
                <w:color w:val="0563C1"/>
              </w:rPr>
              <w:t>Reductie mogelijk</w:t>
            </w:r>
            <w:r>
              <w:fldChar w:fldCharType="end"/>
            </w:r>
            <w:r>
              <w:t>: Alle, behalve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2E6CF0B" w14:textId="77777777" w:rsidR="00F318C3" w:rsidRDefault="002D5792">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Vooruitbetaling mag doorgeven." </w:instrText>
            </w:r>
            <w:r>
              <w:fldChar w:fldCharType="separate"/>
            </w:r>
            <w:r>
              <w:rPr>
                <w:color w:val="0563C1"/>
              </w:rPr>
              <w:t>Reductie mogelijk (SCE)</w:t>
            </w:r>
            <w:r>
              <w:fldChar w:fldCharType="end"/>
            </w:r>
            <w:r>
              <w:t>: Alle, behalve Microsoft Relationship Sales</w:t>
            </w:r>
          </w:p>
        </w:tc>
      </w:tr>
      <w:tr w:rsidR="00F318C3" w14:paraId="5415B1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7058C" w14:textId="77777777" w:rsidR="00F318C3" w:rsidRDefault="002D5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611C876D" w14:textId="77777777" w:rsidR="00F318C3" w:rsidRDefault="002D5792">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E8449F3" w14:textId="77777777" w:rsidR="00F318C3" w:rsidRDefault="002D5792">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5F4ABE2D" w14:textId="77777777" w:rsidR="00F318C3" w:rsidRDefault="00F318C3">
      <w:pPr>
        <w:pStyle w:val="ProductList-Body"/>
      </w:pPr>
    </w:p>
    <w:p w14:paraId="516EB9C2" w14:textId="77777777" w:rsidR="00F318C3" w:rsidRDefault="002D5792">
      <w:pPr>
        <w:pStyle w:val="ProductList-ClauseHeading"/>
        <w:outlineLvl w:val="3"/>
      </w:pPr>
      <w:r>
        <w:t>2.1 Unified Service Desk (USD)</w:t>
      </w:r>
    </w:p>
    <w:p w14:paraId="1FD93985" w14:textId="77777777" w:rsidR="00F318C3" w:rsidRDefault="002D5792">
      <w:pPr>
        <w:pStyle w:val="ProductList-Body"/>
      </w:pPr>
      <w:r>
        <w:t xml:space="preserve">Klanten met actieve abonnementen op Dynamics 365 Customer Service Enterprise mogen USD-software installeren en gebruiken voor elke gebruiker.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voor dit doeleinde worden gebruikt 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6B806853" w14:textId="77777777" w:rsidR="00F318C3" w:rsidRDefault="00F318C3">
      <w:pPr>
        <w:pStyle w:val="ProductList-Body"/>
      </w:pPr>
    </w:p>
    <w:p w14:paraId="382F1D28" w14:textId="77777777" w:rsidR="00F318C3" w:rsidRDefault="002D5792">
      <w:pPr>
        <w:pStyle w:val="ProductList-ClauseHeading"/>
        <w:outlineLvl w:val="3"/>
      </w:pPr>
      <w:r>
        <w:t>2.2 Dynamics CustomerSource</w:t>
      </w:r>
    </w:p>
    <w:p w14:paraId="027E5BAE" w14:textId="77777777" w:rsidR="00F318C3" w:rsidRDefault="002D5792">
      <w:pPr>
        <w:pStyle w:val="ProductList-Body"/>
      </w:pPr>
      <w:r>
        <w:t xml:space="preserve">Klanten met actieve abonnementen op Dynamics 365 mogen gebruikmaken van CustomerSource. </w:t>
      </w:r>
    </w:p>
    <w:p w14:paraId="448FD503" w14:textId="77777777" w:rsidR="00F318C3" w:rsidRDefault="00F318C3">
      <w:pPr>
        <w:pStyle w:val="ProductList-Body"/>
      </w:pPr>
    </w:p>
    <w:p w14:paraId="5CEBB3C6" w14:textId="77777777" w:rsidR="00F318C3" w:rsidRDefault="002D5792">
      <w:pPr>
        <w:pStyle w:val="ProductList-ClauseHeading"/>
        <w:outlineLvl w:val="3"/>
      </w:pPr>
      <w:r>
        <w:t>2.3 Dynamics 365 Plan voor Overheid</w:t>
      </w:r>
    </w:p>
    <w:p w14:paraId="595CA20C" w14:textId="77777777" w:rsidR="00F318C3" w:rsidRDefault="002D5792">
      <w:pPr>
        <w:pStyle w:val="ProductList-Body"/>
      </w:pPr>
      <w:r>
        <w:t>Dynamics 365 Supply Chain Management, Finance en Commerce zijn niet beschikbaar in Dynamics 365 Plan voor Overheid.</w:t>
      </w:r>
    </w:p>
    <w:p w14:paraId="51C18E82" w14:textId="77777777" w:rsidR="00F318C3" w:rsidRDefault="00F318C3">
      <w:pPr>
        <w:pStyle w:val="ProductList-Body"/>
      </w:pPr>
    </w:p>
    <w:p w14:paraId="0984FD80" w14:textId="77777777" w:rsidR="00F318C3" w:rsidRDefault="002D5792">
      <w:pPr>
        <w:pStyle w:val="ProductList-ClauseHeading"/>
        <w:outlineLvl w:val="3"/>
      </w:pPr>
      <w:r>
        <w:t>2.4 Embedded-edities van Dynamics 365 Services</w:t>
      </w:r>
    </w:p>
    <w:p w14:paraId="4DFDDD08" w14:textId="77777777" w:rsidR="00F318C3" w:rsidRDefault="002D5792">
      <w:pPr>
        <w:pStyle w:val="ProductList-Body"/>
      </w:pPr>
      <w:r>
        <w:t xml:space="preserve">Embedded-edities van bepaalde Dynamics 365 Services zijn beschikbaar op grond van de Microsoft Cloudovereenkomst en Microsoft-klantovereenkomst. Indien Klanten Embedded-edities aanschaffen en gebruiken als onderdeel van een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mogen ze het Embedded SL-product niet scheiden van de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of gebruiken in combinatie met andere toepassingen.</w:t>
      </w:r>
    </w:p>
    <w:p w14:paraId="1F156B54" w14:textId="77777777" w:rsidR="00F318C3" w:rsidRDefault="00F318C3">
      <w:pPr>
        <w:pStyle w:val="ProductList-Body"/>
      </w:pPr>
    </w:p>
    <w:p w14:paraId="13C32CD1" w14:textId="77777777" w:rsidR="00F318C3" w:rsidRDefault="002D5792">
      <w:pPr>
        <w:pStyle w:val="ProductList-ClauseHeading"/>
        <w:outlineLvl w:val="3"/>
      </w:pPr>
      <w:r>
        <w:t>2.5 Kenmerken van Team Member-licenties voor bestaande Klanten</w:t>
      </w:r>
    </w:p>
    <w:p w14:paraId="419B035A" w14:textId="77777777" w:rsidR="00F318C3" w:rsidRDefault="002D5792">
      <w:pPr>
        <w:pStyle w:val="ProductList-Body"/>
      </w:pPr>
      <w:r>
        <w:t xml:space="preserve">Bestaande klanten met Team Members-licenties die vóór 1 oktober 2018 zijn aangeschaft, mogen bestaande en nieuw verworven Team Members-licenties gebruiken in overeenstemming met de dienstenomschrijving op </w:t>
      </w:r>
      <w:hyperlink r:id="rId125">
        <w:r>
          <w:rPr>
            <w:color w:val="00467F"/>
            <w:u w:val="single"/>
          </w:rPr>
          <w:t>https://aka.ms/D365TeamMembersExistingCustomer</w:t>
        </w:r>
      </w:hyperlink>
      <w:r>
        <w:t xml:space="preserve"> gedurende de looptijd van hun bestaande abonnementstermijn en elke daaropvolgende abonnementstermijn die is begonnen vóór 1 juli 2020 of t/m 30 juni 2023, indien dit eerder is.</w:t>
      </w:r>
    </w:p>
    <w:p w14:paraId="72DC5AB9" w14:textId="77777777" w:rsidR="00F318C3" w:rsidRDefault="00F318C3">
      <w:pPr>
        <w:pStyle w:val="ProductList-Body"/>
      </w:pPr>
    </w:p>
    <w:p w14:paraId="0A9172E8" w14:textId="77777777" w:rsidR="00F318C3" w:rsidRDefault="002D5792">
      <w:pPr>
        <w:pStyle w:val="ProductList-ClauseHeading"/>
        <w:outlineLvl w:val="3"/>
      </w:pPr>
      <w:r>
        <w:t>2.6 Dynamics 365 Pro Direct Support</w:t>
      </w:r>
    </w:p>
    <w:p w14:paraId="08F1DFF6" w14:textId="77777777" w:rsidR="00F318C3" w:rsidRDefault="002D5792">
      <w:pPr>
        <w:pStyle w:val="ProductList-Body"/>
      </w:pPr>
      <w:r>
        <w:t>De Klant moet voldoende Dynamics 365 Pro Direct Support-licenties aanschaffen om alle Dynamics 365 per gebruiker-licenties in zijn overeenkomst te dekken, met een maximum van 250 licenties.</w:t>
      </w:r>
    </w:p>
    <w:p w14:paraId="4229A441" w14:textId="77777777" w:rsidR="00F318C3" w:rsidRDefault="00F318C3">
      <w:pPr>
        <w:pStyle w:val="ProductList-Body"/>
      </w:pPr>
    </w:p>
    <w:p w14:paraId="528F1AD1" w14:textId="77777777" w:rsidR="00F318C3" w:rsidRDefault="002D5792">
      <w:pPr>
        <w:pStyle w:val="ProductList-ClauseHeading"/>
        <w:outlineLvl w:val="3"/>
      </w:pPr>
      <w:r>
        <w:t>2.7 Vereisten voor abonnementslicenties voor Base- en Attach-gebruikers</w:t>
      </w:r>
    </w:p>
    <w:p w14:paraId="5704AF86" w14:textId="77777777" w:rsidR="00F318C3" w:rsidRDefault="002D5792">
      <w:pPr>
        <w:pStyle w:val="ProductList-Body"/>
      </w:pPr>
      <w:r>
        <w:t>Wanneer u meerdere Core Business Applications aanschaft, moet de eerste of Base-licentie de hoogst geprijsde licentie voor de gebruiker zijn. Elke volledige gebruiken moet een Base-licentie hebben. Dynamics 365 attach gebruikers-SL's kunnen alleen worden toegewezen aan gebruikers met kwalificerende licenties.</w:t>
      </w:r>
    </w:p>
    <w:p w14:paraId="69CE7B39" w14:textId="77777777" w:rsidR="00F318C3" w:rsidRDefault="00F318C3">
      <w:pPr>
        <w:pStyle w:val="ProductList-Body"/>
      </w:pPr>
    </w:p>
    <w:p w14:paraId="315A27DA" w14:textId="77777777" w:rsidR="00F318C3" w:rsidRDefault="002D5792">
      <w:pPr>
        <w:pStyle w:val="ProductList-ClauseHeading"/>
        <w:outlineLvl w:val="3"/>
      </w:pPr>
      <w:r>
        <w:t>2.8 Dynamics 365 Remote Assist en Dynamics 365 Guides</w:t>
      </w:r>
    </w:p>
    <w:p w14:paraId="6AB7B07B" w14:textId="77777777" w:rsidR="00F318C3" w:rsidRDefault="002D5792">
      <w:pPr>
        <w:pStyle w:val="ProductList-Body"/>
      </w:pPr>
      <w:r>
        <w:fldChar w:fldCharType="begin"/>
      </w:r>
      <w:r>
        <w:instrText xml:space="preserve"> AutoTextList   \s NoStyle \t "Externe Gebruikers betekent gebruikers die geen werknemers, ter plaatse werkende opdrachtnemers of ter plaatse werkende agenten van de Klant of zijn Gelieerde Ondernemingen zijn." </w:instrText>
      </w:r>
      <w:r>
        <w:fldChar w:fldCharType="separate"/>
      </w:r>
      <w:r>
        <w:rPr>
          <w:color w:val="0563C1"/>
        </w:rPr>
        <w:t>Externe Gebruikers</w:t>
      </w:r>
      <w:r>
        <w:fldChar w:fldCharType="end"/>
      </w:r>
      <w:r>
        <w:t xml:space="preserve"> mogen de bovengenoemde software openen en gebruiken op apparaten die zijn gelicentieerd met een Apparaat-SL voor Dynamics 365 Remote Assist of een Apparaat-SL voor Dynamics 365 Guides.</w:t>
      </w:r>
    </w:p>
    <w:p w14:paraId="23FA5A2B" w14:textId="77777777" w:rsidR="00F318C3" w:rsidRDefault="00F318C3">
      <w:pPr>
        <w:pStyle w:val="ProductList-Body"/>
      </w:pPr>
    </w:p>
    <w:p w14:paraId="5661E448" w14:textId="77777777" w:rsidR="00F318C3" w:rsidRDefault="002D5792">
      <w:pPr>
        <w:pStyle w:val="ProductList-ClauseHeading"/>
        <w:outlineLvl w:val="3"/>
      </w:pPr>
      <w:r>
        <w:t>2.9 Dubbele gebruiksrechten</w:t>
      </w:r>
    </w:p>
    <w:p w14:paraId="047F94FF" w14:textId="77777777" w:rsidR="00F318C3" w:rsidRDefault="002D5792">
      <w:pPr>
        <w:pStyle w:val="ProductList-Body"/>
      </w:pPr>
      <w:r>
        <w:t>Sommige Dynamics 365 SL's staan mogelijk toegang toe tot het on-premises equivalent. Dit is in de onderstaande tabel aangegeven:</w:t>
      </w:r>
    </w:p>
    <w:tbl>
      <w:tblPr>
        <w:tblStyle w:val="PURTable"/>
        <w:tblW w:w="0" w:type="dxa"/>
        <w:tblLook w:val="04A0" w:firstRow="1" w:lastRow="0" w:firstColumn="1" w:lastColumn="0" w:noHBand="0" w:noVBand="1"/>
      </w:tblPr>
      <w:tblGrid>
        <w:gridCol w:w="3646"/>
        <w:gridCol w:w="3638"/>
        <w:gridCol w:w="3632"/>
      </w:tblGrid>
      <w:tr w:rsidR="00F318C3" w14:paraId="023272B0"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2D83B143" w14:textId="77777777" w:rsidR="00F318C3" w:rsidRDefault="002D5792">
            <w:pPr>
              <w:pStyle w:val="ProductList-TableBody"/>
            </w:pPr>
            <w:r>
              <w:rPr>
                <w:color w:val="FFFFFF"/>
              </w:rPr>
              <w:t>Dynamics 365-licentie</w:t>
            </w:r>
          </w:p>
        </w:tc>
        <w:tc>
          <w:tcPr>
            <w:tcW w:w="4040" w:type="dxa"/>
            <w:shd w:val="clear" w:color="auto" w:fill="0072C6"/>
          </w:tcPr>
          <w:p w14:paraId="30341AC7" w14:textId="77777777" w:rsidR="00F318C3" w:rsidRDefault="002D5792">
            <w:pPr>
              <w:pStyle w:val="ProductList-TableBody"/>
            </w:pPr>
            <w:r>
              <w:rPr>
                <w:color w:val="FFFFFF"/>
              </w:rPr>
              <w:t>Toegang tot on-premises software</w:t>
            </w:r>
          </w:p>
        </w:tc>
        <w:tc>
          <w:tcPr>
            <w:tcW w:w="4040" w:type="dxa"/>
            <w:shd w:val="clear" w:color="auto" w:fill="0072C6"/>
          </w:tcPr>
          <w:p w14:paraId="59F40A0D" w14:textId="77777777" w:rsidR="00F318C3" w:rsidRDefault="002D5792">
            <w:pPr>
              <w:pStyle w:val="ProductList-TableBody"/>
            </w:pPr>
            <w:r>
              <w:rPr>
                <w:color w:val="FFFFFF"/>
              </w:rPr>
              <w:t>On-premises server</w:t>
            </w:r>
          </w:p>
        </w:tc>
      </w:tr>
      <w:tr w:rsidR="00F318C3" w14:paraId="3FFD3FDA" w14:textId="77777777">
        <w:tc>
          <w:tcPr>
            <w:tcW w:w="4040" w:type="dxa"/>
            <w:tcBorders>
              <w:left w:val="single" w:sz="4" w:space="0" w:color="6E6E6E"/>
              <w:bottom w:val="single" w:sz="4" w:space="0" w:color="6E6E6E"/>
            </w:tcBorders>
          </w:tcPr>
          <w:p w14:paraId="646674DF" w14:textId="77777777" w:rsidR="00F318C3" w:rsidRDefault="002D5792">
            <w:pPr>
              <w:pStyle w:val="ProductList-TableBody"/>
            </w:pPr>
            <w:r>
              <w:t>Dynamics 365 Sales</w:t>
            </w:r>
          </w:p>
        </w:tc>
        <w:tc>
          <w:tcPr>
            <w:tcW w:w="4040" w:type="dxa"/>
          </w:tcPr>
          <w:p w14:paraId="499E6BED" w14:textId="77777777" w:rsidR="00F318C3" w:rsidRDefault="002D5792">
            <w:pPr>
              <w:pStyle w:val="ProductList-TableBody"/>
            </w:pPr>
            <w:r>
              <w:t>Dynamics 365 for Sales (on-premises)</w:t>
            </w:r>
          </w:p>
        </w:tc>
        <w:tc>
          <w:tcPr>
            <w:tcW w:w="4040" w:type="dxa"/>
            <w:tcBorders>
              <w:bottom w:val="none" w:sz="4" w:space="0" w:color="6E6E6E"/>
              <w:right w:val="single" w:sz="4" w:space="0" w:color="6E6E6E"/>
            </w:tcBorders>
          </w:tcPr>
          <w:p w14:paraId="5D9F3691" w14:textId="77777777" w:rsidR="00F318C3" w:rsidRDefault="002D5792">
            <w:pPr>
              <w:pStyle w:val="ProductList-TableBody"/>
            </w:pPr>
            <w:r>
              <w:t>Dynamics 365 (on-premises)</w:t>
            </w:r>
          </w:p>
        </w:tc>
      </w:tr>
      <w:tr w:rsidR="00F318C3" w14:paraId="4BB64817" w14:textId="77777777">
        <w:tc>
          <w:tcPr>
            <w:tcW w:w="4040" w:type="dxa"/>
            <w:tcBorders>
              <w:top w:val="single" w:sz="4" w:space="0" w:color="6E6E6E"/>
              <w:left w:val="single" w:sz="4" w:space="0" w:color="6E6E6E"/>
              <w:bottom w:val="single" w:sz="4" w:space="0" w:color="6E6E6E"/>
            </w:tcBorders>
          </w:tcPr>
          <w:p w14:paraId="71876C9A" w14:textId="77777777" w:rsidR="00F318C3" w:rsidRDefault="002D5792">
            <w:pPr>
              <w:pStyle w:val="ProductList-TableBody"/>
            </w:pPr>
            <w:r>
              <w:t>Dynamics Customer Service</w:t>
            </w:r>
          </w:p>
        </w:tc>
        <w:tc>
          <w:tcPr>
            <w:tcW w:w="4040" w:type="dxa"/>
          </w:tcPr>
          <w:p w14:paraId="735E4B0D" w14:textId="77777777" w:rsidR="00F318C3" w:rsidRDefault="002D5792">
            <w:pPr>
              <w:pStyle w:val="ProductList-TableBody"/>
            </w:pPr>
            <w:r>
              <w:t>Dynamics 365 for Customer Service (on-premises)</w:t>
            </w:r>
          </w:p>
        </w:tc>
        <w:tc>
          <w:tcPr>
            <w:tcW w:w="4040" w:type="dxa"/>
            <w:tcBorders>
              <w:top w:val="none" w:sz="4" w:space="0" w:color="6E6E6E"/>
              <w:bottom w:val="none" w:sz="4" w:space="0" w:color="6E6E6E"/>
              <w:right w:val="single" w:sz="4" w:space="0" w:color="6E6E6E"/>
            </w:tcBorders>
          </w:tcPr>
          <w:p w14:paraId="03721C5A" w14:textId="77777777" w:rsidR="00F318C3" w:rsidRDefault="00F318C3">
            <w:pPr>
              <w:pStyle w:val="ProductList-TableBody"/>
            </w:pPr>
          </w:p>
        </w:tc>
      </w:tr>
      <w:tr w:rsidR="00F318C3" w14:paraId="1A69CBBB" w14:textId="77777777">
        <w:tc>
          <w:tcPr>
            <w:tcW w:w="4040" w:type="dxa"/>
            <w:tcBorders>
              <w:top w:val="single" w:sz="4" w:space="0" w:color="6E6E6E"/>
              <w:left w:val="single" w:sz="4" w:space="0" w:color="6E6E6E"/>
              <w:bottom w:val="single" w:sz="4" w:space="0" w:color="6E6E6E"/>
            </w:tcBorders>
          </w:tcPr>
          <w:p w14:paraId="2AF87851" w14:textId="77777777" w:rsidR="00F318C3" w:rsidRDefault="002D5792">
            <w:pPr>
              <w:pStyle w:val="ProductList-TableBody"/>
            </w:pPr>
            <w:r>
              <w:t>Dynamics 365 Field Service</w:t>
            </w:r>
          </w:p>
        </w:tc>
        <w:tc>
          <w:tcPr>
            <w:tcW w:w="4040" w:type="dxa"/>
          </w:tcPr>
          <w:p w14:paraId="192C8CBA" w14:textId="77777777" w:rsidR="00F318C3" w:rsidRDefault="002D5792">
            <w:pPr>
              <w:pStyle w:val="ProductList-TableBody"/>
            </w:pPr>
            <w:r>
              <w:t>Dynamics 365 for Field Service functionality (on-premises)</w:t>
            </w:r>
          </w:p>
        </w:tc>
        <w:tc>
          <w:tcPr>
            <w:tcW w:w="4040" w:type="dxa"/>
            <w:tcBorders>
              <w:top w:val="none" w:sz="4" w:space="0" w:color="6E6E6E"/>
              <w:bottom w:val="single" w:sz="4" w:space="0" w:color="6E6E6E"/>
              <w:right w:val="single" w:sz="4" w:space="0" w:color="6E6E6E"/>
            </w:tcBorders>
          </w:tcPr>
          <w:p w14:paraId="5D1F721E" w14:textId="77777777" w:rsidR="00F318C3" w:rsidRDefault="00F318C3">
            <w:pPr>
              <w:pStyle w:val="ProductList-TableBody"/>
            </w:pPr>
          </w:p>
        </w:tc>
      </w:tr>
      <w:tr w:rsidR="00F318C3" w14:paraId="478B4A47" w14:textId="77777777">
        <w:tc>
          <w:tcPr>
            <w:tcW w:w="4040" w:type="dxa"/>
            <w:tcBorders>
              <w:top w:val="single" w:sz="4" w:space="0" w:color="6E6E6E"/>
              <w:left w:val="single" w:sz="4" w:space="0" w:color="6E6E6E"/>
              <w:bottom w:val="single" w:sz="4" w:space="0" w:color="6E6E6E"/>
            </w:tcBorders>
          </w:tcPr>
          <w:p w14:paraId="67B98ED0" w14:textId="77777777" w:rsidR="00F318C3" w:rsidRDefault="002D5792">
            <w:pPr>
              <w:pStyle w:val="ProductList-TableBody"/>
            </w:pPr>
            <w:r>
              <w:t>Dynamics 365 Operations - Activity</w:t>
            </w:r>
          </w:p>
        </w:tc>
        <w:tc>
          <w:tcPr>
            <w:tcW w:w="4040" w:type="dxa"/>
          </w:tcPr>
          <w:p w14:paraId="54A89F26" w14:textId="77777777" w:rsidR="00F318C3" w:rsidRDefault="002D5792">
            <w:pPr>
              <w:pStyle w:val="ProductList-TableBody"/>
            </w:pPr>
            <w:r>
              <w:t>Dynamics 365 for Operations Activity (on-premises)</w:t>
            </w:r>
          </w:p>
        </w:tc>
        <w:tc>
          <w:tcPr>
            <w:tcW w:w="4040" w:type="dxa"/>
            <w:tcBorders>
              <w:top w:val="single" w:sz="4" w:space="0" w:color="6E6E6E"/>
              <w:bottom w:val="none" w:sz="4" w:space="0" w:color="6E6E6E"/>
              <w:right w:val="single" w:sz="4" w:space="0" w:color="6E6E6E"/>
            </w:tcBorders>
          </w:tcPr>
          <w:p w14:paraId="63EE499F" w14:textId="77777777" w:rsidR="00F318C3" w:rsidRDefault="002D5792">
            <w:pPr>
              <w:pStyle w:val="ProductList-TableBody"/>
            </w:pPr>
            <w:r>
              <w:t>Dynamics 365 for Operations, on-premises</w:t>
            </w:r>
          </w:p>
        </w:tc>
      </w:tr>
      <w:tr w:rsidR="00F318C3" w14:paraId="491E6D07" w14:textId="77777777">
        <w:tc>
          <w:tcPr>
            <w:tcW w:w="4040" w:type="dxa"/>
            <w:tcBorders>
              <w:top w:val="single" w:sz="4" w:space="0" w:color="6E6E6E"/>
              <w:left w:val="single" w:sz="4" w:space="0" w:color="6E6E6E"/>
              <w:bottom w:val="single" w:sz="4" w:space="0" w:color="6E6E6E"/>
              <w:right w:val="single" w:sz="4" w:space="0" w:color="6E6E6E"/>
            </w:tcBorders>
          </w:tcPr>
          <w:p w14:paraId="45AD66C0" w14:textId="77777777" w:rsidR="00F318C3" w:rsidRDefault="002D5792">
            <w:pPr>
              <w:pStyle w:val="ProductList-TableBody"/>
            </w:pPr>
            <w:r>
              <w:t>Dynamics 365 Operations - Device</w:t>
            </w:r>
          </w:p>
        </w:tc>
        <w:tc>
          <w:tcPr>
            <w:tcW w:w="4040" w:type="dxa"/>
            <w:tcBorders>
              <w:left w:val="single" w:sz="4" w:space="0" w:color="6E6E6E"/>
              <w:bottom w:val="single" w:sz="4" w:space="0" w:color="6E6E6E"/>
              <w:right w:val="single" w:sz="4" w:space="0" w:color="6E6E6E"/>
            </w:tcBorders>
          </w:tcPr>
          <w:p w14:paraId="284BAF3D" w14:textId="77777777" w:rsidR="00F318C3" w:rsidRDefault="002D5792">
            <w:pPr>
              <w:pStyle w:val="ProductList-TableBody"/>
            </w:pPr>
            <w:r>
              <w:t>Dynamics 365 for Operations Device (on-premises)</w:t>
            </w:r>
          </w:p>
        </w:tc>
        <w:tc>
          <w:tcPr>
            <w:tcW w:w="4040" w:type="dxa"/>
            <w:tcBorders>
              <w:top w:val="none" w:sz="4" w:space="0" w:color="6E6E6E"/>
              <w:left w:val="single" w:sz="4" w:space="0" w:color="6E6E6E"/>
              <w:bottom w:val="none" w:sz="4" w:space="0" w:color="6E6E6E"/>
              <w:right w:val="single" w:sz="4" w:space="0" w:color="6E6E6E"/>
            </w:tcBorders>
          </w:tcPr>
          <w:p w14:paraId="7A8E88AE" w14:textId="77777777" w:rsidR="00F318C3" w:rsidRDefault="00F318C3">
            <w:pPr>
              <w:pStyle w:val="ProductList-TableBody"/>
            </w:pPr>
          </w:p>
        </w:tc>
      </w:tr>
      <w:tr w:rsidR="00F318C3" w14:paraId="32C97F98" w14:textId="77777777">
        <w:tc>
          <w:tcPr>
            <w:tcW w:w="4040" w:type="dxa"/>
            <w:tcBorders>
              <w:top w:val="single" w:sz="4" w:space="0" w:color="6E6E6E"/>
              <w:left w:val="single" w:sz="4" w:space="0" w:color="6E6E6E"/>
              <w:bottom w:val="single" w:sz="4" w:space="0" w:color="6E6E6E"/>
              <w:right w:val="single" w:sz="4" w:space="0" w:color="6E6E6E"/>
            </w:tcBorders>
          </w:tcPr>
          <w:p w14:paraId="2F497C16" w14:textId="77777777" w:rsidR="00F318C3" w:rsidRDefault="002D5792">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312A29F7" w14:textId="77777777" w:rsidR="00F318C3" w:rsidRDefault="002D5792">
            <w:pPr>
              <w:pStyle w:val="ProductList-TableBody"/>
            </w:pPr>
            <w:r>
              <w:t>Dynamics 365 for Operations (on-premises)*</w:t>
            </w:r>
          </w:p>
        </w:tc>
        <w:tc>
          <w:tcPr>
            <w:tcW w:w="4040" w:type="dxa"/>
            <w:tcBorders>
              <w:top w:val="none" w:sz="4" w:space="0" w:color="6E6E6E"/>
              <w:left w:val="single" w:sz="4" w:space="0" w:color="6E6E6E"/>
              <w:bottom w:val="none" w:sz="4" w:space="0" w:color="6E6E6E"/>
              <w:right w:val="single" w:sz="4" w:space="0" w:color="6E6E6E"/>
            </w:tcBorders>
          </w:tcPr>
          <w:p w14:paraId="3998B7A1" w14:textId="77777777" w:rsidR="00F318C3" w:rsidRDefault="00F318C3">
            <w:pPr>
              <w:pStyle w:val="ProductList-TableBody"/>
            </w:pPr>
          </w:p>
        </w:tc>
      </w:tr>
      <w:tr w:rsidR="00F318C3" w14:paraId="659AE591" w14:textId="77777777">
        <w:tc>
          <w:tcPr>
            <w:tcW w:w="4040" w:type="dxa"/>
            <w:tcBorders>
              <w:top w:val="single" w:sz="4" w:space="0" w:color="6E6E6E"/>
              <w:left w:val="single" w:sz="4" w:space="0" w:color="6E6E6E"/>
              <w:bottom w:val="single" w:sz="4" w:space="0" w:color="6E6E6E"/>
              <w:right w:val="single" w:sz="4" w:space="0" w:color="6E6E6E"/>
            </w:tcBorders>
          </w:tcPr>
          <w:p w14:paraId="7730B777" w14:textId="77777777" w:rsidR="00F318C3" w:rsidRDefault="002D5792">
            <w:pPr>
              <w:pStyle w:val="ProductList-TableBody"/>
            </w:pPr>
            <w:r>
              <w:t>Dynamics 365 Finance</w:t>
            </w:r>
          </w:p>
        </w:tc>
        <w:tc>
          <w:tcPr>
            <w:tcW w:w="4040" w:type="dxa"/>
            <w:tcBorders>
              <w:top w:val="single" w:sz="4" w:space="0" w:color="6E6E6E"/>
              <w:left w:val="single" w:sz="4" w:space="0" w:color="6E6E6E"/>
              <w:right w:val="single" w:sz="4" w:space="0" w:color="6E6E6E"/>
            </w:tcBorders>
          </w:tcPr>
          <w:p w14:paraId="22FB5ADA" w14:textId="77777777" w:rsidR="00F318C3" w:rsidRDefault="002D5792">
            <w:pPr>
              <w:pStyle w:val="ProductList-TableBody"/>
            </w:pPr>
            <w:r>
              <w:t>Dynamics 365 for Operations (on-premises)*</w:t>
            </w:r>
          </w:p>
        </w:tc>
        <w:tc>
          <w:tcPr>
            <w:tcW w:w="4040" w:type="dxa"/>
            <w:tcBorders>
              <w:top w:val="none" w:sz="4" w:space="0" w:color="6E6E6E"/>
              <w:left w:val="single" w:sz="4" w:space="0" w:color="6E6E6E"/>
              <w:bottom w:val="single" w:sz="4" w:space="0" w:color="FFFFFF"/>
              <w:right w:val="single" w:sz="4" w:space="0" w:color="6E6E6E"/>
            </w:tcBorders>
          </w:tcPr>
          <w:p w14:paraId="1FD9122C" w14:textId="77777777" w:rsidR="00F318C3" w:rsidRDefault="00F318C3">
            <w:pPr>
              <w:pStyle w:val="ProductList-TableBody"/>
            </w:pPr>
          </w:p>
        </w:tc>
      </w:tr>
      <w:tr w:rsidR="00F318C3" w14:paraId="6A74055E" w14:textId="77777777">
        <w:tc>
          <w:tcPr>
            <w:tcW w:w="4040" w:type="dxa"/>
            <w:tcBorders>
              <w:top w:val="single" w:sz="4" w:space="0" w:color="6E6E6E"/>
              <w:left w:val="single" w:sz="4" w:space="0" w:color="6E6E6E"/>
              <w:bottom w:val="single" w:sz="4" w:space="0" w:color="6E6E6E"/>
            </w:tcBorders>
          </w:tcPr>
          <w:p w14:paraId="0265E5BD" w14:textId="77777777" w:rsidR="00F318C3" w:rsidRDefault="002D5792">
            <w:pPr>
              <w:pStyle w:val="ProductList-TableBody"/>
            </w:pPr>
            <w:r>
              <w:t>Dynamics 365 Supply Chain Management</w:t>
            </w:r>
          </w:p>
        </w:tc>
        <w:tc>
          <w:tcPr>
            <w:tcW w:w="4040" w:type="dxa"/>
          </w:tcPr>
          <w:p w14:paraId="1A2B3304" w14:textId="77777777" w:rsidR="00F318C3" w:rsidRDefault="002D5792">
            <w:pPr>
              <w:pStyle w:val="ProductList-TableBody"/>
            </w:pPr>
            <w:r>
              <w:t>Dynamics 365 for Operations (on-premises)*</w:t>
            </w:r>
          </w:p>
        </w:tc>
        <w:tc>
          <w:tcPr>
            <w:tcW w:w="4040" w:type="dxa"/>
            <w:tcBorders>
              <w:top w:val="single" w:sz="4" w:space="0" w:color="FFFFFF"/>
              <w:bottom w:val="none" w:sz="4" w:space="0" w:color="6E6E6E"/>
              <w:right w:val="single" w:sz="4" w:space="0" w:color="6E6E6E"/>
            </w:tcBorders>
          </w:tcPr>
          <w:p w14:paraId="0650F281" w14:textId="77777777" w:rsidR="00F318C3" w:rsidRDefault="00F318C3">
            <w:pPr>
              <w:pStyle w:val="ProductList-TableBody"/>
            </w:pPr>
          </w:p>
        </w:tc>
      </w:tr>
      <w:tr w:rsidR="00F318C3" w14:paraId="6176B865" w14:textId="77777777">
        <w:tc>
          <w:tcPr>
            <w:tcW w:w="4040" w:type="dxa"/>
            <w:tcBorders>
              <w:top w:val="single" w:sz="4" w:space="0" w:color="6E6E6E"/>
              <w:left w:val="single" w:sz="4" w:space="0" w:color="6E6E6E"/>
              <w:bottom w:val="single" w:sz="4" w:space="0" w:color="6E6E6E"/>
              <w:right w:val="single" w:sz="4" w:space="0" w:color="6E6E6E"/>
            </w:tcBorders>
          </w:tcPr>
          <w:p w14:paraId="7FFEE46D" w14:textId="77777777" w:rsidR="00F318C3" w:rsidRDefault="002D5792">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708E1E69" w14:textId="77777777" w:rsidR="00F318C3" w:rsidRDefault="002D5792">
            <w:pPr>
              <w:pStyle w:val="ProductList-TableBody"/>
            </w:pPr>
            <w:r>
              <w:t>Dynamics 365 for Operations (on-premises)*</w:t>
            </w:r>
          </w:p>
        </w:tc>
        <w:tc>
          <w:tcPr>
            <w:tcW w:w="4040" w:type="dxa"/>
            <w:tcBorders>
              <w:top w:val="none" w:sz="4" w:space="0" w:color="6E6E6E"/>
              <w:left w:val="single" w:sz="4" w:space="0" w:color="6E6E6E"/>
              <w:bottom w:val="single" w:sz="4" w:space="0" w:color="6E6E6E"/>
              <w:right w:val="single" w:sz="4" w:space="0" w:color="6E6E6E"/>
            </w:tcBorders>
          </w:tcPr>
          <w:p w14:paraId="173182E1" w14:textId="77777777" w:rsidR="00F318C3" w:rsidRDefault="00F318C3">
            <w:pPr>
              <w:pStyle w:val="ProductList-TableBody"/>
            </w:pPr>
          </w:p>
        </w:tc>
      </w:tr>
      <w:tr w:rsidR="00F318C3" w14:paraId="79E1B00F" w14:textId="77777777">
        <w:tc>
          <w:tcPr>
            <w:tcW w:w="4040" w:type="dxa"/>
            <w:tcBorders>
              <w:top w:val="single" w:sz="4" w:space="0" w:color="6E6E6E"/>
              <w:left w:val="single" w:sz="4" w:space="0" w:color="6E6E6E"/>
              <w:bottom w:val="single" w:sz="4" w:space="0" w:color="6E6E6E"/>
              <w:right w:val="single" w:sz="4" w:space="0" w:color="6E6E6E"/>
            </w:tcBorders>
          </w:tcPr>
          <w:p w14:paraId="228CDF8C" w14:textId="77777777" w:rsidR="00F318C3" w:rsidRDefault="002D5792">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1168C412" w14:textId="77777777" w:rsidR="00F318C3" w:rsidRDefault="002D5792">
            <w:pPr>
              <w:pStyle w:val="ProductList-TableBody"/>
            </w:pPr>
            <w:r>
              <w:t>Dynamics 365 for Team Members (on-premises)</w:t>
            </w:r>
          </w:p>
        </w:tc>
        <w:tc>
          <w:tcPr>
            <w:tcW w:w="4040" w:type="dxa"/>
            <w:tcBorders>
              <w:top w:val="single" w:sz="4" w:space="0" w:color="6E6E6E"/>
              <w:left w:val="single" w:sz="4" w:space="0" w:color="6E6E6E"/>
              <w:bottom w:val="single" w:sz="4" w:space="0" w:color="6E6E6E"/>
              <w:right w:val="single" w:sz="4" w:space="0" w:color="6E6E6E"/>
            </w:tcBorders>
          </w:tcPr>
          <w:p w14:paraId="7B36A194" w14:textId="77777777" w:rsidR="00F318C3" w:rsidRDefault="002D5792">
            <w:pPr>
              <w:pStyle w:val="ProductList-TableBody"/>
            </w:pPr>
            <w:r>
              <w:t>Dynamics 365 (on-premises) of Dynamics 365 for Operations, on-premises</w:t>
            </w:r>
          </w:p>
        </w:tc>
      </w:tr>
    </w:tbl>
    <w:p w14:paraId="622C350B" w14:textId="77777777" w:rsidR="00F318C3" w:rsidRDefault="002D5792">
      <w:pPr>
        <w:pStyle w:val="ProductList-Body"/>
      </w:pPr>
      <w:r>
        <w:rPr>
          <w:i/>
        </w:rPr>
        <w:t>*Dubbele gebruiksrechten voor on-premises gelden alleen voor de specifieke Dynamics 365 for Operations-toepassingen waarvoor de gebruiker beschikt over een cloud-SL. Een gebruiker met een licentie voor Finance mag bijvoorbeeld alleen de on-premises beveiligingsrollen van Dynamics 365 gebruiken die zijn geassocieerd met de Finance-USL.</w:t>
      </w:r>
    </w:p>
    <w:p w14:paraId="54FBE21A" w14:textId="77777777" w:rsidR="00F318C3" w:rsidRDefault="00F318C3">
      <w:pPr>
        <w:pStyle w:val="ProductList-Body"/>
      </w:pPr>
    </w:p>
    <w:p w14:paraId="5E1DE9FE" w14:textId="77777777" w:rsidR="00F318C3" w:rsidRDefault="002D5792">
      <w:pPr>
        <w:pStyle w:val="ProductList-ClauseHeading"/>
        <w:outlineLvl w:val="3"/>
      </w:pPr>
      <w:r>
        <w:t>2.10 Licentievereisten</w:t>
      </w:r>
    </w:p>
    <w:p w14:paraId="3CA69A5A" w14:textId="77777777" w:rsidR="00F318C3" w:rsidRDefault="002D5792">
      <w:pPr>
        <w:pStyle w:val="ProductList-Body"/>
      </w:pPr>
      <w:r>
        <w:t>Bij aankopen van de volgende Licenties is tevens de aankoop van de Vereiste Licentie vereist die in de onderstaande tabel wordt vermeld:</w:t>
      </w:r>
    </w:p>
    <w:tbl>
      <w:tblPr>
        <w:tblStyle w:val="PURTable"/>
        <w:tblW w:w="0" w:type="dxa"/>
        <w:tblLook w:val="04A0" w:firstRow="1" w:lastRow="0" w:firstColumn="1" w:lastColumn="0" w:noHBand="0" w:noVBand="1"/>
      </w:tblPr>
      <w:tblGrid>
        <w:gridCol w:w="5466"/>
        <w:gridCol w:w="5450"/>
      </w:tblGrid>
      <w:tr w:rsidR="00F318C3" w14:paraId="64DAAD9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E7C49CE" w14:textId="77777777" w:rsidR="00F318C3" w:rsidRDefault="002D5792">
            <w:pPr>
              <w:pStyle w:val="ProductList-TableBody"/>
            </w:pPr>
            <w:r>
              <w:rPr>
                <w:color w:val="FFFFFF"/>
              </w:rPr>
              <w:t>Licentie</w:t>
            </w:r>
          </w:p>
        </w:tc>
        <w:tc>
          <w:tcPr>
            <w:tcW w:w="6120" w:type="dxa"/>
            <w:tcBorders>
              <w:top w:val="single" w:sz="4" w:space="0" w:color="0070C0"/>
              <w:right w:val="single" w:sz="4" w:space="0" w:color="0070C0"/>
            </w:tcBorders>
            <w:shd w:val="clear" w:color="auto" w:fill="0072C6"/>
          </w:tcPr>
          <w:p w14:paraId="61285F3E" w14:textId="77777777" w:rsidR="00F318C3" w:rsidRDefault="002D5792">
            <w:pPr>
              <w:pStyle w:val="ProductList-TableBody"/>
            </w:pPr>
            <w:r>
              <w:rPr>
                <w:color w:val="FFFFFF"/>
              </w:rPr>
              <w:t>Licentievereisten</w:t>
            </w:r>
          </w:p>
        </w:tc>
      </w:tr>
      <w:tr w:rsidR="00F318C3" w14:paraId="00982940" w14:textId="77777777">
        <w:tc>
          <w:tcPr>
            <w:tcW w:w="6120" w:type="dxa"/>
            <w:tcBorders>
              <w:left w:val="single" w:sz="4" w:space="0" w:color="000000"/>
              <w:bottom w:val="single" w:sz="4" w:space="0" w:color="000000"/>
              <w:right w:val="single" w:sz="4" w:space="0" w:color="000000"/>
            </w:tcBorders>
          </w:tcPr>
          <w:p w14:paraId="344201B9" w14:textId="77777777" w:rsidR="00F318C3" w:rsidRDefault="002D5792">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6348F2D1" w14:textId="77777777" w:rsidR="00F318C3" w:rsidRDefault="002D5792">
            <w:pPr>
              <w:pStyle w:val="ProductList-TableBody"/>
            </w:pPr>
            <w:r>
              <w:t>Gebruikers-SL's Dynamics 365 anders dan de Team Members-SL</w:t>
            </w:r>
          </w:p>
        </w:tc>
      </w:tr>
      <w:tr w:rsidR="00F318C3" w14:paraId="2434489D" w14:textId="77777777">
        <w:tc>
          <w:tcPr>
            <w:tcW w:w="6120" w:type="dxa"/>
            <w:tcBorders>
              <w:top w:val="single" w:sz="4" w:space="0" w:color="000000"/>
              <w:left w:val="single" w:sz="4" w:space="0" w:color="000000"/>
              <w:bottom w:val="none" w:sz="4" w:space="0" w:color="000000"/>
              <w:right w:val="single" w:sz="4" w:space="0" w:color="000000"/>
            </w:tcBorders>
          </w:tcPr>
          <w:p w14:paraId="68733040" w14:textId="77777777" w:rsidR="00F318C3" w:rsidRDefault="002D5792">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260EE357" w14:textId="77777777" w:rsidR="00F318C3" w:rsidRDefault="002D5792">
            <w:pPr>
              <w:pStyle w:val="ProductList-TableBody"/>
            </w:pPr>
            <w:r>
              <w:rPr>
                <w:b/>
              </w:rPr>
              <w:t>10 of meer plaatsen van EEN van de volgende:</w:t>
            </w:r>
          </w:p>
        </w:tc>
      </w:tr>
      <w:tr w:rsidR="00F318C3" w14:paraId="44DF7F91" w14:textId="77777777">
        <w:tc>
          <w:tcPr>
            <w:tcW w:w="6120" w:type="dxa"/>
            <w:tcBorders>
              <w:top w:val="none" w:sz="4" w:space="0" w:color="000000"/>
              <w:left w:val="single" w:sz="4" w:space="0" w:color="000000"/>
              <w:bottom w:val="none" w:sz="4" w:space="0" w:color="000000"/>
              <w:right w:val="single" w:sz="4" w:space="0" w:color="000000"/>
            </w:tcBorders>
          </w:tcPr>
          <w:p w14:paraId="04D277DF" w14:textId="77777777" w:rsidR="00F318C3" w:rsidRDefault="00F318C3">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194D4868" w14:textId="77777777" w:rsidR="00F318C3" w:rsidRDefault="00F318C3">
            <w:pPr>
              <w:pStyle w:val="ProductList-TableBody"/>
            </w:pPr>
          </w:p>
        </w:tc>
      </w:tr>
      <w:tr w:rsidR="00F318C3" w14:paraId="265BD89F" w14:textId="77777777">
        <w:tc>
          <w:tcPr>
            <w:tcW w:w="6120" w:type="dxa"/>
            <w:tcBorders>
              <w:top w:val="none" w:sz="4" w:space="0" w:color="000000"/>
              <w:left w:val="single" w:sz="4" w:space="0" w:color="000000"/>
              <w:bottom w:val="none" w:sz="4" w:space="0" w:color="000000"/>
              <w:right w:val="single" w:sz="4" w:space="0" w:color="000000"/>
            </w:tcBorders>
          </w:tcPr>
          <w:p w14:paraId="4D2DC9F2" w14:textId="77777777" w:rsidR="00F318C3" w:rsidRDefault="00F318C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0A934CF" w14:textId="77777777" w:rsidR="00F318C3" w:rsidRDefault="002D5792">
            <w:pPr>
              <w:pStyle w:val="ProductList-TableBody"/>
            </w:pPr>
            <w:r>
              <w:t>Dynamics 365 Customer Service Enterprise</w:t>
            </w:r>
          </w:p>
        </w:tc>
      </w:tr>
      <w:tr w:rsidR="00F318C3" w14:paraId="23B67F16" w14:textId="77777777">
        <w:tc>
          <w:tcPr>
            <w:tcW w:w="6120" w:type="dxa"/>
            <w:tcBorders>
              <w:top w:val="none" w:sz="4" w:space="0" w:color="000000"/>
              <w:left w:val="single" w:sz="4" w:space="0" w:color="000000"/>
              <w:bottom w:val="none" w:sz="4" w:space="0" w:color="000000"/>
              <w:right w:val="single" w:sz="4" w:space="0" w:color="000000"/>
            </w:tcBorders>
          </w:tcPr>
          <w:p w14:paraId="2C920323" w14:textId="77777777" w:rsidR="00F318C3" w:rsidRDefault="00F318C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88F121B" w14:textId="77777777" w:rsidR="00F318C3" w:rsidRDefault="002D5792">
            <w:pPr>
              <w:pStyle w:val="ProductList-TableBody"/>
            </w:pPr>
            <w:r>
              <w:t>Dynamics 365 Customer Service Professional</w:t>
            </w:r>
          </w:p>
        </w:tc>
      </w:tr>
      <w:tr w:rsidR="00F318C3" w14:paraId="73780D80" w14:textId="77777777">
        <w:tc>
          <w:tcPr>
            <w:tcW w:w="6120" w:type="dxa"/>
            <w:tcBorders>
              <w:top w:val="none" w:sz="4" w:space="0" w:color="000000"/>
              <w:left w:val="single" w:sz="4" w:space="0" w:color="000000"/>
              <w:bottom w:val="none" w:sz="4" w:space="0" w:color="000000"/>
              <w:right w:val="single" w:sz="4" w:space="0" w:color="000000"/>
            </w:tcBorders>
          </w:tcPr>
          <w:p w14:paraId="2B362A69" w14:textId="77777777" w:rsidR="00F318C3" w:rsidRDefault="00F318C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805D98E" w14:textId="77777777" w:rsidR="00F318C3" w:rsidRDefault="002D5792">
            <w:pPr>
              <w:pStyle w:val="ProductList-TableBody"/>
            </w:pPr>
            <w:r>
              <w:t>Dynamics 365 Sales Enterprise</w:t>
            </w:r>
          </w:p>
        </w:tc>
      </w:tr>
      <w:tr w:rsidR="00F318C3" w14:paraId="7FB771EB" w14:textId="77777777">
        <w:tc>
          <w:tcPr>
            <w:tcW w:w="6120" w:type="dxa"/>
            <w:tcBorders>
              <w:top w:val="none" w:sz="4" w:space="0" w:color="000000"/>
              <w:left w:val="single" w:sz="4" w:space="0" w:color="000000"/>
              <w:bottom w:val="none" w:sz="4" w:space="0" w:color="000000"/>
              <w:right w:val="single" w:sz="4" w:space="0" w:color="000000"/>
            </w:tcBorders>
          </w:tcPr>
          <w:p w14:paraId="5FAADD6F" w14:textId="77777777" w:rsidR="00F318C3" w:rsidRDefault="00F318C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8FDE7EE" w14:textId="77777777" w:rsidR="00F318C3" w:rsidRDefault="002D5792">
            <w:pPr>
              <w:pStyle w:val="ProductList-TableBody"/>
            </w:pPr>
            <w:r>
              <w:t>Dynamics 365 Sales Professional</w:t>
            </w:r>
          </w:p>
        </w:tc>
      </w:tr>
      <w:tr w:rsidR="00F318C3" w14:paraId="6F9F6712" w14:textId="77777777">
        <w:tc>
          <w:tcPr>
            <w:tcW w:w="6120" w:type="dxa"/>
            <w:tcBorders>
              <w:top w:val="none" w:sz="4" w:space="0" w:color="000000"/>
              <w:left w:val="single" w:sz="4" w:space="0" w:color="000000"/>
              <w:bottom w:val="none" w:sz="4" w:space="0" w:color="000000"/>
              <w:right w:val="single" w:sz="4" w:space="0" w:color="000000"/>
            </w:tcBorders>
          </w:tcPr>
          <w:p w14:paraId="3B9A4A1E" w14:textId="77777777" w:rsidR="00F318C3" w:rsidRDefault="00F318C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91A4395" w14:textId="77777777" w:rsidR="00F318C3" w:rsidRDefault="002D5792">
            <w:pPr>
              <w:pStyle w:val="ProductList-TableBody"/>
            </w:pPr>
            <w:r>
              <w:t>Dynamics 365 Field Service</w:t>
            </w:r>
          </w:p>
        </w:tc>
      </w:tr>
      <w:tr w:rsidR="00F318C3" w14:paraId="38A67369" w14:textId="77777777">
        <w:tc>
          <w:tcPr>
            <w:tcW w:w="6120" w:type="dxa"/>
            <w:tcBorders>
              <w:top w:val="none" w:sz="4" w:space="0" w:color="000000"/>
              <w:left w:val="single" w:sz="4" w:space="0" w:color="000000"/>
              <w:bottom w:val="none" w:sz="4" w:space="0" w:color="000000"/>
              <w:right w:val="single" w:sz="4" w:space="0" w:color="000000"/>
            </w:tcBorders>
          </w:tcPr>
          <w:p w14:paraId="5142035E" w14:textId="77777777" w:rsidR="00F318C3" w:rsidRDefault="00F318C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C88014A" w14:textId="77777777" w:rsidR="00F318C3" w:rsidRDefault="002D5792">
            <w:pPr>
              <w:pStyle w:val="ProductList-TableBody"/>
            </w:pPr>
            <w:r>
              <w:t>Dynamics 365 Finance</w:t>
            </w:r>
          </w:p>
        </w:tc>
      </w:tr>
      <w:tr w:rsidR="00F318C3" w14:paraId="711EB1FC" w14:textId="77777777">
        <w:tc>
          <w:tcPr>
            <w:tcW w:w="6120" w:type="dxa"/>
            <w:tcBorders>
              <w:top w:val="none" w:sz="4" w:space="0" w:color="000000"/>
              <w:left w:val="single" w:sz="4" w:space="0" w:color="000000"/>
              <w:bottom w:val="none" w:sz="4" w:space="0" w:color="000000"/>
              <w:right w:val="single" w:sz="4" w:space="0" w:color="000000"/>
            </w:tcBorders>
          </w:tcPr>
          <w:p w14:paraId="64A662FA" w14:textId="77777777" w:rsidR="00F318C3" w:rsidRDefault="00F318C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E2FF6DF" w14:textId="77777777" w:rsidR="00F318C3" w:rsidRDefault="002D5792">
            <w:pPr>
              <w:pStyle w:val="ProductList-TableBody"/>
            </w:pPr>
            <w:r>
              <w:t>Dynamics 365 Supply Chain Management</w:t>
            </w:r>
          </w:p>
        </w:tc>
      </w:tr>
      <w:tr w:rsidR="00F318C3" w14:paraId="06E602D2" w14:textId="77777777">
        <w:tc>
          <w:tcPr>
            <w:tcW w:w="6120" w:type="dxa"/>
            <w:tcBorders>
              <w:top w:val="none" w:sz="4" w:space="0" w:color="000000"/>
              <w:left w:val="single" w:sz="4" w:space="0" w:color="000000"/>
              <w:bottom w:val="single" w:sz="4" w:space="0" w:color="000000"/>
              <w:right w:val="single" w:sz="4" w:space="0" w:color="000000"/>
            </w:tcBorders>
          </w:tcPr>
          <w:p w14:paraId="419EFCBE" w14:textId="77777777" w:rsidR="00F318C3" w:rsidRDefault="00F318C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B52E9F5" w14:textId="77777777" w:rsidR="00F318C3" w:rsidRDefault="002D5792">
            <w:pPr>
              <w:pStyle w:val="ProductList-TableBody"/>
            </w:pPr>
            <w:r>
              <w:t>Dynamics 365 Commerce</w:t>
            </w:r>
          </w:p>
        </w:tc>
      </w:tr>
      <w:tr w:rsidR="00F318C3" w14:paraId="0DC3AEBD" w14:textId="77777777">
        <w:tc>
          <w:tcPr>
            <w:tcW w:w="6120" w:type="dxa"/>
            <w:tcBorders>
              <w:top w:val="single" w:sz="4" w:space="0" w:color="000000"/>
              <w:left w:val="single" w:sz="4" w:space="0" w:color="000000"/>
              <w:bottom w:val="none" w:sz="4" w:space="0" w:color="000000"/>
              <w:right w:val="single" w:sz="4" w:space="0" w:color="000000"/>
            </w:tcBorders>
          </w:tcPr>
          <w:p w14:paraId="4106E936" w14:textId="77777777" w:rsidR="00F318C3" w:rsidRDefault="002D5792">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412D9BED" w14:textId="77777777" w:rsidR="00F318C3" w:rsidRDefault="002D5792">
            <w:pPr>
              <w:pStyle w:val="ProductList-TableBody"/>
            </w:pPr>
            <w:r>
              <w:t>Dynamics 365 Sales Enterprise of</w:t>
            </w:r>
          </w:p>
        </w:tc>
      </w:tr>
      <w:tr w:rsidR="00F318C3" w14:paraId="1312A128" w14:textId="77777777">
        <w:tc>
          <w:tcPr>
            <w:tcW w:w="6120" w:type="dxa"/>
            <w:tcBorders>
              <w:top w:val="none" w:sz="4" w:space="0" w:color="000000"/>
              <w:left w:val="single" w:sz="4" w:space="0" w:color="000000"/>
              <w:bottom w:val="single" w:sz="4" w:space="0" w:color="000000"/>
              <w:right w:val="single" w:sz="4" w:space="0" w:color="000000"/>
            </w:tcBorders>
          </w:tcPr>
          <w:p w14:paraId="271341C2" w14:textId="77777777" w:rsidR="00F318C3" w:rsidRDefault="00F318C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8CE72B0" w14:textId="77777777" w:rsidR="00F318C3" w:rsidRDefault="002D5792">
            <w:pPr>
              <w:pStyle w:val="ProductList-TableBody"/>
            </w:pPr>
            <w:r>
              <w:t>Microsoft Relationship Sales</w:t>
            </w:r>
          </w:p>
        </w:tc>
      </w:tr>
      <w:tr w:rsidR="00F318C3" w14:paraId="2313EF64" w14:textId="77777777">
        <w:tc>
          <w:tcPr>
            <w:tcW w:w="6120" w:type="dxa"/>
            <w:tcBorders>
              <w:top w:val="single" w:sz="4" w:space="0" w:color="000000"/>
              <w:left w:val="single" w:sz="4" w:space="0" w:color="000000"/>
              <w:bottom w:val="single" w:sz="4" w:space="0" w:color="000000"/>
              <w:right w:val="single" w:sz="4" w:space="0" w:color="000000"/>
            </w:tcBorders>
          </w:tcPr>
          <w:p w14:paraId="4CBD3F7E" w14:textId="77777777" w:rsidR="00F318C3" w:rsidRDefault="002D5792">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133994F3" w14:textId="77777777" w:rsidR="00F318C3" w:rsidRDefault="002D5792">
            <w:pPr>
              <w:pStyle w:val="ProductList-TableBody"/>
            </w:pPr>
            <w:r>
              <w:t>Dynamics 365 Sales Insights</w:t>
            </w:r>
          </w:p>
        </w:tc>
      </w:tr>
      <w:tr w:rsidR="00F318C3" w14:paraId="04437147" w14:textId="77777777">
        <w:tc>
          <w:tcPr>
            <w:tcW w:w="6120" w:type="dxa"/>
            <w:tcBorders>
              <w:top w:val="single" w:sz="4" w:space="0" w:color="000000"/>
              <w:left w:val="single" w:sz="4" w:space="0" w:color="000000"/>
              <w:bottom w:val="none" w:sz="4" w:space="0" w:color="000000"/>
              <w:right w:val="single" w:sz="4" w:space="0" w:color="000000"/>
            </w:tcBorders>
          </w:tcPr>
          <w:p w14:paraId="4ED3A33F" w14:textId="77777777" w:rsidR="00F318C3" w:rsidRDefault="002D5792">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282A9283" w14:textId="77777777" w:rsidR="00F318C3" w:rsidRDefault="002D5792">
            <w:pPr>
              <w:pStyle w:val="ProductList-TableBody"/>
            </w:pPr>
            <w:r>
              <w:t xml:space="preserve">Dynamics 365 Marketing of </w:t>
            </w:r>
          </w:p>
        </w:tc>
      </w:tr>
      <w:tr w:rsidR="00F318C3" w14:paraId="56368034" w14:textId="77777777">
        <w:tc>
          <w:tcPr>
            <w:tcW w:w="6120" w:type="dxa"/>
            <w:tcBorders>
              <w:top w:val="none" w:sz="4" w:space="0" w:color="000000"/>
              <w:left w:val="single" w:sz="4" w:space="0" w:color="000000"/>
              <w:bottom w:val="none" w:sz="4" w:space="0" w:color="000000"/>
              <w:right w:val="single" w:sz="4" w:space="0" w:color="000000"/>
            </w:tcBorders>
          </w:tcPr>
          <w:p w14:paraId="2A5D616C" w14:textId="77777777" w:rsidR="00F318C3" w:rsidRDefault="00F318C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B6F41A7" w14:textId="77777777" w:rsidR="00F318C3" w:rsidRDefault="002D5792">
            <w:pPr>
              <w:pStyle w:val="ProductList-TableBody"/>
            </w:pPr>
            <w:r>
              <w:t xml:space="preserve">20 of meer SL's voor Dynamics 365 Sales Enterprise of </w:t>
            </w:r>
          </w:p>
        </w:tc>
      </w:tr>
      <w:tr w:rsidR="00F318C3" w14:paraId="182C8671" w14:textId="77777777">
        <w:tc>
          <w:tcPr>
            <w:tcW w:w="6120" w:type="dxa"/>
            <w:tcBorders>
              <w:top w:val="none" w:sz="4" w:space="0" w:color="000000"/>
              <w:left w:val="single" w:sz="4" w:space="0" w:color="000000"/>
              <w:bottom w:val="single" w:sz="4" w:space="0" w:color="000000"/>
              <w:right w:val="single" w:sz="4" w:space="0" w:color="000000"/>
            </w:tcBorders>
          </w:tcPr>
          <w:p w14:paraId="03E1313F" w14:textId="77777777" w:rsidR="00F318C3" w:rsidRDefault="00F318C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12AF601" w14:textId="77777777" w:rsidR="00F318C3" w:rsidRDefault="002D5792">
            <w:pPr>
              <w:pStyle w:val="ProductList-TableBody"/>
            </w:pPr>
            <w:r>
              <w:t>20 of meer SL's voor Dynamics 365 Customer Service Enterprise</w:t>
            </w:r>
          </w:p>
        </w:tc>
      </w:tr>
      <w:tr w:rsidR="00F318C3" w14:paraId="7893EFA6" w14:textId="77777777">
        <w:tc>
          <w:tcPr>
            <w:tcW w:w="6120" w:type="dxa"/>
            <w:tcBorders>
              <w:top w:val="single" w:sz="4" w:space="0" w:color="000000"/>
              <w:left w:val="single" w:sz="4" w:space="0" w:color="000000"/>
              <w:bottom w:val="single" w:sz="4" w:space="0" w:color="000000"/>
              <w:right w:val="single" w:sz="4" w:space="0" w:color="000000"/>
            </w:tcBorders>
          </w:tcPr>
          <w:p w14:paraId="7F2E5D1C" w14:textId="77777777" w:rsidR="00F318C3" w:rsidRDefault="002D5792">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30B706FD" w14:textId="77777777" w:rsidR="00F318C3" w:rsidRDefault="002D5792">
            <w:pPr>
              <w:pStyle w:val="ProductList-TableBody"/>
            </w:pPr>
            <w:r>
              <w:t>Dynamics 365 Customer Service Enterprise</w:t>
            </w:r>
          </w:p>
        </w:tc>
      </w:tr>
      <w:tr w:rsidR="00F318C3" w14:paraId="2ADBEE6A" w14:textId="77777777">
        <w:tc>
          <w:tcPr>
            <w:tcW w:w="6120" w:type="dxa"/>
            <w:tcBorders>
              <w:top w:val="single" w:sz="4" w:space="0" w:color="000000"/>
              <w:left w:val="single" w:sz="4" w:space="0" w:color="000000"/>
              <w:bottom w:val="single" w:sz="4" w:space="0" w:color="000000"/>
              <w:right w:val="single" w:sz="4" w:space="0" w:color="000000"/>
            </w:tcBorders>
          </w:tcPr>
          <w:p w14:paraId="5E5DA80B" w14:textId="77777777" w:rsidR="00F318C3" w:rsidRDefault="002D5792">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4A0487D6" w14:textId="77777777" w:rsidR="00F318C3" w:rsidRDefault="002D5792">
            <w:pPr>
              <w:pStyle w:val="ProductList-TableBody"/>
            </w:pPr>
            <w:r>
              <w:t>Dynamics 365 Customer Service Enterprise</w:t>
            </w:r>
          </w:p>
        </w:tc>
      </w:tr>
      <w:tr w:rsidR="00F318C3" w14:paraId="566E4E68" w14:textId="77777777">
        <w:tc>
          <w:tcPr>
            <w:tcW w:w="6120" w:type="dxa"/>
            <w:tcBorders>
              <w:top w:val="single" w:sz="4" w:space="0" w:color="000000"/>
              <w:left w:val="single" w:sz="4" w:space="0" w:color="000000"/>
              <w:bottom w:val="single" w:sz="4" w:space="0" w:color="000000"/>
              <w:right w:val="single" w:sz="4" w:space="0" w:color="000000"/>
            </w:tcBorders>
          </w:tcPr>
          <w:p w14:paraId="525631E5" w14:textId="77777777" w:rsidR="00F318C3" w:rsidRDefault="002D5792">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4FC512C7" w14:textId="77777777" w:rsidR="00F318C3" w:rsidRDefault="002D5792">
            <w:pPr>
              <w:pStyle w:val="ProductList-TableBody"/>
            </w:pPr>
            <w:r>
              <w:t>Dynamics 365 Supply Chain Management</w:t>
            </w:r>
          </w:p>
        </w:tc>
      </w:tr>
      <w:tr w:rsidR="00F318C3" w14:paraId="033A5BF7" w14:textId="77777777">
        <w:tc>
          <w:tcPr>
            <w:tcW w:w="6120" w:type="dxa"/>
            <w:tcBorders>
              <w:top w:val="single" w:sz="4" w:space="0" w:color="000000"/>
              <w:left w:val="single" w:sz="4" w:space="0" w:color="000000"/>
              <w:bottom w:val="single" w:sz="4" w:space="0" w:color="000000"/>
              <w:right w:val="single" w:sz="4" w:space="0" w:color="000000"/>
            </w:tcBorders>
          </w:tcPr>
          <w:p w14:paraId="60C2DE1F" w14:textId="77777777" w:rsidR="00F318C3" w:rsidRDefault="002D5792">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2ED02C25" w14:textId="77777777" w:rsidR="00F318C3" w:rsidRDefault="002D5792">
            <w:pPr>
              <w:pStyle w:val="ProductList-TableBody"/>
            </w:pPr>
            <w:r>
              <w:t>Dynamics 365 Commerce</w:t>
            </w:r>
          </w:p>
        </w:tc>
      </w:tr>
      <w:tr w:rsidR="00F318C3" w14:paraId="267F3AB1" w14:textId="77777777">
        <w:tc>
          <w:tcPr>
            <w:tcW w:w="6120" w:type="dxa"/>
            <w:tcBorders>
              <w:top w:val="single" w:sz="4" w:space="0" w:color="000000"/>
              <w:left w:val="single" w:sz="4" w:space="0" w:color="000000"/>
              <w:bottom w:val="single" w:sz="4" w:space="0" w:color="000000"/>
              <w:right w:val="single" w:sz="4" w:space="0" w:color="000000"/>
            </w:tcBorders>
          </w:tcPr>
          <w:p w14:paraId="70E6C202" w14:textId="77777777" w:rsidR="00F318C3" w:rsidRDefault="002D5792">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5FADB82B" w14:textId="77777777" w:rsidR="00F318C3" w:rsidRDefault="00F318C3">
            <w:pPr>
              <w:pStyle w:val="ProductList-TableBody"/>
            </w:pPr>
          </w:p>
        </w:tc>
      </w:tr>
      <w:tr w:rsidR="00F318C3" w14:paraId="2B083BD7" w14:textId="77777777">
        <w:tc>
          <w:tcPr>
            <w:tcW w:w="6120" w:type="dxa"/>
            <w:tcBorders>
              <w:top w:val="single" w:sz="4" w:space="0" w:color="000000"/>
              <w:left w:val="single" w:sz="4" w:space="0" w:color="000000"/>
              <w:bottom w:val="single" w:sz="4" w:space="0" w:color="000000"/>
              <w:right w:val="single" w:sz="4" w:space="0" w:color="000000"/>
            </w:tcBorders>
          </w:tcPr>
          <w:p w14:paraId="79FB4F72" w14:textId="77777777" w:rsidR="00F318C3" w:rsidRDefault="002D5792">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3923BCA1" w14:textId="77777777" w:rsidR="00F318C3" w:rsidRDefault="00F318C3">
            <w:pPr>
              <w:pStyle w:val="ProductList-TableBody"/>
            </w:pPr>
          </w:p>
        </w:tc>
      </w:tr>
      <w:tr w:rsidR="00F318C3" w14:paraId="3DC85EEE" w14:textId="77777777">
        <w:tc>
          <w:tcPr>
            <w:tcW w:w="6120" w:type="dxa"/>
            <w:tcBorders>
              <w:top w:val="single" w:sz="4" w:space="0" w:color="000000"/>
              <w:left w:val="single" w:sz="4" w:space="0" w:color="000000"/>
              <w:bottom w:val="single" w:sz="4" w:space="0" w:color="000000"/>
              <w:right w:val="single" w:sz="4" w:space="0" w:color="000000"/>
            </w:tcBorders>
          </w:tcPr>
          <w:p w14:paraId="75EC684A" w14:textId="77777777" w:rsidR="00F318C3" w:rsidRDefault="002D5792">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0969E023" w14:textId="77777777" w:rsidR="00F318C3" w:rsidRDefault="00F318C3">
            <w:pPr>
              <w:pStyle w:val="ProductList-TableBody"/>
            </w:pPr>
          </w:p>
        </w:tc>
      </w:tr>
    </w:tbl>
    <w:p w14:paraId="4AEE9D7D" w14:textId="77777777" w:rsidR="00F318C3" w:rsidRDefault="002D5792">
      <w:pPr>
        <w:pStyle w:val="ProductList-Body"/>
      </w:pPr>
      <w:r>
        <w:rPr>
          <w:i/>
        </w:rPr>
        <w:t>*Gebruikers met minder dan 10 seats van de Vereiste Licentie of nieuwe gebruikers van Dynamics kunnen de zelfstandige Marketing-toepassing (Standalone) aanschaffen.</w:t>
      </w:r>
    </w:p>
    <w:p w14:paraId="3F1C93C2" w14:textId="77777777" w:rsidR="00F318C3" w:rsidRDefault="00F318C3">
      <w:pPr>
        <w:pStyle w:val="ProductList-Body"/>
      </w:pPr>
    </w:p>
    <w:p w14:paraId="465D6107" w14:textId="77777777" w:rsidR="00F318C3" w:rsidRDefault="002D5792">
      <w:pPr>
        <w:pStyle w:val="ProductList-ClauseHeading"/>
        <w:outlineLvl w:val="3"/>
      </w:pPr>
      <w:r>
        <w:t>2.11 Minimumaankoop - Academic</w:t>
      </w:r>
    </w:p>
    <w:p w14:paraId="0760246F" w14:textId="77777777" w:rsidR="00F318C3" w:rsidRDefault="002D5792">
      <w:pPr>
        <w:pStyle w:val="ProductList-Body"/>
      </w:pPr>
      <w:r>
        <w:t>Voor aankopen in het Academic-segment is een minimumaankoop vereiste van de Licenties die in de onderstaande tabel worden vermeld:</w:t>
      </w:r>
    </w:p>
    <w:tbl>
      <w:tblPr>
        <w:tblStyle w:val="PURTable"/>
        <w:tblW w:w="0" w:type="dxa"/>
        <w:tblLook w:val="04A0" w:firstRow="1" w:lastRow="0" w:firstColumn="1" w:lastColumn="0" w:noHBand="0" w:noVBand="1"/>
      </w:tblPr>
      <w:tblGrid>
        <w:gridCol w:w="3624"/>
        <w:gridCol w:w="3644"/>
        <w:gridCol w:w="3648"/>
      </w:tblGrid>
      <w:tr w:rsidR="00F318C3" w14:paraId="7E1967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0E627677" w14:textId="77777777" w:rsidR="00F318C3" w:rsidRDefault="002D5792">
            <w:pPr>
              <w:pStyle w:val="ProductList-TableBody"/>
            </w:pPr>
            <w:r>
              <w:rPr>
                <w:color w:val="FFFFFF"/>
              </w:rPr>
              <w:t>Segment</w:t>
            </w:r>
          </w:p>
        </w:tc>
        <w:tc>
          <w:tcPr>
            <w:tcW w:w="4040" w:type="dxa"/>
            <w:tcBorders>
              <w:bottom w:val="none" w:sz="4" w:space="0" w:color="6E6E6E"/>
            </w:tcBorders>
            <w:shd w:val="clear" w:color="auto" w:fill="0072C6"/>
          </w:tcPr>
          <w:p w14:paraId="72677949" w14:textId="77777777" w:rsidR="00F318C3" w:rsidRDefault="002D5792">
            <w:pPr>
              <w:pStyle w:val="ProductList-TableBody"/>
            </w:pPr>
            <w:r>
              <w:rPr>
                <w:color w:val="FFFFFF"/>
              </w:rPr>
              <w:t>Minimale hoeveelheid</w:t>
            </w:r>
          </w:p>
        </w:tc>
        <w:tc>
          <w:tcPr>
            <w:tcW w:w="4040" w:type="dxa"/>
            <w:tcBorders>
              <w:bottom w:val="none" w:sz="4" w:space="0" w:color="6E6E6E"/>
            </w:tcBorders>
            <w:shd w:val="clear" w:color="auto" w:fill="0072C6"/>
          </w:tcPr>
          <w:p w14:paraId="06A4DF5B" w14:textId="77777777" w:rsidR="00F318C3" w:rsidRDefault="002D5792">
            <w:pPr>
              <w:pStyle w:val="ProductList-TableBody"/>
            </w:pPr>
            <w:r>
              <w:rPr>
                <w:color w:val="FFFFFF"/>
              </w:rPr>
              <w:t>Vereiste Licentie</w:t>
            </w:r>
          </w:p>
        </w:tc>
      </w:tr>
      <w:tr w:rsidR="00F318C3" w14:paraId="6EA3BF80" w14:textId="77777777">
        <w:tc>
          <w:tcPr>
            <w:tcW w:w="4040" w:type="dxa"/>
            <w:tcBorders>
              <w:top w:val="none" w:sz="4" w:space="0" w:color="6E6E6E"/>
              <w:left w:val="single" w:sz="4" w:space="0" w:color="6E6E6E"/>
              <w:bottom w:val="single" w:sz="4" w:space="0" w:color="6E6E6E"/>
              <w:right w:val="single" w:sz="4" w:space="0" w:color="6E6E6E"/>
            </w:tcBorders>
          </w:tcPr>
          <w:p w14:paraId="2F92172A" w14:textId="77777777" w:rsidR="00F318C3" w:rsidRDefault="002D5792">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128F72EA" w14:textId="77777777" w:rsidR="00F318C3" w:rsidRDefault="002D5792">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24382784" w14:textId="77777777" w:rsidR="00F318C3" w:rsidRDefault="002D5792">
            <w:pPr>
              <w:pStyle w:val="ProductList-TableBody"/>
            </w:pPr>
            <w:r>
              <w:t>Dynamics 365 Customer Service Enterprise, en/of</w:t>
            </w:r>
          </w:p>
          <w:p w14:paraId="1950C8C0" w14:textId="77777777" w:rsidR="00F318C3" w:rsidRDefault="002D5792">
            <w:pPr>
              <w:pStyle w:val="ProductList-TableBody"/>
            </w:pPr>
            <w:r>
              <w:t>Dynamics 365 Customer Service Professional, en/of</w:t>
            </w:r>
          </w:p>
          <w:p w14:paraId="4B322067" w14:textId="77777777" w:rsidR="00F318C3" w:rsidRDefault="002D5792">
            <w:pPr>
              <w:pStyle w:val="ProductList-TableBody"/>
            </w:pPr>
            <w:r>
              <w:t xml:space="preserve">Dynamics 365 Sales Enterprise, en/of </w:t>
            </w:r>
          </w:p>
          <w:p w14:paraId="5D11E12A" w14:textId="77777777" w:rsidR="00F318C3" w:rsidRDefault="002D5792">
            <w:pPr>
              <w:pStyle w:val="ProductList-TableBody"/>
            </w:pPr>
            <w:r>
              <w:t xml:space="preserve">Dynamics 365 Sales Professional, en/of </w:t>
            </w:r>
          </w:p>
          <w:p w14:paraId="11F7E89E" w14:textId="77777777" w:rsidR="00F318C3" w:rsidRDefault="002D5792">
            <w:pPr>
              <w:pStyle w:val="ProductList-TableBody"/>
            </w:pPr>
            <w:r>
              <w:t xml:space="preserve">Dynamics 365 Field Service, en/of </w:t>
            </w:r>
          </w:p>
        </w:tc>
      </w:tr>
    </w:tbl>
    <w:p w14:paraId="1AF683FE" w14:textId="77777777" w:rsidR="00F318C3" w:rsidRDefault="00F318C3">
      <w:pPr>
        <w:pStyle w:val="ProductList-Body"/>
      </w:pPr>
    </w:p>
    <w:p w14:paraId="7E326FBA" w14:textId="77777777" w:rsidR="00F318C3" w:rsidRDefault="002D5792">
      <w:pPr>
        <w:pStyle w:val="ProductList-ClauseHeading"/>
        <w:outlineLvl w:val="3"/>
      </w:pPr>
      <w:r>
        <w:t>2.12 Minimumaankoop - Alle programma's</w:t>
      </w:r>
    </w:p>
    <w:p w14:paraId="6FF52535" w14:textId="77777777" w:rsidR="00F318C3" w:rsidRDefault="002D5792">
      <w:pPr>
        <w:pStyle w:val="ProductList-Body"/>
      </w:pPr>
      <w:r>
        <w:t>Voor aankopen van de volgende producten is een minimumaankoop vereiste van de Licenties die in de onderstaande tabel worden vermeld:</w:t>
      </w:r>
    </w:p>
    <w:tbl>
      <w:tblPr>
        <w:tblStyle w:val="PURTable"/>
        <w:tblW w:w="0" w:type="dxa"/>
        <w:tblLook w:val="04A0" w:firstRow="1" w:lastRow="0" w:firstColumn="1" w:lastColumn="0" w:noHBand="0" w:noVBand="1"/>
      </w:tblPr>
      <w:tblGrid>
        <w:gridCol w:w="3647"/>
        <w:gridCol w:w="3627"/>
        <w:gridCol w:w="3642"/>
      </w:tblGrid>
      <w:tr w:rsidR="00F318C3" w14:paraId="3FD730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2AA15F29" w14:textId="77777777" w:rsidR="00F318C3" w:rsidRDefault="002D5792">
            <w:pPr>
              <w:pStyle w:val="ProductList-TableBody"/>
            </w:pPr>
            <w:r>
              <w:rPr>
                <w:color w:val="FFFFFF"/>
              </w:rPr>
              <w:t>Product</w:t>
            </w:r>
          </w:p>
        </w:tc>
        <w:tc>
          <w:tcPr>
            <w:tcW w:w="4040" w:type="dxa"/>
            <w:tcBorders>
              <w:bottom w:val="none" w:sz="4" w:space="0" w:color="6E6E6E"/>
            </w:tcBorders>
            <w:shd w:val="clear" w:color="auto" w:fill="0072C6"/>
          </w:tcPr>
          <w:p w14:paraId="0BCC79F2" w14:textId="77777777" w:rsidR="00F318C3" w:rsidRDefault="002D5792">
            <w:pPr>
              <w:pStyle w:val="ProductList-TableBody"/>
            </w:pPr>
            <w:r>
              <w:rPr>
                <w:color w:val="FFFFFF"/>
              </w:rPr>
              <w:t>Minimale hoeveelheid</w:t>
            </w:r>
          </w:p>
        </w:tc>
        <w:tc>
          <w:tcPr>
            <w:tcW w:w="4040" w:type="dxa"/>
            <w:shd w:val="clear" w:color="auto" w:fill="0072C6"/>
          </w:tcPr>
          <w:p w14:paraId="3E6EE86B" w14:textId="77777777" w:rsidR="00F318C3" w:rsidRDefault="002D5792">
            <w:pPr>
              <w:pStyle w:val="ProductList-TableBody"/>
            </w:pPr>
            <w:r>
              <w:rPr>
                <w:color w:val="FFFFFF"/>
              </w:rPr>
              <w:t>Minimum aangeschafte Licenties</w:t>
            </w:r>
          </w:p>
        </w:tc>
      </w:tr>
      <w:tr w:rsidR="00F318C3" w14:paraId="54BA1C82" w14:textId="77777777">
        <w:tc>
          <w:tcPr>
            <w:tcW w:w="4040" w:type="dxa"/>
            <w:tcBorders>
              <w:top w:val="none" w:sz="4" w:space="0" w:color="6E6E6E"/>
              <w:left w:val="single" w:sz="4" w:space="0" w:color="6E6E6E"/>
              <w:bottom w:val="single" w:sz="4" w:space="0" w:color="6E6E6E"/>
              <w:right w:val="single" w:sz="4" w:space="0" w:color="6E6E6E"/>
            </w:tcBorders>
          </w:tcPr>
          <w:p w14:paraId="3D7A0F2F" w14:textId="77777777" w:rsidR="00F318C3" w:rsidRDefault="002D5792">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0EA55ECF" w14:textId="77777777" w:rsidR="00F318C3" w:rsidRDefault="002D5792">
            <w:pPr>
              <w:pStyle w:val="ProductList-TableBody"/>
            </w:pPr>
            <w:r>
              <w:t xml:space="preserve">Tier 3: 2 </w:t>
            </w:r>
          </w:p>
          <w:p w14:paraId="7932F1C7" w14:textId="77777777" w:rsidR="00F318C3" w:rsidRDefault="002D5792">
            <w:pPr>
              <w:pStyle w:val="ProductList-TableBody"/>
            </w:pPr>
            <w:r>
              <w:t>Tier 4: 5</w:t>
            </w:r>
          </w:p>
          <w:p w14:paraId="3272638B" w14:textId="77777777" w:rsidR="00F318C3" w:rsidRDefault="002D5792">
            <w:pPr>
              <w:pStyle w:val="ProductList-TableBody"/>
            </w:pPr>
            <w:r>
              <w:t>Tier 5: 10</w:t>
            </w:r>
          </w:p>
        </w:tc>
        <w:tc>
          <w:tcPr>
            <w:tcW w:w="4040" w:type="dxa"/>
            <w:tcBorders>
              <w:left w:val="single" w:sz="4" w:space="0" w:color="6E6E6E"/>
              <w:bottom w:val="single" w:sz="4" w:space="0" w:color="6E6E6E"/>
              <w:right w:val="single" w:sz="4" w:space="0" w:color="6E6E6E"/>
            </w:tcBorders>
          </w:tcPr>
          <w:p w14:paraId="696195E6" w14:textId="77777777" w:rsidR="00F318C3" w:rsidRDefault="002D5792">
            <w:pPr>
              <w:pStyle w:val="ProductList-TableBody"/>
            </w:pPr>
            <w:r>
              <w:t>Marketing Additional Contacts Tier 3</w:t>
            </w:r>
          </w:p>
          <w:p w14:paraId="5FC0808E" w14:textId="77777777" w:rsidR="00F318C3" w:rsidRDefault="002D5792">
            <w:pPr>
              <w:pStyle w:val="ProductList-TableBody"/>
            </w:pPr>
            <w:r>
              <w:t>Marketing Additional Contacts Tier 4</w:t>
            </w:r>
          </w:p>
          <w:p w14:paraId="7710A5EB" w14:textId="77777777" w:rsidR="00F318C3" w:rsidRDefault="002D5792">
            <w:pPr>
              <w:pStyle w:val="ProductList-TableBody"/>
            </w:pPr>
            <w:r>
              <w:t>Marketing Additional Contacts Tier 5</w:t>
            </w:r>
          </w:p>
        </w:tc>
      </w:tr>
      <w:tr w:rsidR="00F318C3" w14:paraId="72CD8C31" w14:textId="77777777">
        <w:tc>
          <w:tcPr>
            <w:tcW w:w="4040" w:type="dxa"/>
            <w:tcBorders>
              <w:top w:val="single" w:sz="4" w:space="0" w:color="6E6E6E"/>
              <w:left w:val="single" w:sz="4" w:space="0" w:color="6E6E6E"/>
              <w:bottom w:val="single" w:sz="4" w:space="0" w:color="6E6E6E"/>
              <w:right w:val="single" w:sz="4" w:space="0" w:color="6E6E6E"/>
            </w:tcBorders>
          </w:tcPr>
          <w:p w14:paraId="02E4960D" w14:textId="77777777" w:rsidR="00F318C3" w:rsidRDefault="002D5792">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165D16A4" w14:textId="77777777" w:rsidR="00F318C3" w:rsidRDefault="002D5792">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0C3A419D" w14:textId="77777777" w:rsidR="00F318C3" w:rsidRDefault="002D5792">
            <w:pPr>
              <w:pStyle w:val="ProductList-TableBody"/>
            </w:pPr>
            <w:r>
              <w:t xml:space="preserve">Microsoft Relationship Sales Plus Solution, of </w:t>
            </w:r>
          </w:p>
          <w:p w14:paraId="31F3D8B6" w14:textId="77777777" w:rsidR="00F318C3" w:rsidRDefault="002D5792">
            <w:pPr>
              <w:pStyle w:val="ProductList-TableBody"/>
            </w:pPr>
            <w:r>
              <w:t>Microsoft Relationship Sales Solution</w:t>
            </w:r>
          </w:p>
        </w:tc>
      </w:tr>
      <w:tr w:rsidR="00F318C3" w14:paraId="048B7D2A" w14:textId="77777777">
        <w:tc>
          <w:tcPr>
            <w:tcW w:w="4040" w:type="dxa"/>
            <w:tcBorders>
              <w:top w:val="single" w:sz="4" w:space="0" w:color="6E6E6E"/>
              <w:left w:val="single" w:sz="4" w:space="0" w:color="6E6E6E"/>
              <w:bottom w:val="single" w:sz="4" w:space="0" w:color="6E6E6E"/>
              <w:right w:val="single" w:sz="4" w:space="0" w:color="6E6E6E"/>
            </w:tcBorders>
          </w:tcPr>
          <w:p w14:paraId="528817FB" w14:textId="77777777" w:rsidR="00F318C3" w:rsidRDefault="002D5792">
            <w:pPr>
              <w:pStyle w:val="ProductList-TableBody"/>
            </w:pPr>
            <w:r>
              <w:t>Dynamics 365 Commerce*</w:t>
            </w:r>
          </w:p>
          <w:p w14:paraId="4A0CCC7A" w14:textId="77777777" w:rsidR="00F318C3" w:rsidRDefault="002D5792">
            <w:pPr>
              <w:pStyle w:val="ProductList-TableBody"/>
            </w:pPr>
            <w:r>
              <w:t>Dynamics 365 Finance*</w:t>
            </w:r>
          </w:p>
          <w:p w14:paraId="680D4B6B" w14:textId="77777777" w:rsidR="00F318C3" w:rsidRDefault="002D5792">
            <w:pPr>
              <w:pStyle w:val="ProductList-TableBody"/>
            </w:pPr>
            <w:r>
              <w:t>Dynamics 365 Supply Chain Management*</w:t>
            </w:r>
          </w:p>
          <w:p w14:paraId="611345AD" w14:textId="77777777" w:rsidR="00F318C3" w:rsidRDefault="002D5792">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3B64D6B7" w14:textId="77777777" w:rsidR="00F318C3" w:rsidRDefault="002D5792">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268DEE4B" w14:textId="77777777" w:rsidR="00F318C3" w:rsidRDefault="002D5792">
            <w:pPr>
              <w:pStyle w:val="ProductList-TableBody"/>
            </w:pPr>
            <w:r>
              <w:t>Dynamics 365 Finance, en/of</w:t>
            </w:r>
          </w:p>
          <w:p w14:paraId="2DFB757C" w14:textId="77777777" w:rsidR="00F318C3" w:rsidRDefault="002D5792">
            <w:pPr>
              <w:pStyle w:val="ProductList-TableBody"/>
            </w:pPr>
            <w:r>
              <w:t>Dynamics 365 Supply Chain Management, en/of</w:t>
            </w:r>
          </w:p>
          <w:p w14:paraId="22D6DF67" w14:textId="77777777" w:rsidR="00F318C3" w:rsidRDefault="002D5792">
            <w:pPr>
              <w:pStyle w:val="ProductList-TableBody"/>
            </w:pPr>
            <w:r>
              <w:t>Dynamics 365 Commerce, en/of</w:t>
            </w:r>
          </w:p>
          <w:p w14:paraId="28454597" w14:textId="77777777" w:rsidR="00F318C3" w:rsidRDefault="002D5792">
            <w:pPr>
              <w:pStyle w:val="ProductList-TableBody"/>
            </w:pPr>
            <w:r>
              <w:t>Dynamics 365 Project Operations</w:t>
            </w:r>
          </w:p>
        </w:tc>
      </w:tr>
      <w:tr w:rsidR="00F318C3" w14:paraId="74D5A34D" w14:textId="77777777">
        <w:tc>
          <w:tcPr>
            <w:tcW w:w="4040" w:type="dxa"/>
            <w:tcBorders>
              <w:top w:val="single" w:sz="4" w:space="0" w:color="6E6E6E"/>
              <w:left w:val="single" w:sz="4" w:space="0" w:color="6E6E6E"/>
              <w:bottom w:val="single" w:sz="4" w:space="0" w:color="6E6E6E"/>
              <w:right w:val="single" w:sz="4" w:space="0" w:color="6E6E6E"/>
            </w:tcBorders>
          </w:tcPr>
          <w:p w14:paraId="764D566C" w14:textId="77777777" w:rsidR="00F318C3" w:rsidRDefault="002D5792">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0FF966D9" w14:textId="77777777" w:rsidR="00F318C3" w:rsidRDefault="002D5792">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6DEB3ED0" w14:textId="77777777" w:rsidR="00F318C3" w:rsidRDefault="002D5792">
            <w:pPr>
              <w:pStyle w:val="ProductList-TableBody"/>
            </w:pPr>
            <w:r>
              <w:t>Dynamics 365 Human Resources</w:t>
            </w:r>
          </w:p>
        </w:tc>
      </w:tr>
      <w:tr w:rsidR="00F318C3" w14:paraId="72BBCBB5" w14:textId="77777777">
        <w:tc>
          <w:tcPr>
            <w:tcW w:w="4040" w:type="dxa"/>
            <w:tcBorders>
              <w:top w:val="single" w:sz="4" w:space="0" w:color="6E6E6E"/>
              <w:left w:val="single" w:sz="4" w:space="0" w:color="6E6E6E"/>
              <w:bottom w:val="single" w:sz="4" w:space="0" w:color="6E6E6E"/>
              <w:right w:val="single" w:sz="4" w:space="0" w:color="6E6E6E"/>
            </w:tcBorders>
          </w:tcPr>
          <w:p w14:paraId="42E6B6FC" w14:textId="77777777" w:rsidR="00F318C3" w:rsidRDefault="002D5792">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2806BEAF" w14:textId="77777777" w:rsidR="00F318C3" w:rsidRDefault="002D5792">
            <w:pPr>
              <w:pStyle w:val="ProductList-TableBody"/>
            </w:pPr>
            <w:r>
              <w:t>20</w:t>
            </w:r>
          </w:p>
          <w:p w14:paraId="25CE10F3" w14:textId="77777777" w:rsidR="00F318C3" w:rsidRDefault="002D5792">
            <w:pPr>
              <w:pStyle w:val="ProductList-TableBody"/>
            </w:pPr>
            <w:r>
              <w:t>20</w:t>
            </w:r>
          </w:p>
          <w:p w14:paraId="6D6CF7CB" w14:textId="77777777" w:rsidR="00F318C3" w:rsidRDefault="002D5792">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086B0576" w14:textId="77777777" w:rsidR="00F318C3" w:rsidRDefault="002D5792">
            <w:pPr>
              <w:pStyle w:val="ProductList-TableBody"/>
            </w:pPr>
            <w:r>
              <w:t>Dynamics 365 Sales Enterprise of</w:t>
            </w:r>
          </w:p>
          <w:p w14:paraId="0CBD23C3" w14:textId="77777777" w:rsidR="00F318C3" w:rsidRDefault="002D5792">
            <w:pPr>
              <w:pStyle w:val="ProductList-TableBody"/>
            </w:pPr>
            <w:r>
              <w:t>Dynamics 365 Customer Service Enterprise, of</w:t>
            </w:r>
          </w:p>
          <w:p w14:paraId="4F11A38A" w14:textId="77777777" w:rsidR="00F318C3" w:rsidRDefault="002D5792">
            <w:pPr>
              <w:pStyle w:val="ProductList-TableBody"/>
            </w:pPr>
            <w:r>
              <w:t>Dynamics 365 Marketing</w:t>
            </w:r>
          </w:p>
        </w:tc>
      </w:tr>
      <w:tr w:rsidR="00F318C3" w14:paraId="0F910B9F" w14:textId="77777777">
        <w:tc>
          <w:tcPr>
            <w:tcW w:w="4040" w:type="dxa"/>
            <w:tcBorders>
              <w:top w:val="single" w:sz="4" w:space="0" w:color="6E6E6E"/>
              <w:left w:val="single" w:sz="4" w:space="0" w:color="6E6E6E"/>
              <w:bottom w:val="single" w:sz="4" w:space="0" w:color="6E6E6E"/>
              <w:right w:val="single" w:sz="4" w:space="0" w:color="6E6E6E"/>
            </w:tcBorders>
          </w:tcPr>
          <w:p w14:paraId="2982D225" w14:textId="77777777" w:rsidR="00F318C3" w:rsidRDefault="002D5792">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1AC4A4CB" w14:textId="77777777" w:rsidR="00F318C3" w:rsidRDefault="002D5792">
            <w:pPr>
              <w:pStyle w:val="ProductList-TableBody"/>
            </w:pPr>
            <w:r>
              <w:t>20</w:t>
            </w:r>
          </w:p>
          <w:p w14:paraId="04F2C0F0" w14:textId="77777777" w:rsidR="00F318C3" w:rsidRDefault="002D5792">
            <w:pPr>
              <w:pStyle w:val="ProductList-TableBody"/>
            </w:pPr>
            <w:r>
              <w:t>*met een maximum van 250 - wanneer hieraan is voldaan, zijn alle resterende gebruikers gedekt zonder dat aanvullende licenties vereist zijn*</w:t>
            </w:r>
          </w:p>
        </w:tc>
        <w:tc>
          <w:tcPr>
            <w:tcW w:w="4040" w:type="dxa"/>
            <w:tcBorders>
              <w:top w:val="single" w:sz="4" w:space="0" w:color="6E6E6E"/>
              <w:left w:val="single" w:sz="4" w:space="0" w:color="6E6E6E"/>
              <w:bottom w:val="single" w:sz="4" w:space="0" w:color="6E6E6E"/>
              <w:right w:val="single" w:sz="4" w:space="0" w:color="6E6E6E"/>
            </w:tcBorders>
          </w:tcPr>
          <w:p w14:paraId="6FE06BB6" w14:textId="77777777" w:rsidR="00F318C3" w:rsidRDefault="002D5792">
            <w:pPr>
              <w:pStyle w:val="ProductList-TableBody"/>
            </w:pPr>
            <w:r>
              <w:t>Alle Dynamics-toepassingen</w:t>
            </w:r>
          </w:p>
        </w:tc>
      </w:tr>
    </w:tbl>
    <w:p w14:paraId="4A7798D2" w14:textId="77777777" w:rsidR="00F318C3" w:rsidRDefault="002D5792">
      <w:pPr>
        <w:pStyle w:val="ProductList-Body"/>
      </w:pPr>
      <w:r>
        <w:rPr>
          <w:i/>
        </w:rPr>
        <w:t>*Klanten kunnen een combinatie gebruiken van base-USL's en of apparaat-Licenties (2,5 apparaat-SL's tellen voor 1 base-USL) voor Finance, Supply Chain Management, Commerce of Project Operations om te voldoen aan de minimumaankoop van 20 gebruikers. Niet van toepassing voor CSP.</w:t>
      </w:r>
    </w:p>
    <w:p w14:paraId="692E83C2" w14:textId="77777777" w:rsidR="00F318C3" w:rsidRDefault="00F318C3">
      <w:pPr>
        <w:pStyle w:val="ProductList-Body"/>
        <w:jc w:val="right"/>
      </w:pPr>
    </w:p>
    <w:tbl>
      <w:tblPr>
        <w:tblStyle w:val="PURTable"/>
        <w:tblW w:w="0" w:type="dxa"/>
        <w:tblLook w:val="04A0" w:firstRow="1" w:lastRow="0" w:firstColumn="1" w:lastColumn="0" w:noHBand="0" w:noVBand="1"/>
      </w:tblPr>
      <w:tblGrid>
        <w:gridCol w:w="10916"/>
      </w:tblGrid>
      <w:tr w:rsidR="00F318C3" w14:paraId="5D9735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8190A7"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0CDC1503" w14:textId="77777777" w:rsidR="00F318C3" w:rsidRDefault="00F318C3">
      <w:pPr>
        <w:pStyle w:val="ProductList-Body"/>
      </w:pPr>
    </w:p>
    <w:p w14:paraId="721ED846" w14:textId="77777777" w:rsidR="00F318C3" w:rsidRDefault="002D5792">
      <w:pPr>
        <w:pStyle w:val="ProductList-OfferingGroupHeading"/>
        <w:outlineLvl w:val="1"/>
      </w:pPr>
      <w:bookmarkStart w:id="254" w:name="_Sec632"/>
      <w:r>
        <w:t>Office 365-diensten</w:t>
      </w:r>
      <w:bookmarkEnd w:id="254"/>
      <w:r>
        <w:fldChar w:fldCharType="begin"/>
      </w:r>
      <w:r>
        <w:instrText xml:space="preserve"> TC "</w:instrText>
      </w:r>
      <w:bookmarkStart w:id="255" w:name="_Toc62633940"/>
      <w:r>
        <w:instrText>Office 365-diensten</w:instrText>
      </w:r>
      <w:bookmarkEnd w:id="255"/>
      <w:r>
        <w:instrText>" \l 2</w:instrText>
      </w:r>
      <w:r>
        <w:fldChar w:fldCharType="end"/>
      </w:r>
    </w:p>
    <w:p w14:paraId="245BDA83" w14:textId="77777777" w:rsidR="00F318C3" w:rsidRDefault="002D5792">
      <w:pPr>
        <w:pStyle w:val="ProductList-Offering2HeadingNoBorder"/>
        <w:outlineLvl w:val="2"/>
      </w:pPr>
      <w:bookmarkStart w:id="256" w:name="_Sec633"/>
      <w:r>
        <w:t>Microsoft 365-toepassingen</w:t>
      </w:r>
      <w:bookmarkEnd w:id="256"/>
      <w:r>
        <w:fldChar w:fldCharType="begin"/>
      </w:r>
      <w:r>
        <w:instrText xml:space="preserve"> TC "</w:instrText>
      </w:r>
      <w:bookmarkStart w:id="257" w:name="_Toc62633941"/>
      <w:r>
        <w:instrText>Microsoft 365-toepassingen</w:instrText>
      </w:r>
      <w:bookmarkEnd w:id="257"/>
      <w:r>
        <w:instrText>" \l 3</w:instrText>
      </w:r>
      <w:r>
        <w:fldChar w:fldCharType="end"/>
      </w:r>
    </w:p>
    <w:p w14:paraId="72DA8869" w14:textId="77777777" w:rsidR="00F318C3" w:rsidRDefault="002D5792">
      <w:pPr>
        <w:pStyle w:val="ProductList-Offering1SubSection"/>
        <w:outlineLvl w:val="3"/>
      </w:pPr>
      <w:bookmarkStart w:id="258" w:name="_Sec719"/>
      <w:r>
        <w:t>1. Beschikbaarheid programma</w:t>
      </w:r>
      <w:bookmarkEnd w:id="258"/>
    </w:p>
    <w:tbl>
      <w:tblPr>
        <w:tblStyle w:val="PURTable"/>
        <w:tblW w:w="0" w:type="dxa"/>
        <w:tblLook w:val="04A0" w:firstRow="1" w:lastRow="0" w:firstColumn="1" w:lastColumn="0" w:noHBand="0" w:noVBand="1"/>
      </w:tblPr>
      <w:tblGrid>
        <w:gridCol w:w="4225"/>
        <w:gridCol w:w="700"/>
        <w:gridCol w:w="692"/>
        <w:gridCol w:w="803"/>
        <w:gridCol w:w="710"/>
        <w:gridCol w:w="727"/>
        <w:gridCol w:w="826"/>
        <w:gridCol w:w="702"/>
        <w:gridCol w:w="733"/>
        <w:gridCol w:w="798"/>
      </w:tblGrid>
      <w:tr w:rsidR="00F318C3" w14:paraId="600BC3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B02685" w14:textId="77777777" w:rsidR="00F318C3" w:rsidRDefault="002D5792">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34C29841" w14:textId="77777777" w:rsidR="00F318C3" w:rsidRDefault="002D5792">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57CA95" w14:textId="77777777" w:rsidR="00F318C3" w:rsidRDefault="002D5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038F38" w14:textId="77777777" w:rsidR="00F318C3" w:rsidRDefault="002D5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9A300F" w14:textId="77777777" w:rsidR="00F318C3" w:rsidRDefault="002D5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328BAF" w14:textId="77777777" w:rsidR="00F318C3" w:rsidRDefault="002D579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25A96B" w14:textId="77777777" w:rsidR="00F318C3" w:rsidRDefault="002D5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E1367A" w14:textId="77777777" w:rsidR="00F318C3" w:rsidRDefault="002D5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F3C088" w14:textId="77777777" w:rsidR="00F318C3" w:rsidRDefault="002D5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2E15ED" w14:textId="77777777" w:rsidR="00F318C3" w:rsidRDefault="002D5792">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F318C3" w14:paraId="08F71D81" w14:textId="77777777">
        <w:tc>
          <w:tcPr>
            <w:tcW w:w="4660" w:type="dxa"/>
            <w:tcBorders>
              <w:top w:val="single" w:sz="6" w:space="0" w:color="FFFFFF"/>
              <w:left w:val="none" w:sz="4" w:space="0" w:color="6E6E6E"/>
              <w:bottom w:val="dashed" w:sz="4" w:space="0" w:color="BFBFBF"/>
              <w:right w:val="none" w:sz="4" w:space="0" w:color="6E6E6E"/>
            </w:tcBorders>
          </w:tcPr>
          <w:p w14:paraId="3E5B7549" w14:textId="77777777" w:rsidR="00F318C3" w:rsidRDefault="002D5792">
            <w:pPr>
              <w:pStyle w:val="ProductList-TableBody"/>
            </w:pPr>
            <w:r>
              <w:rPr>
                <w:color w:val="000000"/>
              </w:rPr>
              <w:t>Microsoft 365-apps voor bedrijven (Gebruikers-SL)</w:t>
            </w:r>
            <w:r>
              <w:fldChar w:fldCharType="begin"/>
            </w:r>
            <w:r>
              <w:instrText xml:space="preserve"> XE "Microsoft 365-apps voor bedrijven (Gebruikers-SL)"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5AF595F"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461E9"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CFDAA"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C2A50"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02AD0"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728AE"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0811D"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61093"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6A57A" w14:textId="77777777" w:rsidR="00F318C3" w:rsidRDefault="00F318C3">
            <w:pPr>
              <w:pStyle w:val="ProductList-TableBody"/>
              <w:jc w:val="center"/>
            </w:pPr>
          </w:p>
        </w:tc>
      </w:tr>
      <w:tr w:rsidR="00F318C3" w14:paraId="56A2D2F3" w14:textId="77777777">
        <w:tc>
          <w:tcPr>
            <w:tcW w:w="4660" w:type="dxa"/>
            <w:tcBorders>
              <w:top w:val="dashed" w:sz="4" w:space="0" w:color="BFBFBF"/>
              <w:left w:val="none" w:sz="4" w:space="0" w:color="6E6E6E"/>
              <w:bottom w:val="dashed" w:sz="4" w:space="0" w:color="BFBFBF"/>
              <w:right w:val="none" w:sz="4" w:space="0" w:color="6E6E6E"/>
            </w:tcBorders>
          </w:tcPr>
          <w:p w14:paraId="0B338BB9" w14:textId="77777777" w:rsidR="00F318C3" w:rsidRDefault="002D5792">
            <w:pPr>
              <w:pStyle w:val="ProductList-TableBody"/>
            </w:pPr>
            <w:r>
              <w:t>Microsoft 365-apps voor ondernemingen</w:t>
            </w:r>
            <w:r>
              <w:fldChar w:fldCharType="begin"/>
            </w:r>
            <w:r>
              <w:instrText xml:space="preserve"> XE "Microsoft 365-apps voor ondernemingen"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383F1FA" w14:textId="77777777" w:rsidR="00F318C3" w:rsidRDefault="002D579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6DF63"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48B18"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8DF0E"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1CC91"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19E28" w14:textId="77777777" w:rsidR="00F318C3" w:rsidRDefault="002D579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D494F"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24160" w14:textId="77777777" w:rsidR="00F318C3" w:rsidRDefault="002D5792">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2EC5F" w14:textId="77777777" w:rsidR="00F318C3" w:rsidRDefault="00F318C3">
            <w:pPr>
              <w:pStyle w:val="ProductList-TableBody"/>
              <w:jc w:val="center"/>
            </w:pPr>
          </w:p>
        </w:tc>
      </w:tr>
      <w:tr w:rsidR="00F318C3" w14:paraId="3675D5F5" w14:textId="77777777">
        <w:tc>
          <w:tcPr>
            <w:tcW w:w="4660" w:type="dxa"/>
            <w:tcBorders>
              <w:top w:val="dashed" w:sz="4" w:space="0" w:color="BFBFBF"/>
              <w:left w:val="none" w:sz="4" w:space="0" w:color="6E6E6E"/>
              <w:bottom w:val="dashed" w:sz="4" w:space="0" w:color="BFBFBF"/>
              <w:right w:val="none" w:sz="4" w:space="0" w:color="6E6E6E"/>
            </w:tcBorders>
          </w:tcPr>
          <w:p w14:paraId="3F839755" w14:textId="77777777" w:rsidR="00F318C3" w:rsidRDefault="002D5792">
            <w:pPr>
              <w:pStyle w:val="ProductList-TableBody"/>
            </w:pPr>
            <w:r>
              <w:t>Microsoft 365-apps voor ondernemingen vanuit SA</w:t>
            </w:r>
            <w:r>
              <w:fldChar w:fldCharType="begin"/>
            </w:r>
            <w:r>
              <w:instrText xml:space="preserve"> XE "Microsoft 365-apps voor ondernemingen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65176AA"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228FA"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AFB20"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0E1A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D9437"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BE5F0" w14:textId="77777777" w:rsidR="00F318C3" w:rsidRDefault="002D579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0E781"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E05FF"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8E213" w14:textId="77777777" w:rsidR="00F318C3" w:rsidRDefault="00F318C3">
            <w:pPr>
              <w:pStyle w:val="ProductList-TableBody"/>
              <w:jc w:val="center"/>
            </w:pPr>
          </w:p>
        </w:tc>
      </w:tr>
      <w:tr w:rsidR="00F318C3" w14:paraId="3D7F911D" w14:textId="77777777">
        <w:tc>
          <w:tcPr>
            <w:tcW w:w="4660" w:type="dxa"/>
            <w:tcBorders>
              <w:top w:val="dashed" w:sz="4" w:space="0" w:color="BFBFBF"/>
              <w:left w:val="none" w:sz="4" w:space="0" w:color="6E6E6E"/>
              <w:bottom w:val="single" w:sz="4" w:space="0" w:color="FFFFFF"/>
              <w:right w:val="none" w:sz="4" w:space="0" w:color="6E6E6E"/>
            </w:tcBorders>
          </w:tcPr>
          <w:p w14:paraId="619DF6C9" w14:textId="77777777" w:rsidR="00F318C3" w:rsidRDefault="002D5792">
            <w:pPr>
              <w:pStyle w:val="ProductList-TableBody"/>
            </w:pPr>
            <w:r>
              <w:t>Microsoft 365-apps voor ondernemingen</w:t>
            </w:r>
            <w:r>
              <w:fldChar w:fldCharType="begin"/>
            </w:r>
            <w:r>
              <w:instrText xml:space="preserve"> XE "Microsoft 365-apps voor ondernemingen" </w:instrText>
            </w:r>
            <w:r>
              <w:fldChar w:fldCharType="end"/>
            </w:r>
            <w:r>
              <w:t xml:space="preserve"> (Apparaat-SL)</w:t>
            </w:r>
          </w:p>
        </w:tc>
        <w:tc>
          <w:tcPr>
            <w:tcW w:w="740" w:type="dxa"/>
            <w:tcBorders>
              <w:top w:val="dashed" w:sz="4" w:space="0" w:color="BFBFBF"/>
              <w:left w:val="none" w:sz="4" w:space="0" w:color="6E6E6E"/>
              <w:bottom w:val="single" w:sz="4" w:space="0" w:color="FFFFFF"/>
              <w:right w:val="single" w:sz="6" w:space="0" w:color="FFFFFF"/>
            </w:tcBorders>
          </w:tcPr>
          <w:p w14:paraId="0411749C"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33441"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86233"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C2E64"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CB9E0"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3907C" w14:textId="77777777" w:rsidR="00F318C3" w:rsidRDefault="002D579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A8ACF"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C1606"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58A18" w14:textId="77777777" w:rsidR="00F318C3" w:rsidRDefault="00F318C3">
            <w:pPr>
              <w:pStyle w:val="ProductList-TableBody"/>
              <w:jc w:val="center"/>
            </w:pPr>
          </w:p>
        </w:tc>
      </w:tr>
    </w:tbl>
    <w:p w14:paraId="61EEC991" w14:textId="77777777" w:rsidR="00F318C3" w:rsidRDefault="002D5792">
      <w:pPr>
        <w:pStyle w:val="ProductList-Offering1SubSection"/>
        <w:outlineLvl w:val="3"/>
      </w:pPr>
      <w:bookmarkStart w:id="259" w:name="_Sec774"/>
      <w:r>
        <w:t>2. Productvoorwaarden</w:t>
      </w:r>
      <w:bookmarkEnd w:id="259"/>
    </w:p>
    <w:tbl>
      <w:tblPr>
        <w:tblStyle w:val="PURTable"/>
        <w:tblW w:w="0" w:type="dxa"/>
        <w:tblLook w:val="04A0" w:firstRow="1" w:lastRow="0" w:firstColumn="1" w:lastColumn="0" w:noHBand="0" w:noVBand="1"/>
      </w:tblPr>
      <w:tblGrid>
        <w:gridCol w:w="3684"/>
        <w:gridCol w:w="3631"/>
        <w:gridCol w:w="3601"/>
      </w:tblGrid>
      <w:tr w:rsidR="00F318C3" w14:paraId="43637B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B7BD2F" w14:textId="77777777" w:rsidR="00F318C3" w:rsidRDefault="002D579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3E17111" w14:textId="77777777" w:rsidR="00F318C3" w:rsidRDefault="002D5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Alle -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BB6D79" w14:textId="77777777" w:rsidR="00F318C3" w:rsidRDefault="002D5792">
            <w:pPr>
              <w:pStyle w:val="ProductList-TableBody"/>
            </w:pPr>
            <w:r>
              <w:rPr>
                <w:color w:val="404040"/>
              </w:rPr>
              <w:t>Verlengde Looptijd mogelijk: n.v.t.</w:t>
            </w:r>
          </w:p>
        </w:tc>
      </w:tr>
      <w:tr w:rsidR="00F318C3" w14:paraId="288508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D331B" w14:textId="77777777" w:rsidR="00F318C3" w:rsidRDefault="002D579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EE6BAC" w14:textId="77777777" w:rsidR="00F318C3" w:rsidRDefault="002D5792">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58FA8" w14:textId="77777777" w:rsidR="00F318C3" w:rsidRDefault="002D5792">
            <w:pPr>
              <w:pStyle w:val="ProductList-TableBody"/>
            </w:pPr>
            <w:r>
              <w:rPr>
                <w:color w:val="404040"/>
              </w:rPr>
              <w:t>Promoties: n.v.t.</w:t>
            </w:r>
          </w:p>
        </w:tc>
      </w:tr>
      <w:tr w:rsidR="00F318C3" w14:paraId="693399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BD815" w14:textId="77777777" w:rsidR="00F318C3" w:rsidRDefault="002D579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658D4650" w14:textId="77777777" w:rsidR="00F318C3" w:rsidRDefault="002D5792">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Vooruitbetaling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F5D1A" w14:textId="77777777" w:rsidR="00F318C3" w:rsidRDefault="002D5792">
            <w:pPr>
              <w:pStyle w:val="ProductList-TableBody"/>
            </w:pPr>
            <w:r>
              <w:rPr>
                <w:color w:val="404040"/>
              </w:rPr>
              <w:t>Reductie mogelijk (SCE): n.v.t.</w:t>
            </w:r>
          </w:p>
        </w:tc>
      </w:tr>
      <w:tr w:rsidR="00F318C3" w14:paraId="572D1DD8" w14:textId="77777777">
        <w:tc>
          <w:tcPr>
            <w:tcW w:w="4040" w:type="dxa"/>
            <w:tcBorders>
              <w:top w:val="single" w:sz="4" w:space="0" w:color="000000"/>
              <w:left w:val="single" w:sz="4" w:space="0" w:color="000000"/>
              <w:bottom w:val="single" w:sz="4" w:space="0" w:color="000000"/>
              <w:right w:val="single" w:sz="4" w:space="0" w:color="000000"/>
            </w:tcBorders>
          </w:tcPr>
          <w:p w14:paraId="7BA0CC00" w14:textId="77777777" w:rsidR="00F318C3" w:rsidRDefault="002D5792">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62BF1D79" w14:textId="77777777" w:rsidR="00F318C3" w:rsidRDefault="002D5792">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14:paraId="58DAA65D" w14:textId="77777777" w:rsidR="00F318C3" w:rsidRDefault="002D5792">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78DEBC0F" w14:textId="77777777" w:rsidR="00F318C3" w:rsidRDefault="00F318C3">
      <w:pPr>
        <w:pStyle w:val="ProductList-Body"/>
      </w:pPr>
    </w:p>
    <w:p w14:paraId="13E18E6D" w14:textId="77777777" w:rsidR="00F318C3" w:rsidRDefault="002D5792">
      <w:pPr>
        <w:pStyle w:val="ProductList-ClauseHeading"/>
        <w:outlineLvl w:val="4"/>
      </w:pPr>
      <w:r>
        <w:t>2.1 Mediakeuzerecht voor Microsoft 365-apps voor ondernemingen met Windows To Go-rechten</w:t>
      </w:r>
    </w:p>
    <w:p w14:paraId="4F21B28E" w14:textId="77777777" w:rsidR="00F318C3" w:rsidRDefault="002D5792">
      <w:pPr>
        <w:pStyle w:val="ProductList-Body"/>
      </w:pPr>
      <w:r>
        <w:t>Indien een gebruiker aan wie de Klant een licentie voor Microsoft 365-apps voor ondernemingen heeft toegewezen, een beroep doet op het recht software te gebruiken op grond van Windows To Go-rechten, mag die gebruiker in plaats van een exemplaar van de software die wordt geleverd bij Microsoft 365-apps voor ondernemingen te installeren op een van de vijf krachtens de dienstvoorwaarden voor Microsoft 365-apps voor ondernemingen toegestane apparaten, 1) één exemplaar van de Office Professional Plus 2013</w:t>
      </w:r>
      <w:r>
        <w:fldChar w:fldCharType="begin"/>
      </w:r>
      <w:r>
        <w:instrText xml:space="preserve"> XE "Office Professional Plus 2013" </w:instrText>
      </w:r>
      <w:r>
        <w:fldChar w:fldCharType="end"/>
      </w:r>
      <w:r>
        <w:t>-software installeren op het USB-station dat wordt gebruikt voor Windows To Go-rechten en 2) de Office Professional Plus 2013-software op dat USB-station gebruiken op elk apparaat. Na beëindiging van het abonnement op Microsoft 365-apps voor ondernemingen van de Klant, dient deze de Office Professional Plus 2013-software te verwijderen van het USB-station.</w:t>
      </w:r>
    </w:p>
    <w:p w14:paraId="5ACBCBF3" w14:textId="77777777" w:rsidR="00F318C3" w:rsidRDefault="00F318C3">
      <w:pPr>
        <w:pStyle w:val="ProductList-Body"/>
      </w:pPr>
    </w:p>
    <w:p w14:paraId="575C055D" w14:textId="77777777" w:rsidR="00F318C3" w:rsidRDefault="002D5792">
      <w:pPr>
        <w:pStyle w:val="ProductList-ClauseHeading"/>
        <w:outlineLvl w:val="4"/>
      </w:pPr>
      <w:r>
        <w:t>2.2 Migratieperiode voor Open Value Subscription</w:t>
      </w:r>
    </w:p>
    <w:p w14:paraId="0046A3B2" w14:textId="77777777" w:rsidR="00F318C3" w:rsidRDefault="002D5792">
      <w:pPr>
        <w:pStyle w:val="ProductList-Body"/>
      </w:pPr>
      <w:r>
        <w:t>Voor elke eenheid van Gebruikers-SL's voor Microsoft 365-apps voor ondernemingen, Office E3/E5 of Office 365 A3/A5 die een Klant activeert op of voor de vervaldatum van hun Open Value Subscription Overeenkomst (de “Datum van Afloop”), mag de Klant het exemplaar van Office Standard of Professional Plus dat aan hen in licentie is gegeven onder een Open Value Subscription Overeenkomst, blijven gebruiken. Dit recht vervalt 180 dagen na de Datum van Afloop. Het gebruik van Office Standard</w:t>
      </w:r>
      <w:r>
        <w:fldChar w:fldCharType="begin"/>
      </w:r>
      <w:r>
        <w:instrText xml:space="preserve"> XE "Office Standard" </w:instrText>
      </w:r>
      <w:r>
        <w:fldChar w:fldCharType="end"/>
      </w:r>
      <w:r>
        <w:t xml:space="preserve"> of Office Professional Plus</w:t>
      </w:r>
      <w:r>
        <w:fldChar w:fldCharType="begin"/>
      </w:r>
      <w:r>
        <w:instrText xml:space="preserve"> XE "Office Professional Plus" </w:instrText>
      </w:r>
      <w:r>
        <w:fldChar w:fldCharType="end"/>
      </w:r>
      <w:r>
        <w:t xml:space="preserve"> gedurende deze periode is onderworpen aan de Gebruiksrechten die van kracht zijn op de Datum van Afloop.</w:t>
      </w:r>
    </w:p>
    <w:p w14:paraId="31028E26" w14:textId="77777777" w:rsidR="00F318C3" w:rsidRDefault="00F318C3">
      <w:pPr>
        <w:pStyle w:val="ProductList-Body"/>
      </w:pPr>
    </w:p>
    <w:p w14:paraId="4A142145" w14:textId="77777777" w:rsidR="00F318C3" w:rsidRDefault="002D5792">
      <w:pPr>
        <w:pStyle w:val="ProductList-ClauseHeading"/>
        <w:outlineLvl w:val="4"/>
      </w:pPr>
      <w:r>
        <w:t>2.3 Weergeven/afdrukken in Office voor gebruikers van Office for the Web</w:t>
      </w:r>
    </w:p>
    <w:p w14:paraId="014D37A6" w14:textId="77777777" w:rsidR="00F318C3" w:rsidRDefault="002D5792">
      <w:pPr>
        <w:pStyle w:val="ProductList-Body"/>
      </w:pPr>
      <w:r>
        <w:t>Gebruikers met een licentie voor Office 365 of Microsoft 365 mogen Microsoft 365-apps voor ondernemingen in een modus van beperkte functionaliteit gebruiken om bestanden weer te geven en af te drukken.</w:t>
      </w:r>
    </w:p>
    <w:p w14:paraId="0A5C9E25" w14:textId="77777777" w:rsidR="00F318C3" w:rsidRDefault="00F318C3">
      <w:pPr>
        <w:pStyle w:val="ProductList-Body"/>
      </w:pPr>
    </w:p>
    <w:p w14:paraId="1E2BA5D2" w14:textId="77777777" w:rsidR="00F318C3" w:rsidRDefault="002D5792">
      <w:pPr>
        <w:pStyle w:val="ProductList-ClauseHeading"/>
        <w:outlineLvl w:val="4"/>
      </w:pPr>
      <w:r>
        <w:t>2.4 Microsoft 365-apps voor bedrijven</w:t>
      </w:r>
    </w:p>
    <w:p w14:paraId="0B8526FF" w14:textId="77777777" w:rsidR="00F318C3" w:rsidRDefault="002D5792">
      <w:pPr>
        <w:pStyle w:val="ProductList-Body"/>
      </w:pPr>
      <w:r>
        <w:t>De Klant mag niet meer dan 300 gebruikersabonnementslicenties voorzien.</w:t>
      </w:r>
    </w:p>
    <w:p w14:paraId="0E35BB3A" w14:textId="77777777" w:rsidR="00F318C3" w:rsidRDefault="00F318C3">
      <w:pPr>
        <w:pStyle w:val="ProductList-Body"/>
      </w:pPr>
    </w:p>
    <w:p w14:paraId="3E5C4CD7" w14:textId="77777777" w:rsidR="00F318C3" w:rsidRDefault="002D5792">
      <w:pPr>
        <w:pStyle w:val="ProductList-ClauseHeading"/>
        <w:outlineLvl w:val="4"/>
      </w:pPr>
      <w:r>
        <w:t>2.5 Academic-programma's</w:t>
      </w:r>
    </w:p>
    <w:p w14:paraId="75FCAF1A" w14:textId="77777777" w:rsidR="00F318C3" w:rsidRDefault="002D5792">
      <w:pPr>
        <w:pStyle w:val="ProductList-Body"/>
      </w:pPr>
      <w:r>
        <w:t xml:space="preserve">Het volgende is van toepassing op klanten in de licentieprogramma's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en/of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79D67C9E" w14:textId="77777777" w:rsidR="00F318C3" w:rsidRDefault="00F318C3">
      <w:pPr>
        <w:pStyle w:val="ProductList-Body"/>
      </w:pPr>
    </w:p>
    <w:p w14:paraId="3477A320" w14:textId="77777777" w:rsidR="00F318C3" w:rsidRDefault="002D5792">
      <w:pPr>
        <w:pStyle w:val="ProductList-SubClauseHeading"/>
        <w:outlineLvl w:val="5"/>
      </w:pPr>
      <w:r>
        <w:t>2.5.1 Apparaat-SL voor Microsoft 365-apps voor ondernemingen in EES</w:t>
      </w:r>
    </w:p>
    <w:p w14:paraId="6CB9C17D" w14:textId="77777777" w:rsidR="00F318C3" w:rsidRDefault="002D5792">
      <w:pPr>
        <w:pStyle w:val="ProductList-BodyIndented"/>
      </w:pPr>
      <w:r>
        <w:t xml:space="preserve">Instellingen met Gebruikers-SL's voor Microsoft 365-apps voor ondernemingen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in </w:t>
      </w:r>
      <w:r>
        <w:fldChar w:fldCharType="begin"/>
      </w:r>
      <w:r>
        <w:instrText xml:space="preserve"> AutoTextList   \s NoStyle \t "Enrollment for Education Solutions" </w:instrText>
      </w:r>
      <w:r>
        <w:fldChar w:fldCharType="separate"/>
      </w:r>
      <w:r>
        <w:rPr>
          <w:color w:val="0563C1"/>
        </w:rPr>
        <w:t>EES</w:t>
      </w:r>
      <w:r>
        <w:fldChar w:fldCharType="end"/>
      </w:r>
      <w:r>
        <w:t xml:space="preserve"> kunnen Apparaat-SL's voor Microsoft 365-apps voor ondernemingen aanschaffen tot aan het aantal Gebruikers-SL's voor Microsoft 365-apps voor ondernemingen waarvoor de Instelling een licentie heeft afgenomen voor gebruik op een apparaat binnen de Organisatie van de Instelling, met inbegrip van apparaten in vrij toegankelijke laboratoria of bibliotheken.</w:t>
      </w:r>
    </w:p>
    <w:p w14:paraId="2D40C176" w14:textId="77777777" w:rsidR="00F318C3" w:rsidRDefault="00F318C3">
      <w:pPr>
        <w:pStyle w:val="ProductList-BodyIndented"/>
      </w:pPr>
    </w:p>
    <w:p w14:paraId="284A98D2" w14:textId="77777777" w:rsidR="00F318C3" w:rsidRDefault="002D5792">
      <w:pPr>
        <w:pStyle w:val="ProductList-SubClauseHeading"/>
        <w:outlineLvl w:val="5"/>
      </w:pPr>
      <w:r>
        <w:t>2.5.2 Laboratorium- en bibliotheekgebruik in OVS-ES</w:t>
      </w:r>
    </w:p>
    <w:p w14:paraId="50D578AB" w14:textId="77777777" w:rsidR="00F318C3" w:rsidRDefault="002D5792">
      <w:pPr>
        <w:pStyle w:val="ProductList-BodyIndented"/>
      </w:pPr>
      <w:r>
        <w:t xml:space="preserve">Instellingen met Gebruikers-SL's voor Microsoft 365-apps voor ondernemingen die zijn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in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mogen Office Professional Plus-software installeren in alle vrij toegankelijke laboratoria en bibliotheken binnen de Organisatie van de Instelling. Op het gebruik van de software zijn overigens de Licentievoorwaarden van Office Professional Plus van toepassing.</w:t>
      </w:r>
    </w:p>
    <w:p w14:paraId="288323CB" w14:textId="77777777" w:rsidR="00F318C3" w:rsidRDefault="00F318C3">
      <w:pPr>
        <w:pStyle w:val="ProductList-BodyIndented"/>
        <w:jc w:val="right"/>
      </w:pPr>
    </w:p>
    <w:tbl>
      <w:tblPr>
        <w:tblStyle w:val="PURTable0"/>
        <w:tblW w:w="0" w:type="dxa"/>
        <w:tblLook w:val="04A0" w:firstRow="1" w:lastRow="0" w:firstColumn="1" w:lastColumn="0" w:noHBand="0" w:noVBand="1"/>
      </w:tblPr>
      <w:tblGrid>
        <w:gridCol w:w="10556"/>
      </w:tblGrid>
      <w:tr w:rsidR="00F318C3" w14:paraId="2300B7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00FD42"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6D7955A9" w14:textId="77777777" w:rsidR="00F318C3" w:rsidRDefault="00F318C3">
      <w:pPr>
        <w:pStyle w:val="ProductList-BodyIndented"/>
      </w:pPr>
    </w:p>
    <w:p w14:paraId="62D82C5A" w14:textId="77777777" w:rsidR="00F318C3" w:rsidRDefault="002D5792">
      <w:pPr>
        <w:pStyle w:val="ProductList-Offering2HeadingNoBorder"/>
        <w:outlineLvl w:val="2"/>
      </w:pPr>
      <w:bookmarkStart w:id="260" w:name="_Sec634"/>
      <w:r>
        <w:t>Office 365-suites</w:t>
      </w:r>
      <w:bookmarkEnd w:id="260"/>
      <w:r>
        <w:fldChar w:fldCharType="begin"/>
      </w:r>
      <w:r>
        <w:instrText xml:space="preserve"> TC "</w:instrText>
      </w:r>
      <w:bookmarkStart w:id="261" w:name="_Toc62633942"/>
      <w:r>
        <w:instrText>Office 365-suites</w:instrText>
      </w:r>
      <w:bookmarkEnd w:id="261"/>
      <w:r>
        <w:instrText>" \l 3</w:instrText>
      </w:r>
      <w:r>
        <w:fldChar w:fldCharType="end"/>
      </w:r>
    </w:p>
    <w:p w14:paraId="1A2A718F" w14:textId="77777777" w:rsidR="00F318C3" w:rsidRDefault="002D5792">
      <w:pPr>
        <w:pStyle w:val="ProductList-Offering1SubSection"/>
        <w:outlineLvl w:val="3"/>
      </w:pPr>
      <w:bookmarkStart w:id="262" w:name="_Sec720"/>
      <w:r>
        <w:t>1. Beschikbaarheid programma</w:t>
      </w:r>
      <w:bookmarkEnd w:id="262"/>
    </w:p>
    <w:tbl>
      <w:tblPr>
        <w:tblStyle w:val="PURTable"/>
        <w:tblW w:w="0" w:type="dxa"/>
        <w:tblLook w:val="04A0" w:firstRow="1" w:lastRow="0" w:firstColumn="1" w:lastColumn="0" w:noHBand="0" w:noVBand="1"/>
      </w:tblPr>
      <w:tblGrid>
        <w:gridCol w:w="4115"/>
        <w:gridCol w:w="690"/>
        <w:gridCol w:w="681"/>
        <w:gridCol w:w="789"/>
        <w:gridCol w:w="702"/>
        <w:gridCol w:w="724"/>
        <w:gridCol w:w="817"/>
        <w:gridCol w:w="692"/>
        <w:gridCol w:w="924"/>
        <w:gridCol w:w="782"/>
      </w:tblGrid>
      <w:tr w:rsidR="00F318C3" w14:paraId="6E235D8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532DE6" w14:textId="77777777" w:rsidR="00F318C3" w:rsidRDefault="002D5792">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3714BE2D" w14:textId="77777777" w:rsidR="00F318C3" w:rsidRDefault="002D5792">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D09439" w14:textId="77777777" w:rsidR="00F318C3" w:rsidRDefault="002D5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D31A50" w14:textId="77777777" w:rsidR="00F318C3" w:rsidRDefault="002D5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A52D1B" w14:textId="77777777" w:rsidR="00F318C3" w:rsidRDefault="002D5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C02792" w14:textId="77777777" w:rsidR="00F318C3" w:rsidRDefault="002D579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BADFD0" w14:textId="77777777" w:rsidR="00F318C3" w:rsidRDefault="002D5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28E4E3" w14:textId="77777777" w:rsidR="00F318C3" w:rsidRDefault="002D5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E1A665" w14:textId="77777777" w:rsidR="00F318C3" w:rsidRDefault="002D5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B92093" w14:textId="77777777" w:rsidR="00F318C3" w:rsidRDefault="002D5792">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F318C3" w14:paraId="1C48C2A3" w14:textId="77777777">
        <w:tc>
          <w:tcPr>
            <w:tcW w:w="4660" w:type="dxa"/>
            <w:tcBorders>
              <w:top w:val="single" w:sz="6" w:space="0" w:color="FFFFFF"/>
              <w:left w:val="none" w:sz="4" w:space="0" w:color="6E6E6E"/>
              <w:bottom w:val="dashed" w:sz="4" w:space="0" w:color="BFBFBF"/>
              <w:right w:val="none" w:sz="4" w:space="0" w:color="6E6E6E"/>
            </w:tcBorders>
          </w:tcPr>
          <w:p w14:paraId="5DC6D6E2" w14:textId="77777777" w:rsidR="00F318C3" w:rsidRDefault="002D5792">
            <w:pPr>
              <w:pStyle w:val="ProductList-TableBody"/>
            </w:pPr>
            <w:r>
              <w:t>Office 365 A1</w:t>
            </w:r>
            <w:r>
              <w:fldChar w:fldCharType="begin"/>
            </w:r>
            <w:r>
              <w:instrText xml:space="preserve"> XE "Office 365 A1"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302E7EC9" w14:textId="77777777" w:rsidR="00F318C3" w:rsidRDefault="002D57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2A0F7"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5E331"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9C93D"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9EC13"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2503F"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D5554"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F6C8E"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452C9" w14:textId="77777777" w:rsidR="00F318C3" w:rsidRDefault="00F318C3">
            <w:pPr>
              <w:pStyle w:val="ProductList-TableBody"/>
              <w:jc w:val="center"/>
            </w:pPr>
          </w:p>
        </w:tc>
      </w:tr>
      <w:tr w:rsidR="00F318C3" w14:paraId="0BE88BF0" w14:textId="77777777">
        <w:tc>
          <w:tcPr>
            <w:tcW w:w="4660" w:type="dxa"/>
            <w:tcBorders>
              <w:top w:val="dashed" w:sz="4" w:space="0" w:color="BFBFBF"/>
              <w:left w:val="none" w:sz="4" w:space="0" w:color="6E6E6E"/>
              <w:bottom w:val="dashed" w:sz="4" w:space="0" w:color="BFBFBF"/>
              <w:right w:val="none" w:sz="4" w:space="0" w:color="6E6E6E"/>
            </w:tcBorders>
          </w:tcPr>
          <w:p w14:paraId="2E5FA3FC" w14:textId="77777777" w:rsidR="00F318C3" w:rsidRDefault="002D5792">
            <w:pPr>
              <w:pStyle w:val="ProductList-TableBody"/>
            </w:pPr>
            <w:r>
              <w:t>Office 365 A3</w:t>
            </w:r>
            <w:r>
              <w:fldChar w:fldCharType="begin"/>
            </w:r>
            <w:r>
              <w:instrText xml:space="preserve"> XE "Office 365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622B9F0" w14:textId="77777777" w:rsidR="00F318C3" w:rsidRDefault="002D57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3F94B"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F6233"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721F4"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E8F45"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B06D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1FF22"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58874" w14:textId="77777777" w:rsidR="00F318C3" w:rsidRDefault="002D5792">
            <w:pPr>
              <w:pStyle w:val="ProductList-TableBody"/>
              <w:jc w:val="center"/>
            </w:pP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0A076" w14:textId="77777777" w:rsidR="00F318C3" w:rsidRDefault="00F318C3">
            <w:pPr>
              <w:pStyle w:val="ProductList-TableBody"/>
              <w:jc w:val="center"/>
            </w:pPr>
          </w:p>
        </w:tc>
      </w:tr>
      <w:tr w:rsidR="00F318C3" w14:paraId="387CFBED" w14:textId="77777777">
        <w:tc>
          <w:tcPr>
            <w:tcW w:w="4660" w:type="dxa"/>
            <w:tcBorders>
              <w:top w:val="dashed" w:sz="4" w:space="0" w:color="BFBFBF"/>
              <w:left w:val="none" w:sz="4" w:space="0" w:color="6E6E6E"/>
              <w:bottom w:val="dashed" w:sz="4" w:space="0" w:color="BFBFBF"/>
              <w:right w:val="none" w:sz="4" w:space="0" w:color="6E6E6E"/>
            </w:tcBorders>
          </w:tcPr>
          <w:p w14:paraId="734D2B16" w14:textId="77777777" w:rsidR="00F318C3" w:rsidRDefault="002D5792">
            <w:pPr>
              <w:pStyle w:val="ProductList-TableBody"/>
            </w:pPr>
            <w:r>
              <w:t>Office 365 A5</w:t>
            </w:r>
            <w:r>
              <w:fldChar w:fldCharType="begin"/>
            </w:r>
            <w:r>
              <w:instrText xml:space="preserve"> XE "Office 365 A5"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27ACDF8" w14:textId="77777777" w:rsidR="00F318C3" w:rsidRDefault="002D57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CA158"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6AFB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FFE56"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CF0A7"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8EE1D"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3B843"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0A121" w14:textId="77777777" w:rsidR="00F318C3" w:rsidRDefault="002D5792">
            <w:pPr>
              <w:pStyle w:val="ProductList-TableBody"/>
              <w:jc w:val="center"/>
            </w:pP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25111" w14:textId="77777777" w:rsidR="00F318C3" w:rsidRDefault="00F318C3">
            <w:pPr>
              <w:pStyle w:val="ProductList-TableBody"/>
              <w:jc w:val="center"/>
            </w:pPr>
          </w:p>
        </w:tc>
      </w:tr>
      <w:tr w:rsidR="00F318C3" w14:paraId="2889A72A" w14:textId="77777777">
        <w:tc>
          <w:tcPr>
            <w:tcW w:w="4660" w:type="dxa"/>
            <w:tcBorders>
              <w:top w:val="dashed" w:sz="4" w:space="0" w:color="BFBFBF"/>
              <w:left w:val="none" w:sz="4" w:space="0" w:color="6E6E6E"/>
              <w:bottom w:val="dashed" w:sz="4" w:space="0" w:color="BFBFBF"/>
              <w:right w:val="none" w:sz="4" w:space="0" w:color="6E6E6E"/>
            </w:tcBorders>
          </w:tcPr>
          <w:p w14:paraId="2DD98B97" w14:textId="77777777" w:rsidR="00F318C3" w:rsidRDefault="002D5792">
            <w:pPr>
              <w:pStyle w:val="ProductList-TableBody"/>
            </w:pPr>
            <w:r>
              <w:t>Office 365 A5 met belminuten</w:t>
            </w:r>
            <w:r>
              <w:fldChar w:fldCharType="begin"/>
            </w:r>
            <w:r>
              <w:instrText xml:space="preserve"> XE "Office 365 A5 met belminuten"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DCCE731"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DF348"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AD8A3"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5C9FF"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2FAE1"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F48E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CA47A"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EBF01" w14:textId="77777777" w:rsidR="00F318C3" w:rsidRDefault="002D5792">
            <w:pPr>
              <w:pStyle w:val="ProductList-TableBody"/>
              <w:jc w:val="center"/>
            </w:pP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2454E" w14:textId="77777777" w:rsidR="00F318C3" w:rsidRDefault="00F318C3">
            <w:pPr>
              <w:pStyle w:val="ProductList-TableBody"/>
              <w:jc w:val="center"/>
            </w:pPr>
          </w:p>
        </w:tc>
      </w:tr>
      <w:tr w:rsidR="00F318C3" w14:paraId="66C1206E" w14:textId="77777777">
        <w:tc>
          <w:tcPr>
            <w:tcW w:w="4660" w:type="dxa"/>
            <w:tcBorders>
              <w:top w:val="dashed" w:sz="4" w:space="0" w:color="BFBFBF"/>
              <w:left w:val="none" w:sz="4" w:space="0" w:color="6E6E6E"/>
              <w:bottom w:val="dashed" w:sz="4" w:space="0" w:color="BFBFBF"/>
              <w:right w:val="none" w:sz="4" w:space="0" w:color="6E6E6E"/>
            </w:tcBorders>
          </w:tcPr>
          <w:p w14:paraId="43DECA54" w14:textId="77777777" w:rsidR="00F318C3" w:rsidRDefault="002D5792">
            <w:pPr>
              <w:pStyle w:val="ProductList-TableBody"/>
            </w:pPr>
            <w:r>
              <w:t>Office 365 A5 Add-on</w:t>
            </w:r>
            <w:r>
              <w:fldChar w:fldCharType="begin"/>
            </w:r>
            <w:r>
              <w:instrText xml:space="preserve"> XE "Office 365 A5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504CAB6"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18BEC"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1B479"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57AB3"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0D881"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E9E89"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4C72A"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93E1F" w14:textId="77777777" w:rsidR="00F318C3" w:rsidRDefault="002D5792">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0F703" w14:textId="77777777" w:rsidR="00F318C3" w:rsidRDefault="00F318C3">
            <w:pPr>
              <w:pStyle w:val="ProductList-TableBody"/>
              <w:jc w:val="center"/>
            </w:pPr>
          </w:p>
        </w:tc>
      </w:tr>
      <w:tr w:rsidR="00F318C3" w14:paraId="2C6FC06F" w14:textId="77777777">
        <w:tc>
          <w:tcPr>
            <w:tcW w:w="4660" w:type="dxa"/>
            <w:tcBorders>
              <w:top w:val="dashed" w:sz="4" w:space="0" w:color="BFBFBF"/>
              <w:left w:val="none" w:sz="4" w:space="0" w:color="6E6E6E"/>
              <w:bottom w:val="dashed" w:sz="4" w:space="0" w:color="BFBFBF"/>
              <w:right w:val="none" w:sz="4" w:space="0" w:color="6E6E6E"/>
            </w:tcBorders>
          </w:tcPr>
          <w:p w14:paraId="1A05FCFF" w14:textId="77777777" w:rsidR="00F318C3" w:rsidRDefault="002D5792">
            <w:pPr>
              <w:pStyle w:val="ProductList-TableBody"/>
            </w:pPr>
            <w:r>
              <w:t>Office 365 E1 en E3</w:t>
            </w:r>
            <w:r>
              <w:fldChar w:fldCharType="begin"/>
            </w:r>
            <w:r>
              <w:instrText xml:space="preserve"> XE "Office 365 E1 en E3"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2C77EBA" w14:textId="77777777" w:rsidR="00F318C3" w:rsidRDefault="002D57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59955"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84424"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B195C" w14:textId="77777777" w:rsidR="00F318C3" w:rsidRDefault="002D5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890B4" w14:textId="77777777" w:rsidR="00F318C3" w:rsidRDefault="002D5792">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3F84C" w14:textId="77777777" w:rsidR="00F318C3" w:rsidRDefault="002D5792">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94A36"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0C1DA"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97F91" w14:textId="77777777" w:rsidR="00F318C3" w:rsidRDefault="00F318C3">
            <w:pPr>
              <w:pStyle w:val="ProductList-TableBody"/>
              <w:jc w:val="center"/>
            </w:pPr>
          </w:p>
        </w:tc>
      </w:tr>
      <w:tr w:rsidR="00F318C3" w14:paraId="5DBFBE5D" w14:textId="77777777">
        <w:tc>
          <w:tcPr>
            <w:tcW w:w="4660" w:type="dxa"/>
            <w:tcBorders>
              <w:top w:val="dashed" w:sz="4" w:space="0" w:color="BFBFBF"/>
              <w:left w:val="none" w:sz="4" w:space="0" w:color="6E6E6E"/>
              <w:bottom w:val="dashed" w:sz="4" w:space="0" w:color="BFBFBF"/>
              <w:right w:val="none" w:sz="4" w:space="0" w:color="6E6E6E"/>
            </w:tcBorders>
          </w:tcPr>
          <w:p w14:paraId="5636253C" w14:textId="77777777" w:rsidR="00F318C3" w:rsidRDefault="002D5792">
            <w:pPr>
              <w:pStyle w:val="ProductList-TableBody"/>
            </w:pPr>
            <w:r>
              <w:t>Office 365 E1 en E3 Add-on</w:t>
            </w:r>
            <w:r>
              <w:fldChar w:fldCharType="begin"/>
            </w:r>
            <w:r>
              <w:instrText xml:space="preserve"> XE "Office 365 E1 en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63F5080" w14:textId="77777777" w:rsidR="00F318C3" w:rsidRDefault="002D57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0394E"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35A74"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1C404" w14:textId="77777777" w:rsidR="00F318C3" w:rsidRDefault="002D5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9D047" w14:textId="77777777" w:rsidR="00F318C3" w:rsidRDefault="002D5792">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81EB7" w14:textId="77777777" w:rsidR="00F318C3" w:rsidRDefault="002D5792">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F341D"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F0A02"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FE7E2" w14:textId="77777777" w:rsidR="00F318C3" w:rsidRDefault="00F318C3">
            <w:pPr>
              <w:pStyle w:val="ProductList-TableBody"/>
              <w:jc w:val="center"/>
            </w:pPr>
          </w:p>
        </w:tc>
      </w:tr>
      <w:tr w:rsidR="00F318C3" w14:paraId="616DF54D" w14:textId="77777777">
        <w:tc>
          <w:tcPr>
            <w:tcW w:w="4660" w:type="dxa"/>
            <w:tcBorders>
              <w:top w:val="dashed" w:sz="4" w:space="0" w:color="BFBFBF"/>
              <w:left w:val="none" w:sz="4" w:space="0" w:color="6E6E6E"/>
              <w:bottom w:val="dashed" w:sz="4" w:space="0" w:color="BFBFBF"/>
              <w:right w:val="none" w:sz="4" w:space="0" w:color="6E6E6E"/>
            </w:tcBorders>
          </w:tcPr>
          <w:p w14:paraId="1FF6D9E4" w14:textId="77777777" w:rsidR="00F318C3" w:rsidRDefault="002D5792">
            <w:pPr>
              <w:pStyle w:val="ProductList-TableBody"/>
            </w:pPr>
            <w:r>
              <w:t>Office 365 E1 en E3 vanuit SA</w:t>
            </w:r>
            <w:r>
              <w:fldChar w:fldCharType="begin"/>
            </w:r>
            <w:r>
              <w:instrText xml:space="preserve"> XE "Office 365 E1 en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C11CD14"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55C85"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B3581"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071E0"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D7A50"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A2409" w14:textId="77777777" w:rsidR="00F318C3" w:rsidRDefault="002D5792">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51FFF"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9525A"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922EF" w14:textId="77777777" w:rsidR="00F318C3" w:rsidRDefault="00F318C3">
            <w:pPr>
              <w:pStyle w:val="ProductList-TableBody"/>
              <w:jc w:val="center"/>
            </w:pPr>
          </w:p>
        </w:tc>
      </w:tr>
      <w:tr w:rsidR="00F318C3" w14:paraId="439C62DD" w14:textId="77777777">
        <w:tc>
          <w:tcPr>
            <w:tcW w:w="4660" w:type="dxa"/>
            <w:tcBorders>
              <w:top w:val="dashed" w:sz="4" w:space="0" w:color="BFBFBF"/>
              <w:left w:val="none" w:sz="4" w:space="0" w:color="6E6E6E"/>
              <w:bottom w:val="dashed" w:sz="4" w:space="0" w:color="BFBFBF"/>
              <w:right w:val="none" w:sz="4" w:space="0" w:color="6E6E6E"/>
            </w:tcBorders>
          </w:tcPr>
          <w:p w14:paraId="526879F1" w14:textId="77777777" w:rsidR="00F318C3" w:rsidRDefault="002D5792">
            <w:pPr>
              <w:pStyle w:val="ProductList-TableBody"/>
            </w:pPr>
            <w:r>
              <w:t>Office 365 E5</w:t>
            </w:r>
            <w:r>
              <w:fldChar w:fldCharType="begin"/>
            </w:r>
            <w:r>
              <w:instrText xml:space="preserve"> XE "Office 365 E5"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D1AECC5" w14:textId="77777777" w:rsidR="00F318C3" w:rsidRDefault="002D57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9E95A"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A0CD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B8A91" w14:textId="77777777" w:rsidR="00F318C3" w:rsidRDefault="002D5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FBD42"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C6BFC" w14:textId="77777777" w:rsidR="00F318C3" w:rsidRDefault="002D5792">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788AD"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31E6D"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323AD" w14:textId="77777777" w:rsidR="00F318C3" w:rsidRDefault="00F318C3">
            <w:pPr>
              <w:pStyle w:val="ProductList-TableBody"/>
              <w:jc w:val="center"/>
            </w:pPr>
          </w:p>
        </w:tc>
      </w:tr>
      <w:tr w:rsidR="00F318C3" w14:paraId="573DEFCB" w14:textId="77777777">
        <w:tc>
          <w:tcPr>
            <w:tcW w:w="4660" w:type="dxa"/>
            <w:tcBorders>
              <w:top w:val="dashed" w:sz="4" w:space="0" w:color="BFBFBF"/>
              <w:left w:val="none" w:sz="4" w:space="0" w:color="6E6E6E"/>
              <w:bottom w:val="dashed" w:sz="4" w:space="0" w:color="BFBFBF"/>
              <w:right w:val="none" w:sz="4" w:space="0" w:color="6E6E6E"/>
            </w:tcBorders>
          </w:tcPr>
          <w:p w14:paraId="618988E8" w14:textId="77777777" w:rsidR="00F318C3" w:rsidRDefault="002D5792">
            <w:pPr>
              <w:pStyle w:val="ProductList-TableBody"/>
            </w:pPr>
            <w:r>
              <w:t>Office 365 E5 met belminuten</w:t>
            </w:r>
            <w:r>
              <w:fldChar w:fldCharType="begin"/>
            </w:r>
            <w:r>
              <w:instrText xml:space="preserve"> XE "Office 365 E5 met belminuten"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4561733"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50773"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B8D70"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DC02E"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26AEB"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C9AC7" w14:textId="77777777" w:rsidR="00F318C3" w:rsidRDefault="002D5792">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AA339"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4C73A"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BF049" w14:textId="77777777" w:rsidR="00F318C3" w:rsidRDefault="00F318C3">
            <w:pPr>
              <w:pStyle w:val="ProductList-TableBody"/>
              <w:jc w:val="center"/>
            </w:pPr>
          </w:p>
        </w:tc>
      </w:tr>
      <w:tr w:rsidR="00F318C3" w14:paraId="365DB9D6" w14:textId="77777777">
        <w:tc>
          <w:tcPr>
            <w:tcW w:w="4660" w:type="dxa"/>
            <w:tcBorders>
              <w:top w:val="dashed" w:sz="4" w:space="0" w:color="BFBFBF"/>
              <w:left w:val="none" w:sz="4" w:space="0" w:color="6E6E6E"/>
              <w:bottom w:val="dashed" w:sz="4" w:space="0" w:color="BFBFBF"/>
              <w:right w:val="none" w:sz="4" w:space="0" w:color="6E6E6E"/>
            </w:tcBorders>
          </w:tcPr>
          <w:p w14:paraId="7E251F53" w14:textId="77777777" w:rsidR="00F318C3" w:rsidRDefault="002D5792">
            <w:pPr>
              <w:pStyle w:val="ProductList-TableBody"/>
            </w:pPr>
            <w:r>
              <w:t>Office 365 E5 Add-on</w:t>
            </w:r>
            <w:r>
              <w:fldChar w:fldCharType="begin"/>
            </w:r>
            <w:r>
              <w:instrText xml:space="preserve"> XE "Office 365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12FB886"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6D2CE"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218DB"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0523D"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FCF58"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22D00" w14:textId="77777777" w:rsidR="00F318C3" w:rsidRDefault="002D5792">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51E28"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2D779"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108DC" w14:textId="77777777" w:rsidR="00F318C3" w:rsidRDefault="00F318C3">
            <w:pPr>
              <w:pStyle w:val="ProductList-TableBody"/>
              <w:jc w:val="center"/>
            </w:pPr>
          </w:p>
        </w:tc>
      </w:tr>
      <w:tr w:rsidR="00F318C3" w14:paraId="6B1E4306" w14:textId="77777777">
        <w:tc>
          <w:tcPr>
            <w:tcW w:w="4660" w:type="dxa"/>
            <w:tcBorders>
              <w:top w:val="dashed" w:sz="4" w:space="0" w:color="BFBFBF"/>
              <w:left w:val="none" w:sz="4" w:space="0" w:color="6E6E6E"/>
              <w:bottom w:val="dashed" w:sz="4" w:space="0" w:color="BFBFBF"/>
              <w:right w:val="none" w:sz="4" w:space="0" w:color="6E6E6E"/>
            </w:tcBorders>
          </w:tcPr>
          <w:p w14:paraId="44AF1F62" w14:textId="77777777" w:rsidR="00F318C3" w:rsidRDefault="002D5792">
            <w:pPr>
              <w:pStyle w:val="ProductList-TableBody"/>
            </w:pPr>
            <w:r>
              <w:t>Office 365 E5 vanuit SA</w:t>
            </w:r>
            <w:r>
              <w:fldChar w:fldCharType="begin"/>
            </w:r>
            <w:r>
              <w:instrText xml:space="preserve"> XE "Office 365 E5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D53C7E0"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7849C"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7434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C6571"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C5C72"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34454" w14:textId="77777777" w:rsidR="00F318C3" w:rsidRDefault="002D5792">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105DC"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AB45F"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66644" w14:textId="77777777" w:rsidR="00F318C3" w:rsidRDefault="00F318C3">
            <w:pPr>
              <w:pStyle w:val="ProductList-TableBody"/>
              <w:jc w:val="center"/>
            </w:pPr>
          </w:p>
        </w:tc>
      </w:tr>
      <w:tr w:rsidR="00F318C3" w14:paraId="2C7E706F" w14:textId="77777777">
        <w:tc>
          <w:tcPr>
            <w:tcW w:w="4660" w:type="dxa"/>
            <w:tcBorders>
              <w:top w:val="dashed" w:sz="4" w:space="0" w:color="BFBFBF"/>
              <w:left w:val="none" w:sz="4" w:space="0" w:color="6E6E6E"/>
              <w:bottom w:val="dashed" w:sz="4" w:space="0" w:color="BFBFBF"/>
              <w:right w:val="none" w:sz="4" w:space="0" w:color="6E6E6E"/>
            </w:tcBorders>
          </w:tcPr>
          <w:p w14:paraId="02FE34FE" w14:textId="77777777" w:rsidR="00F318C3" w:rsidRDefault="002D5792">
            <w:pPr>
              <w:pStyle w:val="ProductList-TableBody"/>
            </w:pPr>
            <w:r>
              <w:t>Office 365 E3 zonder Add-on met apps voor ondernemingen</w:t>
            </w:r>
            <w:r>
              <w:fldChar w:fldCharType="begin"/>
            </w:r>
            <w:r>
              <w:instrText xml:space="preserve"> XE "Office 365 E3 zonder Add-on met apps voor ondernemingen"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D43B8D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6A4F0"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268C6"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A48C1"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5B8E6"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356DF" w14:textId="77777777" w:rsidR="00F318C3" w:rsidRDefault="002D5792">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8AB04"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571A0"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4D14D" w14:textId="77777777" w:rsidR="00F318C3" w:rsidRDefault="00F318C3">
            <w:pPr>
              <w:pStyle w:val="ProductList-TableBody"/>
              <w:jc w:val="center"/>
            </w:pPr>
          </w:p>
        </w:tc>
      </w:tr>
      <w:tr w:rsidR="00F318C3" w14:paraId="35BFD64F" w14:textId="77777777">
        <w:tc>
          <w:tcPr>
            <w:tcW w:w="4660" w:type="dxa"/>
            <w:tcBorders>
              <w:top w:val="dashed" w:sz="4" w:space="0" w:color="BFBFBF"/>
              <w:left w:val="none" w:sz="4" w:space="0" w:color="6E6E6E"/>
              <w:bottom w:val="dashed" w:sz="4" w:space="0" w:color="B2B2B2"/>
              <w:right w:val="none" w:sz="4" w:space="0" w:color="6E6E6E"/>
            </w:tcBorders>
          </w:tcPr>
          <w:p w14:paraId="09AC16BD" w14:textId="77777777" w:rsidR="00F318C3" w:rsidRDefault="002D5792">
            <w:pPr>
              <w:pStyle w:val="ProductList-TableBody"/>
            </w:pPr>
            <w:r>
              <w:t>Office 365 F3</w:t>
            </w:r>
            <w:r>
              <w:fldChar w:fldCharType="begin"/>
            </w:r>
            <w:r>
              <w:instrText xml:space="preserve"> XE "Office 365 F3" </w:instrText>
            </w:r>
            <w:r>
              <w:fldChar w:fldCharType="end"/>
            </w:r>
            <w:r>
              <w:t xml:space="preserve"> (Gebruikers-SL)</w:t>
            </w:r>
          </w:p>
        </w:tc>
        <w:tc>
          <w:tcPr>
            <w:tcW w:w="740" w:type="dxa"/>
            <w:tcBorders>
              <w:top w:val="dashed" w:sz="4" w:space="0" w:color="BFBFBF"/>
              <w:left w:val="none" w:sz="4" w:space="0" w:color="6E6E6E"/>
              <w:bottom w:val="dashed" w:sz="4" w:space="0" w:color="B2B2B2"/>
              <w:right w:val="single" w:sz="6" w:space="0" w:color="FFFFFF"/>
            </w:tcBorders>
          </w:tcPr>
          <w:p w14:paraId="29F0FDEB" w14:textId="77777777" w:rsidR="00F318C3" w:rsidRDefault="002D57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9EF20"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74E6E"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8A774" w14:textId="77777777" w:rsidR="00F318C3" w:rsidRDefault="002D5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CF0A6"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8CC2C"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D92D8"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740AA"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86537" w14:textId="77777777" w:rsidR="00F318C3" w:rsidRDefault="00F318C3">
            <w:pPr>
              <w:pStyle w:val="ProductList-TableBody"/>
              <w:jc w:val="center"/>
            </w:pPr>
          </w:p>
        </w:tc>
      </w:tr>
      <w:tr w:rsidR="00F318C3" w14:paraId="597260C3" w14:textId="77777777">
        <w:tc>
          <w:tcPr>
            <w:tcW w:w="4660" w:type="dxa"/>
            <w:tcBorders>
              <w:top w:val="dashed" w:sz="4" w:space="0" w:color="B2B2B2"/>
              <w:left w:val="none" w:sz="4" w:space="0" w:color="6E6E6E"/>
              <w:bottom w:val="dashed" w:sz="4" w:space="0" w:color="B2B2B2"/>
              <w:right w:val="none" w:sz="4" w:space="0" w:color="6E6E6E"/>
            </w:tcBorders>
          </w:tcPr>
          <w:p w14:paraId="1B8D664C" w14:textId="77777777" w:rsidR="00F318C3" w:rsidRDefault="002D5792">
            <w:pPr>
              <w:pStyle w:val="ProductList-TableBody"/>
            </w:pPr>
            <w:r>
              <w:t>Office 365 Multi-Geo Add-on</w:t>
            </w:r>
            <w:r>
              <w:fldChar w:fldCharType="begin"/>
            </w:r>
            <w:r>
              <w:instrText xml:space="preserve"> XE "Office 365 Multi-Geo Add-on"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14:paraId="1A9A4408"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0B941"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FBDFF"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888C6"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3E30E"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A62BB"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A872F"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0FB74"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B61C4" w14:textId="77777777" w:rsidR="00F318C3" w:rsidRDefault="00F318C3">
            <w:pPr>
              <w:pStyle w:val="ProductList-TableBody"/>
              <w:jc w:val="center"/>
            </w:pPr>
          </w:p>
        </w:tc>
      </w:tr>
      <w:tr w:rsidR="00F318C3" w14:paraId="3E2DF569" w14:textId="77777777">
        <w:tc>
          <w:tcPr>
            <w:tcW w:w="4660" w:type="dxa"/>
            <w:tcBorders>
              <w:top w:val="dashed" w:sz="4" w:space="0" w:color="B2B2B2"/>
              <w:left w:val="none" w:sz="4" w:space="0" w:color="6E6E6E"/>
              <w:bottom w:val="none" w:sz="4" w:space="0" w:color="BFBFBF"/>
              <w:right w:val="none" w:sz="4" w:space="0" w:color="6E6E6E"/>
            </w:tcBorders>
          </w:tcPr>
          <w:p w14:paraId="13F6FA66" w14:textId="77777777" w:rsidR="00F318C3" w:rsidRDefault="002D5792">
            <w:pPr>
              <w:pStyle w:val="ProductList-TableBody"/>
            </w:pPr>
            <w:r>
              <w:t>Premium Messaging</w:t>
            </w:r>
            <w:r>
              <w:fldChar w:fldCharType="begin"/>
            </w:r>
            <w:r>
              <w:instrText xml:space="preserve"> XE "Premium Messaging" </w:instrText>
            </w:r>
            <w:r>
              <w:fldChar w:fldCharType="end"/>
            </w:r>
            <w:r>
              <w:t xml:space="preserve"> (Gebruikers-SL)</w:t>
            </w:r>
          </w:p>
        </w:tc>
        <w:tc>
          <w:tcPr>
            <w:tcW w:w="740" w:type="dxa"/>
            <w:tcBorders>
              <w:top w:val="dashed" w:sz="4" w:space="0" w:color="B2B2B2"/>
              <w:left w:val="none" w:sz="4" w:space="0" w:color="6E6E6E"/>
              <w:bottom w:val="single" w:sz="4" w:space="0" w:color="FFFFFF"/>
              <w:right w:val="single" w:sz="6" w:space="0" w:color="FFFFFF"/>
            </w:tcBorders>
          </w:tcPr>
          <w:p w14:paraId="04F0E191"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A283B"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62DE3"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B17C2"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B5373"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D6B3A"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73AB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3F2CC"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622B3" w14:textId="77777777" w:rsidR="00F318C3" w:rsidRDefault="00F318C3">
            <w:pPr>
              <w:pStyle w:val="ProductList-TableBody"/>
              <w:jc w:val="center"/>
            </w:pPr>
          </w:p>
        </w:tc>
      </w:tr>
    </w:tbl>
    <w:p w14:paraId="042C8275" w14:textId="77777777" w:rsidR="00F318C3" w:rsidRDefault="002D5792">
      <w:pPr>
        <w:pStyle w:val="ProductList-Offering1SubSection"/>
        <w:outlineLvl w:val="3"/>
      </w:pPr>
      <w:bookmarkStart w:id="263" w:name="_Sec775"/>
      <w:r>
        <w:t>2. Productvoorwaarden</w:t>
      </w:r>
      <w:bookmarkEnd w:id="263"/>
    </w:p>
    <w:tbl>
      <w:tblPr>
        <w:tblStyle w:val="PURTable"/>
        <w:tblW w:w="0" w:type="dxa"/>
        <w:tblLook w:val="04A0" w:firstRow="1" w:lastRow="0" w:firstColumn="1" w:lastColumn="0" w:noHBand="0" w:noVBand="1"/>
      </w:tblPr>
      <w:tblGrid>
        <w:gridCol w:w="3684"/>
        <w:gridCol w:w="3631"/>
        <w:gridCol w:w="3601"/>
      </w:tblGrid>
      <w:tr w:rsidR="00F318C3" w14:paraId="5ED473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9576A8" w14:textId="77777777" w:rsidR="00F318C3" w:rsidRDefault="002D579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2F5CEB2" w14:textId="77777777" w:rsidR="00F318C3" w:rsidRDefault="002D5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Alle Toepassing en Server (alleen E1 en F3 Server), MPSA – alleen Alle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B0736F6" w14:textId="77777777" w:rsidR="00F318C3" w:rsidRDefault="002D5792">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E1/E3/E5, A3/A5, F3</w:t>
            </w:r>
          </w:p>
        </w:tc>
      </w:tr>
      <w:tr w:rsidR="00F318C3" w14:paraId="1EF4B4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93004" w14:textId="77777777" w:rsidR="00F318C3" w:rsidRDefault="002D579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5393BC67" w14:textId="77777777" w:rsidR="00F318C3" w:rsidRDefault="002D5792">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FA909" w14:textId="77777777" w:rsidR="00F318C3" w:rsidRDefault="002D5792">
            <w:pPr>
              <w:pStyle w:val="ProductList-TableBody"/>
            </w:pPr>
            <w:r>
              <w:rPr>
                <w:color w:val="404040"/>
              </w:rPr>
              <w:t>Promoties: n.v.t.</w:t>
            </w:r>
          </w:p>
        </w:tc>
      </w:tr>
      <w:tr w:rsidR="00F318C3" w14:paraId="50D69A68" w14:textId="77777777">
        <w:tc>
          <w:tcPr>
            <w:tcW w:w="4040" w:type="dxa"/>
            <w:tcBorders>
              <w:top w:val="single" w:sz="4" w:space="0" w:color="000000"/>
              <w:left w:val="single" w:sz="4" w:space="0" w:color="000000"/>
              <w:bottom w:val="single" w:sz="4" w:space="0" w:color="000000"/>
              <w:right w:val="single" w:sz="4" w:space="0" w:color="000000"/>
            </w:tcBorders>
          </w:tcPr>
          <w:p w14:paraId="2CBDAAD5" w14:textId="77777777" w:rsidR="00F318C3" w:rsidRDefault="002D5792">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F</w:t>
            </w:r>
          </w:p>
        </w:tc>
        <w:tc>
          <w:tcPr>
            <w:tcW w:w="4040" w:type="dxa"/>
            <w:tcBorders>
              <w:top w:val="single" w:sz="4" w:space="0" w:color="000000"/>
              <w:left w:val="single" w:sz="4" w:space="0" w:color="000000"/>
              <w:bottom w:val="single" w:sz="4" w:space="0" w:color="000000"/>
              <w:right w:val="single" w:sz="4" w:space="0" w:color="000000"/>
            </w:tcBorders>
          </w:tcPr>
          <w:p w14:paraId="034F6B6C" w14:textId="77777777" w:rsidR="00F318C3" w:rsidRDefault="002D5792">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Vooruitbetaling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8D100" w14:textId="77777777" w:rsidR="00F318C3" w:rsidRDefault="002D5792">
            <w:pPr>
              <w:pStyle w:val="ProductList-TableBody"/>
            </w:pPr>
            <w:r>
              <w:rPr>
                <w:color w:val="404040"/>
              </w:rPr>
              <w:t>Reductie mogelijk (SCE): n.v.t.</w:t>
            </w:r>
          </w:p>
        </w:tc>
      </w:tr>
      <w:tr w:rsidR="00F318C3" w14:paraId="11FE71D0" w14:textId="77777777">
        <w:tc>
          <w:tcPr>
            <w:tcW w:w="4040" w:type="dxa"/>
            <w:tcBorders>
              <w:top w:val="single" w:sz="4" w:space="0" w:color="000000"/>
              <w:left w:val="single" w:sz="4" w:space="0" w:color="000000"/>
              <w:bottom w:val="single" w:sz="4" w:space="0" w:color="000000"/>
              <w:right w:val="single" w:sz="4" w:space="0" w:color="000000"/>
            </w:tcBorders>
          </w:tcPr>
          <w:p w14:paraId="53EE7B78" w14:textId="77777777" w:rsidR="00F318C3" w:rsidRDefault="002D5792">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7F0395D0" w14:textId="77777777" w:rsidR="00F318C3" w:rsidRDefault="002D5792">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79749FE" w14:textId="77777777" w:rsidR="00F318C3" w:rsidRDefault="002D5792">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6960F88D" w14:textId="77777777" w:rsidR="00F318C3" w:rsidRDefault="00F318C3">
      <w:pPr>
        <w:pStyle w:val="ProductList-Body"/>
      </w:pPr>
    </w:p>
    <w:p w14:paraId="482C17B5" w14:textId="77777777" w:rsidR="00F318C3" w:rsidRDefault="002D5792">
      <w:pPr>
        <w:pStyle w:val="ProductList-ClauseHeading"/>
        <w:outlineLvl w:val="4"/>
      </w:pPr>
      <w:r>
        <w:t>2.1 Licentievereisten voor Office 365 F3</w:t>
      </w:r>
    </w:p>
    <w:p w14:paraId="5E965677" w14:textId="77777777" w:rsidR="00F318C3" w:rsidRDefault="002D5792">
      <w:pPr>
        <w:pStyle w:val="ProductList-Body"/>
      </w:pPr>
      <w:r>
        <w:t>Office 365 Firstline Worker-licenties mogen alleen worden toegewezen aan gebruikers die voldoen aan een of meer van de volgende voorwaarden:</w:t>
      </w:r>
    </w:p>
    <w:p w14:paraId="487FF9A8" w14:textId="77777777" w:rsidR="00F318C3" w:rsidRDefault="002D5792" w:rsidP="002D5792">
      <w:pPr>
        <w:pStyle w:val="ProductList-Bullet"/>
        <w:numPr>
          <w:ilvl w:val="0"/>
          <w:numId w:val="50"/>
        </w:numPr>
      </w:pPr>
      <w:r>
        <w:t xml:space="preserve">Gebruikt een primair werkapparaat met een enkel scherm dat kleiner is dan 10,1 inch </w:t>
      </w:r>
    </w:p>
    <w:p w14:paraId="7099877B" w14:textId="77777777" w:rsidR="00F318C3" w:rsidRDefault="002D5792" w:rsidP="002D5792">
      <w:pPr>
        <w:pStyle w:val="ProductList-Bullet"/>
        <w:numPr>
          <w:ilvl w:val="0"/>
          <w:numId w:val="50"/>
        </w:numPr>
      </w:pPr>
      <w:r>
        <w:t xml:space="preserve">Deel het primaire werkapparaat met andere kwalificerende gebruikers meteen Firstline Worker-licentie voor Microsoft 365 of Office 365 binnen dezelfde dienst of binnen verschillende diensten. </w:t>
      </w:r>
    </w:p>
    <w:p w14:paraId="4CEF77A3" w14:textId="77777777" w:rsidR="00F318C3" w:rsidRDefault="002D5792" w:rsidP="002D5792">
      <w:pPr>
        <w:pStyle w:val="ProductList-Bullet"/>
        <w:numPr>
          <w:ilvl w:val="1"/>
          <w:numId w:val="50"/>
        </w:numPr>
      </w:pPr>
      <w:r>
        <w:t xml:space="preserve">Andere gelicentieerde Microsoft Firstline Worker-gebruikers moeten het apparaat eveneens gebruiken als hun primaire werkapparaat. </w:t>
      </w:r>
    </w:p>
    <w:p w14:paraId="19CD8F18" w14:textId="77777777" w:rsidR="00F318C3" w:rsidRDefault="002D5792" w:rsidP="002D5792">
      <w:pPr>
        <w:pStyle w:val="ProductList-Bullet"/>
        <w:numPr>
          <w:ilvl w:val="1"/>
          <w:numId w:val="50"/>
        </w:numPr>
      </w:pPr>
      <w:r>
        <w:t>Voor software of diensten die worden gebruikt vanaf het gedeelde apparaat moet aan het apparaat of aan de gebruikers een licentie zijn toegewezen voor het gebruik van de betreffende software of diensten.</w:t>
      </w:r>
    </w:p>
    <w:p w14:paraId="7DF74E40" w14:textId="77777777" w:rsidR="00F318C3" w:rsidRDefault="00F318C3">
      <w:pPr>
        <w:pStyle w:val="ProductList-Body"/>
      </w:pPr>
    </w:p>
    <w:p w14:paraId="1381F8D8" w14:textId="77777777" w:rsidR="00F318C3" w:rsidRDefault="002D5792">
      <w:pPr>
        <w:pStyle w:val="ProductList-Body"/>
      </w:pPr>
      <w:r>
        <w:t>Kwalificerende Firstline Worker-licenties voor Microsoft 365 en Office 365 zijn onder andere Microsoft 365 F1, Microsoft 365 F3, en/of Office 365 F3.</w:t>
      </w:r>
    </w:p>
    <w:p w14:paraId="7C34393A" w14:textId="77777777" w:rsidR="00F318C3" w:rsidRDefault="00F318C3">
      <w:pPr>
        <w:pStyle w:val="ProductList-Body"/>
      </w:pPr>
    </w:p>
    <w:p w14:paraId="7A846033" w14:textId="77777777" w:rsidR="00F318C3" w:rsidRDefault="002D5792">
      <w:pPr>
        <w:pStyle w:val="ProductList-Body"/>
      </w:pPr>
      <w:r>
        <w:t>Klanten die voor 1 juni 2020 gebruikers met een licentie voor Office 365 F1/F3 hadden (Getroffen Klanten) mogen tot aan het einde van de daaropvolgende verlengingstermijn van het abonnement van de Getroffen Klant licenties toewijzen aan aanvullende gebruikers voor dezelfde of een gelijkwaardige dienst op grond van de kwalificatievereisten voor Office 365 F1-licenties in de Productvoorwaarden van 1 november 2019.</w:t>
      </w:r>
    </w:p>
    <w:p w14:paraId="436B87BA" w14:textId="77777777" w:rsidR="00F318C3" w:rsidRDefault="00F318C3">
      <w:pPr>
        <w:pStyle w:val="ProductList-Body"/>
      </w:pPr>
    </w:p>
    <w:p w14:paraId="0F42C683" w14:textId="77777777" w:rsidR="00F318C3" w:rsidRDefault="002D5792">
      <w:pPr>
        <w:pStyle w:val="ProductList-ClauseHeading"/>
        <w:outlineLvl w:val="4"/>
      </w:pPr>
      <w:r>
        <w:t>2.2 Smartphones en tablets</w:t>
      </w:r>
    </w:p>
    <w:p w14:paraId="0FC63E33" w14:textId="77777777" w:rsidR="00F318C3" w:rsidRDefault="002D5792">
      <w:pPr>
        <w:pStyle w:val="ProductList-Body"/>
      </w:pPr>
      <w:r>
        <w:t>Elke gebruiker van Office 365 A1, E1, F3 en Business Essentials aan wie de Klant een Gebruikers-SL toewijst, mag (i) Microsoft Office voor mobiele apparaten gebruiken voor commerciële doeleinden en (ii) zich aanmelden bij Microsoft Office met de eigen organisatie-id op maximaal vijf smartphones en vijf tablets met ingebouwd scherm met een beelddiagonaal van niet meer dan 10,1 inch.</w:t>
      </w:r>
    </w:p>
    <w:p w14:paraId="434CDD41" w14:textId="77777777" w:rsidR="00F318C3" w:rsidRDefault="00F318C3">
      <w:pPr>
        <w:pStyle w:val="ProductList-Body"/>
      </w:pPr>
    </w:p>
    <w:p w14:paraId="76D0DF53" w14:textId="77777777" w:rsidR="00F318C3" w:rsidRDefault="002D5792">
      <w:pPr>
        <w:pStyle w:val="ProductList-ClauseHeading"/>
        <w:outlineLvl w:val="4"/>
      </w:pPr>
      <w:r>
        <w:t>2.3 Multi-Geo Capabilities in Office 365</w:t>
      </w:r>
    </w:p>
    <w:p w14:paraId="461475C1" w14:textId="77777777" w:rsidR="00F318C3" w:rsidRDefault="002D5792">
      <w:pPr>
        <w:pStyle w:val="ProductList-Body"/>
      </w:pPr>
      <w:r>
        <w:t>Multi-Geo Capabilities in Office 365-abonnementen zijn onderworpen aan de volgende voorwaarden:</w:t>
      </w:r>
    </w:p>
    <w:p w14:paraId="19F637AB" w14:textId="77777777" w:rsidR="00F318C3" w:rsidRDefault="002D5792" w:rsidP="002D5792">
      <w:pPr>
        <w:pStyle w:val="ProductList-Bullet"/>
        <w:numPr>
          <w:ilvl w:val="0"/>
          <w:numId w:val="51"/>
        </w:numPr>
      </w:pPr>
      <w:r>
        <w:t>Een minimum van 250 Office 365 Services-abonnementen per Klant; en</w:t>
      </w:r>
    </w:p>
    <w:p w14:paraId="15C26AB3" w14:textId="77777777" w:rsidR="00F318C3" w:rsidRDefault="002D5792" w:rsidP="002D5792">
      <w:pPr>
        <w:pStyle w:val="ProductList-Bullet"/>
        <w:numPr>
          <w:ilvl w:val="0"/>
          <w:numId w:val="51"/>
        </w:numPr>
      </w:pPr>
      <w:r>
        <w:t>Minimaal 5% van de Office 365 Services-abonnementen binnen een tenant hebben een corresponderend Multi-Geo Capabilities in Office 365-abonnement.</w:t>
      </w:r>
    </w:p>
    <w:p w14:paraId="5E8404C1" w14:textId="77777777" w:rsidR="00F318C3" w:rsidRDefault="00F318C3">
      <w:pPr>
        <w:pStyle w:val="ProductList-Body"/>
      </w:pPr>
    </w:p>
    <w:p w14:paraId="09B75501" w14:textId="77777777" w:rsidR="00F318C3" w:rsidRDefault="002D5792">
      <w:pPr>
        <w:pStyle w:val="ProductList-Body"/>
      </w:pPr>
      <w:r>
        <w:t>Office 365 Services betekent elke planlicentie voor Microsoft 365, Office 365, Exchange Online, SharePoint Online of OneDrive for Business.</w:t>
      </w:r>
    </w:p>
    <w:p w14:paraId="5944C8A0" w14:textId="77777777" w:rsidR="00F318C3" w:rsidRDefault="00F318C3">
      <w:pPr>
        <w:pStyle w:val="ProductList-Body"/>
      </w:pPr>
    </w:p>
    <w:p w14:paraId="3ED183FB" w14:textId="77777777" w:rsidR="00F318C3" w:rsidRDefault="002D5792">
      <w:pPr>
        <w:pStyle w:val="ProductList-ClauseHeading"/>
        <w:outlineLvl w:val="4"/>
      </w:pPr>
      <w:r>
        <w:t>2.4 Gegevens van Project voor het web</w:t>
      </w:r>
    </w:p>
    <w:p w14:paraId="06C11691" w14:textId="77777777" w:rsidR="00F318C3" w:rsidRDefault="002D5792">
      <w:pPr>
        <w:pStyle w:val="ProductList-Body"/>
      </w:pPr>
      <w:r>
        <w:t>Aan gebruikers met een licentie voor Office 365 worden weergavetoegangsrechten tot de Klantgegevens van Project voor het web verleend, uitsluitend voor gebruik in de Project voor het web-toepassing en alleen voor tenants met een Microsoft Project Plan 1</w:t>
      </w:r>
      <w:r>
        <w:fldChar w:fldCharType="begin"/>
      </w:r>
      <w:r>
        <w:instrText xml:space="preserve"> XE "Microsoft Project Plan 1" </w:instrText>
      </w:r>
      <w:r>
        <w:fldChar w:fldCharType="end"/>
      </w:r>
      <w:r>
        <w:t>/3/5-licentie.</w:t>
      </w:r>
    </w:p>
    <w:p w14:paraId="388B7F1C" w14:textId="77777777" w:rsidR="00F318C3" w:rsidRDefault="002D5792" w:rsidP="002D5792">
      <w:pPr>
        <w:pStyle w:val="ProductList-Bullet"/>
        <w:numPr>
          <w:ilvl w:val="0"/>
          <w:numId w:val="52"/>
        </w:numPr>
      </w:pPr>
      <w:r>
        <w:t>Deze rechten verlenen geen toegang tot Power Platform</w:t>
      </w:r>
      <w:r>
        <w:fldChar w:fldCharType="begin"/>
      </w:r>
      <w:r>
        <w:instrText xml:space="preserve"> XE "Power Platform" </w:instrText>
      </w:r>
      <w:r>
        <w:fldChar w:fldCharType="end"/>
      </w:r>
      <w:r>
        <w:t>-toepassingen of andere gegevenssets.</w:t>
      </w:r>
    </w:p>
    <w:p w14:paraId="5A98251E" w14:textId="77777777" w:rsidR="00F318C3" w:rsidRDefault="002D5792" w:rsidP="002D5792">
      <w:pPr>
        <w:pStyle w:val="ProductList-Bullet"/>
        <w:numPr>
          <w:ilvl w:val="0"/>
          <w:numId w:val="52"/>
        </w:numPr>
      </w:pPr>
      <w:r>
        <w:t>Deze rechten zijn niet van toepassing op aanbiedingen voor Overheid.</w:t>
      </w:r>
    </w:p>
    <w:p w14:paraId="19D4E8D6" w14:textId="77777777" w:rsidR="00F318C3" w:rsidRDefault="00F318C3">
      <w:pPr>
        <w:pStyle w:val="ProductList-Body"/>
      </w:pPr>
    </w:p>
    <w:p w14:paraId="17F513AA" w14:textId="77777777" w:rsidR="00F318C3" w:rsidRDefault="002D5792">
      <w:pPr>
        <w:pStyle w:val="ProductList-ClauseHeading"/>
        <w:outlineLvl w:val="4"/>
      </w:pPr>
      <w:r>
        <w:t>2.5 Licentievereisten</w:t>
      </w:r>
    </w:p>
    <w:tbl>
      <w:tblPr>
        <w:tblStyle w:val="PURTable"/>
        <w:tblW w:w="0" w:type="dxa"/>
        <w:tblLook w:val="04A0" w:firstRow="1" w:lastRow="0" w:firstColumn="1" w:lastColumn="0" w:noHBand="0" w:noVBand="1"/>
      </w:tblPr>
      <w:tblGrid>
        <w:gridCol w:w="5407"/>
        <w:gridCol w:w="5509"/>
      </w:tblGrid>
      <w:tr w:rsidR="00F318C3" w14:paraId="61152F2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00023E5" w14:textId="77777777" w:rsidR="00F318C3" w:rsidRDefault="002D5792">
            <w:pPr>
              <w:pStyle w:val="ProductList-TableBody"/>
            </w:pPr>
            <w:r>
              <w:rPr>
                <w:color w:val="FFFFFF"/>
              </w:rPr>
              <w:t>Licentie</w:t>
            </w:r>
          </w:p>
        </w:tc>
        <w:tc>
          <w:tcPr>
            <w:tcW w:w="6120" w:type="dxa"/>
            <w:tcBorders>
              <w:top w:val="single" w:sz="4" w:space="0" w:color="0070C0"/>
              <w:bottom w:val="single" w:sz="4" w:space="0" w:color="0070C0"/>
              <w:right w:val="single" w:sz="4" w:space="0" w:color="0070C0"/>
            </w:tcBorders>
            <w:shd w:val="clear" w:color="auto" w:fill="0072C6"/>
          </w:tcPr>
          <w:p w14:paraId="106DD871" w14:textId="77777777" w:rsidR="00F318C3" w:rsidRDefault="002D5792">
            <w:pPr>
              <w:pStyle w:val="ProductList-TableBody"/>
            </w:pPr>
            <w:r>
              <w:rPr>
                <w:color w:val="FFFFFF"/>
              </w:rPr>
              <w:t>Licentievereisten</w:t>
            </w:r>
          </w:p>
        </w:tc>
      </w:tr>
      <w:tr w:rsidR="00F318C3" w14:paraId="748F5FFF" w14:textId="77777777">
        <w:tc>
          <w:tcPr>
            <w:tcW w:w="6120" w:type="dxa"/>
            <w:tcBorders>
              <w:top w:val="single" w:sz="4" w:space="0" w:color="0070C0"/>
              <w:left w:val="single" w:sz="4" w:space="0" w:color="000000"/>
              <w:bottom w:val="single" w:sz="4" w:space="0" w:color="000000"/>
              <w:right w:val="single" w:sz="4" w:space="0" w:color="000000"/>
            </w:tcBorders>
          </w:tcPr>
          <w:p w14:paraId="04BDFB27" w14:textId="77777777" w:rsidR="00F318C3" w:rsidRDefault="002D5792">
            <w:pPr>
              <w:pStyle w:val="ProductList-TableBody"/>
            </w:pPr>
            <w:r>
              <w:t>Office 365 Multi-Geo Add-on</w:t>
            </w:r>
          </w:p>
        </w:tc>
        <w:tc>
          <w:tcPr>
            <w:tcW w:w="6120" w:type="dxa"/>
            <w:tcBorders>
              <w:top w:val="single" w:sz="4" w:space="0" w:color="0070C0"/>
              <w:left w:val="single" w:sz="4" w:space="0" w:color="000000"/>
              <w:bottom w:val="single" w:sz="4" w:space="0" w:color="000000"/>
              <w:right w:val="single" w:sz="4" w:space="0" w:color="000000"/>
            </w:tcBorders>
          </w:tcPr>
          <w:p w14:paraId="0758CBCE" w14:textId="77777777" w:rsidR="00F318C3" w:rsidRDefault="002D5792">
            <w:pPr>
              <w:pStyle w:val="ProductList-TableBody"/>
            </w:pPr>
            <w:r>
              <w:t>Elke planlicentie voor Microsoft 365, Office 365, Exchange Online, SharePoint Online of OneDrive for Business</w:t>
            </w:r>
          </w:p>
        </w:tc>
      </w:tr>
      <w:tr w:rsidR="00F318C3" w14:paraId="5FE379A5" w14:textId="77777777">
        <w:tc>
          <w:tcPr>
            <w:tcW w:w="6120" w:type="dxa"/>
            <w:tcBorders>
              <w:top w:val="single" w:sz="4" w:space="0" w:color="000000"/>
              <w:left w:val="single" w:sz="4" w:space="0" w:color="000000"/>
              <w:bottom w:val="single" w:sz="4" w:space="0" w:color="000000"/>
              <w:right w:val="single" w:sz="4" w:space="0" w:color="000000"/>
            </w:tcBorders>
          </w:tcPr>
          <w:p w14:paraId="3B62A263" w14:textId="77777777" w:rsidR="00F318C3" w:rsidRDefault="002D5792">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51FC8768" w14:textId="77777777" w:rsidR="00F318C3" w:rsidRDefault="002D5792">
            <w:pPr>
              <w:pStyle w:val="ProductList-TableBody"/>
            </w:pPr>
            <w:r>
              <w:t>Office 365 F3/E1/E3/E5 of Microsoft 365 Business Basic/Business Standard/Business Premium/F1/F3/E3/E5</w:t>
            </w:r>
          </w:p>
        </w:tc>
      </w:tr>
    </w:tbl>
    <w:p w14:paraId="34BE991E" w14:textId="77777777" w:rsidR="00F318C3" w:rsidRDefault="00F318C3">
      <w:pPr>
        <w:pStyle w:val="ProductList-Body"/>
      </w:pPr>
    </w:p>
    <w:p w14:paraId="0F04D623" w14:textId="77777777" w:rsidR="00F318C3" w:rsidRDefault="002D5792">
      <w:pPr>
        <w:pStyle w:val="ProductList-ClauseHeading"/>
        <w:outlineLvl w:val="4"/>
      </w:pPr>
      <w:r>
        <w:t>2.6 Academic-programma's</w:t>
      </w:r>
    </w:p>
    <w:p w14:paraId="4797C612" w14:textId="77777777" w:rsidR="00F318C3" w:rsidRDefault="002D5792">
      <w:pPr>
        <w:pStyle w:val="ProductList-Body"/>
      </w:pPr>
      <w:r>
        <w:t xml:space="preserve">Het volgende is van toepassing op klanten in de licentieprogramma's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en/of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249673B6" w14:textId="77777777" w:rsidR="00F318C3" w:rsidRDefault="00F318C3">
      <w:pPr>
        <w:pStyle w:val="ProductList-Body"/>
      </w:pPr>
    </w:p>
    <w:p w14:paraId="3AE1D86C" w14:textId="77777777" w:rsidR="00F318C3" w:rsidRDefault="002D5792">
      <w:pPr>
        <w:pStyle w:val="ProductList-SubClauseHeading"/>
        <w:outlineLvl w:val="5"/>
      </w:pPr>
      <w:r>
        <w:t>2.6.1 Aanvullende Gebruiksrechten voor Office Professional Plus</w:t>
      </w:r>
    </w:p>
    <w:p w14:paraId="05386FC5" w14:textId="77777777" w:rsidR="00F318C3" w:rsidRDefault="002D5792">
      <w:pPr>
        <w:pStyle w:val="ProductList-BodyIndented"/>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aan wie een Gebruikers-SL voor Office 365 A3/A5 is toegewezen mag één lokaal exemplaar van Office Professional Plus installeren voor exclusief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de duur van het abonnement. Deze bepaling is niet van toepassing op gebruikers-SL's die zijn verkregen via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61248572" w14:textId="77777777" w:rsidR="00F318C3" w:rsidRDefault="00F318C3">
      <w:pPr>
        <w:pStyle w:val="ProductList-BodyIndented"/>
      </w:pPr>
    </w:p>
    <w:p w14:paraId="51205F0C" w14:textId="77777777" w:rsidR="00F318C3" w:rsidRDefault="002D5792">
      <w:pPr>
        <w:pStyle w:val="ProductList-SubClauseHeading"/>
        <w:outlineLvl w:val="5"/>
      </w:pPr>
      <w:r>
        <w:t>2.6.2 Microsoft 365-apps voor ondernemingen voor gebruik op gedeelde apparaten in EES</w:t>
      </w:r>
    </w:p>
    <w:p w14:paraId="61EB3A21" w14:textId="77777777" w:rsidR="00F318C3" w:rsidRDefault="002D5792">
      <w:pPr>
        <w:pStyle w:val="ProductList-BodyIndented"/>
      </w:pPr>
      <w:r>
        <w:t xml:space="preserve">Instellingen met Gebruikers-SL's voor Office 365 A3/A5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in </w:t>
      </w:r>
      <w:r>
        <w:fldChar w:fldCharType="begin"/>
      </w:r>
      <w:r>
        <w:instrText xml:space="preserve"> AutoTextList   \s NoStyle \t "Enrollment for Education Solutions" </w:instrText>
      </w:r>
      <w:r>
        <w:fldChar w:fldCharType="separate"/>
      </w:r>
      <w:r>
        <w:rPr>
          <w:color w:val="0563C1"/>
        </w:rPr>
        <w:t>EES</w:t>
      </w:r>
      <w:r>
        <w:fldChar w:fldCharType="end"/>
      </w:r>
      <w:r>
        <w:t xml:space="preserve"> kunnen Apparaat-SL's voor Microsoft 365-apps voor ondernemingen aanschaffen tot aan het aantal Gebruikers-SL's voor Office 365 A3/A5 waarvoor de Instelling een licentie heeft afgenomen voor gebruik op een apparaat binnen de Organisatie van de Instelling, met inbegrip van apparaten in vrij toegankelijke laboratoria of bibliotheken.</w:t>
      </w:r>
    </w:p>
    <w:p w14:paraId="1821FDF9" w14:textId="77777777" w:rsidR="00F318C3" w:rsidRDefault="00F318C3">
      <w:pPr>
        <w:pStyle w:val="ProductList-BodyIndented"/>
      </w:pPr>
    </w:p>
    <w:p w14:paraId="6B190834" w14:textId="77777777" w:rsidR="00F318C3" w:rsidRDefault="002D5792">
      <w:pPr>
        <w:pStyle w:val="ProductList-SubClauseHeading"/>
        <w:outlineLvl w:val="5"/>
      </w:pPr>
      <w:r>
        <w:t>2.6.3 Office Professional Plus voor gebruik in laboratoria en bibliotheken</w:t>
      </w:r>
    </w:p>
    <w:p w14:paraId="3A5CAF6C" w14:textId="77777777" w:rsidR="00F318C3" w:rsidRDefault="002D5792">
      <w:pPr>
        <w:pStyle w:val="ProductList-BodyIndented"/>
      </w:pPr>
      <w:r>
        <w:t xml:space="preserve">Instellingen met Gebruikers-SL's voor Office 365 A3/A5 die zijn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mogen Office Professional Plus-software installeren in alle vrij toegankelijke laboratoria en bibliotheken binnen de Organisatie van de Instelling. Op het gebruik van de software zijn overigens de Licentievoorwaarden van Office Professional Plus van toepassing.</w:t>
      </w:r>
    </w:p>
    <w:p w14:paraId="10C297E1" w14:textId="77777777" w:rsidR="00F318C3" w:rsidRDefault="00F318C3">
      <w:pPr>
        <w:pStyle w:val="ProductList-BodyIndented"/>
        <w:jc w:val="right"/>
      </w:pPr>
    </w:p>
    <w:tbl>
      <w:tblPr>
        <w:tblStyle w:val="PURTable0"/>
        <w:tblW w:w="0" w:type="dxa"/>
        <w:tblLook w:val="04A0" w:firstRow="1" w:lastRow="0" w:firstColumn="1" w:lastColumn="0" w:noHBand="0" w:noVBand="1"/>
      </w:tblPr>
      <w:tblGrid>
        <w:gridCol w:w="10556"/>
      </w:tblGrid>
      <w:tr w:rsidR="00F318C3" w14:paraId="5DA0F4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495DD2"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02E0949F" w14:textId="77777777" w:rsidR="00F318C3" w:rsidRDefault="00F318C3">
      <w:pPr>
        <w:pStyle w:val="ProductList-BodyIndented"/>
      </w:pPr>
    </w:p>
    <w:p w14:paraId="7CB2428B" w14:textId="77777777" w:rsidR="00F318C3" w:rsidRDefault="002D5792">
      <w:pPr>
        <w:pStyle w:val="ProductList-Offering2HeadingNoBorder"/>
        <w:outlineLvl w:val="2"/>
      </w:pPr>
      <w:bookmarkStart w:id="264" w:name="_Sec669"/>
      <w:r>
        <w:t>Audiodiensten</w:t>
      </w:r>
      <w:bookmarkEnd w:id="264"/>
      <w:r>
        <w:fldChar w:fldCharType="begin"/>
      </w:r>
      <w:r>
        <w:instrText xml:space="preserve"> TC "</w:instrText>
      </w:r>
      <w:bookmarkStart w:id="265" w:name="_Toc62633943"/>
      <w:r>
        <w:instrText>Audiodiensten</w:instrText>
      </w:r>
      <w:bookmarkEnd w:id="265"/>
      <w:r>
        <w:instrText>" \l 3</w:instrText>
      </w:r>
      <w:r>
        <w:fldChar w:fldCharType="end"/>
      </w:r>
    </w:p>
    <w:p w14:paraId="5DAFC3D6" w14:textId="77777777" w:rsidR="00F318C3" w:rsidRDefault="002D5792">
      <w:pPr>
        <w:pStyle w:val="ProductList-Offering1SubSection"/>
        <w:outlineLvl w:val="3"/>
      </w:pPr>
      <w:bookmarkStart w:id="266" w:name="_Sec725"/>
      <w:r>
        <w:t>1. Beschikbaarheid programma</w:t>
      </w:r>
      <w:bookmarkEnd w:id="266"/>
    </w:p>
    <w:tbl>
      <w:tblPr>
        <w:tblStyle w:val="PURTable"/>
        <w:tblW w:w="0" w:type="dxa"/>
        <w:tblLook w:val="04A0" w:firstRow="1" w:lastRow="0" w:firstColumn="1" w:lastColumn="0" w:noHBand="0" w:noVBand="1"/>
      </w:tblPr>
      <w:tblGrid>
        <w:gridCol w:w="4244"/>
        <w:gridCol w:w="702"/>
        <w:gridCol w:w="695"/>
        <w:gridCol w:w="806"/>
        <w:gridCol w:w="711"/>
        <w:gridCol w:w="727"/>
        <w:gridCol w:w="827"/>
        <w:gridCol w:w="704"/>
        <w:gridCol w:w="699"/>
        <w:gridCol w:w="801"/>
      </w:tblGrid>
      <w:tr w:rsidR="00F318C3" w14:paraId="7F1D40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F8C488" w14:textId="77777777" w:rsidR="00F318C3" w:rsidRDefault="002D5792">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74985C6F" w14:textId="77777777" w:rsidR="00F318C3" w:rsidRDefault="002D5792">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1F1606" w14:textId="77777777" w:rsidR="00F318C3" w:rsidRDefault="002D5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9C95DC" w14:textId="77777777" w:rsidR="00F318C3" w:rsidRDefault="002D5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2DDCCF" w14:textId="77777777" w:rsidR="00F318C3" w:rsidRDefault="002D5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7CBA68" w14:textId="77777777" w:rsidR="00F318C3" w:rsidRDefault="002D579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07ED03" w14:textId="77777777" w:rsidR="00F318C3" w:rsidRDefault="002D5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1C8600" w14:textId="77777777" w:rsidR="00F318C3" w:rsidRDefault="002D5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4D75C8" w14:textId="77777777" w:rsidR="00F318C3" w:rsidRDefault="002D5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AC53F2" w14:textId="77777777" w:rsidR="00F318C3" w:rsidRDefault="002D5792">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F318C3" w14:paraId="3AABE71A" w14:textId="77777777">
        <w:tc>
          <w:tcPr>
            <w:tcW w:w="4660" w:type="dxa"/>
            <w:tcBorders>
              <w:top w:val="single" w:sz="6" w:space="0" w:color="FFFFFF"/>
              <w:left w:val="none" w:sz="4" w:space="0" w:color="6E6E6E"/>
              <w:bottom w:val="dashed" w:sz="4" w:space="0" w:color="A5A5A5"/>
              <w:right w:val="none" w:sz="4" w:space="0" w:color="6E6E6E"/>
            </w:tcBorders>
          </w:tcPr>
          <w:p w14:paraId="202E59EF" w14:textId="77777777" w:rsidR="00F318C3" w:rsidRDefault="002D5792">
            <w:pPr>
              <w:pStyle w:val="ProductList-TableBody"/>
            </w:pPr>
            <w:r>
              <w:t>Phone System</w:t>
            </w:r>
            <w:r>
              <w:fldChar w:fldCharType="begin"/>
            </w:r>
            <w:r>
              <w:instrText xml:space="preserve"> XE "Phone System" </w:instrText>
            </w:r>
            <w:r>
              <w:fldChar w:fldCharType="end"/>
            </w:r>
            <w:r>
              <w:t xml:space="preserve"> (Gebruikers-SL)</w:t>
            </w:r>
          </w:p>
        </w:tc>
        <w:tc>
          <w:tcPr>
            <w:tcW w:w="740" w:type="dxa"/>
            <w:tcBorders>
              <w:top w:val="single" w:sz="6" w:space="0" w:color="FFFFFF"/>
              <w:left w:val="none" w:sz="4" w:space="0" w:color="6E6E6E"/>
              <w:bottom w:val="dashed" w:sz="4" w:space="0" w:color="A5A5A5"/>
              <w:right w:val="single" w:sz="6" w:space="0" w:color="FFFFFF"/>
            </w:tcBorders>
          </w:tcPr>
          <w:p w14:paraId="2D3CF660"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47E78"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480E9"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230C6" w14:textId="77777777" w:rsidR="00F318C3" w:rsidRDefault="002D5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61CBC"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91510"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9EC90"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543C8"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5FF9D" w14:textId="77777777" w:rsidR="00F318C3" w:rsidRDefault="00F318C3">
            <w:pPr>
              <w:pStyle w:val="ProductList-TableBody"/>
              <w:jc w:val="center"/>
            </w:pPr>
          </w:p>
        </w:tc>
      </w:tr>
      <w:tr w:rsidR="00F318C3" w14:paraId="3C25EEB1" w14:textId="77777777">
        <w:tc>
          <w:tcPr>
            <w:tcW w:w="4660" w:type="dxa"/>
            <w:tcBorders>
              <w:top w:val="dashed" w:sz="4" w:space="0" w:color="A5A5A5"/>
              <w:left w:val="none" w:sz="4" w:space="0" w:color="6E6E6E"/>
              <w:bottom w:val="dashed" w:sz="4" w:space="0" w:color="A5A5A5"/>
              <w:right w:val="none" w:sz="4" w:space="0" w:color="6E6E6E"/>
            </w:tcBorders>
          </w:tcPr>
          <w:p w14:paraId="6FCDABB5" w14:textId="77777777" w:rsidR="00F318C3" w:rsidRDefault="002D5792">
            <w:pPr>
              <w:pStyle w:val="ProductList-TableBody"/>
            </w:pPr>
            <w:r>
              <w:t>Phone System vanui SA</w:t>
            </w:r>
            <w:r>
              <w:fldChar w:fldCharType="begin"/>
            </w:r>
            <w:r>
              <w:instrText xml:space="preserve"> XE "Phone System vanui SA"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404121BC"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80131"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26AC0"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61932"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17E04"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C13AD"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BC4D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B42A6"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8AC47" w14:textId="77777777" w:rsidR="00F318C3" w:rsidRDefault="00F318C3">
            <w:pPr>
              <w:pStyle w:val="ProductList-TableBody"/>
              <w:jc w:val="center"/>
            </w:pPr>
          </w:p>
        </w:tc>
      </w:tr>
      <w:tr w:rsidR="00F318C3" w14:paraId="435F7EE8" w14:textId="77777777">
        <w:tc>
          <w:tcPr>
            <w:tcW w:w="4660" w:type="dxa"/>
            <w:tcBorders>
              <w:top w:val="dashed" w:sz="4" w:space="0" w:color="A5A5A5"/>
              <w:left w:val="none" w:sz="4" w:space="0" w:color="6E6E6E"/>
              <w:bottom w:val="dashed" w:sz="4" w:space="0" w:color="A5A5A5"/>
              <w:right w:val="none" w:sz="4" w:space="0" w:color="6E6E6E"/>
            </w:tcBorders>
          </w:tcPr>
          <w:p w14:paraId="1642E068" w14:textId="77777777" w:rsidR="00F318C3" w:rsidRDefault="002D5792">
            <w:pPr>
              <w:pStyle w:val="ProductList-TableBody"/>
            </w:pPr>
            <w:r>
              <w:t>Geavanceerde communicatie</w:t>
            </w:r>
            <w:r>
              <w:fldChar w:fldCharType="begin"/>
            </w:r>
            <w:r>
              <w:instrText xml:space="preserve"> XE "Geavanceerde communicatie"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EA7C309"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1EE2A"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A7614"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0DFA3"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07283"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606FE"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744C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61535"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84B5A" w14:textId="77777777" w:rsidR="00F318C3" w:rsidRDefault="00F318C3">
            <w:pPr>
              <w:pStyle w:val="ProductList-TableBody"/>
              <w:jc w:val="center"/>
            </w:pPr>
          </w:p>
        </w:tc>
      </w:tr>
      <w:tr w:rsidR="00F318C3" w14:paraId="7CF91EC0" w14:textId="77777777">
        <w:tc>
          <w:tcPr>
            <w:tcW w:w="4660" w:type="dxa"/>
            <w:tcBorders>
              <w:top w:val="dashed" w:sz="4" w:space="0" w:color="A5A5A5"/>
              <w:left w:val="none" w:sz="4" w:space="0" w:color="6E6E6E"/>
              <w:bottom w:val="dashed" w:sz="4" w:space="0" w:color="A5A5A5"/>
              <w:right w:val="none" w:sz="4" w:space="0" w:color="6E6E6E"/>
            </w:tcBorders>
          </w:tcPr>
          <w:p w14:paraId="4194617F" w14:textId="77777777" w:rsidR="00F318C3" w:rsidRDefault="002D5792">
            <w:pPr>
              <w:pStyle w:val="ProductList-TableBody"/>
            </w:pPr>
            <w:r>
              <w:t>Audio Conferencing</w:t>
            </w:r>
            <w:r>
              <w:fldChar w:fldCharType="begin"/>
            </w:r>
            <w:r>
              <w:instrText xml:space="preserve"> XE "Audio Conferencing"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746D2F7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2920B"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97143"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AD2D5" w14:textId="77777777" w:rsidR="00F318C3" w:rsidRDefault="002D5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717C2"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75A5A"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1DF53"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14893"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9E594" w14:textId="77777777" w:rsidR="00F318C3" w:rsidRDefault="00F318C3">
            <w:pPr>
              <w:pStyle w:val="ProductList-TableBody"/>
              <w:jc w:val="center"/>
            </w:pPr>
          </w:p>
        </w:tc>
      </w:tr>
      <w:tr w:rsidR="00F318C3" w14:paraId="31DBFEC6" w14:textId="77777777">
        <w:tc>
          <w:tcPr>
            <w:tcW w:w="4660" w:type="dxa"/>
            <w:tcBorders>
              <w:top w:val="dashed" w:sz="4" w:space="0" w:color="A5A5A5"/>
              <w:left w:val="none" w:sz="4" w:space="0" w:color="6E6E6E"/>
              <w:bottom w:val="dashed" w:sz="4" w:space="0" w:color="A5A5A5"/>
              <w:right w:val="none" w:sz="4" w:space="0" w:color="6E6E6E"/>
            </w:tcBorders>
          </w:tcPr>
          <w:p w14:paraId="7C1DB098" w14:textId="77777777" w:rsidR="00F318C3" w:rsidRDefault="002D5792">
            <w:pPr>
              <w:pStyle w:val="ProductList-TableBody"/>
            </w:pPr>
            <w:r>
              <w:t>Audio Conferencing met uitgebreide uitbelminuten naar VS/CAN</w:t>
            </w:r>
            <w:r>
              <w:fldChar w:fldCharType="begin"/>
            </w:r>
            <w:r>
              <w:instrText xml:space="preserve"> XE "Audio Conferencing met uitgebreide uitbelminuten naar VS/CAN"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1A0CB95F"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0389E"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8EDB3"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3BFDF"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4B1AA"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0B6ED"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678CA"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4BD4B"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EACE8" w14:textId="77777777" w:rsidR="00F318C3" w:rsidRDefault="00F318C3">
            <w:pPr>
              <w:pStyle w:val="ProductList-TableBody"/>
              <w:jc w:val="center"/>
            </w:pPr>
          </w:p>
        </w:tc>
      </w:tr>
      <w:tr w:rsidR="00F318C3" w14:paraId="643EC607" w14:textId="77777777">
        <w:tc>
          <w:tcPr>
            <w:tcW w:w="4660" w:type="dxa"/>
            <w:tcBorders>
              <w:top w:val="dashed" w:sz="4" w:space="0" w:color="A5A5A5"/>
              <w:left w:val="none" w:sz="4" w:space="0" w:color="6E6E6E"/>
              <w:bottom w:val="dashed" w:sz="4" w:space="0" w:color="A5A5A5"/>
              <w:right w:val="none" w:sz="4" w:space="0" w:color="6E6E6E"/>
            </w:tcBorders>
          </w:tcPr>
          <w:p w14:paraId="5FC9B823" w14:textId="77777777" w:rsidR="00F318C3" w:rsidRDefault="002D5792">
            <w:pPr>
              <w:pStyle w:val="ProductList-TableBody"/>
            </w:pPr>
            <w:r>
              <w:t>Audio Conferencing voor gebruikers in India</w:t>
            </w:r>
            <w:r>
              <w:fldChar w:fldCharType="begin"/>
            </w:r>
            <w:r>
              <w:instrText xml:space="preserve"> XE "Audio Conferencing voor gebruikers in India"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58A9F81F"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09C33"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50953"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382DB"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FCCE6"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45604"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4B5B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BF44A"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78750" w14:textId="77777777" w:rsidR="00F318C3" w:rsidRDefault="00F318C3">
            <w:pPr>
              <w:pStyle w:val="ProductList-TableBody"/>
              <w:jc w:val="center"/>
            </w:pPr>
          </w:p>
        </w:tc>
      </w:tr>
      <w:tr w:rsidR="00F318C3" w14:paraId="74AA983C" w14:textId="77777777">
        <w:tc>
          <w:tcPr>
            <w:tcW w:w="4660" w:type="dxa"/>
            <w:tcBorders>
              <w:top w:val="dashed" w:sz="4" w:space="0" w:color="A5A5A5"/>
              <w:left w:val="none" w:sz="4" w:space="0" w:color="6E6E6E"/>
              <w:bottom w:val="dashed" w:sz="4" w:space="0" w:color="A5A5A5"/>
              <w:right w:val="none" w:sz="4" w:space="0" w:color="6E6E6E"/>
            </w:tcBorders>
          </w:tcPr>
          <w:p w14:paraId="573FDCB3" w14:textId="77777777" w:rsidR="00F318C3" w:rsidRDefault="002D5792">
            <w:pPr>
              <w:pStyle w:val="ProductList-TableBody"/>
            </w:pPr>
            <w:r>
              <w:t xml:space="preserve">Audio Conferencing Add-on voor E5-gebruikers in India </w:t>
            </w:r>
            <w:r>
              <w:fldChar w:fldCharType="begin"/>
            </w:r>
            <w:r>
              <w:instrText xml:space="preserve"> XE "Audio Conferencing Add-on voor E5-gebruikers in India " </w:instrText>
            </w:r>
            <w:r>
              <w:fldChar w:fldCharType="end"/>
            </w:r>
            <w:r>
              <w:t>(Gebruikers-SL)</w:t>
            </w:r>
          </w:p>
        </w:tc>
        <w:tc>
          <w:tcPr>
            <w:tcW w:w="740" w:type="dxa"/>
            <w:tcBorders>
              <w:top w:val="dashed" w:sz="4" w:space="0" w:color="A5A5A5"/>
              <w:left w:val="none" w:sz="4" w:space="0" w:color="6E6E6E"/>
              <w:bottom w:val="dashed" w:sz="4" w:space="0" w:color="A5A5A5"/>
              <w:right w:val="single" w:sz="6" w:space="0" w:color="FFFFFF"/>
            </w:tcBorders>
          </w:tcPr>
          <w:p w14:paraId="480296EB"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491AF"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5B80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182AA"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E8E7F"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D76B3"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FA5B2"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44A05"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8900B" w14:textId="77777777" w:rsidR="00F318C3" w:rsidRDefault="00F318C3">
            <w:pPr>
              <w:pStyle w:val="ProductList-TableBody"/>
              <w:jc w:val="center"/>
            </w:pPr>
          </w:p>
        </w:tc>
      </w:tr>
      <w:tr w:rsidR="00F318C3" w14:paraId="79332DDD" w14:textId="77777777">
        <w:tc>
          <w:tcPr>
            <w:tcW w:w="4660" w:type="dxa"/>
            <w:tcBorders>
              <w:top w:val="dashed" w:sz="4" w:space="0" w:color="A5A5A5"/>
              <w:left w:val="none" w:sz="4" w:space="0" w:color="6E6E6E"/>
              <w:bottom w:val="dashed" w:sz="4" w:space="0" w:color="A5A5A5"/>
              <w:right w:val="none" w:sz="4" w:space="0" w:color="6E6E6E"/>
            </w:tcBorders>
          </w:tcPr>
          <w:p w14:paraId="4F9F3660" w14:textId="77777777" w:rsidR="00F318C3" w:rsidRDefault="002D5792">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9F5CF0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40453"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6DA9D"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D998C"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8418A"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70F0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7FC0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C376B"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6B10E" w14:textId="77777777" w:rsidR="00F318C3" w:rsidRDefault="00F318C3">
            <w:pPr>
              <w:pStyle w:val="ProductList-TableBody"/>
              <w:jc w:val="center"/>
            </w:pPr>
          </w:p>
        </w:tc>
      </w:tr>
      <w:tr w:rsidR="00F318C3" w14:paraId="30C796C6" w14:textId="77777777">
        <w:tc>
          <w:tcPr>
            <w:tcW w:w="4660" w:type="dxa"/>
            <w:tcBorders>
              <w:top w:val="dashed" w:sz="4" w:space="0" w:color="A5A5A5"/>
              <w:left w:val="none" w:sz="4" w:space="0" w:color="6E6E6E"/>
              <w:bottom w:val="dashed" w:sz="4" w:space="0" w:color="A5A5A5"/>
              <w:right w:val="none" w:sz="4" w:space="0" w:color="6E6E6E"/>
            </w:tcBorders>
          </w:tcPr>
          <w:p w14:paraId="3B7377F0" w14:textId="77777777" w:rsidR="00F318C3" w:rsidRDefault="002D5792">
            <w:pPr>
              <w:pStyle w:val="ProductList-TableBody"/>
            </w:pPr>
            <w:r>
              <w:t>Calling Plan</w:t>
            </w:r>
            <w:r>
              <w:fldChar w:fldCharType="begin"/>
            </w:r>
            <w:r>
              <w:instrText xml:space="preserve"> XE "Calling Plan"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57CD0761"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1023B"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F842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D833E" w14:textId="77777777" w:rsidR="00F318C3" w:rsidRDefault="002D5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0A867"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9712E"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7AB8E"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D491E"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AD845" w14:textId="77777777" w:rsidR="00F318C3" w:rsidRDefault="00F318C3">
            <w:pPr>
              <w:pStyle w:val="ProductList-TableBody"/>
              <w:jc w:val="center"/>
            </w:pPr>
          </w:p>
        </w:tc>
      </w:tr>
      <w:tr w:rsidR="00F318C3" w14:paraId="16D6CC1B" w14:textId="77777777">
        <w:tc>
          <w:tcPr>
            <w:tcW w:w="4660" w:type="dxa"/>
            <w:tcBorders>
              <w:top w:val="dashed" w:sz="4" w:space="0" w:color="A5A5A5"/>
              <w:left w:val="none" w:sz="4" w:space="0" w:color="6E6E6E"/>
              <w:bottom w:val="dashed" w:sz="4" w:space="0" w:color="A5A5A5"/>
              <w:right w:val="none" w:sz="4" w:space="0" w:color="6E6E6E"/>
            </w:tcBorders>
          </w:tcPr>
          <w:p w14:paraId="73EFFD3F" w14:textId="77777777" w:rsidR="00F318C3" w:rsidRDefault="002D5792">
            <w:pPr>
              <w:pStyle w:val="ProductList-TableBody"/>
            </w:pPr>
            <w:r>
              <w:t>Common Area Phone</w:t>
            </w:r>
            <w:r>
              <w:fldChar w:fldCharType="begin"/>
            </w:r>
            <w:r>
              <w:instrText xml:space="preserve"> XE "Common Area Phone" </w:instrText>
            </w:r>
            <w:r>
              <w:fldChar w:fldCharType="end"/>
            </w:r>
            <w:r>
              <w:t xml:space="preserve"> (Apparaat-SL)</w:t>
            </w:r>
          </w:p>
        </w:tc>
        <w:tc>
          <w:tcPr>
            <w:tcW w:w="740" w:type="dxa"/>
            <w:tcBorders>
              <w:top w:val="dashed" w:sz="4" w:space="0" w:color="A5A5A5"/>
              <w:left w:val="none" w:sz="4" w:space="0" w:color="6E6E6E"/>
              <w:bottom w:val="dashed" w:sz="4" w:space="0" w:color="A5A5A5"/>
              <w:right w:val="single" w:sz="6" w:space="0" w:color="FFFFFF"/>
            </w:tcBorders>
          </w:tcPr>
          <w:p w14:paraId="58D3597D"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CF723"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1D4AD"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8DE51"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5B1B9"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0006B"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CC63D"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DE2EF"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7BD52" w14:textId="77777777" w:rsidR="00F318C3" w:rsidRDefault="00F318C3">
            <w:pPr>
              <w:pStyle w:val="ProductList-TableBody"/>
              <w:jc w:val="center"/>
            </w:pPr>
          </w:p>
        </w:tc>
      </w:tr>
      <w:tr w:rsidR="00F318C3" w14:paraId="2D70EE40" w14:textId="77777777">
        <w:tc>
          <w:tcPr>
            <w:tcW w:w="4660" w:type="dxa"/>
            <w:tcBorders>
              <w:top w:val="dashed" w:sz="4" w:space="0" w:color="A5A5A5"/>
              <w:left w:val="none" w:sz="4" w:space="0" w:color="6E6E6E"/>
              <w:bottom w:val="dashed" w:sz="4" w:space="0" w:color="A5A5A5"/>
              <w:right w:val="none" w:sz="4" w:space="0" w:color="6E6E6E"/>
            </w:tcBorders>
          </w:tcPr>
          <w:p w14:paraId="4960EF11" w14:textId="77777777" w:rsidR="00F318C3" w:rsidRDefault="002D5792">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6C02F0D"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9D154"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0418F"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FCDB6"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392E4"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6F98A"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FEC44"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7AAF8"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6C3C4" w14:textId="77777777" w:rsidR="00F318C3" w:rsidRDefault="00F318C3">
            <w:pPr>
              <w:pStyle w:val="ProductList-TableBody"/>
              <w:jc w:val="center"/>
            </w:pPr>
          </w:p>
        </w:tc>
      </w:tr>
      <w:tr w:rsidR="00F318C3" w14:paraId="53514400" w14:textId="77777777">
        <w:tc>
          <w:tcPr>
            <w:tcW w:w="4660" w:type="dxa"/>
            <w:tcBorders>
              <w:top w:val="dashed" w:sz="4" w:space="0" w:color="A5A5A5"/>
              <w:left w:val="none" w:sz="4" w:space="0" w:color="6E6E6E"/>
              <w:bottom w:val="dashed" w:sz="4" w:space="0" w:color="A5A5A5"/>
              <w:right w:val="none" w:sz="4" w:space="0" w:color="6E6E6E"/>
            </w:tcBorders>
          </w:tcPr>
          <w:p w14:paraId="6070E1FE" w14:textId="77777777" w:rsidR="00F318C3" w:rsidRDefault="002D5792">
            <w:pPr>
              <w:pStyle w:val="ProductList-TableBody"/>
            </w:pPr>
            <w:r>
              <w:t>Microsoft Teams Calling Essentials voor VS en Canada</w:t>
            </w:r>
            <w:r>
              <w:fldChar w:fldCharType="begin"/>
            </w:r>
            <w:r>
              <w:instrText xml:space="preserve"> XE "Microsoft Teams Calling Essentials voor VS en Canada"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659AB7D2"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AD85D"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B6944"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20463"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F03A9"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C3EFE"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94C8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977A2"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F8295" w14:textId="77777777" w:rsidR="00F318C3" w:rsidRDefault="00F318C3">
            <w:pPr>
              <w:pStyle w:val="ProductList-TableBody"/>
              <w:jc w:val="center"/>
            </w:pPr>
          </w:p>
        </w:tc>
      </w:tr>
      <w:tr w:rsidR="00F318C3" w14:paraId="206A8F84" w14:textId="77777777">
        <w:tc>
          <w:tcPr>
            <w:tcW w:w="4660" w:type="dxa"/>
            <w:tcBorders>
              <w:top w:val="dashed" w:sz="4" w:space="0" w:color="A5A5A5"/>
              <w:left w:val="none" w:sz="4" w:space="0" w:color="6E6E6E"/>
              <w:bottom w:val="dashed" w:sz="4" w:space="0" w:color="969696"/>
              <w:right w:val="none" w:sz="4" w:space="0" w:color="6E6E6E"/>
            </w:tcBorders>
          </w:tcPr>
          <w:p w14:paraId="6FAAA4D7" w14:textId="77777777" w:rsidR="00F318C3" w:rsidRDefault="002D5792">
            <w:pPr>
              <w:pStyle w:val="ProductList-TableBody"/>
            </w:pPr>
            <w:r>
              <w:t>Teams Rooms Standard</w:t>
            </w:r>
            <w:r>
              <w:fldChar w:fldCharType="begin"/>
            </w:r>
            <w:r>
              <w:instrText xml:space="preserve"> XE "Teams Rooms Standard" </w:instrText>
            </w:r>
            <w:r>
              <w:fldChar w:fldCharType="end"/>
            </w:r>
            <w:r>
              <w:t xml:space="preserve"> (Apparaat-SL)</w:t>
            </w:r>
          </w:p>
        </w:tc>
        <w:tc>
          <w:tcPr>
            <w:tcW w:w="740" w:type="dxa"/>
            <w:tcBorders>
              <w:top w:val="dashed" w:sz="4" w:space="0" w:color="A5A5A5"/>
              <w:left w:val="none" w:sz="4" w:space="0" w:color="6E6E6E"/>
              <w:bottom w:val="dashed" w:sz="4" w:space="0" w:color="969696"/>
              <w:right w:val="single" w:sz="6" w:space="0" w:color="FFFFFF"/>
            </w:tcBorders>
          </w:tcPr>
          <w:p w14:paraId="0082BB14"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FA231"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E06EC"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C57E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4F1AD"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8573E"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7E282"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947CE"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4749D" w14:textId="77777777" w:rsidR="00F318C3" w:rsidRDefault="00F318C3">
            <w:pPr>
              <w:pStyle w:val="ProductList-TableBody"/>
              <w:jc w:val="center"/>
            </w:pPr>
          </w:p>
        </w:tc>
      </w:tr>
      <w:tr w:rsidR="00F318C3" w14:paraId="1BB61A26" w14:textId="77777777">
        <w:tc>
          <w:tcPr>
            <w:tcW w:w="4660" w:type="dxa"/>
            <w:tcBorders>
              <w:top w:val="dashed" w:sz="4" w:space="0" w:color="969696"/>
              <w:left w:val="none" w:sz="4" w:space="0" w:color="6E6E6E"/>
              <w:bottom w:val="single" w:sz="4" w:space="0" w:color="FFFFFF"/>
              <w:right w:val="none" w:sz="4" w:space="0" w:color="6E6E6E"/>
            </w:tcBorders>
          </w:tcPr>
          <w:p w14:paraId="331084AF" w14:textId="77777777" w:rsidR="00F318C3" w:rsidRDefault="002D5792">
            <w:pPr>
              <w:pStyle w:val="ProductList-TableBody"/>
            </w:pPr>
            <w:r>
              <w:t>Teams Rooms Premium</w:t>
            </w:r>
            <w:r>
              <w:fldChar w:fldCharType="begin"/>
            </w:r>
            <w:r>
              <w:instrText xml:space="preserve"> XE "Teams Rooms Premium" </w:instrText>
            </w:r>
            <w:r>
              <w:fldChar w:fldCharType="end"/>
            </w:r>
            <w:r>
              <w:t xml:space="preserve"> (Apparaat-SL)</w:t>
            </w:r>
          </w:p>
        </w:tc>
        <w:tc>
          <w:tcPr>
            <w:tcW w:w="740" w:type="dxa"/>
            <w:tcBorders>
              <w:top w:val="dashed" w:sz="4" w:space="0" w:color="969696"/>
              <w:left w:val="none" w:sz="4" w:space="0" w:color="6E6E6E"/>
              <w:bottom w:val="single" w:sz="4" w:space="0" w:color="FFFFFF"/>
              <w:right w:val="single" w:sz="6" w:space="0" w:color="FFFFFF"/>
            </w:tcBorders>
          </w:tcPr>
          <w:p w14:paraId="1BBEFD3A"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550C6"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85FF9"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6951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2980E"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01EEF"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FAC7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80B73"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C19CA" w14:textId="77777777" w:rsidR="00F318C3" w:rsidRDefault="00F318C3">
            <w:pPr>
              <w:pStyle w:val="ProductList-TableBody"/>
              <w:jc w:val="center"/>
            </w:pPr>
          </w:p>
        </w:tc>
      </w:tr>
    </w:tbl>
    <w:p w14:paraId="3415ED63" w14:textId="77777777" w:rsidR="00F318C3" w:rsidRDefault="002D5792">
      <w:pPr>
        <w:pStyle w:val="ProductList-Offering1SubSection"/>
        <w:outlineLvl w:val="3"/>
      </w:pPr>
      <w:bookmarkStart w:id="267" w:name="_Sec780"/>
      <w:r>
        <w:t>2. Productvoorwaarden</w:t>
      </w:r>
      <w:bookmarkEnd w:id="267"/>
    </w:p>
    <w:tbl>
      <w:tblPr>
        <w:tblStyle w:val="PURTable"/>
        <w:tblW w:w="0" w:type="dxa"/>
        <w:tblLook w:val="04A0" w:firstRow="1" w:lastRow="0" w:firstColumn="1" w:lastColumn="0" w:noHBand="0" w:noVBand="1"/>
      </w:tblPr>
      <w:tblGrid>
        <w:gridCol w:w="3666"/>
        <w:gridCol w:w="3625"/>
        <w:gridCol w:w="3625"/>
      </w:tblGrid>
      <w:tr w:rsidR="00F318C3" w14:paraId="601F36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40B0AD" w14:textId="77777777" w:rsidR="00F318C3" w:rsidRDefault="002D579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74C6C226" w14:textId="77777777" w:rsidR="00F318C3" w:rsidRDefault="002D5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8131BD4" w14:textId="77777777" w:rsidR="00F318C3" w:rsidRDefault="002D5792">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F318C3" w14:paraId="47218E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71BEF" w14:textId="77777777" w:rsidR="00F318C3" w:rsidRDefault="002D579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7C7765BB" w14:textId="77777777" w:rsidR="00F318C3" w:rsidRDefault="002D5792">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6A2D5" w14:textId="77777777" w:rsidR="00F318C3" w:rsidRDefault="002D5792">
            <w:pPr>
              <w:pStyle w:val="ProductList-TableBody"/>
            </w:pPr>
            <w:r>
              <w:rPr>
                <w:color w:val="404040"/>
              </w:rPr>
              <w:t>Promoties: n.v.t.</w:t>
            </w:r>
          </w:p>
        </w:tc>
      </w:tr>
      <w:tr w:rsidR="00F318C3" w14:paraId="301D40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215FB" w14:textId="77777777" w:rsidR="00F318C3" w:rsidRDefault="002D579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66F24055" w14:textId="77777777" w:rsidR="00F318C3" w:rsidRDefault="002D5792">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Vooruitbetaling kan doorgeven." </w:instrText>
            </w:r>
            <w:r>
              <w:fldChar w:fldCharType="separate"/>
            </w:r>
            <w:r>
              <w:rPr>
                <w:color w:val="0563C1"/>
              </w:rPr>
              <w:t>Reductie mogelijk</w:t>
            </w:r>
            <w:r>
              <w:fldChar w:fldCharType="end"/>
            </w:r>
            <w:r>
              <w:t xml:space="preserve">: Alles (uitgezonderd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9AEA59" w14:textId="77777777" w:rsidR="00F318C3" w:rsidRDefault="002D5792">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Vooruitbetaling mag doorgeven." </w:instrText>
            </w:r>
            <w:r>
              <w:fldChar w:fldCharType="separate"/>
            </w:r>
            <w:r>
              <w:rPr>
                <w:color w:val="0563C1"/>
              </w:rPr>
              <w:t>Reductie mogelijk (SCE)</w:t>
            </w:r>
            <w:r>
              <w:fldChar w:fldCharType="end"/>
            </w:r>
            <w:r>
              <w:t>: Alles (uitgezonderd Communication Credits)</w:t>
            </w:r>
          </w:p>
        </w:tc>
      </w:tr>
      <w:tr w:rsidR="00F318C3" w14:paraId="222216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55AB2" w14:textId="77777777" w:rsidR="00F318C3" w:rsidRDefault="002D5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18B54252" w14:textId="77777777" w:rsidR="00F318C3" w:rsidRDefault="002D5792">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Alles (uitgezonderd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7CBE0DBD" w14:textId="77777777" w:rsidR="00F318C3" w:rsidRDefault="002D5792">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10C8FC9E" w14:textId="77777777" w:rsidR="00F318C3" w:rsidRDefault="00F318C3">
      <w:pPr>
        <w:pStyle w:val="ProductList-Body"/>
      </w:pPr>
    </w:p>
    <w:p w14:paraId="098FEC81" w14:textId="77777777" w:rsidR="00F318C3" w:rsidRDefault="002D5792">
      <w:pPr>
        <w:pStyle w:val="ProductList-ClauseHeading"/>
        <w:outlineLvl w:val="4"/>
      </w:pPr>
      <w:r>
        <w:t>2.1 Communication Credits</w:t>
      </w:r>
    </w:p>
    <w:p w14:paraId="7170BFB1" w14:textId="77777777" w:rsidR="00F318C3" w:rsidRDefault="002D5792">
      <w:pPr>
        <w:pStyle w:val="ProductList-Body"/>
      </w:pPr>
      <w:r>
        <w:t xml:space="preserve">Voor Communication Credits is een eerste betaling vereist via het Office 365-beheerportal. Microsoft factureert de Klant of zijn reseller onmiddellijk voor elke transactie, met inbegrip van, indien automatische aanvulling is ingeschakeld, telkens wanneer het minimumsaldo wordt bereikt. Saldo dat niet binnen 12 maanden na de datum van de transactie wordt gebruikt, komt te vervallen. </w:t>
      </w:r>
    </w:p>
    <w:p w14:paraId="0D76D74D" w14:textId="77777777" w:rsidR="00F318C3" w:rsidRDefault="00F318C3">
      <w:pPr>
        <w:pStyle w:val="ProductList-Body"/>
      </w:pPr>
    </w:p>
    <w:p w14:paraId="232E4AF7" w14:textId="77777777" w:rsidR="00F318C3" w:rsidRDefault="002D5792">
      <w:pPr>
        <w:pStyle w:val="ProductList-Body"/>
      </w:pPr>
      <w:r>
        <w:t>Gebruikskosten worden gebaseerd op de gepubliceerde tarieven Microsoft die van kracht zijn op het moment dat de services worden gebruikt. Communication Credits zijn vrijgesteld van vaste prijzen, niettegenstaande verwijzingen naar vaste prijzen in het kader van de toepasselijke volumelicentieovereenkomst.</w:t>
      </w:r>
    </w:p>
    <w:p w14:paraId="41FE9CBA" w14:textId="77777777" w:rsidR="00F318C3" w:rsidRDefault="00F318C3">
      <w:pPr>
        <w:pStyle w:val="ProductList-Body"/>
      </w:pPr>
    </w:p>
    <w:p w14:paraId="5FCF71D9" w14:textId="77777777" w:rsidR="00F318C3" w:rsidRDefault="002D5792">
      <w:pPr>
        <w:pStyle w:val="ProductList-ClauseHeading"/>
        <w:outlineLvl w:val="4"/>
      </w:pPr>
      <w:r>
        <w:t>2.2 Audio Conferencing voor gebruikers in India</w:t>
      </w:r>
    </w:p>
    <w:p w14:paraId="344F6959" w14:textId="77777777" w:rsidR="00F318C3" w:rsidRDefault="002D5792">
      <w:pPr>
        <w:pStyle w:val="ProductList-Body"/>
      </w:pPr>
      <w:r>
        <w:t>Vanaf 1 februari 2020 is een Audio Conferencing-abonnement voor gebruikers in India vereist voor gebruik van Audio Conferencing voor gebruikers in de Republiek India.</w:t>
      </w:r>
    </w:p>
    <w:p w14:paraId="65895B2A" w14:textId="77777777" w:rsidR="00F318C3" w:rsidRDefault="00F318C3">
      <w:pPr>
        <w:pStyle w:val="ProductList-Body"/>
      </w:pPr>
    </w:p>
    <w:p w14:paraId="617B404F" w14:textId="77777777" w:rsidR="00F318C3" w:rsidRDefault="002D5792">
      <w:pPr>
        <w:pStyle w:val="ProductList-ClauseHeading"/>
        <w:outlineLvl w:val="4"/>
      </w:pPr>
      <w:r>
        <w:t>2.3 Licentievereisten</w:t>
      </w:r>
    </w:p>
    <w:tbl>
      <w:tblPr>
        <w:tblStyle w:val="PURTable"/>
        <w:tblW w:w="0" w:type="dxa"/>
        <w:tblLook w:val="04A0" w:firstRow="1" w:lastRow="0" w:firstColumn="1" w:lastColumn="0" w:noHBand="0" w:noVBand="1"/>
      </w:tblPr>
      <w:tblGrid>
        <w:gridCol w:w="5422"/>
        <w:gridCol w:w="5494"/>
      </w:tblGrid>
      <w:tr w:rsidR="00F318C3" w14:paraId="347AD92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505EFFAC" w14:textId="77777777" w:rsidR="00F318C3" w:rsidRDefault="002D5792">
            <w:pPr>
              <w:pStyle w:val="ProductList-TableBody"/>
            </w:pPr>
            <w:r>
              <w:rPr>
                <w:color w:val="FFFFFF"/>
              </w:rPr>
              <w:t>Licentie</w:t>
            </w:r>
          </w:p>
        </w:tc>
        <w:tc>
          <w:tcPr>
            <w:tcW w:w="6120" w:type="dxa"/>
            <w:tcBorders>
              <w:top w:val="single" w:sz="4" w:space="0" w:color="0070C0"/>
              <w:bottom w:val="single" w:sz="4" w:space="0" w:color="000000"/>
              <w:right w:val="single" w:sz="4" w:space="0" w:color="0070C0"/>
            </w:tcBorders>
            <w:shd w:val="clear" w:color="auto" w:fill="0072C6"/>
          </w:tcPr>
          <w:p w14:paraId="678355AE" w14:textId="77777777" w:rsidR="00F318C3" w:rsidRDefault="002D5792">
            <w:pPr>
              <w:pStyle w:val="ProductList-TableBody"/>
            </w:pPr>
            <w:r>
              <w:rPr>
                <w:color w:val="FFFFFF"/>
              </w:rPr>
              <w:t xml:space="preserve">Licentievereisten </w:t>
            </w:r>
          </w:p>
        </w:tc>
      </w:tr>
      <w:tr w:rsidR="00F318C3" w14:paraId="2662C7DE" w14:textId="77777777">
        <w:tc>
          <w:tcPr>
            <w:tcW w:w="6120" w:type="dxa"/>
            <w:tcBorders>
              <w:top w:val="single" w:sz="4" w:space="0" w:color="000000"/>
              <w:left w:val="single" w:sz="4" w:space="0" w:color="000000"/>
              <w:bottom w:val="single" w:sz="4" w:space="0" w:color="000000"/>
              <w:right w:val="single" w:sz="4" w:space="0" w:color="000000"/>
            </w:tcBorders>
          </w:tcPr>
          <w:p w14:paraId="67E90741" w14:textId="77777777" w:rsidR="00F318C3" w:rsidRDefault="002D5792">
            <w:pPr>
              <w:pStyle w:val="ProductList-TableBody"/>
            </w:pPr>
            <w:r>
              <w:t>Geavanceerde communicatie</w:t>
            </w:r>
          </w:p>
        </w:tc>
        <w:tc>
          <w:tcPr>
            <w:tcW w:w="6120" w:type="dxa"/>
            <w:tcBorders>
              <w:top w:val="single" w:sz="4" w:space="0" w:color="000000"/>
              <w:left w:val="single" w:sz="4" w:space="0" w:color="000000"/>
              <w:bottom w:val="single" w:sz="4" w:space="0" w:color="000000"/>
              <w:right w:val="single" w:sz="4" w:space="0" w:color="000000"/>
            </w:tcBorders>
          </w:tcPr>
          <w:p w14:paraId="71C825E5" w14:textId="77777777" w:rsidR="00F318C3" w:rsidRDefault="002D5792">
            <w:pPr>
              <w:pStyle w:val="ProductList-TableBody"/>
            </w:pPr>
            <w:r>
              <w:t>Office 365 F3/E1/E3/E5; Microsoft 365 Business Basic/Business Standard/Business Premium/F1/F3/E3/E5</w:t>
            </w:r>
          </w:p>
        </w:tc>
      </w:tr>
      <w:tr w:rsidR="00F318C3" w14:paraId="23FBCE60" w14:textId="77777777">
        <w:tc>
          <w:tcPr>
            <w:tcW w:w="6120" w:type="dxa"/>
            <w:tcBorders>
              <w:top w:val="single" w:sz="4" w:space="0" w:color="000000"/>
              <w:left w:val="single" w:sz="4" w:space="0" w:color="000000"/>
              <w:bottom w:val="single" w:sz="4" w:space="0" w:color="000000"/>
              <w:right w:val="single" w:sz="4" w:space="0" w:color="000000"/>
            </w:tcBorders>
          </w:tcPr>
          <w:p w14:paraId="369A44EC" w14:textId="77777777" w:rsidR="00F318C3" w:rsidRDefault="002D5792">
            <w:pPr>
              <w:pStyle w:val="ProductList-TableBody"/>
            </w:pPr>
            <w:r>
              <w:t>Audio Conferencing</w:t>
            </w:r>
          </w:p>
        </w:tc>
        <w:tc>
          <w:tcPr>
            <w:tcW w:w="6120" w:type="dxa"/>
            <w:tcBorders>
              <w:top w:val="single" w:sz="4" w:space="0" w:color="000000"/>
              <w:left w:val="single" w:sz="4" w:space="0" w:color="000000"/>
              <w:bottom w:val="none" w:sz="4" w:space="0" w:color="000000"/>
              <w:right w:val="single" w:sz="4" w:space="0" w:color="000000"/>
            </w:tcBorders>
          </w:tcPr>
          <w:p w14:paraId="5752F131" w14:textId="77777777" w:rsidR="00F318C3" w:rsidRDefault="002D5792">
            <w:pPr>
              <w:pStyle w:val="ProductList-TableBody"/>
            </w:pPr>
            <w:r>
              <w:t>Office 365 F3/E1/E3/E5; Microsoft 365 F1/F3/E3/E5</w:t>
            </w:r>
          </w:p>
        </w:tc>
      </w:tr>
      <w:tr w:rsidR="00F318C3" w14:paraId="3CCDDF62" w14:textId="77777777">
        <w:tc>
          <w:tcPr>
            <w:tcW w:w="6120" w:type="dxa"/>
            <w:tcBorders>
              <w:top w:val="single" w:sz="4" w:space="0" w:color="000000"/>
              <w:left w:val="single" w:sz="4" w:space="0" w:color="000000"/>
              <w:bottom w:val="single" w:sz="4" w:space="0" w:color="000000"/>
              <w:right w:val="single" w:sz="4" w:space="0" w:color="000000"/>
            </w:tcBorders>
          </w:tcPr>
          <w:p w14:paraId="0E291018" w14:textId="77777777" w:rsidR="00F318C3" w:rsidRDefault="002D5792">
            <w:pPr>
              <w:pStyle w:val="ProductList-TableBody"/>
            </w:pPr>
            <w:r>
              <w:t>Audio Conferencing voor gebruikers in India</w:t>
            </w:r>
          </w:p>
        </w:tc>
        <w:tc>
          <w:tcPr>
            <w:tcW w:w="6120" w:type="dxa"/>
            <w:tcBorders>
              <w:top w:val="none" w:sz="4" w:space="0" w:color="000000"/>
              <w:left w:val="single" w:sz="4" w:space="0" w:color="000000"/>
              <w:bottom w:val="single" w:sz="4" w:space="0" w:color="000000"/>
              <w:right w:val="single" w:sz="4" w:space="0" w:color="000000"/>
            </w:tcBorders>
          </w:tcPr>
          <w:p w14:paraId="585B2CAD" w14:textId="77777777" w:rsidR="00F318C3" w:rsidRDefault="00F318C3">
            <w:pPr>
              <w:pStyle w:val="ProductList-TableBody"/>
            </w:pPr>
          </w:p>
        </w:tc>
      </w:tr>
      <w:tr w:rsidR="00F318C3" w14:paraId="6C8786B2" w14:textId="77777777">
        <w:tc>
          <w:tcPr>
            <w:tcW w:w="6120" w:type="dxa"/>
            <w:tcBorders>
              <w:top w:val="single" w:sz="4" w:space="0" w:color="000000"/>
              <w:left w:val="single" w:sz="4" w:space="0" w:color="000000"/>
              <w:bottom w:val="single" w:sz="4" w:space="0" w:color="000000"/>
              <w:right w:val="single" w:sz="4" w:space="0" w:color="000000"/>
            </w:tcBorders>
          </w:tcPr>
          <w:p w14:paraId="40FF9A14" w14:textId="77777777" w:rsidR="00F318C3" w:rsidRDefault="002D5792">
            <w:pPr>
              <w:pStyle w:val="ProductList-TableBody"/>
            </w:pPr>
            <w:r>
              <w:t>Audio Conferencing Add-on voor E5-gebruikers in India</w:t>
            </w:r>
          </w:p>
        </w:tc>
        <w:tc>
          <w:tcPr>
            <w:tcW w:w="6120" w:type="dxa"/>
            <w:tcBorders>
              <w:top w:val="single" w:sz="4" w:space="0" w:color="000000"/>
              <w:left w:val="single" w:sz="4" w:space="0" w:color="000000"/>
              <w:bottom w:val="single" w:sz="4" w:space="0" w:color="000000"/>
              <w:right w:val="single" w:sz="4" w:space="0" w:color="000000"/>
            </w:tcBorders>
          </w:tcPr>
          <w:p w14:paraId="28C6C530" w14:textId="77777777" w:rsidR="00F318C3" w:rsidRDefault="002D5792">
            <w:pPr>
              <w:pStyle w:val="ProductList-TableBody"/>
            </w:pPr>
            <w:r>
              <w:t>Office 365 E5; Microsoft 365 E5</w:t>
            </w:r>
          </w:p>
        </w:tc>
      </w:tr>
      <w:tr w:rsidR="00F318C3" w14:paraId="539B4655" w14:textId="77777777">
        <w:tc>
          <w:tcPr>
            <w:tcW w:w="6120" w:type="dxa"/>
            <w:tcBorders>
              <w:top w:val="single" w:sz="4" w:space="0" w:color="000000"/>
              <w:left w:val="single" w:sz="4" w:space="0" w:color="000000"/>
              <w:bottom w:val="single" w:sz="4" w:space="0" w:color="000000"/>
              <w:right w:val="single" w:sz="4" w:space="0" w:color="000000"/>
            </w:tcBorders>
          </w:tcPr>
          <w:p w14:paraId="264746B6" w14:textId="77777777" w:rsidR="00F318C3" w:rsidRDefault="002D5792">
            <w:pPr>
              <w:pStyle w:val="ProductList-TableBody"/>
            </w:pPr>
            <w:r>
              <w:t>Audio Conferencing met uitgebreide uitbelminuten naar VS/CAN</w:t>
            </w:r>
          </w:p>
        </w:tc>
        <w:tc>
          <w:tcPr>
            <w:tcW w:w="6120" w:type="dxa"/>
            <w:tcBorders>
              <w:top w:val="single" w:sz="4" w:space="0" w:color="000000"/>
              <w:left w:val="single" w:sz="4" w:space="0" w:color="000000"/>
              <w:bottom w:val="single" w:sz="4" w:space="0" w:color="000000"/>
              <w:right w:val="single" w:sz="4" w:space="0" w:color="000000"/>
            </w:tcBorders>
          </w:tcPr>
          <w:p w14:paraId="17708B43" w14:textId="77777777" w:rsidR="00F318C3" w:rsidRDefault="002D5792">
            <w:pPr>
              <w:pStyle w:val="ProductList-TableBody"/>
            </w:pPr>
            <w:r>
              <w:t>Audio Conferencing; Audio Conferencing voor gebruikers in India, Microsoft 365 E5; Office 365 E5</w:t>
            </w:r>
          </w:p>
        </w:tc>
      </w:tr>
      <w:tr w:rsidR="00F318C3" w14:paraId="4ED77D6F" w14:textId="77777777">
        <w:tc>
          <w:tcPr>
            <w:tcW w:w="6120" w:type="dxa"/>
            <w:tcBorders>
              <w:top w:val="single" w:sz="4" w:space="0" w:color="000000"/>
              <w:left w:val="single" w:sz="4" w:space="0" w:color="000000"/>
              <w:bottom w:val="single" w:sz="4" w:space="0" w:color="000000"/>
              <w:right w:val="single" w:sz="4" w:space="0" w:color="000000"/>
            </w:tcBorders>
          </w:tcPr>
          <w:p w14:paraId="06E5FF2D" w14:textId="77777777" w:rsidR="00F318C3" w:rsidRDefault="002D5792">
            <w:pPr>
              <w:pStyle w:val="ProductList-TableBody"/>
            </w:pPr>
            <w:r>
              <w:t>Phone System</w:t>
            </w:r>
          </w:p>
        </w:tc>
        <w:tc>
          <w:tcPr>
            <w:tcW w:w="6120" w:type="dxa"/>
            <w:tcBorders>
              <w:top w:val="single" w:sz="4" w:space="0" w:color="000000"/>
              <w:left w:val="single" w:sz="4" w:space="0" w:color="000000"/>
              <w:bottom w:val="single" w:sz="4" w:space="0" w:color="000000"/>
              <w:right w:val="single" w:sz="4" w:space="0" w:color="000000"/>
            </w:tcBorders>
          </w:tcPr>
          <w:p w14:paraId="407B2216" w14:textId="77777777" w:rsidR="00F318C3" w:rsidRDefault="002D5792">
            <w:pPr>
              <w:pStyle w:val="ProductList-TableBody"/>
            </w:pPr>
            <w:r>
              <w:t>Office 365 F3/E1/E3; Microsoft 365 F1/F3/E3</w:t>
            </w:r>
          </w:p>
        </w:tc>
      </w:tr>
      <w:tr w:rsidR="00F318C3" w14:paraId="2B461C46" w14:textId="77777777">
        <w:tc>
          <w:tcPr>
            <w:tcW w:w="6120" w:type="dxa"/>
            <w:tcBorders>
              <w:top w:val="single" w:sz="4" w:space="0" w:color="000000"/>
              <w:left w:val="single" w:sz="4" w:space="0" w:color="000000"/>
              <w:bottom w:val="single" w:sz="4" w:space="0" w:color="000000"/>
              <w:right w:val="single" w:sz="4" w:space="0" w:color="000000"/>
            </w:tcBorders>
          </w:tcPr>
          <w:p w14:paraId="3BF3E431" w14:textId="77777777" w:rsidR="00F318C3" w:rsidRDefault="002D5792">
            <w:pPr>
              <w:pStyle w:val="ProductList-TableBody"/>
            </w:pPr>
            <w:r>
              <w:t>Calling Plan</w:t>
            </w:r>
          </w:p>
        </w:tc>
        <w:tc>
          <w:tcPr>
            <w:tcW w:w="6120" w:type="dxa"/>
            <w:tcBorders>
              <w:top w:val="single" w:sz="4" w:space="0" w:color="000000"/>
              <w:left w:val="single" w:sz="4" w:space="0" w:color="000000"/>
              <w:bottom w:val="single" w:sz="4" w:space="0" w:color="000000"/>
              <w:right w:val="single" w:sz="4" w:space="0" w:color="000000"/>
            </w:tcBorders>
          </w:tcPr>
          <w:p w14:paraId="1685EF9D" w14:textId="77777777" w:rsidR="00F318C3" w:rsidRDefault="002D5792">
            <w:pPr>
              <w:pStyle w:val="ProductList-TableBody"/>
            </w:pPr>
            <w:r>
              <w:t>Office 365 E5; Microsoft 365 E5; Phone System</w:t>
            </w:r>
          </w:p>
        </w:tc>
      </w:tr>
      <w:tr w:rsidR="00F318C3" w14:paraId="39CC8F1B" w14:textId="77777777">
        <w:tc>
          <w:tcPr>
            <w:tcW w:w="6120" w:type="dxa"/>
            <w:tcBorders>
              <w:top w:val="single" w:sz="4" w:space="0" w:color="000000"/>
              <w:left w:val="single" w:sz="4" w:space="0" w:color="000000"/>
              <w:bottom w:val="single" w:sz="4" w:space="0" w:color="000000"/>
              <w:right w:val="single" w:sz="4" w:space="0" w:color="000000"/>
            </w:tcBorders>
          </w:tcPr>
          <w:p w14:paraId="3BB772C9" w14:textId="77777777" w:rsidR="00F318C3" w:rsidRDefault="002D5792">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07BB5C32" w14:textId="77777777" w:rsidR="00F318C3" w:rsidRDefault="002D5792">
            <w:pPr>
              <w:pStyle w:val="ProductList-TableBody"/>
            </w:pPr>
            <w:r>
              <w:t>Microsoft 365 Business Basic/Business Standard/Business Premium</w:t>
            </w:r>
          </w:p>
        </w:tc>
      </w:tr>
      <w:tr w:rsidR="00F318C3" w14:paraId="70ABA88A" w14:textId="77777777">
        <w:tc>
          <w:tcPr>
            <w:tcW w:w="6120" w:type="dxa"/>
            <w:tcBorders>
              <w:top w:val="single" w:sz="4" w:space="0" w:color="000000"/>
              <w:left w:val="single" w:sz="4" w:space="0" w:color="000000"/>
              <w:bottom w:val="single" w:sz="4" w:space="0" w:color="000000"/>
              <w:right w:val="single" w:sz="4" w:space="0" w:color="000000"/>
            </w:tcBorders>
          </w:tcPr>
          <w:p w14:paraId="779AC756" w14:textId="77777777" w:rsidR="00F318C3" w:rsidRDefault="002D5792">
            <w:pPr>
              <w:pStyle w:val="ProductList-TableBody"/>
            </w:pPr>
            <w:r>
              <w:t>Microsoft Teams Calling Essentials voor VS en Canada</w:t>
            </w:r>
          </w:p>
        </w:tc>
        <w:tc>
          <w:tcPr>
            <w:tcW w:w="6120" w:type="dxa"/>
            <w:tcBorders>
              <w:top w:val="single" w:sz="4" w:space="0" w:color="000000"/>
              <w:left w:val="single" w:sz="4" w:space="0" w:color="000000"/>
              <w:bottom w:val="single" w:sz="4" w:space="0" w:color="000000"/>
              <w:right w:val="single" w:sz="4" w:space="0" w:color="000000"/>
            </w:tcBorders>
          </w:tcPr>
          <w:p w14:paraId="07DE27DB" w14:textId="77777777" w:rsidR="00F318C3" w:rsidRDefault="002D5792">
            <w:pPr>
              <w:pStyle w:val="ProductList-TableBody"/>
            </w:pPr>
            <w:r>
              <w:t>Office 365 F3/E1/E3; Microsoft 365 F1/F3/E3</w:t>
            </w:r>
          </w:p>
        </w:tc>
      </w:tr>
    </w:tbl>
    <w:p w14:paraId="046DA7E1" w14:textId="77777777" w:rsidR="00F318C3" w:rsidRDefault="00F318C3">
      <w:pPr>
        <w:pStyle w:val="ProductList-Body"/>
        <w:jc w:val="right"/>
      </w:pPr>
    </w:p>
    <w:tbl>
      <w:tblPr>
        <w:tblStyle w:val="PURTable"/>
        <w:tblW w:w="0" w:type="dxa"/>
        <w:tblLook w:val="04A0" w:firstRow="1" w:lastRow="0" w:firstColumn="1" w:lastColumn="0" w:noHBand="0" w:noVBand="1"/>
      </w:tblPr>
      <w:tblGrid>
        <w:gridCol w:w="10916"/>
      </w:tblGrid>
      <w:tr w:rsidR="00F318C3" w14:paraId="64B01F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CE0C05"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53AB5814" w14:textId="77777777" w:rsidR="00F318C3" w:rsidRDefault="00F318C3">
      <w:pPr>
        <w:pStyle w:val="ProductList-Body"/>
      </w:pPr>
    </w:p>
    <w:p w14:paraId="6F5EC6D6" w14:textId="77777777" w:rsidR="00F318C3" w:rsidRDefault="002D5792">
      <w:pPr>
        <w:pStyle w:val="ProductList-Offering2HeadingNoBorder"/>
        <w:outlineLvl w:val="2"/>
      </w:pPr>
      <w:bookmarkStart w:id="268" w:name="_Sec665"/>
      <w:r>
        <w:t>Exchange Online</w:t>
      </w:r>
      <w:bookmarkEnd w:id="268"/>
      <w:r>
        <w:fldChar w:fldCharType="begin"/>
      </w:r>
      <w:r>
        <w:instrText xml:space="preserve"> TC "</w:instrText>
      </w:r>
      <w:bookmarkStart w:id="269" w:name="_Toc62633944"/>
      <w:r>
        <w:instrText>Exchange Online</w:instrText>
      </w:r>
      <w:bookmarkEnd w:id="269"/>
      <w:r>
        <w:instrText>" \l 3</w:instrText>
      </w:r>
      <w:r>
        <w:fldChar w:fldCharType="end"/>
      </w:r>
    </w:p>
    <w:p w14:paraId="21FEFC33" w14:textId="77777777" w:rsidR="00F318C3" w:rsidRDefault="002D5792">
      <w:pPr>
        <w:pStyle w:val="ProductList-Offering1SubSection"/>
        <w:outlineLvl w:val="3"/>
      </w:pPr>
      <w:bookmarkStart w:id="270" w:name="_Sec721"/>
      <w:r>
        <w:t>1. Beschikbaarheid programma</w:t>
      </w:r>
      <w:bookmarkEnd w:id="270"/>
    </w:p>
    <w:tbl>
      <w:tblPr>
        <w:tblStyle w:val="PURTable"/>
        <w:tblW w:w="0" w:type="dxa"/>
        <w:tblLook w:val="04A0" w:firstRow="1" w:lastRow="0" w:firstColumn="1" w:lastColumn="0" w:noHBand="0" w:noVBand="1"/>
      </w:tblPr>
      <w:tblGrid>
        <w:gridCol w:w="4236"/>
        <w:gridCol w:w="703"/>
        <w:gridCol w:w="696"/>
        <w:gridCol w:w="807"/>
        <w:gridCol w:w="712"/>
        <w:gridCol w:w="728"/>
        <w:gridCol w:w="828"/>
        <w:gridCol w:w="704"/>
        <w:gridCol w:w="700"/>
        <w:gridCol w:w="802"/>
      </w:tblGrid>
      <w:tr w:rsidR="00F318C3" w14:paraId="17964B6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1DFF20" w14:textId="77777777" w:rsidR="00F318C3" w:rsidRDefault="002D5792">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6FD15D37" w14:textId="77777777" w:rsidR="00F318C3" w:rsidRDefault="002D5792">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20B14" w14:textId="77777777" w:rsidR="00F318C3" w:rsidRDefault="002D5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9FE118" w14:textId="77777777" w:rsidR="00F318C3" w:rsidRDefault="002D5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8B45F6" w14:textId="77777777" w:rsidR="00F318C3" w:rsidRDefault="002D5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07CBF4" w14:textId="77777777" w:rsidR="00F318C3" w:rsidRDefault="002D579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282475" w14:textId="77777777" w:rsidR="00F318C3" w:rsidRDefault="002D5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0B8E05" w14:textId="77777777" w:rsidR="00F318C3" w:rsidRDefault="002D5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5436C6" w14:textId="77777777" w:rsidR="00F318C3" w:rsidRDefault="002D5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C6256B" w14:textId="77777777" w:rsidR="00F318C3" w:rsidRDefault="002D5792">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F318C3" w14:paraId="5063D809" w14:textId="77777777">
        <w:tc>
          <w:tcPr>
            <w:tcW w:w="4660" w:type="dxa"/>
            <w:tcBorders>
              <w:top w:val="single" w:sz="6" w:space="0" w:color="FFFFFF"/>
              <w:left w:val="none" w:sz="4" w:space="0" w:color="6E6E6E"/>
              <w:bottom w:val="dashed" w:sz="4" w:space="0" w:color="BFBFBF"/>
              <w:right w:val="none" w:sz="4" w:space="0" w:color="6E6E6E"/>
            </w:tcBorders>
          </w:tcPr>
          <w:p w14:paraId="7BD72D24" w14:textId="77777777" w:rsidR="00F318C3" w:rsidRDefault="002D5792">
            <w:pPr>
              <w:pStyle w:val="ProductList-TableBody"/>
            </w:pPr>
            <w:r>
              <w:t>Exchange Online-plan 1</w:t>
            </w:r>
            <w:r>
              <w:fldChar w:fldCharType="begin"/>
            </w:r>
            <w:r>
              <w:instrText xml:space="preserve"> XE "Exchange Online-plan 1"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08EBBAEA"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E47CC"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53E11"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AEDAA" w14:textId="77777777" w:rsidR="00F318C3" w:rsidRDefault="002D5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C6448"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FE99C"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1DC24"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71C15"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D24A7" w14:textId="77777777" w:rsidR="00F318C3" w:rsidRDefault="00F318C3">
            <w:pPr>
              <w:pStyle w:val="ProductList-TableBody"/>
              <w:jc w:val="center"/>
            </w:pPr>
          </w:p>
        </w:tc>
      </w:tr>
      <w:tr w:rsidR="00F318C3" w14:paraId="45EBD2F2" w14:textId="77777777">
        <w:tc>
          <w:tcPr>
            <w:tcW w:w="4660" w:type="dxa"/>
            <w:tcBorders>
              <w:top w:val="dashed" w:sz="4" w:space="0" w:color="BFBFBF"/>
              <w:left w:val="none" w:sz="4" w:space="0" w:color="6E6E6E"/>
              <w:bottom w:val="dashed" w:sz="4" w:space="0" w:color="BFBFBF"/>
              <w:right w:val="none" w:sz="4" w:space="0" w:color="6E6E6E"/>
            </w:tcBorders>
          </w:tcPr>
          <w:p w14:paraId="2163A20B" w14:textId="77777777" w:rsidR="00F318C3" w:rsidRDefault="002D5792">
            <w:pPr>
              <w:pStyle w:val="ProductList-TableBody"/>
            </w:pPr>
            <w:r>
              <w:t>Exchange Online Plan 1 Add-on</w:t>
            </w:r>
            <w:r>
              <w:fldChar w:fldCharType="begin"/>
            </w:r>
            <w:r>
              <w:instrText xml:space="preserve"> XE "Exchange Online Plan 1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64C527F"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58517"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F8A9D"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578E8" w14:textId="77777777" w:rsidR="00F318C3" w:rsidRDefault="002D5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C4E40"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2AB5D"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4FEE0"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2CD63"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E2C07" w14:textId="77777777" w:rsidR="00F318C3" w:rsidRDefault="00F318C3">
            <w:pPr>
              <w:pStyle w:val="ProductList-TableBody"/>
              <w:jc w:val="center"/>
            </w:pPr>
          </w:p>
        </w:tc>
      </w:tr>
      <w:tr w:rsidR="00F318C3" w14:paraId="6D876EF4" w14:textId="77777777">
        <w:tc>
          <w:tcPr>
            <w:tcW w:w="4660" w:type="dxa"/>
            <w:tcBorders>
              <w:top w:val="dashed" w:sz="4" w:space="0" w:color="BFBFBF"/>
              <w:left w:val="none" w:sz="4" w:space="0" w:color="6E6E6E"/>
              <w:bottom w:val="dashed" w:sz="4" w:space="0" w:color="BFBFBF"/>
              <w:right w:val="none" w:sz="4" w:space="0" w:color="6E6E6E"/>
            </w:tcBorders>
          </w:tcPr>
          <w:p w14:paraId="030875EB" w14:textId="77777777" w:rsidR="00F318C3" w:rsidRDefault="002D5792">
            <w:pPr>
              <w:pStyle w:val="ProductList-TableBody"/>
            </w:pPr>
            <w:r>
              <w:t>Exchange Online voor oud-leerlingen (abonnement 1)</w:t>
            </w:r>
            <w:r>
              <w:fldChar w:fldCharType="begin"/>
            </w:r>
            <w:r>
              <w:instrText xml:space="preserve"> XE "Exchange Online voor oud-leerlingen (abonnement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6A0705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2ADC0"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057C4"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4032C"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A8A52"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955BD"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B0781"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BC384"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88F1F" w14:textId="77777777" w:rsidR="00F318C3" w:rsidRDefault="00F318C3">
            <w:pPr>
              <w:pStyle w:val="ProductList-TableBody"/>
              <w:jc w:val="center"/>
            </w:pPr>
          </w:p>
        </w:tc>
      </w:tr>
      <w:tr w:rsidR="00F318C3" w14:paraId="787BAD94" w14:textId="77777777">
        <w:tc>
          <w:tcPr>
            <w:tcW w:w="4660" w:type="dxa"/>
            <w:tcBorders>
              <w:top w:val="dashed" w:sz="4" w:space="0" w:color="BFBFBF"/>
              <w:left w:val="none" w:sz="4" w:space="0" w:color="6E6E6E"/>
              <w:bottom w:val="dashed" w:sz="4" w:space="0" w:color="BFBFBF"/>
              <w:right w:val="none" w:sz="4" w:space="0" w:color="6E6E6E"/>
            </w:tcBorders>
          </w:tcPr>
          <w:p w14:paraId="7FB8668C" w14:textId="77777777" w:rsidR="00F318C3" w:rsidRDefault="002D5792">
            <w:pPr>
              <w:pStyle w:val="ProductList-TableBody"/>
            </w:pPr>
            <w:r>
              <w:t>Exchange Online Plan 2</w:t>
            </w:r>
            <w:r>
              <w:fldChar w:fldCharType="begin"/>
            </w:r>
            <w:r>
              <w:instrText xml:space="preserve"> XE "Exchange Online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042F5E1" w14:textId="77777777" w:rsidR="00F318C3" w:rsidRDefault="002D57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F9DAC"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0764C"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71EE4" w14:textId="77777777" w:rsidR="00F318C3" w:rsidRDefault="002D5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91680"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10824"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2062D"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3AF8E"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2D82B" w14:textId="77777777" w:rsidR="00F318C3" w:rsidRDefault="00F318C3">
            <w:pPr>
              <w:pStyle w:val="ProductList-TableBody"/>
              <w:jc w:val="center"/>
            </w:pPr>
          </w:p>
        </w:tc>
      </w:tr>
      <w:tr w:rsidR="00F318C3" w14:paraId="256B89FA" w14:textId="77777777">
        <w:tc>
          <w:tcPr>
            <w:tcW w:w="4660" w:type="dxa"/>
            <w:tcBorders>
              <w:top w:val="dashed" w:sz="4" w:space="0" w:color="BFBFBF"/>
              <w:left w:val="none" w:sz="4" w:space="0" w:color="6E6E6E"/>
              <w:bottom w:val="dashed" w:sz="4" w:space="0" w:color="BFBFBF"/>
              <w:right w:val="none" w:sz="4" w:space="0" w:color="6E6E6E"/>
            </w:tcBorders>
          </w:tcPr>
          <w:p w14:paraId="3BBEFD4E" w14:textId="77777777" w:rsidR="00F318C3" w:rsidRDefault="002D5792">
            <w:pPr>
              <w:pStyle w:val="ProductList-TableBody"/>
            </w:pPr>
            <w:r>
              <w:t>Exchange Online Kiosk</w:t>
            </w:r>
            <w:r>
              <w:fldChar w:fldCharType="begin"/>
            </w:r>
            <w:r>
              <w:instrText xml:space="preserve"> XE "Exchange Online Kiosk"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9085A9A"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88170"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A8811"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2E0FA" w14:textId="77777777" w:rsidR="00F318C3" w:rsidRDefault="002D5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D8068"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3E85B"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5A4FB"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6F451"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7C98A" w14:textId="77777777" w:rsidR="00F318C3" w:rsidRDefault="00F318C3">
            <w:pPr>
              <w:pStyle w:val="ProductList-TableBody"/>
              <w:jc w:val="center"/>
            </w:pPr>
          </w:p>
        </w:tc>
      </w:tr>
      <w:tr w:rsidR="00F318C3" w14:paraId="5E4529F3" w14:textId="77777777">
        <w:tc>
          <w:tcPr>
            <w:tcW w:w="4660" w:type="dxa"/>
            <w:tcBorders>
              <w:top w:val="dashed" w:sz="4" w:space="0" w:color="BFBFBF"/>
              <w:left w:val="none" w:sz="4" w:space="0" w:color="6E6E6E"/>
              <w:bottom w:val="dashed" w:sz="4" w:space="0" w:color="BFBFBF"/>
              <w:right w:val="none" w:sz="4" w:space="0" w:color="6E6E6E"/>
            </w:tcBorders>
          </w:tcPr>
          <w:p w14:paraId="2999034E" w14:textId="77777777" w:rsidR="00F318C3" w:rsidRDefault="002D5792">
            <w:pPr>
              <w:pStyle w:val="ProductList-TableBody"/>
            </w:pPr>
            <w:r>
              <w:t>Exchange Online Archiving voor Exchange Online</w:t>
            </w:r>
            <w:r>
              <w:fldChar w:fldCharType="begin"/>
            </w:r>
            <w:r>
              <w:instrText xml:space="preserve"> XE "Exchange Online Archiving voor Exchange Online"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E2085C0" w14:textId="77777777" w:rsidR="00F318C3" w:rsidRDefault="002D57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7FC5A"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8EE39"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7DF58" w14:textId="77777777" w:rsidR="00F318C3" w:rsidRDefault="002D5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FF642"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6F9CD"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9ED51"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1E69C"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8D2A1" w14:textId="77777777" w:rsidR="00F318C3" w:rsidRDefault="00F318C3">
            <w:pPr>
              <w:pStyle w:val="ProductList-TableBody"/>
              <w:jc w:val="center"/>
            </w:pPr>
          </w:p>
        </w:tc>
      </w:tr>
      <w:tr w:rsidR="00F318C3" w14:paraId="54135EFF" w14:textId="77777777">
        <w:tc>
          <w:tcPr>
            <w:tcW w:w="4660" w:type="dxa"/>
            <w:tcBorders>
              <w:top w:val="dashed" w:sz="4" w:space="0" w:color="BFBFBF"/>
              <w:left w:val="none" w:sz="4" w:space="0" w:color="6E6E6E"/>
              <w:bottom w:val="dashed" w:sz="4" w:space="0" w:color="BFBFBF"/>
              <w:right w:val="none" w:sz="4" w:space="0" w:color="6E6E6E"/>
            </w:tcBorders>
          </w:tcPr>
          <w:p w14:paraId="1E6749B6" w14:textId="77777777" w:rsidR="00F318C3" w:rsidRDefault="002D5792">
            <w:pPr>
              <w:pStyle w:val="ProductList-TableBody"/>
            </w:pPr>
            <w:r>
              <w:t>Exchange Online Archiving voor Exchange Server</w:t>
            </w:r>
            <w:r>
              <w:fldChar w:fldCharType="begin"/>
            </w:r>
            <w:r>
              <w:instrText xml:space="preserve"> XE "Exchange Online Archiving voor Exchange Server"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B839D4F" w14:textId="77777777" w:rsidR="00F318C3" w:rsidRDefault="002D57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6E9DF"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6C163"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5E7B5" w14:textId="77777777" w:rsidR="00F318C3" w:rsidRDefault="002D5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6D528"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C4788"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10ABE"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5E8CC"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0C8C6" w14:textId="77777777" w:rsidR="00F318C3" w:rsidRDefault="00F318C3">
            <w:pPr>
              <w:pStyle w:val="ProductList-TableBody"/>
              <w:jc w:val="center"/>
            </w:pPr>
          </w:p>
        </w:tc>
      </w:tr>
      <w:tr w:rsidR="00F318C3" w14:paraId="0565B146" w14:textId="77777777">
        <w:tc>
          <w:tcPr>
            <w:tcW w:w="4660" w:type="dxa"/>
            <w:tcBorders>
              <w:top w:val="dashed" w:sz="4" w:space="0" w:color="BFBFBF"/>
              <w:left w:val="none" w:sz="4" w:space="0" w:color="6E6E6E"/>
              <w:bottom w:val="dashed" w:sz="4" w:space="0" w:color="BFBFBF"/>
              <w:right w:val="none" w:sz="4" w:space="0" w:color="6E6E6E"/>
            </w:tcBorders>
          </w:tcPr>
          <w:p w14:paraId="06303B46" w14:textId="77777777" w:rsidR="00F318C3" w:rsidRDefault="002D5792">
            <w:pPr>
              <w:pStyle w:val="ProductList-TableBody"/>
            </w:pPr>
            <w:r>
              <w:t>Exchange Online Protection</w:t>
            </w:r>
            <w:r>
              <w:fldChar w:fldCharType="begin"/>
            </w:r>
            <w:r>
              <w:instrText xml:space="preserve"> XE "Exchange Online Protection"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35EAFB8"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7DDAA"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FA8F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1B5EA" w14:textId="77777777" w:rsidR="00F318C3" w:rsidRDefault="002D5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CB5F7"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D840C"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F867E"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6A36"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27CAD" w14:textId="77777777" w:rsidR="00F318C3" w:rsidRDefault="00F318C3">
            <w:pPr>
              <w:pStyle w:val="ProductList-TableBody"/>
              <w:jc w:val="center"/>
            </w:pPr>
          </w:p>
        </w:tc>
      </w:tr>
      <w:tr w:rsidR="00F318C3" w14:paraId="3B4D952E" w14:textId="77777777">
        <w:tc>
          <w:tcPr>
            <w:tcW w:w="4660" w:type="dxa"/>
            <w:tcBorders>
              <w:top w:val="dashed" w:sz="4" w:space="0" w:color="BFBFBF"/>
              <w:left w:val="none" w:sz="4" w:space="0" w:color="6E6E6E"/>
              <w:bottom w:val="dashed" w:sz="4" w:space="0" w:color="BFBFBF"/>
              <w:right w:val="none" w:sz="4" w:space="0" w:color="6E6E6E"/>
            </w:tcBorders>
          </w:tcPr>
          <w:p w14:paraId="294E754A" w14:textId="77777777" w:rsidR="00F318C3" w:rsidRDefault="002D5792">
            <w:pPr>
              <w:pStyle w:val="ProductList-TableBody"/>
            </w:pPr>
            <w:r>
              <w:t>Microsoft Defender voor Office 365 Plan 1</w:t>
            </w:r>
            <w:r>
              <w:fldChar w:fldCharType="begin"/>
            </w:r>
            <w:r>
              <w:instrText xml:space="preserve"> XE "Microsoft Defender voor Office 365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1F66DD3"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01E9B"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2E9D1"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0B1AB" w14:textId="77777777" w:rsidR="00F318C3" w:rsidRDefault="002D5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CD68C"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F8223"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06B47"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078A9"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19428" w14:textId="77777777" w:rsidR="00F318C3" w:rsidRDefault="00F318C3">
            <w:pPr>
              <w:pStyle w:val="ProductList-TableBody"/>
              <w:jc w:val="center"/>
            </w:pPr>
          </w:p>
        </w:tc>
      </w:tr>
      <w:tr w:rsidR="00F318C3" w14:paraId="3A91FB54" w14:textId="77777777">
        <w:tc>
          <w:tcPr>
            <w:tcW w:w="4660" w:type="dxa"/>
            <w:tcBorders>
              <w:top w:val="dashed" w:sz="4" w:space="0" w:color="BFBFBF"/>
              <w:left w:val="none" w:sz="4" w:space="0" w:color="6E6E6E"/>
              <w:bottom w:val="dashed" w:sz="4" w:space="0" w:color="BFBFBF"/>
              <w:right w:val="none" w:sz="4" w:space="0" w:color="6E6E6E"/>
            </w:tcBorders>
          </w:tcPr>
          <w:p w14:paraId="2A60C69A" w14:textId="77777777" w:rsidR="00F318C3" w:rsidRDefault="002D5792">
            <w:pPr>
              <w:pStyle w:val="ProductList-TableBody"/>
            </w:pPr>
            <w:r>
              <w:t>Microsoft Defender voor Office 365 Plan 2</w:t>
            </w:r>
            <w:r>
              <w:fldChar w:fldCharType="begin"/>
            </w:r>
            <w:r>
              <w:instrText xml:space="preserve"> XE "Microsoft Defender voor Office 365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DAFC0F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A6DFE"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A6DD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465F1"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76ED8"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43952"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7EB5C"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D09E7"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1C8D1" w14:textId="77777777" w:rsidR="00F318C3" w:rsidRDefault="00F318C3">
            <w:pPr>
              <w:pStyle w:val="ProductList-TableBody"/>
              <w:jc w:val="center"/>
            </w:pPr>
          </w:p>
        </w:tc>
      </w:tr>
      <w:tr w:rsidR="00F318C3" w14:paraId="3280CB5B" w14:textId="77777777">
        <w:tc>
          <w:tcPr>
            <w:tcW w:w="4660" w:type="dxa"/>
            <w:tcBorders>
              <w:top w:val="dashed" w:sz="4" w:space="0" w:color="BFBFBF"/>
              <w:left w:val="none" w:sz="4" w:space="0" w:color="6E6E6E"/>
              <w:bottom w:val="dashed" w:sz="4" w:space="0" w:color="BFBFBF"/>
              <w:right w:val="none" w:sz="4" w:space="0" w:color="6E6E6E"/>
            </w:tcBorders>
          </w:tcPr>
          <w:p w14:paraId="0D6393AB" w14:textId="77777777" w:rsidR="00F318C3" w:rsidRDefault="002D5792">
            <w:pPr>
              <w:pStyle w:val="ProductList-TableBody"/>
            </w:pPr>
            <w:r>
              <w:t xml:space="preserve">Office 365 Data Loss Prevention </w:t>
            </w:r>
            <w:r>
              <w:fldChar w:fldCharType="begin"/>
            </w:r>
            <w:r>
              <w:instrText xml:space="preserve"> XE "Office 365 Data Loss Prevention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4024CBE8"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F5361"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E90C0"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3C76E"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68AD9"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9700A"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BF4DE"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DBC31"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991F3" w14:textId="77777777" w:rsidR="00F318C3" w:rsidRDefault="00F318C3">
            <w:pPr>
              <w:pStyle w:val="ProductList-TableBody"/>
              <w:jc w:val="center"/>
            </w:pPr>
          </w:p>
        </w:tc>
      </w:tr>
      <w:tr w:rsidR="00F318C3" w14:paraId="159CAE87" w14:textId="77777777">
        <w:tc>
          <w:tcPr>
            <w:tcW w:w="4660" w:type="dxa"/>
            <w:tcBorders>
              <w:top w:val="dashed" w:sz="4" w:space="0" w:color="BFBFBF"/>
              <w:left w:val="none" w:sz="4" w:space="0" w:color="6E6E6E"/>
              <w:bottom w:val="none" w:sz="4" w:space="0" w:color="BFBFBF"/>
              <w:right w:val="none" w:sz="4" w:space="0" w:color="6E6E6E"/>
            </w:tcBorders>
          </w:tcPr>
          <w:p w14:paraId="12061EC1" w14:textId="77777777" w:rsidR="00F318C3" w:rsidRDefault="002D5792">
            <w:pPr>
              <w:pStyle w:val="ProductList-TableBody"/>
            </w:pPr>
            <w:r>
              <w:rPr>
                <w:color w:val="000000"/>
              </w:rPr>
              <w:t>Importservice voor Office 365</w:t>
            </w:r>
            <w:r>
              <w:fldChar w:fldCharType="begin"/>
            </w:r>
            <w:r>
              <w:instrText xml:space="preserve"> XE "Importservice voor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FD68A8A"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D7AFE"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43838"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D7CEF"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EA654"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FC59F"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D4E2F"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D50B8"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E6F32" w14:textId="77777777" w:rsidR="00F318C3" w:rsidRDefault="00F318C3">
            <w:pPr>
              <w:pStyle w:val="ProductList-TableBody"/>
              <w:jc w:val="center"/>
            </w:pPr>
          </w:p>
        </w:tc>
      </w:tr>
    </w:tbl>
    <w:p w14:paraId="36E030F5" w14:textId="77777777" w:rsidR="00F318C3" w:rsidRDefault="002D5792">
      <w:pPr>
        <w:pStyle w:val="ProductList-Offering1SubSection"/>
        <w:outlineLvl w:val="3"/>
      </w:pPr>
      <w:bookmarkStart w:id="271" w:name="_Sec776"/>
      <w:r>
        <w:t>2. Productvoorwaarden</w:t>
      </w:r>
      <w:bookmarkEnd w:id="271"/>
    </w:p>
    <w:tbl>
      <w:tblPr>
        <w:tblStyle w:val="PURTable"/>
        <w:tblW w:w="0" w:type="dxa"/>
        <w:tblLook w:val="04A0" w:firstRow="1" w:lastRow="0" w:firstColumn="1" w:lastColumn="0" w:noHBand="0" w:noVBand="1"/>
      </w:tblPr>
      <w:tblGrid>
        <w:gridCol w:w="3684"/>
        <w:gridCol w:w="3631"/>
        <w:gridCol w:w="3601"/>
      </w:tblGrid>
      <w:tr w:rsidR="00F318C3" w14:paraId="336F49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C2FE85" w14:textId="77777777" w:rsidR="00F318C3" w:rsidRDefault="002D579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0AB1426" w14:textId="77777777" w:rsidR="00F318C3" w:rsidRDefault="002D5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E30DBDB" w14:textId="77777777" w:rsidR="00F318C3" w:rsidRDefault="002D5792">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F318C3" w14:paraId="2C9846B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64D2AD" w14:textId="77777777" w:rsidR="00F318C3" w:rsidRDefault="002D5792">
            <w:pPr>
              <w:pStyle w:val="ProductList-TableBody"/>
            </w:pPr>
            <w:r>
              <w:rPr>
                <w:color w:val="000000"/>
              </w:rPr>
              <w:t>Migratierechten</w:t>
            </w: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 xml:space="preserve"> </w:t>
            </w:r>
            <w:r>
              <w:fldChar w:fldCharType="end"/>
            </w:r>
            <w:r>
              <w:t xml:space="preserve">: </w:t>
            </w:r>
            <w:hyperlink r:id="rId130">
              <w:r>
                <w:rPr>
                  <w:color w:val="00467F"/>
                  <w:u w:val="single"/>
                </w:rPr>
                <w:t>Product List van maart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69F322BE" w14:textId="77777777" w:rsidR="00F318C3" w:rsidRDefault="002D5792">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8C271" w14:textId="77777777" w:rsidR="00F318C3" w:rsidRDefault="002D5792">
            <w:pPr>
              <w:pStyle w:val="ProductList-TableBody"/>
            </w:pPr>
            <w:r>
              <w:rPr>
                <w:color w:val="404040"/>
              </w:rPr>
              <w:t>Promoties: n.v.t.</w:t>
            </w:r>
          </w:p>
        </w:tc>
      </w:tr>
      <w:tr w:rsidR="00F318C3" w14:paraId="4C178EA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DD8FE7" w14:textId="77777777" w:rsidR="00F318C3" w:rsidRDefault="002D5792">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14:paraId="16E67E51" w14:textId="77777777" w:rsidR="00F318C3" w:rsidRDefault="002D5792">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Vooruitbetaling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2388A465" w14:textId="77777777" w:rsidR="00F318C3" w:rsidRDefault="002D5792">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Vooruitbetaling mag doorgeven." </w:instrText>
            </w:r>
            <w:r>
              <w:fldChar w:fldCharType="separate"/>
            </w:r>
            <w:r>
              <w:rPr>
                <w:color w:val="0563C1"/>
              </w:rPr>
              <w:t>Reductie mogelijk (SCE)</w:t>
            </w:r>
            <w:r>
              <w:fldChar w:fldCharType="end"/>
            </w:r>
            <w:r>
              <w:t>: alle</w:t>
            </w:r>
          </w:p>
        </w:tc>
      </w:tr>
      <w:tr w:rsidR="00F318C3" w14:paraId="2A02FD81" w14:textId="77777777">
        <w:tc>
          <w:tcPr>
            <w:tcW w:w="4040" w:type="dxa"/>
            <w:tcBorders>
              <w:top w:val="single" w:sz="4" w:space="0" w:color="000000"/>
              <w:left w:val="single" w:sz="4" w:space="0" w:color="000000"/>
              <w:bottom w:val="single" w:sz="4" w:space="0" w:color="000000"/>
              <w:right w:val="single" w:sz="4" w:space="0" w:color="000000"/>
            </w:tcBorders>
          </w:tcPr>
          <w:p w14:paraId="3EC8A650" w14:textId="77777777" w:rsidR="00F318C3" w:rsidRDefault="002D5792">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A11864" w14:textId="77777777" w:rsidR="00F318C3" w:rsidRDefault="002D5792">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931792F" w14:textId="77777777" w:rsidR="00F318C3" w:rsidRDefault="002D5792">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4FC41A40" w14:textId="77777777" w:rsidR="00F318C3" w:rsidRDefault="00F318C3">
      <w:pPr>
        <w:pStyle w:val="ProductList-Body"/>
      </w:pPr>
    </w:p>
    <w:p w14:paraId="312FE1AB" w14:textId="77777777" w:rsidR="00F318C3" w:rsidRDefault="002D5792">
      <w:pPr>
        <w:pStyle w:val="ProductList-ClauseHeading"/>
        <w:outlineLvl w:val="4"/>
      </w:pPr>
      <w:r>
        <w:t>2.1 Licentievereisten</w:t>
      </w:r>
    </w:p>
    <w:tbl>
      <w:tblPr>
        <w:tblStyle w:val="PURTable"/>
        <w:tblW w:w="0" w:type="dxa"/>
        <w:tblLook w:val="04A0" w:firstRow="1" w:lastRow="0" w:firstColumn="1" w:lastColumn="0" w:noHBand="0" w:noVBand="1"/>
      </w:tblPr>
      <w:tblGrid>
        <w:gridCol w:w="5433"/>
        <w:gridCol w:w="5483"/>
      </w:tblGrid>
      <w:tr w:rsidR="00F318C3" w14:paraId="36D1AF3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4F11D7D" w14:textId="77777777" w:rsidR="00F318C3" w:rsidRDefault="002D5792">
            <w:pPr>
              <w:pStyle w:val="ProductList-TableBody"/>
            </w:pPr>
            <w:r>
              <w:rPr>
                <w:color w:val="FFFFFF"/>
              </w:rPr>
              <w:t>Licentie</w:t>
            </w:r>
          </w:p>
        </w:tc>
        <w:tc>
          <w:tcPr>
            <w:tcW w:w="6120" w:type="dxa"/>
            <w:tcBorders>
              <w:top w:val="single" w:sz="4" w:space="0" w:color="0070C0"/>
              <w:bottom w:val="single" w:sz="4" w:space="0" w:color="0070C0"/>
              <w:right w:val="single" w:sz="4" w:space="0" w:color="0070C0"/>
            </w:tcBorders>
            <w:shd w:val="clear" w:color="auto" w:fill="0072C6"/>
          </w:tcPr>
          <w:p w14:paraId="0104F904" w14:textId="77777777" w:rsidR="00F318C3" w:rsidRDefault="002D5792">
            <w:pPr>
              <w:pStyle w:val="ProductList-TableBody"/>
            </w:pPr>
            <w:r>
              <w:rPr>
                <w:color w:val="FFFFFF"/>
              </w:rPr>
              <w:t>Licentievereisten</w:t>
            </w:r>
          </w:p>
        </w:tc>
      </w:tr>
      <w:tr w:rsidR="00F318C3" w14:paraId="10236EC6" w14:textId="77777777">
        <w:tc>
          <w:tcPr>
            <w:tcW w:w="6120" w:type="dxa"/>
            <w:tcBorders>
              <w:top w:val="single" w:sz="4" w:space="0" w:color="0070C0"/>
              <w:left w:val="single" w:sz="4" w:space="0" w:color="000000"/>
              <w:bottom w:val="single" w:sz="4" w:space="0" w:color="000000"/>
              <w:right w:val="single" w:sz="4" w:space="0" w:color="000000"/>
            </w:tcBorders>
          </w:tcPr>
          <w:p w14:paraId="253AF978" w14:textId="77777777" w:rsidR="00F318C3" w:rsidRDefault="002D5792">
            <w:pPr>
              <w:pStyle w:val="ProductList-TableBody"/>
            </w:pPr>
            <w:r>
              <w:t>Microsoft Defender voor Office 365 Plan 1/Plan 2</w:t>
            </w:r>
          </w:p>
        </w:tc>
        <w:tc>
          <w:tcPr>
            <w:tcW w:w="6120" w:type="dxa"/>
            <w:tcBorders>
              <w:top w:val="single" w:sz="4" w:space="0" w:color="0070C0"/>
              <w:left w:val="single" w:sz="4" w:space="0" w:color="000000"/>
              <w:bottom w:val="single" w:sz="4" w:space="0" w:color="000000"/>
              <w:right w:val="single" w:sz="4" w:space="0" w:color="000000"/>
            </w:tcBorders>
          </w:tcPr>
          <w:p w14:paraId="6281298A" w14:textId="77777777" w:rsidR="00F318C3" w:rsidRDefault="002D5792">
            <w:pPr>
              <w:pStyle w:val="ProductList-TableBody"/>
            </w:pPr>
            <w:r>
              <w:t>Elke planlicentie voor Microsoft 365, Office 365, Exchange Online, SharePoint Online of OneDrive for Business</w:t>
            </w:r>
          </w:p>
        </w:tc>
      </w:tr>
      <w:tr w:rsidR="00F318C3" w14:paraId="20636955" w14:textId="77777777">
        <w:tc>
          <w:tcPr>
            <w:tcW w:w="6120" w:type="dxa"/>
            <w:tcBorders>
              <w:top w:val="single" w:sz="4" w:space="0" w:color="000000"/>
              <w:left w:val="single" w:sz="4" w:space="0" w:color="000000"/>
              <w:bottom w:val="single" w:sz="4" w:space="0" w:color="000000"/>
              <w:right w:val="single" w:sz="4" w:space="0" w:color="000000"/>
            </w:tcBorders>
          </w:tcPr>
          <w:p w14:paraId="3A5D5B07" w14:textId="77777777" w:rsidR="00F318C3" w:rsidRDefault="002D5792">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2A79DEC1" w14:textId="77777777" w:rsidR="00F318C3" w:rsidRDefault="002D5792">
            <w:pPr>
              <w:pStyle w:val="ProductList-TableBody"/>
            </w:pPr>
            <w:r>
              <w:t>Elke planlicentie voor Microsoft 365, Office 365, Exchange Online, SharePoint Online of OneDrive for Business</w:t>
            </w:r>
          </w:p>
        </w:tc>
      </w:tr>
    </w:tbl>
    <w:p w14:paraId="20CCA5D7" w14:textId="77777777" w:rsidR="00F318C3" w:rsidRDefault="00F318C3">
      <w:pPr>
        <w:pStyle w:val="ProductList-Body"/>
        <w:jc w:val="right"/>
      </w:pPr>
    </w:p>
    <w:tbl>
      <w:tblPr>
        <w:tblStyle w:val="PURTable"/>
        <w:tblW w:w="0" w:type="dxa"/>
        <w:tblLook w:val="04A0" w:firstRow="1" w:lastRow="0" w:firstColumn="1" w:lastColumn="0" w:noHBand="0" w:noVBand="1"/>
      </w:tblPr>
      <w:tblGrid>
        <w:gridCol w:w="10916"/>
      </w:tblGrid>
      <w:tr w:rsidR="00F318C3" w14:paraId="1B2200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02F947"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02712AFD" w14:textId="77777777" w:rsidR="00F318C3" w:rsidRDefault="00F318C3">
      <w:pPr>
        <w:pStyle w:val="ProductList-Body"/>
      </w:pPr>
    </w:p>
    <w:p w14:paraId="4A8AF02B" w14:textId="77777777" w:rsidR="00F318C3" w:rsidRDefault="002D5792">
      <w:pPr>
        <w:pStyle w:val="ProductList-Offering2HeadingNoBorder"/>
        <w:outlineLvl w:val="2"/>
      </w:pPr>
      <w:bookmarkStart w:id="272" w:name="_Sec1273"/>
      <w:r>
        <w:t>Microsoft Stream</w:t>
      </w:r>
      <w:bookmarkEnd w:id="272"/>
      <w:r>
        <w:fldChar w:fldCharType="begin"/>
      </w:r>
      <w:r>
        <w:instrText xml:space="preserve"> TC "</w:instrText>
      </w:r>
      <w:bookmarkStart w:id="273" w:name="_Toc62633945"/>
      <w:r>
        <w:instrText>Microsoft Stream</w:instrText>
      </w:r>
      <w:bookmarkEnd w:id="273"/>
      <w:r>
        <w:instrText>" \l 3</w:instrText>
      </w:r>
      <w:r>
        <w:fldChar w:fldCharType="end"/>
      </w:r>
    </w:p>
    <w:p w14:paraId="4F2C8DAB" w14:textId="77777777" w:rsidR="00F318C3" w:rsidRDefault="002D5792">
      <w:pPr>
        <w:pStyle w:val="ProductList-Offering1SubSection"/>
        <w:outlineLvl w:val="3"/>
      </w:pPr>
      <w:bookmarkStart w:id="274" w:name="_Sec1274"/>
      <w:r>
        <w:t>1. Beschikbaarheid programma</w:t>
      </w:r>
      <w:bookmarkEnd w:id="274"/>
    </w:p>
    <w:p w14:paraId="7B43C71D" w14:textId="77777777" w:rsidR="00F318C3" w:rsidRDefault="00F318C3">
      <w:pPr>
        <w:pStyle w:val="ProductList-Body"/>
      </w:pPr>
    </w:p>
    <w:tbl>
      <w:tblPr>
        <w:tblStyle w:val="PURTable"/>
        <w:tblW w:w="0" w:type="dxa"/>
        <w:tblLook w:val="04A0" w:firstRow="1" w:lastRow="0" w:firstColumn="1" w:lastColumn="0" w:noHBand="0" w:noVBand="1"/>
      </w:tblPr>
      <w:tblGrid>
        <w:gridCol w:w="4597"/>
        <w:gridCol w:w="699"/>
        <w:gridCol w:w="682"/>
        <w:gridCol w:w="696"/>
        <w:gridCol w:w="709"/>
        <w:gridCol w:w="726"/>
        <w:gridCol w:w="720"/>
        <w:gridCol w:w="700"/>
        <w:gridCol w:w="696"/>
        <w:gridCol w:w="691"/>
      </w:tblGrid>
      <w:tr w:rsidR="00F318C3" w14:paraId="5F75D765"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23A963F" w14:textId="77777777" w:rsidR="00F318C3" w:rsidRDefault="002D5792">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A2F2AF" w14:textId="77777777" w:rsidR="00F318C3" w:rsidRDefault="002D5792">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4510E6" w14:textId="77777777" w:rsidR="00F318C3" w:rsidRDefault="002D5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A5FB8E" w14:textId="77777777" w:rsidR="00F318C3" w:rsidRDefault="002D5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B052AC" w14:textId="77777777" w:rsidR="00F318C3" w:rsidRDefault="002D5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607364" w14:textId="77777777" w:rsidR="00F318C3" w:rsidRDefault="002D579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37942C" w14:textId="77777777" w:rsidR="00F318C3" w:rsidRDefault="002D5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3C5BCF" w14:textId="77777777" w:rsidR="00F318C3" w:rsidRDefault="002D5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9B0FC2" w14:textId="77777777" w:rsidR="00F318C3" w:rsidRDefault="002D5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B84D2E" w14:textId="77777777" w:rsidR="00F318C3" w:rsidRDefault="002D5792">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F318C3" w14:paraId="54C299A4" w14:textId="77777777">
        <w:tc>
          <w:tcPr>
            <w:tcW w:w="5140" w:type="dxa"/>
            <w:tcBorders>
              <w:bottom w:val="dashed" w:sz="4" w:space="0" w:color="6E6E6E"/>
              <w:right w:val="single" w:sz="4" w:space="0" w:color="FFFFFF"/>
            </w:tcBorders>
          </w:tcPr>
          <w:p w14:paraId="46D516EE" w14:textId="77777777" w:rsidR="00F318C3" w:rsidRDefault="002D5792">
            <w:pPr>
              <w:pStyle w:val="ProductList-TableBody"/>
            </w:pPr>
            <w:r>
              <w:t>Microsoft Stream</w:t>
            </w:r>
            <w:r>
              <w:fldChar w:fldCharType="begin"/>
            </w:r>
            <w:r>
              <w:instrText xml:space="preserve"> XE "Microsoft Stream" </w:instrText>
            </w:r>
            <w:r>
              <w:fldChar w:fldCharType="end"/>
            </w:r>
            <w:r>
              <w:t xml:space="preserve"> (Gebruikers-SL)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7DD8F1C" w14:textId="77777777" w:rsidR="00F318C3" w:rsidRDefault="00F318C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C81F89"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6E6FB5"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C061A5"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6EF08D"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0F2391"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D4636B"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F6CF85"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83FE61" w14:textId="77777777" w:rsidR="00F318C3" w:rsidRDefault="00F318C3">
            <w:pPr>
              <w:pStyle w:val="ProductList-TableBody"/>
              <w:jc w:val="center"/>
            </w:pPr>
          </w:p>
        </w:tc>
      </w:tr>
      <w:tr w:rsidR="00F318C3" w14:paraId="55358FE2" w14:textId="77777777">
        <w:tc>
          <w:tcPr>
            <w:tcW w:w="5140" w:type="dxa"/>
            <w:tcBorders>
              <w:top w:val="dashed" w:sz="4" w:space="0" w:color="6E6E6E"/>
              <w:bottom w:val="single" w:sz="4" w:space="0" w:color="FFFFFF"/>
              <w:right w:val="single" w:sz="4" w:space="0" w:color="FFFFFF"/>
            </w:tcBorders>
          </w:tcPr>
          <w:p w14:paraId="488D1094" w14:textId="77777777" w:rsidR="00F318C3" w:rsidRDefault="002D5792">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6C1DC19" w14:textId="77777777" w:rsidR="00F318C3" w:rsidRDefault="00F318C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259F39"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5A1603"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0B55CC"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E72B61"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7811E3"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530FA7"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8C3982"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8700C7" w14:textId="77777777" w:rsidR="00F318C3" w:rsidRDefault="00F318C3">
            <w:pPr>
              <w:pStyle w:val="ProductList-TableBody"/>
              <w:jc w:val="center"/>
            </w:pPr>
          </w:p>
        </w:tc>
      </w:tr>
    </w:tbl>
    <w:p w14:paraId="02DDB6C9" w14:textId="77777777" w:rsidR="00F318C3" w:rsidRDefault="002D5792">
      <w:pPr>
        <w:pStyle w:val="ProductList-Offering1SubSection"/>
        <w:outlineLvl w:val="3"/>
      </w:pPr>
      <w:bookmarkStart w:id="275" w:name="_Sec1275"/>
      <w:r>
        <w:t>2. Productvoorwaarden</w:t>
      </w:r>
      <w:bookmarkEnd w:id="275"/>
    </w:p>
    <w:p w14:paraId="0EB9DCCB" w14:textId="77777777" w:rsidR="00F318C3" w:rsidRDefault="00F318C3">
      <w:pPr>
        <w:pStyle w:val="ProductList-Body"/>
      </w:pPr>
    </w:p>
    <w:tbl>
      <w:tblPr>
        <w:tblStyle w:val="PURTable"/>
        <w:tblW w:w="0" w:type="dxa"/>
        <w:tblLook w:val="04A0" w:firstRow="1" w:lastRow="0" w:firstColumn="1" w:lastColumn="0" w:noHBand="0" w:noVBand="1"/>
      </w:tblPr>
      <w:tblGrid>
        <w:gridCol w:w="3684"/>
        <w:gridCol w:w="3631"/>
        <w:gridCol w:w="3601"/>
      </w:tblGrid>
      <w:tr w:rsidR="00F318C3" w14:paraId="1C7879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580BD4" w14:textId="77777777" w:rsidR="00F318C3" w:rsidRDefault="002D5792">
            <w:pPr>
              <w:pStyle w:val="ProductList-TableBody"/>
            </w:pPr>
            <w:r>
              <w:t xml:space="preserve">Dienstvoorwaarden: </w:t>
            </w:r>
            <w:hyperlink r:id="rId13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BCA7159" w14:textId="77777777" w:rsidR="00F318C3" w:rsidRDefault="002D5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06B390D" w14:textId="77777777" w:rsidR="00F318C3" w:rsidRDefault="002D5792">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F318C3" w14:paraId="237F86E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4E4506F" w14:textId="77777777" w:rsidR="00F318C3" w:rsidRDefault="002D579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5EE924E" w14:textId="77777777" w:rsidR="00F318C3" w:rsidRDefault="002D5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C6FAE53" w14:textId="77777777" w:rsidR="00F318C3" w:rsidRDefault="002D5792">
            <w:pPr>
              <w:pStyle w:val="ProductList-TableBody"/>
            </w:pPr>
            <w:r>
              <w:rPr>
                <w:color w:val="404040"/>
              </w:rPr>
              <w:t>Promoties: n.v.t.</w:t>
            </w:r>
          </w:p>
        </w:tc>
      </w:tr>
      <w:tr w:rsidR="00F318C3" w14:paraId="187B44F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E66790B" w14:textId="77777777" w:rsidR="00F318C3" w:rsidRDefault="002D579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6C3E9F3E" w14:textId="77777777" w:rsidR="00F318C3" w:rsidRDefault="002D5792">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396FFE4B" w14:textId="77777777" w:rsidR="00F318C3" w:rsidRDefault="002D5792">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F318C3" w14:paraId="26F042D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C11504E" w14:textId="77777777" w:rsidR="00F318C3" w:rsidRDefault="002D5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4F42B05A" w14:textId="77777777" w:rsidR="00F318C3" w:rsidRDefault="002D5792">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45BBD" w14:textId="77777777" w:rsidR="00F318C3" w:rsidRDefault="00F318C3">
            <w:pPr>
              <w:pStyle w:val="ProductList-TableBody"/>
            </w:pPr>
          </w:p>
        </w:tc>
      </w:tr>
    </w:tbl>
    <w:p w14:paraId="6A41227F" w14:textId="77777777" w:rsidR="00F318C3" w:rsidRDefault="00F318C3">
      <w:pPr>
        <w:pStyle w:val="ProductList-Body"/>
        <w:jc w:val="right"/>
      </w:pPr>
    </w:p>
    <w:tbl>
      <w:tblPr>
        <w:tblStyle w:val="PURTable"/>
        <w:tblW w:w="0" w:type="dxa"/>
        <w:tblLook w:val="04A0" w:firstRow="1" w:lastRow="0" w:firstColumn="1" w:lastColumn="0" w:noHBand="0" w:noVBand="1"/>
      </w:tblPr>
      <w:tblGrid>
        <w:gridCol w:w="10916"/>
      </w:tblGrid>
      <w:tr w:rsidR="00F318C3" w14:paraId="151118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D54DA8"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4BF7D45C" w14:textId="77777777" w:rsidR="00F318C3" w:rsidRDefault="00F318C3">
      <w:pPr>
        <w:pStyle w:val="ProductList-Body"/>
      </w:pPr>
    </w:p>
    <w:p w14:paraId="7D9AA755" w14:textId="77777777" w:rsidR="00F318C3" w:rsidRDefault="002D5792">
      <w:pPr>
        <w:pStyle w:val="ProductList-Offering2HeadingNoBorder"/>
        <w:outlineLvl w:val="2"/>
      </w:pPr>
      <w:bookmarkStart w:id="276" w:name="_Sec666"/>
      <w:r>
        <w:t>OneDrive voor Bedrijven</w:t>
      </w:r>
      <w:bookmarkEnd w:id="276"/>
      <w:r>
        <w:fldChar w:fldCharType="begin"/>
      </w:r>
      <w:r>
        <w:instrText xml:space="preserve"> TC "</w:instrText>
      </w:r>
      <w:bookmarkStart w:id="277" w:name="_Toc62633946"/>
      <w:r>
        <w:instrText>OneDrive voor Bedrijven</w:instrText>
      </w:r>
      <w:bookmarkEnd w:id="277"/>
      <w:r>
        <w:instrText>" \l 3</w:instrText>
      </w:r>
      <w:r>
        <w:fldChar w:fldCharType="end"/>
      </w:r>
    </w:p>
    <w:p w14:paraId="311266E2" w14:textId="77777777" w:rsidR="00F318C3" w:rsidRDefault="002D5792">
      <w:pPr>
        <w:pStyle w:val="ProductList-Offering1SubSection"/>
        <w:outlineLvl w:val="3"/>
      </w:pPr>
      <w:bookmarkStart w:id="278" w:name="_Sec722"/>
      <w:r>
        <w:t>1. Beschikbaarheid programma</w:t>
      </w:r>
      <w:bookmarkEnd w:id="278"/>
    </w:p>
    <w:tbl>
      <w:tblPr>
        <w:tblStyle w:val="PURTable"/>
        <w:tblW w:w="0" w:type="dxa"/>
        <w:tblLook w:val="04A0" w:firstRow="1" w:lastRow="0" w:firstColumn="1" w:lastColumn="0" w:noHBand="0" w:noVBand="1"/>
      </w:tblPr>
      <w:tblGrid>
        <w:gridCol w:w="4236"/>
        <w:gridCol w:w="703"/>
        <w:gridCol w:w="697"/>
        <w:gridCol w:w="808"/>
        <w:gridCol w:w="712"/>
        <w:gridCol w:w="728"/>
        <w:gridCol w:w="829"/>
        <w:gridCol w:w="705"/>
        <w:gridCol w:w="695"/>
        <w:gridCol w:w="803"/>
      </w:tblGrid>
      <w:tr w:rsidR="00F318C3" w14:paraId="6450615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01C172" w14:textId="77777777" w:rsidR="00F318C3" w:rsidRDefault="002D5792">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206707FC" w14:textId="77777777" w:rsidR="00F318C3" w:rsidRDefault="002D5792">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AA12A9" w14:textId="77777777" w:rsidR="00F318C3" w:rsidRDefault="002D5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9A9524" w14:textId="77777777" w:rsidR="00F318C3" w:rsidRDefault="002D5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58654F" w14:textId="77777777" w:rsidR="00F318C3" w:rsidRDefault="002D5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3382BB" w14:textId="77777777" w:rsidR="00F318C3" w:rsidRDefault="002D579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2B2383" w14:textId="77777777" w:rsidR="00F318C3" w:rsidRDefault="002D5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FE41CA" w14:textId="77777777" w:rsidR="00F318C3" w:rsidRDefault="002D5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2EBD20" w14:textId="77777777" w:rsidR="00F318C3" w:rsidRDefault="002D5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1A26D3" w14:textId="77777777" w:rsidR="00F318C3" w:rsidRDefault="002D5792">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F318C3" w14:paraId="74F7510E" w14:textId="77777777">
        <w:tc>
          <w:tcPr>
            <w:tcW w:w="4660" w:type="dxa"/>
            <w:tcBorders>
              <w:top w:val="single" w:sz="6" w:space="0" w:color="FFFFFF"/>
              <w:left w:val="none" w:sz="4" w:space="0" w:color="6E6E6E"/>
              <w:bottom w:val="dashed" w:sz="4" w:space="0" w:color="B2B2B2"/>
              <w:right w:val="none" w:sz="4" w:space="0" w:color="6E6E6E"/>
            </w:tcBorders>
          </w:tcPr>
          <w:p w14:paraId="7AB23338" w14:textId="77777777" w:rsidR="00F318C3" w:rsidRDefault="002D5792">
            <w:pPr>
              <w:pStyle w:val="ProductList-TableBody"/>
            </w:pPr>
            <w:r>
              <w:t>OneDrive voor Bedrijven Plan 1 en 2</w:t>
            </w:r>
            <w:r>
              <w:fldChar w:fldCharType="begin"/>
            </w:r>
            <w:r>
              <w:instrText xml:space="preserve"> XE "OneDrive voor Bedrijven Plan 1 en 2" </w:instrText>
            </w:r>
            <w:r>
              <w:fldChar w:fldCharType="end"/>
            </w:r>
            <w:r>
              <w:t xml:space="preserve"> (Gebruikers-SL)</w:t>
            </w:r>
          </w:p>
        </w:tc>
        <w:tc>
          <w:tcPr>
            <w:tcW w:w="740" w:type="dxa"/>
            <w:tcBorders>
              <w:top w:val="single" w:sz="6" w:space="0" w:color="FFFFFF"/>
              <w:left w:val="none" w:sz="4" w:space="0" w:color="6E6E6E"/>
              <w:bottom w:val="dashed" w:sz="4" w:space="0" w:color="B2B2B2"/>
              <w:right w:val="single" w:sz="6" w:space="0" w:color="FFFFFF"/>
            </w:tcBorders>
          </w:tcPr>
          <w:p w14:paraId="2163E089" w14:textId="77777777" w:rsidR="00F318C3" w:rsidRDefault="002D57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99E8C"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40BDD"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82787" w14:textId="77777777" w:rsidR="00F318C3" w:rsidRDefault="002D5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144D4"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A4A3D"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EDC1A"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EB867"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4EA90" w14:textId="77777777" w:rsidR="00F318C3" w:rsidRDefault="00F318C3">
            <w:pPr>
              <w:pStyle w:val="ProductList-TableBody"/>
              <w:jc w:val="center"/>
            </w:pPr>
          </w:p>
        </w:tc>
      </w:tr>
      <w:tr w:rsidR="00F318C3" w14:paraId="71F81804" w14:textId="77777777">
        <w:tc>
          <w:tcPr>
            <w:tcW w:w="4660" w:type="dxa"/>
            <w:tcBorders>
              <w:top w:val="dashed" w:sz="4" w:space="0" w:color="B2B2B2"/>
              <w:left w:val="none" w:sz="4" w:space="0" w:color="6E6E6E"/>
              <w:bottom w:val="single" w:sz="4" w:space="0" w:color="FFFFFF"/>
              <w:right w:val="none" w:sz="4" w:space="0" w:color="6E6E6E"/>
            </w:tcBorders>
          </w:tcPr>
          <w:p w14:paraId="4EED6F82" w14:textId="77777777" w:rsidR="00F318C3" w:rsidRDefault="002D5792">
            <w:pPr>
              <w:pStyle w:val="ProductList-TableBody"/>
            </w:pPr>
            <w:r>
              <w:t>Remote Work Starter Plan</w:t>
            </w:r>
            <w:r>
              <w:fldChar w:fldCharType="begin"/>
            </w:r>
            <w:r>
              <w:instrText xml:space="preserve"> XE "Remote Work Starter Plan"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05DBBDF3"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2C015"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FD74C"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34724"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D0352"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5596D"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46F2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93316"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9C004" w14:textId="77777777" w:rsidR="00F318C3" w:rsidRDefault="00F318C3">
            <w:pPr>
              <w:pStyle w:val="ProductList-TableBody"/>
              <w:jc w:val="center"/>
            </w:pPr>
          </w:p>
        </w:tc>
      </w:tr>
    </w:tbl>
    <w:p w14:paraId="55BE44FE" w14:textId="77777777" w:rsidR="00F318C3" w:rsidRDefault="002D5792">
      <w:pPr>
        <w:pStyle w:val="ProductList-Offering1SubSection"/>
        <w:outlineLvl w:val="3"/>
      </w:pPr>
      <w:bookmarkStart w:id="279" w:name="_Sec777"/>
      <w:r>
        <w:t>2. Productvoorwaarden</w:t>
      </w:r>
      <w:bookmarkEnd w:id="279"/>
    </w:p>
    <w:tbl>
      <w:tblPr>
        <w:tblStyle w:val="PURTable"/>
        <w:tblW w:w="0" w:type="dxa"/>
        <w:tblLook w:val="04A0" w:firstRow="1" w:lastRow="0" w:firstColumn="1" w:lastColumn="0" w:noHBand="0" w:noVBand="1"/>
      </w:tblPr>
      <w:tblGrid>
        <w:gridCol w:w="3684"/>
        <w:gridCol w:w="3631"/>
        <w:gridCol w:w="3601"/>
      </w:tblGrid>
      <w:tr w:rsidR="00F318C3" w14:paraId="22FFC3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69A1B5" w14:textId="77777777" w:rsidR="00F318C3" w:rsidRDefault="002D579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26D8A01" w14:textId="77777777" w:rsidR="00F318C3" w:rsidRDefault="002D5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F53F58C" w14:textId="77777777" w:rsidR="00F318C3" w:rsidRDefault="002D5792">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F318C3" w14:paraId="3CA20A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144DE" w14:textId="77777777" w:rsidR="00F318C3" w:rsidRDefault="002D579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BCDC4" w14:textId="77777777" w:rsidR="00F318C3" w:rsidRDefault="002D5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1BF3B" w14:textId="77777777" w:rsidR="00F318C3" w:rsidRDefault="002D5792">
            <w:pPr>
              <w:pStyle w:val="ProductList-TableBody"/>
            </w:pPr>
            <w:r>
              <w:t>Promoties: n.v.t.</w:t>
            </w:r>
          </w:p>
        </w:tc>
      </w:tr>
      <w:tr w:rsidR="00F318C3" w14:paraId="5605DC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94345" w14:textId="77777777" w:rsidR="00F318C3" w:rsidRDefault="002D579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3FE67181" w14:textId="77777777" w:rsidR="00F318C3" w:rsidRDefault="002D5792">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9D27A0" w14:textId="77777777" w:rsidR="00F318C3" w:rsidRDefault="002D5792">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F318C3" w14:paraId="720E5F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17681" w14:textId="77777777" w:rsidR="00F318C3" w:rsidRDefault="002D5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7F5C0FC5" w14:textId="77777777" w:rsidR="00F318C3" w:rsidRDefault="002D5792">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601C4" w14:textId="77777777" w:rsidR="00F318C3" w:rsidRDefault="00F318C3">
            <w:pPr>
              <w:pStyle w:val="ProductList-TableBody"/>
            </w:pPr>
          </w:p>
        </w:tc>
      </w:tr>
    </w:tbl>
    <w:p w14:paraId="2C7DD34D" w14:textId="77777777" w:rsidR="00F318C3" w:rsidRDefault="00F318C3">
      <w:pPr>
        <w:pStyle w:val="ProductList-Body"/>
        <w:jc w:val="right"/>
      </w:pPr>
    </w:p>
    <w:tbl>
      <w:tblPr>
        <w:tblStyle w:val="PURTable"/>
        <w:tblW w:w="0" w:type="dxa"/>
        <w:tblLook w:val="04A0" w:firstRow="1" w:lastRow="0" w:firstColumn="1" w:lastColumn="0" w:noHBand="0" w:noVBand="1"/>
      </w:tblPr>
      <w:tblGrid>
        <w:gridCol w:w="10916"/>
      </w:tblGrid>
      <w:tr w:rsidR="00F318C3" w14:paraId="50F2AE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2001D1"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0926F776" w14:textId="77777777" w:rsidR="00F318C3" w:rsidRDefault="00F318C3">
      <w:pPr>
        <w:pStyle w:val="ProductList-Body"/>
      </w:pPr>
    </w:p>
    <w:p w14:paraId="36F01913" w14:textId="77777777" w:rsidR="00F318C3" w:rsidRDefault="002D5792">
      <w:pPr>
        <w:pStyle w:val="ProductList-Offering2HeadingNoBorder"/>
        <w:outlineLvl w:val="2"/>
      </w:pPr>
      <w:bookmarkStart w:id="280" w:name="_Sec667"/>
      <w:r>
        <w:t>Project</w:t>
      </w:r>
      <w:bookmarkEnd w:id="280"/>
      <w:r>
        <w:fldChar w:fldCharType="begin"/>
      </w:r>
      <w:r>
        <w:instrText xml:space="preserve"> TC "</w:instrText>
      </w:r>
      <w:bookmarkStart w:id="281" w:name="_Toc62633947"/>
      <w:r>
        <w:instrText>Project</w:instrText>
      </w:r>
      <w:bookmarkEnd w:id="281"/>
      <w:r>
        <w:instrText>" \l 3</w:instrText>
      </w:r>
      <w:r>
        <w:fldChar w:fldCharType="end"/>
      </w:r>
    </w:p>
    <w:p w14:paraId="33FEB203" w14:textId="77777777" w:rsidR="00F318C3" w:rsidRDefault="002D5792">
      <w:pPr>
        <w:pStyle w:val="ProductList-Offering1SubSection"/>
        <w:outlineLvl w:val="3"/>
      </w:pPr>
      <w:bookmarkStart w:id="282" w:name="_Sec723"/>
      <w:r>
        <w:t>1. Beschikbaarheid programma</w:t>
      </w:r>
      <w:bookmarkEnd w:id="282"/>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F318C3" w14:paraId="1A5139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FFFB33" w14:textId="77777777" w:rsidR="00F318C3" w:rsidRDefault="002D5792">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1354B2C4" w14:textId="77777777" w:rsidR="00F318C3" w:rsidRDefault="002D5792">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5AB783" w14:textId="77777777" w:rsidR="00F318C3" w:rsidRDefault="002D5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3ED9CF" w14:textId="77777777" w:rsidR="00F318C3" w:rsidRDefault="002D5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369D0A" w14:textId="77777777" w:rsidR="00F318C3" w:rsidRDefault="002D5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333D03" w14:textId="77777777" w:rsidR="00F318C3" w:rsidRDefault="002D579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B84E4C" w14:textId="77777777" w:rsidR="00F318C3" w:rsidRDefault="002D5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A0618C" w14:textId="77777777" w:rsidR="00F318C3" w:rsidRDefault="002D5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CB2194" w14:textId="77777777" w:rsidR="00F318C3" w:rsidRDefault="002D5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D4085B" w14:textId="77777777" w:rsidR="00F318C3" w:rsidRDefault="002D5792">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F318C3" w14:paraId="5C2BC15D" w14:textId="77777777">
        <w:tc>
          <w:tcPr>
            <w:tcW w:w="4660" w:type="dxa"/>
            <w:tcBorders>
              <w:top w:val="single" w:sz="6" w:space="0" w:color="FFFFFF"/>
              <w:left w:val="none" w:sz="4" w:space="0" w:color="6E6E6E"/>
              <w:bottom w:val="dashed" w:sz="4" w:space="0" w:color="BFBFBF"/>
              <w:right w:val="none" w:sz="4" w:space="0" w:color="6E6E6E"/>
            </w:tcBorders>
          </w:tcPr>
          <w:p w14:paraId="391B27FA" w14:textId="77777777" w:rsidR="00F318C3" w:rsidRDefault="002D5792">
            <w:pPr>
              <w:pStyle w:val="ProductList-TableBody"/>
            </w:pPr>
            <w:r>
              <w:t>Project Essentials</w:t>
            </w:r>
            <w:r>
              <w:fldChar w:fldCharType="begin"/>
            </w:r>
            <w:r>
              <w:instrText xml:space="preserve"> XE "Project Essentials"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61D97EA8" w14:textId="77777777" w:rsidR="00F318C3" w:rsidRDefault="002D57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CCEE4"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9F532"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0361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7C94D"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26A9C"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0C222"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45590"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34C88" w14:textId="77777777" w:rsidR="00F318C3" w:rsidRDefault="00F318C3">
            <w:pPr>
              <w:pStyle w:val="ProductList-TableBody"/>
              <w:jc w:val="center"/>
            </w:pPr>
          </w:p>
        </w:tc>
      </w:tr>
      <w:tr w:rsidR="00F318C3" w14:paraId="19126610" w14:textId="77777777">
        <w:tc>
          <w:tcPr>
            <w:tcW w:w="4660" w:type="dxa"/>
            <w:tcBorders>
              <w:top w:val="dashed" w:sz="4" w:space="0" w:color="BFBFBF"/>
              <w:left w:val="none" w:sz="4" w:space="0" w:color="6E6E6E"/>
              <w:bottom w:val="dashed" w:sz="4" w:space="0" w:color="BFBFBF"/>
              <w:right w:val="none" w:sz="4" w:space="0" w:color="6E6E6E"/>
            </w:tcBorders>
          </w:tcPr>
          <w:p w14:paraId="15A60353" w14:textId="77777777" w:rsidR="00F318C3" w:rsidRDefault="002D5792">
            <w:pPr>
              <w:pStyle w:val="ProductList-TableBody"/>
            </w:pPr>
            <w:r>
              <w:t>Project Essentials Add-on</w:t>
            </w:r>
            <w:r>
              <w:fldChar w:fldCharType="begin"/>
            </w:r>
            <w:r>
              <w:instrText xml:space="preserve"> XE "Project Essentials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CDA4844"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32C9F"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3BA62"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22DBA"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0F02A"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A72EA"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77E5C"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752F0"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5678E" w14:textId="77777777" w:rsidR="00F318C3" w:rsidRDefault="00F318C3">
            <w:pPr>
              <w:pStyle w:val="ProductList-TableBody"/>
              <w:jc w:val="center"/>
            </w:pPr>
          </w:p>
        </w:tc>
      </w:tr>
      <w:tr w:rsidR="00F318C3" w14:paraId="53173812" w14:textId="77777777">
        <w:tc>
          <w:tcPr>
            <w:tcW w:w="4660" w:type="dxa"/>
            <w:tcBorders>
              <w:top w:val="dashed" w:sz="4" w:space="0" w:color="BFBFBF"/>
              <w:left w:val="none" w:sz="4" w:space="0" w:color="6E6E6E"/>
              <w:bottom w:val="dashed" w:sz="4" w:space="0" w:color="BFBFBF"/>
              <w:right w:val="none" w:sz="4" w:space="0" w:color="6E6E6E"/>
            </w:tcBorders>
          </w:tcPr>
          <w:p w14:paraId="71E2457B" w14:textId="77777777" w:rsidR="00F318C3" w:rsidRDefault="002D5792">
            <w:pPr>
              <w:pStyle w:val="ProductList-TableBody"/>
            </w:pPr>
            <w:r>
              <w:t>Project Plan 1</w:t>
            </w:r>
            <w:r>
              <w:fldChar w:fldCharType="begin"/>
            </w:r>
            <w:r>
              <w:instrText xml:space="preserve"> XE "Project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0907F71"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5B9FE"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CF1A1"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E9BB4"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85002"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2543D"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67722"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53E6D"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8A4CD" w14:textId="77777777" w:rsidR="00F318C3" w:rsidRDefault="00F318C3">
            <w:pPr>
              <w:pStyle w:val="ProductList-TableBody"/>
              <w:jc w:val="center"/>
            </w:pPr>
          </w:p>
        </w:tc>
      </w:tr>
      <w:tr w:rsidR="00F318C3" w14:paraId="4405D51B" w14:textId="77777777">
        <w:tc>
          <w:tcPr>
            <w:tcW w:w="4660" w:type="dxa"/>
            <w:tcBorders>
              <w:top w:val="dashed" w:sz="4" w:space="0" w:color="BFBFBF"/>
              <w:left w:val="none" w:sz="4" w:space="0" w:color="6E6E6E"/>
              <w:bottom w:val="dashed" w:sz="4" w:space="0" w:color="BFBFBF"/>
              <w:right w:val="none" w:sz="4" w:space="0" w:color="6E6E6E"/>
            </w:tcBorders>
          </w:tcPr>
          <w:p w14:paraId="3CCEDE16" w14:textId="77777777" w:rsidR="00F318C3" w:rsidRDefault="002D5792">
            <w:pPr>
              <w:pStyle w:val="ProductList-TableBody"/>
            </w:pPr>
            <w:r>
              <w:t>Project Plan 1 Add-on</w:t>
            </w:r>
            <w:r>
              <w:fldChar w:fldCharType="begin"/>
            </w:r>
            <w:r>
              <w:instrText xml:space="preserve"> XE "Project Plan 1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72AB9C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5BB37"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C2876"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91DE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CAAAA"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C18BE"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E1AD2"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7D669"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9581B" w14:textId="77777777" w:rsidR="00F318C3" w:rsidRDefault="00F318C3">
            <w:pPr>
              <w:pStyle w:val="ProductList-TableBody"/>
              <w:jc w:val="center"/>
            </w:pPr>
          </w:p>
        </w:tc>
      </w:tr>
      <w:tr w:rsidR="00F318C3" w14:paraId="4CAE182D" w14:textId="77777777">
        <w:tc>
          <w:tcPr>
            <w:tcW w:w="4660" w:type="dxa"/>
            <w:tcBorders>
              <w:top w:val="dashed" w:sz="4" w:space="0" w:color="BFBFBF"/>
              <w:left w:val="none" w:sz="4" w:space="0" w:color="6E6E6E"/>
              <w:bottom w:val="dashed" w:sz="4" w:space="0" w:color="BFBFBF"/>
              <w:right w:val="none" w:sz="4" w:space="0" w:color="6E6E6E"/>
            </w:tcBorders>
          </w:tcPr>
          <w:p w14:paraId="2ECD49B9" w14:textId="77777777" w:rsidR="00F318C3" w:rsidRDefault="002D5792">
            <w:pPr>
              <w:pStyle w:val="ProductList-TableBody"/>
            </w:pPr>
            <w:r>
              <w:t>Project Plan 3</w:t>
            </w:r>
            <w:r>
              <w:fldChar w:fldCharType="begin"/>
            </w:r>
            <w:r>
              <w:instrText xml:space="preserve"> XE "Project Plan 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491FAAD" w14:textId="77777777" w:rsidR="00F318C3" w:rsidRDefault="002D57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A88BA"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C2528"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A445A"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CFBD9"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694CA"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6E4DE"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71089"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22339" w14:textId="77777777" w:rsidR="00F318C3" w:rsidRDefault="00F318C3">
            <w:pPr>
              <w:pStyle w:val="ProductList-TableBody"/>
              <w:jc w:val="center"/>
            </w:pPr>
          </w:p>
        </w:tc>
      </w:tr>
      <w:tr w:rsidR="00F318C3" w14:paraId="17391A0C" w14:textId="77777777">
        <w:tc>
          <w:tcPr>
            <w:tcW w:w="4660" w:type="dxa"/>
            <w:tcBorders>
              <w:top w:val="dashed" w:sz="4" w:space="0" w:color="BFBFBF"/>
              <w:left w:val="none" w:sz="4" w:space="0" w:color="6E6E6E"/>
              <w:bottom w:val="dashed" w:sz="4" w:space="0" w:color="BFBFBF"/>
              <w:right w:val="none" w:sz="4" w:space="0" w:color="6E6E6E"/>
            </w:tcBorders>
          </w:tcPr>
          <w:p w14:paraId="4DE2415A" w14:textId="77777777" w:rsidR="00F318C3" w:rsidRDefault="002D5792">
            <w:pPr>
              <w:pStyle w:val="ProductList-TableBody"/>
            </w:pPr>
            <w:r>
              <w:t>Project Plan 3 Add-on</w:t>
            </w:r>
            <w:r>
              <w:fldChar w:fldCharType="begin"/>
            </w:r>
            <w:r>
              <w:instrText xml:space="preserve"> XE "Project Plan 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BF1ECB6"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30C37"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84476"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762B2"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21C02"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94E4B"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D7DB8"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CD9F5"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244E0" w14:textId="77777777" w:rsidR="00F318C3" w:rsidRDefault="00F318C3">
            <w:pPr>
              <w:pStyle w:val="ProductList-TableBody"/>
              <w:jc w:val="center"/>
            </w:pPr>
          </w:p>
        </w:tc>
      </w:tr>
      <w:tr w:rsidR="00F318C3" w14:paraId="6BA6EAAE" w14:textId="77777777">
        <w:tc>
          <w:tcPr>
            <w:tcW w:w="4660" w:type="dxa"/>
            <w:tcBorders>
              <w:top w:val="dashed" w:sz="4" w:space="0" w:color="BFBFBF"/>
              <w:left w:val="none" w:sz="4" w:space="0" w:color="6E6E6E"/>
              <w:bottom w:val="dashed" w:sz="4" w:space="0" w:color="BFBFBF"/>
              <w:right w:val="none" w:sz="4" w:space="0" w:color="6E6E6E"/>
            </w:tcBorders>
          </w:tcPr>
          <w:p w14:paraId="04A8FB94" w14:textId="77777777" w:rsidR="00F318C3" w:rsidRDefault="002D5792">
            <w:pPr>
              <w:pStyle w:val="ProductList-TableBody"/>
            </w:pPr>
            <w:r>
              <w:t>Project Plan 3 vanuit SA</w:t>
            </w:r>
            <w:r>
              <w:fldChar w:fldCharType="begin"/>
            </w:r>
            <w:r>
              <w:instrText xml:space="preserve"> XE "Project Plan 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1C81F9A"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131AF"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BDF23"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C3660"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EFA09"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AFA2C"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C27BA"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CD7D3"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0778A" w14:textId="77777777" w:rsidR="00F318C3" w:rsidRDefault="00F318C3">
            <w:pPr>
              <w:pStyle w:val="ProductList-TableBody"/>
              <w:jc w:val="center"/>
            </w:pPr>
          </w:p>
        </w:tc>
      </w:tr>
      <w:tr w:rsidR="00F318C3" w14:paraId="388914C1" w14:textId="77777777">
        <w:tc>
          <w:tcPr>
            <w:tcW w:w="4660" w:type="dxa"/>
            <w:tcBorders>
              <w:top w:val="dashed" w:sz="4" w:space="0" w:color="BFBFBF"/>
              <w:left w:val="none" w:sz="4" w:space="0" w:color="6E6E6E"/>
              <w:bottom w:val="dashed" w:sz="4" w:space="0" w:color="BFBFBF"/>
              <w:right w:val="none" w:sz="4" w:space="0" w:color="6E6E6E"/>
            </w:tcBorders>
          </w:tcPr>
          <w:p w14:paraId="7D8617A8" w14:textId="77777777" w:rsidR="00F318C3" w:rsidRDefault="002D5792">
            <w:pPr>
              <w:pStyle w:val="ProductList-TableBody"/>
            </w:pPr>
            <w:r>
              <w:t>Project Plan 5</w:t>
            </w:r>
            <w:r>
              <w:fldChar w:fldCharType="begin"/>
            </w:r>
            <w:r>
              <w:instrText xml:space="preserve"> XE "Project Plan 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C469161" w14:textId="77777777" w:rsidR="00F318C3" w:rsidRDefault="002D57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3E7C4"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F2683"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5676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C9EFB"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BBE61"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355BF"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D574D"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B19C9" w14:textId="77777777" w:rsidR="00F318C3" w:rsidRDefault="00F318C3">
            <w:pPr>
              <w:pStyle w:val="ProductList-TableBody"/>
              <w:jc w:val="center"/>
            </w:pPr>
          </w:p>
        </w:tc>
      </w:tr>
      <w:tr w:rsidR="00F318C3" w14:paraId="09688724" w14:textId="77777777">
        <w:tc>
          <w:tcPr>
            <w:tcW w:w="4660" w:type="dxa"/>
            <w:tcBorders>
              <w:top w:val="dashed" w:sz="4" w:space="0" w:color="BFBFBF"/>
              <w:left w:val="none" w:sz="4" w:space="0" w:color="6E6E6E"/>
              <w:bottom w:val="dashed" w:sz="4" w:space="0" w:color="BFBFBF"/>
              <w:right w:val="none" w:sz="4" w:space="0" w:color="6E6E6E"/>
            </w:tcBorders>
          </w:tcPr>
          <w:p w14:paraId="7DEDF6B1" w14:textId="77777777" w:rsidR="00F318C3" w:rsidRDefault="002D5792">
            <w:pPr>
              <w:pStyle w:val="ProductList-TableBody"/>
            </w:pPr>
            <w:r>
              <w:t>Project Plan 5 Add-on</w:t>
            </w:r>
            <w:r>
              <w:fldChar w:fldCharType="begin"/>
            </w:r>
            <w:r>
              <w:instrText xml:space="preserve"> XE "Project Plan 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D1DE88D"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F33A0"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C6921"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9CEF6"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58124"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830BF"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2F418"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AF4FE"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57790" w14:textId="77777777" w:rsidR="00F318C3" w:rsidRDefault="00F318C3">
            <w:pPr>
              <w:pStyle w:val="ProductList-TableBody"/>
              <w:jc w:val="center"/>
            </w:pPr>
          </w:p>
        </w:tc>
      </w:tr>
      <w:tr w:rsidR="00F318C3" w14:paraId="679D55E9" w14:textId="77777777">
        <w:tc>
          <w:tcPr>
            <w:tcW w:w="4660" w:type="dxa"/>
            <w:tcBorders>
              <w:top w:val="dashed" w:sz="4" w:space="0" w:color="BFBFBF"/>
              <w:left w:val="none" w:sz="4" w:space="0" w:color="6E6E6E"/>
              <w:bottom w:val="none" w:sz="4" w:space="0" w:color="BFBFBF"/>
              <w:right w:val="none" w:sz="4" w:space="0" w:color="6E6E6E"/>
            </w:tcBorders>
          </w:tcPr>
          <w:p w14:paraId="0A15150E" w14:textId="77777777" w:rsidR="00F318C3" w:rsidRDefault="002D5792">
            <w:pPr>
              <w:pStyle w:val="ProductList-TableBody"/>
            </w:pPr>
            <w:r>
              <w:t>Project Plan 5 vanuit SA</w:t>
            </w:r>
            <w:r>
              <w:fldChar w:fldCharType="begin"/>
            </w:r>
            <w:r>
              <w:instrText xml:space="preserve"> XE "Project Plan 5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14:paraId="65D56B4B"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20AE5"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8DFC3"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D1D40"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7D8D2"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5CF73" w14:textId="77777777" w:rsidR="00F318C3" w:rsidRDefault="002D5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43C7A"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0FC05"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134A5" w14:textId="77777777" w:rsidR="00F318C3" w:rsidRDefault="00F318C3">
            <w:pPr>
              <w:pStyle w:val="ProductList-TableBody"/>
              <w:jc w:val="center"/>
            </w:pPr>
          </w:p>
        </w:tc>
      </w:tr>
    </w:tbl>
    <w:p w14:paraId="19F5BFC9" w14:textId="77777777" w:rsidR="00F318C3" w:rsidRDefault="002D5792">
      <w:pPr>
        <w:pStyle w:val="ProductList-Offering1SubSection"/>
        <w:outlineLvl w:val="3"/>
      </w:pPr>
      <w:bookmarkStart w:id="283" w:name="_Sec778"/>
      <w:r>
        <w:t>2. Productvoorwaarden</w:t>
      </w:r>
      <w:bookmarkEnd w:id="283"/>
    </w:p>
    <w:tbl>
      <w:tblPr>
        <w:tblStyle w:val="PURTable"/>
        <w:tblW w:w="0" w:type="dxa"/>
        <w:tblLook w:val="04A0" w:firstRow="1" w:lastRow="0" w:firstColumn="1" w:lastColumn="0" w:noHBand="0" w:noVBand="1"/>
      </w:tblPr>
      <w:tblGrid>
        <w:gridCol w:w="3684"/>
        <w:gridCol w:w="3631"/>
        <w:gridCol w:w="3601"/>
      </w:tblGrid>
      <w:tr w:rsidR="00F318C3" w14:paraId="4B7C97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CB4A54" w14:textId="77777777" w:rsidR="00F318C3" w:rsidRDefault="002D579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8EF36DC" w14:textId="77777777" w:rsidR="00F318C3" w:rsidRDefault="002D5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MPSA - alleen Alle Toepassing</w:t>
            </w:r>
          </w:p>
        </w:tc>
        <w:tc>
          <w:tcPr>
            <w:tcW w:w="4040" w:type="dxa"/>
            <w:tcBorders>
              <w:top w:val="single" w:sz="18" w:space="0" w:color="00188F"/>
              <w:left w:val="single" w:sz="4" w:space="0" w:color="000000"/>
              <w:bottom w:val="single" w:sz="4" w:space="0" w:color="000000"/>
              <w:right w:val="single" w:sz="4" w:space="0" w:color="000000"/>
            </w:tcBorders>
          </w:tcPr>
          <w:p w14:paraId="7C184E31" w14:textId="77777777" w:rsidR="00F318C3" w:rsidRDefault="002D5792">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F318C3" w14:paraId="7F3C2A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AF51E" w14:textId="77777777" w:rsidR="00F318C3" w:rsidRDefault="002D579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2A274F" w14:textId="77777777" w:rsidR="00F318C3" w:rsidRDefault="002D5792">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2F05F" w14:textId="77777777" w:rsidR="00F318C3" w:rsidRDefault="002D5792">
            <w:pPr>
              <w:pStyle w:val="ProductList-TableBody"/>
            </w:pPr>
            <w:r>
              <w:rPr>
                <w:color w:val="404040"/>
              </w:rPr>
              <w:t>Promoties: n.v.t.</w:t>
            </w:r>
          </w:p>
        </w:tc>
      </w:tr>
      <w:tr w:rsidR="00F318C3" w14:paraId="16C99D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4CBD4" w14:textId="77777777" w:rsidR="00F318C3" w:rsidRDefault="002D579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644C6DBD" w14:textId="77777777" w:rsidR="00F318C3" w:rsidRDefault="002D5792">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Vooruitbetaling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1AD0D0" w14:textId="77777777" w:rsidR="00F318C3" w:rsidRDefault="002D5792">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Vooruitbetaling mag doorgeven." </w:instrText>
            </w:r>
            <w:r>
              <w:fldChar w:fldCharType="separate"/>
            </w:r>
            <w:r>
              <w:rPr>
                <w:color w:val="0563C1"/>
              </w:rPr>
              <w:t>Reductie mogelijk (SCE)</w:t>
            </w:r>
            <w:r>
              <w:fldChar w:fldCharType="end"/>
            </w:r>
            <w:r>
              <w:t>: alle</w:t>
            </w:r>
          </w:p>
        </w:tc>
      </w:tr>
      <w:tr w:rsidR="00F318C3" w14:paraId="378043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193DD" w14:textId="77777777" w:rsidR="00F318C3" w:rsidRDefault="002D5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6A8265B7" w14:textId="77777777" w:rsidR="00F318C3" w:rsidRDefault="002D5792">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14:paraId="278514EB" w14:textId="77777777" w:rsidR="00F318C3" w:rsidRDefault="002D5792">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4EA5A911" w14:textId="77777777" w:rsidR="00F318C3" w:rsidRDefault="00F318C3">
      <w:pPr>
        <w:pStyle w:val="ProductList-Body"/>
        <w:jc w:val="right"/>
      </w:pPr>
    </w:p>
    <w:p w14:paraId="4453E04B" w14:textId="77777777" w:rsidR="00F318C3" w:rsidRDefault="002D5792">
      <w:pPr>
        <w:pStyle w:val="ProductList-ClauseHeading"/>
        <w:outlineLvl w:val="4"/>
      </w:pPr>
      <w:r>
        <w:t>2.1 Implementatierechten voor Project</w:t>
      </w:r>
    </w:p>
    <w:p w14:paraId="60D08565" w14:textId="77777777" w:rsidR="00F318C3" w:rsidRDefault="002D5792">
      <w:pPr>
        <w:pStyle w:val="ProductList-Body"/>
      </w:pPr>
      <w:r>
        <w:t>Gebruikers met een licentie voor Project Plan 3/5 mogen een exemplaar van Project Standard/Professional 2016 of een eerdere versie installeren en gebruiken op apparaten die zijn gelicentieerd voor Office Standard/Professional Plus en waarop Office Standard/Professional Plus wordt uitgevoerd. Apparaten met een licentie voor Office Professional Plus op grond van het gebruikersrecht voor Office Professional Plus voor Microsoft 365 vanuit SA komen eveneens in aanmerking.</w:t>
      </w:r>
    </w:p>
    <w:p w14:paraId="3A9A5FF7" w14:textId="77777777" w:rsidR="00F318C3" w:rsidRDefault="00F318C3">
      <w:pPr>
        <w:pStyle w:val="ProductList-Body"/>
        <w:jc w:val="right"/>
      </w:pPr>
    </w:p>
    <w:tbl>
      <w:tblPr>
        <w:tblStyle w:val="PURTable"/>
        <w:tblW w:w="0" w:type="dxa"/>
        <w:tblLook w:val="04A0" w:firstRow="1" w:lastRow="0" w:firstColumn="1" w:lastColumn="0" w:noHBand="0" w:noVBand="1"/>
      </w:tblPr>
      <w:tblGrid>
        <w:gridCol w:w="10916"/>
      </w:tblGrid>
      <w:tr w:rsidR="00F318C3" w14:paraId="3C5A95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604C43"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7A301122" w14:textId="77777777" w:rsidR="00F318C3" w:rsidRDefault="00F318C3">
      <w:pPr>
        <w:pStyle w:val="ProductList-Body"/>
      </w:pPr>
    </w:p>
    <w:p w14:paraId="210E4781" w14:textId="77777777" w:rsidR="00F318C3" w:rsidRDefault="002D5792">
      <w:pPr>
        <w:pStyle w:val="ProductList-Offering2HeadingNoBorder"/>
        <w:outlineLvl w:val="2"/>
      </w:pPr>
      <w:bookmarkStart w:id="284" w:name="_Sec668"/>
      <w:r>
        <w:t>SharePoint Online</w:t>
      </w:r>
      <w:bookmarkEnd w:id="284"/>
      <w:r>
        <w:fldChar w:fldCharType="begin"/>
      </w:r>
      <w:r>
        <w:instrText xml:space="preserve"> TC "</w:instrText>
      </w:r>
      <w:bookmarkStart w:id="285" w:name="_Toc62633948"/>
      <w:r>
        <w:instrText>SharePoint Online</w:instrText>
      </w:r>
      <w:bookmarkEnd w:id="285"/>
      <w:r>
        <w:instrText>" \l 3</w:instrText>
      </w:r>
      <w:r>
        <w:fldChar w:fldCharType="end"/>
      </w:r>
    </w:p>
    <w:p w14:paraId="3BD9E6F9" w14:textId="77777777" w:rsidR="00F318C3" w:rsidRDefault="002D5792">
      <w:pPr>
        <w:pStyle w:val="ProductList-Offering1SubSection"/>
        <w:outlineLvl w:val="3"/>
      </w:pPr>
      <w:bookmarkStart w:id="286" w:name="_Sec724"/>
      <w:r>
        <w:t>1. Beschikbaarheid programma</w:t>
      </w:r>
      <w:bookmarkEnd w:id="286"/>
    </w:p>
    <w:tbl>
      <w:tblPr>
        <w:tblStyle w:val="PURTable"/>
        <w:tblW w:w="0" w:type="dxa"/>
        <w:tblLook w:val="04A0" w:firstRow="1" w:lastRow="0" w:firstColumn="1" w:lastColumn="0" w:noHBand="0" w:noVBand="1"/>
      </w:tblPr>
      <w:tblGrid>
        <w:gridCol w:w="4242"/>
        <w:gridCol w:w="701"/>
        <w:gridCol w:w="695"/>
        <w:gridCol w:w="806"/>
        <w:gridCol w:w="711"/>
        <w:gridCol w:w="728"/>
        <w:gridCol w:w="828"/>
        <w:gridCol w:w="704"/>
        <w:gridCol w:w="700"/>
        <w:gridCol w:w="801"/>
      </w:tblGrid>
      <w:tr w:rsidR="00F318C3" w14:paraId="5AB11D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7EA065" w14:textId="77777777" w:rsidR="00F318C3" w:rsidRDefault="002D5792">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61DC1689" w14:textId="77777777" w:rsidR="00F318C3" w:rsidRDefault="002D5792">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59696C" w14:textId="77777777" w:rsidR="00F318C3" w:rsidRDefault="002D5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2E4467" w14:textId="77777777" w:rsidR="00F318C3" w:rsidRDefault="002D5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02FA0A" w14:textId="77777777" w:rsidR="00F318C3" w:rsidRDefault="002D5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3F0436" w14:textId="77777777" w:rsidR="00F318C3" w:rsidRDefault="002D579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915665" w14:textId="77777777" w:rsidR="00F318C3" w:rsidRDefault="002D5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AC452B" w14:textId="77777777" w:rsidR="00F318C3" w:rsidRDefault="002D5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E672B6" w14:textId="77777777" w:rsidR="00F318C3" w:rsidRDefault="002D5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CBA620" w14:textId="77777777" w:rsidR="00F318C3" w:rsidRDefault="002D5792">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F318C3" w14:paraId="10A8D463" w14:textId="77777777">
        <w:tc>
          <w:tcPr>
            <w:tcW w:w="4660" w:type="dxa"/>
            <w:tcBorders>
              <w:top w:val="single" w:sz="6" w:space="0" w:color="FFFFFF"/>
              <w:left w:val="none" w:sz="4" w:space="0" w:color="6E6E6E"/>
              <w:bottom w:val="dashed" w:sz="4" w:space="0" w:color="7F7F7F"/>
              <w:right w:val="none" w:sz="4" w:space="0" w:color="6E6E6E"/>
            </w:tcBorders>
          </w:tcPr>
          <w:p w14:paraId="57B44646" w14:textId="77777777" w:rsidR="00F318C3" w:rsidRDefault="002D5792">
            <w:pPr>
              <w:pStyle w:val="ProductList-TableBody"/>
            </w:pPr>
            <w:r>
              <w:t xml:space="preserve">SharePoint Online Plan 1 en 2 </w:t>
            </w:r>
            <w:r>
              <w:fldChar w:fldCharType="begin"/>
            </w:r>
            <w:r>
              <w:instrText xml:space="preserve"> XE "SharePoint Online Plan 1 en 2 " </w:instrText>
            </w:r>
            <w:r>
              <w:fldChar w:fldCharType="end"/>
            </w:r>
            <w:r>
              <w:t>(Gebruikers-SL)</w:t>
            </w:r>
          </w:p>
        </w:tc>
        <w:tc>
          <w:tcPr>
            <w:tcW w:w="740" w:type="dxa"/>
            <w:tcBorders>
              <w:top w:val="single" w:sz="6" w:space="0" w:color="FFFFFF"/>
              <w:left w:val="none" w:sz="4" w:space="0" w:color="6E6E6E"/>
              <w:bottom w:val="dashed" w:sz="4" w:space="0" w:color="7F7F7F"/>
              <w:right w:val="single" w:sz="6" w:space="0" w:color="FFFFFF"/>
            </w:tcBorders>
          </w:tcPr>
          <w:p w14:paraId="39F8E15E" w14:textId="77777777" w:rsidR="00F318C3" w:rsidRDefault="002D57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AA93E"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B7E0D"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F79FB" w14:textId="77777777" w:rsidR="00F318C3" w:rsidRDefault="002D5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79A68"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B43F2"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A95A6"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BC902"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B4B68" w14:textId="77777777" w:rsidR="00F318C3" w:rsidRDefault="00F318C3">
            <w:pPr>
              <w:pStyle w:val="ProductList-TableBody"/>
              <w:jc w:val="center"/>
            </w:pPr>
          </w:p>
        </w:tc>
      </w:tr>
      <w:tr w:rsidR="00F318C3" w14:paraId="6CEF0B29" w14:textId="77777777">
        <w:tc>
          <w:tcPr>
            <w:tcW w:w="4660" w:type="dxa"/>
            <w:tcBorders>
              <w:top w:val="dashed" w:sz="4" w:space="0" w:color="7F7F7F"/>
              <w:left w:val="none" w:sz="4" w:space="0" w:color="6E6E6E"/>
              <w:bottom w:val="dashed" w:sz="4" w:space="0" w:color="7F7F7F"/>
              <w:right w:val="none" w:sz="4" w:space="0" w:color="6E6E6E"/>
            </w:tcBorders>
          </w:tcPr>
          <w:p w14:paraId="37E89A54" w14:textId="77777777" w:rsidR="00F318C3" w:rsidRDefault="002D5792">
            <w:pPr>
              <w:pStyle w:val="ProductList-TableBody"/>
            </w:pPr>
            <w:r>
              <w:t xml:space="preserve">SharePoint Online Plan 1 Add-on </w:t>
            </w:r>
            <w:r>
              <w:fldChar w:fldCharType="begin"/>
            </w:r>
            <w:r>
              <w:instrText xml:space="preserve"> XE "SharePoint Online Plan 1 Add-on " </w:instrText>
            </w:r>
            <w:r>
              <w:fldChar w:fldCharType="end"/>
            </w:r>
            <w:r>
              <w:t>(Gebruikers-SL)</w:t>
            </w:r>
          </w:p>
        </w:tc>
        <w:tc>
          <w:tcPr>
            <w:tcW w:w="740" w:type="dxa"/>
            <w:tcBorders>
              <w:top w:val="dashed" w:sz="4" w:space="0" w:color="7F7F7F"/>
              <w:left w:val="none" w:sz="4" w:space="0" w:color="6E6E6E"/>
              <w:bottom w:val="dashed" w:sz="4" w:space="0" w:color="7F7F7F"/>
              <w:right w:val="single" w:sz="6" w:space="0" w:color="FFFFFF"/>
            </w:tcBorders>
          </w:tcPr>
          <w:p w14:paraId="7175637A"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62CCA"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129C2"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BD24A"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F406A"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7130D"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2ACD1"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CB89F"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39EC6" w14:textId="77777777" w:rsidR="00F318C3" w:rsidRDefault="00F318C3">
            <w:pPr>
              <w:pStyle w:val="ProductList-TableBody"/>
              <w:jc w:val="center"/>
            </w:pPr>
          </w:p>
        </w:tc>
      </w:tr>
      <w:tr w:rsidR="00F318C3" w14:paraId="75EA0D90" w14:textId="77777777">
        <w:tc>
          <w:tcPr>
            <w:tcW w:w="4660" w:type="dxa"/>
            <w:tcBorders>
              <w:top w:val="dashed" w:sz="4" w:space="0" w:color="7F7F7F"/>
              <w:left w:val="none" w:sz="4" w:space="0" w:color="6E6E6E"/>
              <w:bottom w:val="none" w:sz="4" w:space="0" w:color="BFBFBF"/>
              <w:right w:val="none" w:sz="4" w:space="0" w:color="6E6E6E"/>
            </w:tcBorders>
          </w:tcPr>
          <w:p w14:paraId="298C2034" w14:textId="77777777" w:rsidR="00F318C3" w:rsidRDefault="002D5792">
            <w:pPr>
              <w:pStyle w:val="ProductList-TableBody"/>
            </w:pPr>
            <w:r>
              <w:t>Office 365 Extra Bestandsopslag 1 GB</w:t>
            </w:r>
            <w:r>
              <w:fldChar w:fldCharType="begin"/>
            </w:r>
            <w:r>
              <w:instrText xml:space="preserve"> XE "Office 365 Extra Bestandsopslag 1 GB" </w:instrText>
            </w:r>
            <w:r>
              <w:fldChar w:fldCharType="end"/>
            </w:r>
            <w:r>
              <w:t xml:space="preserve"> (Aanvullende SL)</w:t>
            </w:r>
          </w:p>
        </w:tc>
        <w:tc>
          <w:tcPr>
            <w:tcW w:w="740" w:type="dxa"/>
            <w:tcBorders>
              <w:top w:val="dashed" w:sz="4" w:space="0" w:color="7F7F7F"/>
              <w:left w:val="none" w:sz="4" w:space="0" w:color="6E6E6E"/>
              <w:bottom w:val="none" w:sz="4" w:space="0" w:color="BFBFBF"/>
              <w:right w:val="single" w:sz="6" w:space="0" w:color="FFFFFF"/>
            </w:tcBorders>
          </w:tcPr>
          <w:p w14:paraId="7FBC2B8D" w14:textId="77777777" w:rsidR="00F318C3" w:rsidRDefault="002D57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FB70E"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E9796"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A26F2" w14:textId="77777777" w:rsidR="00F318C3" w:rsidRDefault="002D5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4B009"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223DD"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68503"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9B8FB"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A4D73" w14:textId="77777777" w:rsidR="00F318C3" w:rsidRDefault="00F318C3">
            <w:pPr>
              <w:pStyle w:val="ProductList-TableBody"/>
              <w:jc w:val="center"/>
            </w:pPr>
          </w:p>
        </w:tc>
      </w:tr>
    </w:tbl>
    <w:p w14:paraId="2F1756E2" w14:textId="77777777" w:rsidR="00F318C3" w:rsidRDefault="002D5792">
      <w:pPr>
        <w:pStyle w:val="ProductList-Offering1SubSection"/>
        <w:outlineLvl w:val="3"/>
      </w:pPr>
      <w:bookmarkStart w:id="287" w:name="_Sec779"/>
      <w:r>
        <w:t>2. Productvoorwaarden</w:t>
      </w:r>
      <w:bookmarkEnd w:id="287"/>
    </w:p>
    <w:tbl>
      <w:tblPr>
        <w:tblStyle w:val="PURTable"/>
        <w:tblW w:w="0" w:type="dxa"/>
        <w:tblLook w:val="04A0" w:firstRow="1" w:lastRow="0" w:firstColumn="1" w:lastColumn="0" w:noHBand="0" w:noVBand="1"/>
      </w:tblPr>
      <w:tblGrid>
        <w:gridCol w:w="3684"/>
        <w:gridCol w:w="3631"/>
        <w:gridCol w:w="3601"/>
      </w:tblGrid>
      <w:tr w:rsidR="00F318C3" w14:paraId="0193DC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6CE276" w14:textId="77777777" w:rsidR="00F318C3" w:rsidRDefault="002D579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53891D9" w14:textId="77777777" w:rsidR="00F318C3" w:rsidRDefault="002D5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6400887" w14:textId="77777777" w:rsidR="00F318C3" w:rsidRDefault="002D5792">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F318C3" w14:paraId="0B1355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25384" w14:textId="77777777" w:rsidR="00F318C3" w:rsidRDefault="002D579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CAAD72" w14:textId="77777777" w:rsidR="00F318C3" w:rsidRDefault="002D5792">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CC01F" w14:textId="77777777" w:rsidR="00F318C3" w:rsidRDefault="002D5792">
            <w:pPr>
              <w:pStyle w:val="ProductList-TableBody"/>
            </w:pPr>
            <w:r>
              <w:rPr>
                <w:color w:val="404040"/>
              </w:rPr>
              <w:t>Promoties: n.v.t.</w:t>
            </w:r>
          </w:p>
        </w:tc>
      </w:tr>
      <w:tr w:rsidR="00F318C3" w14:paraId="7A4DE541" w14:textId="77777777">
        <w:tc>
          <w:tcPr>
            <w:tcW w:w="4040" w:type="dxa"/>
            <w:tcBorders>
              <w:top w:val="single" w:sz="4" w:space="0" w:color="000000"/>
              <w:left w:val="single" w:sz="4" w:space="0" w:color="000000"/>
              <w:bottom w:val="single" w:sz="4" w:space="0" w:color="000000"/>
              <w:right w:val="single" w:sz="4" w:space="0" w:color="000000"/>
            </w:tcBorders>
          </w:tcPr>
          <w:p w14:paraId="7FBE53B4" w14:textId="77777777" w:rsidR="00F318C3" w:rsidRDefault="002D5792">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14:paraId="439E23D1" w14:textId="77777777" w:rsidR="00F318C3" w:rsidRDefault="002D5792">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D0D37B" w14:textId="77777777" w:rsidR="00F318C3" w:rsidRDefault="002D5792">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F318C3" w14:paraId="7B46ED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0EB12" w14:textId="77777777" w:rsidR="00F318C3" w:rsidRDefault="002D5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3626E024" w14:textId="77777777" w:rsidR="00F318C3" w:rsidRDefault="002D5792">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C718D50" w14:textId="77777777" w:rsidR="00F318C3" w:rsidRDefault="002D5792">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6B0F9E14" w14:textId="77777777" w:rsidR="00F318C3" w:rsidRDefault="00F318C3">
      <w:pPr>
        <w:pStyle w:val="ProductList-Body"/>
      </w:pPr>
    </w:p>
    <w:p w14:paraId="51304EB0" w14:textId="77777777" w:rsidR="00F318C3" w:rsidRDefault="00F318C3">
      <w:pPr>
        <w:pStyle w:val="ProductList-Body"/>
        <w:jc w:val="right"/>
      </w:pPr>
    </w:p>
    <w:tbl>
      <w:tblPr>
        <w:tblStyle w:val="PURTable"/>
        <w:tblW w:w="0" w:type="dxa"/>
        <w:tblLook w:val="04A0" w:firstRow="1" w:lastRow="0" w:firstColumn="1" w:lastColumn="0" w:noHBand="0" w:noVBand="1"/>
      </w:tblPr>
      <w:tblGrid>
        <w:gridCol w:w="10916"/>
      </w:tblGrid>
      <w:tr w:rsidR="00F318C3" w14:paraId="68AAF1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47A5A8"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00F42333" w14:textId="77777777" w:rsidR="00F318C3" w:rsidRDefault="00F318C3">
      <w:pPr>
        <w:pStyle w:val="ProductList-Body"/>
      </w:pPr>
    </w:p>
    <w:p w14:paraId="30F6FDB2" w14:textId="77777777" w:rsidR="00F318C3" w:rsidRDefault="002D5792">
      <w:pPr>
        <w:pStyle w:val="ProductList-Offering2HeadingNoBorder"/>
        <w:outlineLvl w:val="2"/>
      </w:pPr>
      <w:bookmarkStart w:id="288" w:name="_Sec877"/>
      <w:r>
        <w:t>Visio</w:t>
      </w:r>
      <w:bookmarkEnd w:id="288"/>
      <w:r>
        <w:fldChar w:fldCharType="begin"/>
      </w:r>
      <w:r>
        <w:instrText xml:space="preserve"> TC "</w:instrText>
      </w:r>
      <w:bookmarkStart w:id="289" w:name="_Toc62633949"/>
      <w:r>
        <w:instrText>Visio</w:instrText>
      </w:r>
      <w:bookmarkEnd w:id="289"/>
      <w:r>
        <w:instrText>" \l 3</w:instrText>
      </w:r>
      <w:r>
        <w:fldChar w:fldCharType="end"/>
      </w:r>
    </w:p>
    <w:p w14:paraId="0E6F68EA" w14:textId="77777777" w:rsidR="00F318C3" w:rsidRDefault="002D5792">
      <w:pPr>
        <w:pStyle w:val="ProductList-Offering1SubSection"/>
        <w:outlineLvl w:val="3"/>
      </w:pPr>
      <w:bookmarkStart w:id="290" w:name="_Sec1297"/>
      <w:r>
        <w:t>1. Beschikbaarheid programma</w:t>
      </w:r>
      <w:bookmarkEnd w:id="290"/>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F318C3" w14:paraId="72E4D1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18906A" w14:textId="77777777" w:rsidR="00F318C3" w:rsidRDefault="002D5792">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40692BEE" w14:textId="77777777" w:rsidR="00F318C3" w:rsidRDefault="002D5792">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C71D88" w14:textId="77777777" w:rsidR="00F318C3" w:rsidRDefault="002D5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C4BC99" w14:textId="77777777" w:rsidR="00F318C3" w:rsidRDefault="002D5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8443BF" w14:textId="77777777" w:rsidR="00F318C3" w:rsidRDefault="002D5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27F47E" w14:textId="77777777" w:rsidR="00F318C3" w:rsidRDefault="002D579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DB5426" w14:textId="77777777" w:rsidR="00F318C3" w:rsidRDefault="002D5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380F7E" w14:textId="77777777" w:rsidR="00F318C3" w:rsidRDefault="002D5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B73EE0" w14:textId="77777777" w:rsidR="00F318C3" w:rsidRDefault="002D5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F3D2A5" w14:textId="77777777" w:rsidR="00F318C3" w:rsidRDefault="002D5792">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F318C3" w14:paraId="725A1C89" w14:textId="77777777">
        <w:tc>
          <w:tcPr>
            <w:tcW w:w="4660" w:type="dxa"/>
            <w:tcBorders>
              <w:top w:val="single" w:sz="6" w:space="0" w:color="FFFFFF"/>
              <w:left w:val="none" w:sz="4" w:space="0" w:color="6E6E6E"/>
              <w:bottom w:val="dashed" w:sz="4" w:space="0" w:color="969696"/>
              <w:right w:val="none" w:sz="4" w:space="0" w:color="6E6E6E"/>
            </w:tcBorders>
          </w:tcPr>
          <w:p w14:paraId="4F42C8AB" w14:textId="77777777" w:rsidR="00F318C3" w:rsidRDefault="002D5792">
            <w:pPr>
              <w:pStyle w:val="ProductList-TableBody"/>
            </w:pPr>
            <w:r>
              <w:t>Visio Online Plan 1</w:t>
            </w:r>
            <w:r>
              <w:fldChar w:fldCharType="begin"/>
            </w:r>
            <w:r>
              <w:instrText xml:space="preserve"> XE "Visio Online Plan 1" </w:instrText>
            </w:r>
            <w:r>
              <w:fldChar w:fldCharType="end"/>
            </w:r>
            <w:r>
              <w:t xml:space="preserve"> (Gebruikers-SL)</w:t>
            </w:r>
          </w:p>
        </w:tc>
        <w:tc>
          <w:tcPr>
            <w:tcW w:w="740" w:type="dxa"/>
            <w:tcBorders>
              <w:top w:val="single" w:sz="6" w:space="0" w:color="FFFFFF"/>
              <w:left w:val="none" w:sz="4" w:space="0" w:color="6E6E6E"/>
              <w:bottom w:val="dashed" w:sz="4" w:space="0" w:color="808080"/>
              <w:right w:val="single" w:sz="6" w:space="0" w:color="FFFFFF"/>
            </w:tcBorders>
          </w:tcPr>
          <w:p w14:paraId="50191705" w14:textId="77777777" w:rsidR="00F318C3" w:rsidRDefault="002D57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4FEEB"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470FD"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F57E1"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B0E88"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94F4D"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3F2EB"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B192E"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1E48E" w14:textId="77777777" w:rsidR="00F318C3" w:rsidRDefault="00F318C3">
            <w:pPr>
              <w:pStyle w:val="ProductList-TableBody"/>
              <w:jc w:val="center"/>
            </w:pPr>
          </w:p>
        </w:tc>
      </w:tr>
      <w:tr w:rsidR="00F318C3" w14:paraId="559FDF91" w14:textId="77777777">
        <w:tc>
          <w:tcPr>
            <w:tcW w:w="4660" w:type="dxa"/>
            <w:tcBorders>
              <w:top w:val="dashed" w:sz="4" w:space="0" w:color="969696"/>
              <w:left w:val="none" w:sz="4" w:space="0" w:color="6E6E6E"/>
              <w:bottom w:val="dashed" w:sz="4" w:space="0" w:color="969696"/>
              <w:right w:val="none" w:sz="4" w:space="0" w:color="6E6E6E"/>
            </w:tcBorders>
          </w:tcPr>
          <w:p w14:paraId="0605A4D7" w14:textId="77777777" w:rsidR="00F318C3" w:rsidRDefault="002D5792">
            <w:pPr>
              <w:pStyle w:val="ProductList-TableBody"/>
            </w:pPr>
            <w:r>
              <w:t>Visio Online Plan 2</w:t>
            </w:r>
            <w:r>
              <w:fldChar w:fldCharType="begin"/>
            </w:r>
            <w:r>
              <w:instrText xml:space="preserve"> XE "Visio Online Plan 2" </w:instrText>
            </w:r>
            <w:r>
              <w:fldChar w:fldCharType="end"/>
            </w:r>
            <w:r>
              <w:t xml:space="preserve"> (Gebruikers-SL)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21918354"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80255"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E686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7CBA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C7ACC"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F8F57"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AF564"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4CFAD"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FEB39" w14:textId="77777777" w:rsidR="00F318C3" w:rsidRDefault="00F318C3">
            <w:pPr>
              <w:pStyle w:val="ProductList-TableBody"/>
              <w:jc w:val="center"/>
            </w:pPr>
          </w:p>
        </w:tc>
      </w:tr>
      <w:tr w:rsidR="00F318C3" w14:paraId="511A6040" w14:textId="77777777">
        <w:tc>
          <w:tcPr>
            <w:tcW w:w="4660" w:type="dxa"/>
            <w:tcBorders>
              <w:top w:val="dashed" w:sz="4" w:space="0" w:color="969696"/>
              <w:left w:val="none" w:sz="4" w:space="0" w:color="6E6E6E"/>
              <w:bottom w:val="dashed" w:sz="4" w:space="0" w:color="969696"/>
              <w:right w:val="none" w:sz="4" w:space="0" w:color="6E6E6E"/>
            </w:tcBorders>
          </w:tcPr>
          <w:p w14:paraId="7150B33C" w14:textId="77777777" w:rsidR="00F318C3" w:rsidRDefault="002D5792">
            <w:pPr>
              <w:pStyle w:val="ProductList-TableBody"/>
            </w:pPr>
            <w:r>
              <w:t>Visio Online Plan 2 Add-on</w:t>
            </w:r>
            <w:r>
              <w:fldChar w:fldCharType="begin"/>
            </w:r>
            <w:r>
              <w:instrText xml:space="preserve"> XE "Visio Online Plan 2 Add-on" </w:instrText>
            </w:r>
            <w:r>
              <w:fldChar w:fldCharType="end"/>
            </w:r>
            <w:r>
              <w:t xml:space="preserve"> (Gebruikers-SL)</w:t>
            </w:r>
          </w:p>
        </w:tc>
        <w:tc>
          <w:tcPr>
            <w:tcW w:w="740" w:type="dxa"/>
            <w:tcBorders>
              <w:top w:val="dashed" w:sz="4" w:space="0" w:color="808080"/>
              <w:left w:val="none" w:sz="4" w:space="0" w:color="6E6E6E"/>
              <w:bottom w:val="dashed" w:sz="4" w:space="0" w:color="808080"/>
              <w:right w:val="single" w:sz="6" w:space="0" w:color="FFFFFF"/>
            </w:tcBorders>
          </w:tcPr>
          <w:p w14:paraId="3FF904C6"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9030F"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73C33"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D63FE"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1DD98"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ECD4A"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644C8"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98FA4"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83808" w14:textId="77777777" w:rsidR="00F318C3" w:rsidRDefault="00F318C3">
            <w:pPr>
              <w:pStyle w:val="ProductList-TableBody"/>
              <w:jc w:val="center"/>
            </w:pPr>
          </w:p>
        </w:tc>
      </w:tr>
      <w:tr w:rsidR="00F318C3" w14:paraId="02B956AB" w14:textId="77777777">
        <w:tc>
          <w:tcPr>
            <w:tcW w:w="4660" w:type="dxa"/>
            <w:tcBorders>
              <w:top w:val="dashed" w:sz="4" w:space="0" w:color="969696"/>
              <w:left w:val="none" w:sz="4" w:space="0" w:color="6E6E6E"/>
              <w:bottom w:val="single" w:sz="4" w:space="0" w:color="FFFFFF"/>
              <w:right w:val="none" w:sz="4" w:space="0" w:color="6E6E6E"/>
            </w:tcBorders>
          </w:tcPr>
          <w:p w14:paraId="7BEB4CD1" w14:textId="77777777" w:rsidR="00F318C3" w:rsidRDefault="002D5792">
            <w:pPr>
              <w:pStyle w:val="ProductList-TableBody"/>
            </w:pPr>
            <w:r>
              <w:t>Visio Online Plan 1 en 2 vanuit SA</w:t>
            </w:r>
            <w:r>
              <w:fldChar w:fldCharType="begin"/>
            </w:r>
            <w:r>
              <w:instrText xml:space="preserve"> XE "Visio Online Plan 1 en 2 vanuit SA" </w:instrText>
            </w:r>
            <w:r>
              <w:fldChar w:fldCharType="end"/>
            </w:r>
            <w:r>
              <w:t xml:space="preserve"> (Gebruikers-SL)</w:t>
            </w:r>
          </w:p>
        </w:tc>
        <w:tc>
          <w:tcPr>
            <w:tcW w:w="740" w:type="dxa"/>
            <w:tcBorders>
              <w:top w:val="dashed" w:sz="4" w:space="0" w:color="808080"/>
              <w:left w:val="none" w:sz="4" w:space="0" w:color="6E6E6E"/>
              <w:bottom w:val="single" w:sz="4" w:space="0" w:color="FFFFFF"/>
              <w:right w:val="single" w:sz="6" w:space="0" w:color="FFFFFF"/>
            </w:tcBorders>
          </w:tcPr>
          <w:p w14:paraId="0CEED86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09F3D"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9CD5D"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8395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C55D5"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5B20F"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CAF94"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8C191"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6BACF" w14:textId="77777777" w:rsidR="00F318C3" w:rsidRDefault="00F318C3">
            <w:pPr>
              <w:pStyle w:val="ProductList-TableBody"/>
              <w:jc w:val="center"/>
            </w:pPr>
          </w:p>
        </w:tc>
      </w:tr>
    </w:tbl>
    <w:p w14:paraId="1B3E8BD4" w14:textId="77777777" w:rsidR="00F318C3" w:rsidRDefault="002D5792">
      <w:pPr>
        <w:pStyle w:val="ProductList-Offering1SubSection"/>
        <w:outlineLvl w:val="3"/>
      </w:pPr>
      <w:bookmarkStart w:id="291" w:name="_Sec879"/>
      <w:r>
        <w:t>2. Productvoorwaarden</w:t>
      </w:r>
      <w:bookmarkEnd w:id="291"/>
    </w:p>
    <w:tbl>
      <w:tblPr>
        <w:tblStyle w:val="PURTable"/>
        <w:tblW w:w="0" w:type="dxa"/>
        <w:tblLook w:val="04A0" w:firstRow="1" w:lastRow="0" w:firstColumn="1" w:lastColumn="0" w:noHBand="0" w:noVBand="1"/>
      </w:tblPr>
      <w:tblGrid>
        <w:gridCol w:w="3684"/>
        <w:gridCol w:w="3631"/>
        <w:gridCol w:w="3601"/>
      </w:tblGrid>
      <w:tr w:rsidR="00F318C3" w14:paraId="22ADF0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871637" w14:textId="77777777" w:rsidR="00F318C3" w:rsidRDefault="002D579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5E6C106C" w14:textId="77777777" w:rsidR="00F318C3" w:rsidRDefault="002D5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2BEF445" w14:textId="77777777" w:rsidR="00F318C3" w:rsidRDefault="002D5792">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F318C3" w14:paraId="49AC0E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52A2E" w14:textId="77777777" w:rsidR="00F318C3" w:rsidRDefault="002D579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5FEA73" w14:textId="77777777" w:rsidR="00F318C3" w:rsidRDefault="002D5792">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1F90B" w14:textId="77777777" w:rsidR="00F318C3" w:rsidRDefault="002D5792">
            <w:pPr>
              <w:pStyle w:val="ProductList-TableBody"/>
            </w:pPr>
            <w:r>
              <w:rPr>
                <w:color w:val="404040"/>
              </w:rPr>
              <w:t>Promoties: n.v.t.</w:t>
            </w:r>
          </w:p>
        </w:tc>
      </w:tr>
      <w:tr w:rsidR="00F318C3" w14:paraId="06FD38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1FA89" w14:textId="77777777" w:rsidR="00F318C3" w:rsidRDefault="002D579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74B54EF4" w14:textId="77777777" w:rsidR="00F318C3" w:rsidRDefault="002D5792">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AA2EA23" w14:textId="77777777" w:rsidR="00F318C3" w:rsidRDefault="002D5792">
            <w:pPr>
              <w:pStyle w:val="ProductList-TableBody"/>
            </w:pPr>
            <w:r>
              <w:t>Reductie mogelijk (SCE): alle</w:t>
            </w:r>
          </w:p>
        </w:tc>
      </w:tr>
      <w:tr w:rsidR="00F318C3" w14:paraId="6EB6A2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E5787" w14:textId="77777777" w:rsidR="00F318C3" w:rsidRDefault="002D5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1320B0A2" w14:textId="77777777" w:rsidR="00F318C3" w:rsidRDefault="002D5792">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14:paraId="6825017A" w14:textId="77777777" w:rsidR="00F318C3" w:rsidRDefault="002D5792">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6F7A5D0A" w14:textId="77777777" w:rsidR="00F318C3" w:rsidRDefault="00F318C3">
      <w:pPr>
        <w:pStyle w:val="ProductList-Body"/>
      </w:pPr>
    </w:p>
    <w:p w14:paraId="44503E0C" w14:textId="77777777" w:rsidR="00F318C3" w:rsidRDefault="002D5792">
      <w:pPr>
        <w:pStyle w:val="ProductList-ClauseHeading"/>
        <w:outlineLvl w:val="4"/>
      </w:pPr>
      <w:r>
        <w:t>2.1 Implementatierechten voor Visio</w:t>
      </w:r>
    </w:p>
    <w:p w14:paraId="55691E1C" w14:textId="77777777" w:rsidR="00F318C3" w:rsidRDefault="002D5792">
      <w:pPr>
        <w:pStyle w:val="ProductList-Body"/>
      </w:pPr>
      <w:r>
        <w:t>Gebruikers met een licentie voor Visio Online Plan 2 mogen een exemplaar van Visio Standard/Professional 2016 of een eerdere versie installeren en gebruiken op apparaten die zijn gelicentieerd voor Office Standard/Professional Plus en waarop Office Standard/Professional Plus wordt uitgevoerd. Apparaten met een licentie voor Office Professional Plus op grond van het gebruikersrecht voor Office Professional Plus voor Microsoft 365 vanuit SA komen eveneens in aanmerking.</w:t>
      </w:r>
    </w:p>
    <w:p w14:paraId="3CB50A83" w14:textId="77777777" w:rsidR="00F318C3" w:rsidRDefault="00F318C3">
      <w:pPr>
        <w:pStyle w:val="ProductList-Body"/>
      </w:pPr>
    </w:p>
    <w:p w14:paraId="0861247A" w14:textId="77777777" w:rsidR="00F318C3" w:rsidRDefault="002D5792">
      <w:pPr>
        <w:pStyle w:val="ProductList-ClauseHeading"/>
        <w:outlineLvl w:val="4"/>
      </w:pPr>
      <w:r>
        <w:t>2.2 Weergeven/afdrukken in Visio voor Office-gebruikers</w:t>
      </w:r>
    </w:p>
    <w:p w14:paraId="11C10A7B" w14:textId="77777777" w:rsidR="00F318C3" w:rsidRDefault="002D5792">
      <w:pPr>
        <w:pStyle w:val="ProductList-Body"/>
      </w:pPr>
      <w:r>
        <w:t>Gebruikers met een licentie voor Office 365 of Microsoft 365 mogen Visio in een modus van beperkte functionaliteit gebruiken om bestanden weer te geven en af te drukken.</w:t>
      </w:r>
    </w:p>
    <w:p w14:paraId="35BBBFF7" w14:textId="77777777" w:rsidR="00F318C3" w:rsidRDefault="00F318C3">
      <w:pPr>
        <w:pStyle w:val="ProductList-Body"/>
        <w:jc w:val="right"/>
      </w:pPr>
    </w:p>
    <w:tbl>
      <w:tblPr>
        <w:tblStyle w:val="PURTable"/>
        <w:tblW w:w="0" w:type="dxa"/>
        <w:tblLook w:val="04A0" w:firstRow="1" w:lastRow="0" w:firstColumn="1" w:lastColumn="0" w:noHBand="0" w:noVBand="1"/>
      </w:tblPr>
      <w:tblGrid>
        <w:gridCol w:w="10916"/>
      </w:tblGrid>
      <w:tr w:rsidR="00F318C3" w14:paraId="2E43AC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C031CE"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75318D1E" w14:textId="77777777" w:rsidR="00F318C3" w:rsidRDefault="00F318C3">
      <w:pPr>
        <w:pStyle w:val="ProductList-Body"/>
      </w:pPr>
    </w:p>
    <w:p w14:paraId="08FFB662" w14:textId="77777777" w:rsidR="00F318C3" w:rsidRDefault="002D5792">
      <w:pPr>
        <w:pStyle w:val="ProductList-Offering2HeadingNoBorder"/>
        <w:outlineLvl w:val="2"/>
      </w:pPr>
      <w:bookmarkStart w:id="292" w:name="_Sec1217"/>
      <w:r>
        <w:t>Workplace Analytics</w:t>
      </w:r>
      <w:bookmarkEnd w:id="292"/>
      <w:r>
        <w:fldChar w:fldCharType="begin"/>
      </w:r>
      <w:r>
        <w:instrText xml:space="preserve"> TC "</w:instrText>
      </w:r>
      <w:bookmarkStart w:id="293" w:name="_Toc62633950"/>
      <w:r>
        <w:instrText>Workplace Analytics</w:instrText>
      </w:r>
      <w:bookmarkEnd w:id="293"/>
      <w:r>
        <w:instrText>" \l 3</w:instrText>
      </w:r>
      <w:r>
        <w:fldChar w:fldCharType="end"/>
      </w:r>
    </w:p>
    <w:p w14:paraId="55047217" w14:textId="77777777" w:rsidR="00F318C3" w:rsidRDefault="002D5792">
      <w:pPr>
        <w:pStyle w:val="ProductList-Offering1SubSection"/>
        <w:outlineLvl w:val="3"/>
      </w:pPr>
      <w:bookmarkStart w:id="294" w:name="_Sec1218"/>
      <w:r>
        <w:t>1. Beschikbaarheid programma</w:t>
      </w:r>
      <w:bookmarkEnd w:id="294"/>
    </w:p>
    <w:tbl>
      <w:tblPr>
        <w:tblStyle w:val="PURTable"/>
        <w:tblW w:w="0" w:type="dxa"/>
        <w:tblLook w:val="04A0" w:firstRow="1" w:lastRow="0" w:firstColumn="1" w:lastColumn="0" w:noHBand="0" w:noVBand="1"/>
      </w:tblPr>
      <w:tblGrid>
        <w:gridCol w:w="4117"/>
        <w:gridCol w:w="812"/>
        <w:gridCol w:w="691"/>
        <w:gridCol w:w="810"/>
        <w:gridCol w:w="713"/>
        <w:gridCol w:w="728"/>
        <w:gridCol w:w="830"/>
        <w:gridCol w:w="706"/>
        <w:gridCol w:w="704"/>
        <w:gridCol w:w="805"/>
      </w:tblGrid>
      <w:tr w:rsidR="00F318C3" w14:paraId="0178EF8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699C7CE" w14:textId="77777777" w:rsidR="00F318C3" w:rsidRDefault="002D5792">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7492EF71" w14:textId="77777777" w:rsidR="00F318C3" w:rsidRDefault="002D5792">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F8B870" w14:textId="77777777" w:rsidR="00F318C3" w:rsidRDefault="002D5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C87A3A" w14:textId="77777777" w:rsidR="00F318C3" w:rsidRDefault="002D5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05DF3C" w14:textId="77777777" w:rsidR="00F318C3" w:rsidRDefault="002D5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51C44E" w14:textId="77777777" w:rsidR="00F318C3" w:rsidRDefault="002D579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E4D76D" w14:textId="77777777" w:rsidR="00F318C3" w:rsidRDefault="002D5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294A6F" w14:textId="77777777" w:rsidR="00F318C3" w:rsidRDefault="002D5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197C5C" w14:textId="77777777" w:rsidR="00F318C3" w:rsidRDefault="002D5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C4AEF6" w14:textId="77777777" w:rsidR="00F318C3" w:rsidRDefault="002D5792">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F318C3" w14:paraId="4A94BDBC" w14:textId="77777777">
        <w:tc>
          <w:tcPr>
            <w:tcW w:w="4520" w:type="dxa"/>
            <w:tcBorders>
              <w:top w:val="none" w:sz="4" w:space="0" w:color="BFBFBF"/>
              <w:left w:val="none" w:sz="4" w:space="0" w:color="000000"/>
              <w:bottom w:val="none" w:sz="4" w:space="0" w:color="7F7F7F"/>
              <w:right w:val="none" w:sz="4" w:space="0" w:color="000000"/>
            </w:tcBorders>
          </w:tcPr>
          <w:p w14:paraId="1789F7EB" w14:textId="77777777" w:rsidR="00F318C3" w:rsidRDefault="002D5792">
            <w:pPr>
              <w:pStyle w:val="ProductList-TableBody"/>
            </w:pPr>
            <w:r>
              <w:t>Workplace Analytics</w:t>
            </w:r>
            <w:r>
              <w:fldChar w:fldCharType="begin"/>
            </w:r>
            <w:r>
              <w:instrText xml:space="preserve"> XE "Workplace Analytics" </w:instrText>
            </w:r>
            <w:r>
              <w:fldChar w:fldCharType="end"/>
            </w:r>
          </w:p>
        </w:tc>
        <w:tc>
          <w:tcPr>
            <w:tcW w:w="860" w:type="dxa"/>
            <w:tcBorders>
              <w:top w:val="single" w:sz="6" w:space="0" w:color="FFFFFF"/>
              <w:left w:val="none" w:sz="4" w:space="0" w:color="000000"/>
              <w:bottom w:val="none" w:sz="4" w:space="0" w:color="7F7F7F"/>
              <w:right w:val="single" w:sz="6" w:space="0" w:color="FFFFFF"/>
            </w:tcBorders>
          </w:tcPr>
          <w:p w14:paraId="22F8BF1A" w14:textId="77777777" w:rsidR="00F318C3" w:rsidRDefault="002D57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8076C"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19A8F"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3135A"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A2E66"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2DC91"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47486"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72E51"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8BA02" w14:textId="77777777" w:rsidR="00F318C3" w:rsidRDefault="00F318C3">
            <w:pPr>
              <w:pStyle w:val="ProductList-TableBody"/>
              <w:jc w:val="center"/>
            </w:pPr>
          </w:p>
        </w:tc>
      </w:tr>
    </w:tbl>
    <w:p w14:paraId="473FBB6D" w14:textId="77777777" w:rsidR="00F318C3" w:rsidRDefault="002D5792">
      <w:pPr>
        <w:pStyle w:val="ProductList-Offering1SubSection"/>
        <w:outlineLvl w:val="3"/>
      </w:pPr>
      <w:bookmarkStart w:id="295" w:name="_Sec1219"/>
      <w:r>
        <w:t>2. Productvoorwaarden</w:t>
      </w:r>
      <w:bookmarkEnd w:id="295"/>
    </w:p>
    <w:tbl>
      <w:tblPr>
        <w:tblStyle w:val="PURTable"/>
        <w:tblW w:w="0" w:type="dxa"/>
        <w:tblLook w:val="04A0" w:firstRow="1" w:lastRow="0" w:firstColumn="1" w:lastColumn="0" w:noHBand="0" w:noVBand="1"/>
      </w:tblPr>
      <w:tblGrid>
        <w:gridCol w:w="3684"/>
        <w:gridCol w:w="3631"/>
        <w:gridCol w:w="3601"/>
      </w:tblGrid>
      <w:tr w:rsidR="00F318C3" w14:paraId="67B637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060E2D" w14:textId="77777777" w:rsidR="00F318C3" w:rsidRDefault="002D579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A5ABC6C" w14:textId="77777777" w:rsidR="00F318C3" w:rsidRDefault="002D5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5FB609E" w14:textId="77777777" w:rsidR="00F318C3" w:rsidRDefault="002D5792">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F318C3" w14:paraId="7CF1EB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212F4" w14:textId="77777777" w:rsidR="00F318C3" w:rsidRDefault="002D579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DFC33" w14:textId="77777777" w:rsidR="00F318C3" w:rsidRDefault="002D5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0F709" w14:textId="77777777" w:rsidR="00F318C3" w:rsidRDefault="002D5792">
            <w:pPr>
              <w:pStyle w:val="ProductList-TableBody"/>
            </w:pPr>
            <w:r>
              <w:rPr>
                <w:color w:val="404040"/>
              </w:rPr>
              <w:t>Promoties: n.v.t.</w:t>
            </w:r>
          </w:p>
        </w:tc>
      </w:tr>
      <w:tr w:rsidR="00F318C3" w14:paraId="55EA9235" w14:textId="77777777">
        <w:tc>
          <w:tcPr>
            <w:tcW w:w="4040" w:type="dxa"/>
            <w:tcBorders>
              <w:top w:val="single" w:sz="4" w:space="0" w:color="000000"/>
              <w:left w:val="single" w:sz="4" w:space="0" w:color="000000"/>
              <w:bottom w:val="single" w:sz="4" w:space="0" w:color="000000"/>
              <w:right w:val="single" w:sz="4" w:space="0" w:color="000000"/>
            </w:tcBorders>
          </w:tcPr>
          <w:p w14:paraId="67D85EE3" w14:textId="77777777" w:rsidR="00F318C3" w:rsidRDefault="002D5792">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2BD0B32" w14:textId="77777777" w:rsidR="00F318C3" w:rsidRDefault="002D5792">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Vooruitbetaling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9636A1C" w14:textId="77777777" w:rsidR="00F318C3" w:rsidRDefault="002D5792">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Vooruitbetaling mag doorgeven." </w:instrText>
            </w:r>
            <w:r>
              <w:fldChar w:fldCharType="separate"/>
            </w:r>
            <w:r>
              <w:rPr>
                <w:color w:val="0563C1"/>
              </w:rPr>
              <w:t>Reductie mogelijk (SCE)</w:t>
            </w:r>
            <w:r>
              <w:fldChar w:fldCharType="end"/>
            </w:r>
            <w:r>
              <w:t>: Alle</w:t>
            </w:r>
          </w:p>
        </w:tc>
      </w:tr>
      <w:tr w:rsidR="00F318C3" w14:paraId="210490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7D386" w14:textId="77777777" w:rsidR="00F318C3" w:rsidRDefault="002D5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187A6E1C" w14:textId="77777777" w:rsidR="00F318C3" w:rsidRDefault="002D5792">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EE504" w14:textId="77777777" w:rsidR="00F318C3" w:rsidRDefault="00F318C3">
            <w:pPr>
              <w:pStyle w:val="ProductList-TableBody"/>
            </w:pPr>
          </w:p>
        </w:tc>
      </w:tr>
    </w:tbl>
    <w:p w14:paraId="4734448B" w14:textId="77777777" w:rsidR="00F318C3" w:rsidRDefault="00F318C3">
      <w:pPr>
        <w:pStyle w:val="ProductList-Body"/>
      </w:pPr>
    </w:p>
    <w:p w14:paraId="3B365F30" w14:textId="77777777" w:rsidR="00F318C3" w:rsidRDefault="002D5792">
      <w:pPr>
        <w:pStyle w:val="ProductList-ClauseHeading"/>
        <w:outlineLvl w:val="4"/>
      </w:pPr>
      <w:r>
        <w:t>2.1 Licentievereisten</w:t>
      </w:r>
    </w:p>
    <w:tbl>
      <w:tblPr>
        <w:tblStyle w:val="PURTable"/>
        <w:tblW w:w="0" w:type="dxa"/>
        <w:tblLook w:val="04A0" w:firstRow="1" w:lastRow="0" w:firstColumn="1" w:lastColumn="0" w:noHBand="0" w:noVBand="1"/>
      </w:tblPr>
      <w:tblGrid>
        <w:gridCol w:w="5354"/>
        <w:gridCol w:w="5562"/>
      </w:tblGrid>
      <w:tr w:rsidR="00F318C3" w14:paraId="056D2EC4"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2C6"/>
          </w:tcPr>
          <w:p w14:paraId="2FEE9459" w14:textId="77777777" w:rsidR="00F318C3" w:rsidRDefault="002D5792">
            <w:pPr>
              <w:pStyle w:val="ProductList-TableBody"/>
            </w:pPr>
            <w:r>
              <w:rPr>
                <w:color w:val="FFFFFF"/>
              </w:rPr>
              <w:t>Licentie</w:t>
            </w:r>
          </w:p>
        </w:tc>
        <w:tc>
          <w:tcPr>
            <w:tcW w:w="6120" w:type="dxa"/>
            <w:shd w:val="clear" w:color="auto" w:fill="0072C6"/>
          </w:tcPr>
          <w:p w14:paraId="6EBDE0FD" w14:textId="77777777" w:rsidR="00F318C3" w:rsidRDefault="002D5792">
            <w:pPr>
              <w:pStyle w:val="ProductList-TableBody"/>
            </w:pPr>
            <w:r>
              <w:rPr>
                <w:color w:val="FFFFFF"/>
              </w:rPr>
              <w:t>Licentievereisten</w:t>
            </w:r>
          </w:p>
        </w:tc>
      </w:tr>
      <w:tr w:rsidR="00F318C3" w14:paraId="6DDBCFF0" w14:textId="77777777">
        <w:tc>
          <w:tcPr>
            <w:tcW w:w="6000" w:type="dxa"/>
            <w:tcBorders>
              <w:left w:val="single" w:sz="4" w:space="0" w:color="6E6E6E"/>
            </w:tcBorders>
          </w:tcPr>
          <w:p w14:paraId="48A7DB90" w14:textId="77777777" w:rsidR="00F318C3" w:rsidRDefault="002D5792">
            <w:pPr>
              <w:pStyle w:val="ProductList-TableBody"/>
            </w:pPr>
            <w:r>
              <w:t>Workplace Analytics</w:t>
            </w:r>
          </w:p>
        </w:tc>
        <w:tc>
          <w:tcPr>
            <w:tcW w:w="6120" w:type="dxa"/>
            <w:tcBorders>
              <w:right w:val="single" w:sz="4" w:space="0" w:color="6E6E6E"/>
            </w:tcBorders>
          </w:tcPr>
          <w:p w14:paraId="6A9EEC4A" w14:textId="77777777" w:rsidR="00F318C3" w:rsidRDefault="002D5792">
            <w:pPr>
              <w:pStyle w:val="ProductList-TableBody"/>
            </w:pPr>
            <w:r>
              <w:t>Microsoft 365 Business Basic/Business Standard/Business Premium/E3/E5/A3/A5; Office 365 E1/E3/E5/A3/A5; Exchange Online</w:t>
            </w:r>
          </w:p>
        </w:tc>
      </w:tr>
    </w:tbl>
    <w:p w14:paraId="24C50A19" w14:textId="77777777" w:rsidR="00F318C3" w:rsidRDefault="00F318C3">
      <w:pPr>
        <w:pStyle w:val="ProductList-Body"/>
        <w:jc w:val="right"/>
      </w:pPr>
    </w:p>
    <w:tbl>
      <w:tblPr>
        <w:tblStyle w:val="PURTable"/>
        <w:tblW w:w="0" w:type="dxa"/>
        <w:tblLook w:val="04A0" w:firstRow="1" w:lastRow="0" w:firstColumn="1" w:lastColumn="0" w:noHBand="0" w:noVBand="1"/>
      </w:tblPr>
      <w:tblGrid>
        <w:gridCol w:w="10916"/>
      </w:tblGrid>
      <w:tr w:rsidR="00F318C3" w14:paraId="30FE62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2127BE"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2A16282A" w14:textId="77777777" w:rsidR="00F318C3" w:rsidRDefault="00F318C3">
      <w:pPr>
        <w:pStyle w:val="ProductList-Body"/>
      </w:pPr>
    </w:p>
    <w:p w14:paraId="2F0F8E4D" w14:textId="77777777" w:rsidR="00F318C3" w:rsidRDefault="002D5792">
      <w:pPr>
        <w:pStyle w:val="ProductList-OfferingGroupHeading"/>
        <w:outlineLvl w:val="1"/>
      </w:pPr>
      <w:bookmarkStart w:id="296" w:name="_Sec635"/>
      <w:r>
        <w:t>Overige Online Diensten</w:t>
      </w:r>
      <w:bookmarkEnd w:id="296"/>
      <w:r>
        <w:fldChar w:fldCharType="begin"/>
      </w:r>
      <w:r>
        <w:instrText xml:space="preserve"> TC "</w:instrText>
      </w:r>
      <w:bookmarkStart w:id="297" w:name="_Toc62633951"/>
      <w:r>
        <w:instrText>Overige Online Diensten</w:instrText>
      </w:r>
      <w:bookmarkEnd w:id="297"/>
      <w:r>
        <w:instrText>" \l 2</w:instrText>
      </w:r>
      <w:r>
        <w:fldChar w:fldCharType="end"/>
      </w:r>
    </w:p>
    <w:p w14:paraId="02D2FEE9" w14:textId="77777777" w:rsidR="00F318C3" w:rsidRDefault="002D5792">
      <w:pPr>
        <w:pStyle w:val="ProductList-Offering2HeadingNoBorder"/>
        <w:outlineLvl w:val="2"/>
      </w:pPr>
      <w:bookmarkStart w:id="298" w:name="_Sec670"/>
      <w:r>
        <w:t>Bing Kaarten</w:t>
      </w:r>
      <w:bookmarkEnd w:id="298"/>
      <w:r>
        <w:fldChar w:fldCharType="begin"/>
      </w:r>
      <w:r>
        <w:instrText xml:space="preserve"> TC "</w:instrText>
      </w:r>
      <w:bookmarkStart w:id="299" w:name="_Toc62633952"/>
      <w:r>
        <w:instrText>Bing Kaarten</w:instrText>
      </w:r>
      <w:bookmarkEnd w:id="299"/>
      <w:r>
        <w:instrText>" \l 3</w:instrText>
      </w:r>
      <w:r>
        <w:fldChar w:fldCharType="end"/>
      </w:r>
    </w:p>
    <w:p w14:paraId="7389E970" w14:textId="77777777" w:rsidR="00F318C3" w:rsidRDefault="002D5792">
      <w:pPr>
        <w:pStyle w:val="ProductList-Offering1SubSection"/>
        <w:outlineLvl w:val="3"/>
      </w:pPr>
      <w:bookmarkStart w:id="300" w:name="_Sec726"/>
      <w:r>
        <w:t>1. Beschikbaarheid programma</w:t>
      </w:r>
      <w:bookmarkEnd w:id="300"/>
    </w:p>
    <w:tbl>
      <w:tblPr>
        <w:tblStyle w:val="PURTable"/>
        <w:tblW w:w="0" w:type="dxa"/>
        <w:tblLook w:val="04A0" w:firstRow="1" w:lastRow="0" w:firstColumn="1" w:lastColumn="0" w:noHBand="0" w:noVBand="1"/>
      </w:tblPr>
      <w:tblGrid>
        <w:gridCol w:w="4244"/>
        <w:gridCol w:w="703"/>
        <w:gridCol w:w="689"/>
        <w:gridCol w:w="808"/>
        <w:gridCol w:w="712"/>
        <w:gridCol w:w="728"/>
        <w:gridCol w:w="829"/>
        <w:gridCol w:w="705"/>
        <w:gridCol w:w="695"/>
        <w:gridCol w:w="803"/>
      </w:tblGrid>
      <w:tr w:rsidR="00F318C3" w14:paraId="09ACAC5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CD61C2" w14:textId="77777777" w:rsidR="00F318C3" w:rsidRDefault="002D5792">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3E2C0174" w14:textId="77777777" w:rsidR="00F318C3" w:rsidRDefault="002D5792">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409EE6" w14:textId="77777777" w:rsidR="00F318C3" w:rsidRDefault="002D5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1CBCA3" w14:textId="77777777" w:rsidR="00F318C3" w:rsidRDefault="002D5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7DA650" w14:textId="77777777" w:rsidR="00F318C3" w:rsidRDefault="002D5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621085" w14:textId="77777777" w:rsidR="00F318C3" w:rsidRDefault="002D579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20A6C5" w14:textId="77777777" w:rsidR="00F318C3" w:rsidRDefault="002D5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AA8EFC" w14:textId="77777777" w:rsidR="00F318C3" w:rsidRDefault="002D5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3C34F6" w14:textId="77777777" w:rsidR="00F318C3" w:rsidRDefault="002D5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C88BEB" w14:textId="77777777" w:rsidR="00F318C3" w:rsidRDefault="002D5792">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F318C3" w14:paraId="3D3B0B01" w14:textId="77777777">
        <w:tc>
          <w:tcPr>
            <w:tcW w:w="4660" w:type="dxa"/>
            <w:tcBorders>
              <w:top w:val="single" w:sz="6" w:space="0" w:color="FFFFFF"/>
              <w:left w:val="none" w:sz="4" w:space="0" w:color="6E6E6E"/>
              <w:bottom w:val="dashed" w:sz="4" w:space="0" w:color="BFBFBF"/>
              <w:right w:val="none" w:sz="4" w:space="0" w:color="6E6E6E"/>
            </w:tcBorders>
          </w:tcPr>
          <w:p w14:paraId="405B28CB" w14:textId="77777777" w:rsidR="00F318C3" w:rsidRDefault="002D5792">
            <w:pPr>
              <w:pStyle w:val="ProductList-TableBody"/>
            </w:pPr>
            <w:r>
              <w:rPr>
                <w:color w:val="000000"/>
              </w:rPr>
              <w:t>SL voor bekende 100 gebruikers van Bing Maps</w:t>
            </w:r>
            <w:r>
              <w:fldChar w:fldCharType="begin"/>
            </w:r>
            <w:r>
              <w:instrText xml:space="preserve"> XE "SL voor bekende 100 gebruikers van Bing Maps"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438C246" w14:textId="77777777" w:rsidR="00F318C3" w:rsidRDefault="002D5792">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1B8B2"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74028"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520E9"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C7772"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EFA00"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9A491"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B5552"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5145D" w14:textId="77777777" w:rsidR="00F318C3" w:rsidRDefault="00F318C3">
            <w:pPr>
              <w:pStyle w:val="ProductList-TableBody"/>
              <w:jc w:val="center"/>
            </w:pPr>
          </w:p>
        </w:tc>
      </w:tr>
      <w:tr w:rsidR="00F318C3" w14:paraId="59881047" w14:textId="77777777">
        <w:tc>
          <w:tcPr>
            <w:tcW w:w="4660" w:type="dxa"/>
            <w:tcBorders>
              <w:top w:val="dashed" w:sz="4" w:space="0" w:color="BFBFBF"/>
              <w:left w:val="none" w:sz="4" w:space="0" w:color="6E6E6E"/>
              <w:bottom w:val="dashed" w:sz="4" w:space="0" w:color="BFBFBF"/>
              <w:right w:val="none" w:sz="4" w:space="0" w:color="6E6E6E"/>
            </w:tcBorders>
          </w:tcPr>
          <w:p w14:paraId="1D21E953" w14:textId="77777777" w:rsidR="00F318C3" w:rsidRDefault="002D5792">
            <w:pPr>
              <w:pStyle w:val="ProductList-TableBody"/>
            </w:pPr>
            <w:r>
              <w:rPr>
                <w:color w:val="000000"/>
              </w:rPr>
              <w:t>Bing Maps Known User, bundel van 5000 (SL)</w:t>
            </w:r>
            <w:r>
              <w:fldChar w:fldCharType="begin"/>
            </w:r>
            <w:r>
              <w:instrText xml:space="preserve"> XE "Bing Maps Known User, bundel van 5000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00E554" w14:textId="77777777" w:rsidR="00F318C3" w:rsidRDefault="002D579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A88A0"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85C68"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DEC6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3178A"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AE718"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05503"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A575E"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66D9E" w14:textId="77777777" w:rsidR="00F318C3" w:rsidRDefault="00F318C3">
            <w:pPr>
              <w:pStyle w:val="ProductList-TableBody"/>
              <w:jc w:val="center"/>
            </w:pPr>
          </w:p>
        </w:tc>
      </w:tr>
      <w:tr w:rsidR="00F318C3" w14:paraId="7FE49ACA" w14:textId="77777777">
        <w:tc>
          <w:tcPr>
            <w:tcW w:w="4660" w:type="dxa"/>
            <w:tcBorders>
              <w:top w:val="dashed" w:sz="4" w:space="0" w:color="BFBFBF"/>
              <w:left w:val="none" w:sz="4" w:space="0" w:color="6E6E6E"/>
              <w:bottom w:val="dashed" w:sz="4" w:space="0" w:color="BFBFBF"/>
              <w:right w:val="none" w:sz="4" w:space="0" w:color="6E6E6E"/>
            </w:tcBorders>
          </w:tcPr>
          <w:p w14:paraId="53E55161" w14:textId="77777777" w:rsidR="00F318C3" w:rsidRDefault="002D5792">
            <w:pPr>
              <w:pStyle w:val="ProductList-TableBody"/>
            </w:pPr>
            <w:r>
              <w:rPr>
                <w:color w:val="000000"/>
              </w:rPr>
              <w:t>Bing Maps Light Known User, bundel van 500 (SL)</w:t>
            </w:r>
            <w:r>
              <w:fldChar w:fldCharType="begin"/>
            </w:r>
            <w:r>
              <w:instrText xml:space="preserve"> XE "Bing Maps Light Known User, bundel van 500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6FCB0F" w14:textId="77777777" w:rsidR="00F318C3" w:rsidRDefault="002D57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DC99B"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BF9E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EEE6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CDD4D"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2C4CA"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44FEC"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B0913"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7C670" w14:textId="77777777" w:rsidR="00F318C3" w:rsidRDefault="00F318C3">
            <w:pPr>
              <w:pStyle w:val="ProductList-TableBody"/>
              <w:jc w:val="center"/>
            </w:pPr>
          </w:p>
        </w:tc>
      </w:tr>
      <w:tr w:rsidR="00F318C3" w14:paraId="3AC626A8" w14:textId="77777777">
        <w:tc>
          <w:tcPr>
            <w:tcW w:w="4660" w:type="dxa"/>
            <w:tcBorders>
              <w:top w:val="dashed" w:sz="4" w:space="0" w:color="BFBFBF"/>
              <w:left w:val="none" w:sz="4" w:space="0" w:color="6E6E6E"/>
              <w:bottom w:val="dashed" w:sz="4" w:space="0" w:color="BFBFBF"/>
              <w:right w:val="none" w:sz="4" w:space="0" w:color="6E6E6E"/>
            </w:tcBorders>
          </w:tcPr>
          <w:p w14:paraId="00132B00" w14:textId="77777777" w:rsidR="00F318C3" w:rsidRDefault="002D5792">
            <w:pPr>
              <w:pStyle w:val="ProductList-TableBody"/>
            </w:pPr>
            <w:r>
              <w:rPr>
                <w:color w:val="000000"/>
              </w:rPr>
              <w:t>Bing Maps Light Known User, bundel van 5000 (SL)</w:t>
            </w:r>
            <w:r>
              <w:fldChar w:fldCharType="begin"/>
            </w:r>
            <w:r>
              <w:instrText xml:space="preserve"> XE "Bing Maps Light Known User, bundel van 5000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655CF6" w14:textId="77777777" w:rsidR="00F318C3" w:rsidRDefault="002D579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C51E4"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E5724"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1EC93"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D9DD8"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D242A"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117AF"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63F70"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C5B45" w14:textId="77777777" w:rsidR="00F318C3" w:rsidRDefault="00F318C3">
            <w:pPr>
              <w:pStyle w:val="ProductList-TableBody"/>
              <w:jc w:val="center"/>
            </w:pPr>
          </w:p>
        </w:tc>
      </w:tr>
      <w:tr w:rsidR="00F318C3" w14:paraId="70857BF6" w14:textId="77777777">
        <w:tc>
          <w:tcPr>
            <w:tcW w:w="4660" w:type="dxa"/>
            <w:tcBorders>
              <w:top w:val="dashed" w:sz="4" w:space="0" w:color="BFBFBF"/>
              <w:left w:val="none" w:sz="4" w:space="0" w:color="6E6E6E"/>
              <w:bottom w:val="dashed" w:sz="4" w:space="0" w:color="BFBFBF"/>
              <w:right w:val="none" w:sz="4" w:space="0" w:color="6E6E6E"/>
            </w:tcBorders>
          </w:tcPr>
          <w:p w14:paraId="5EC5C489" w14:textId="77777777" w:rsidR="00F318C3" w:rsidRDefault="002D5792">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119CE0" w14:textId="77777777" w:rsidR="00F318C3" w:rsidRDefault="002D579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C26CD"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94FC0"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56B50"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2D1DA"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9605A"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23376"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D1CBF"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48DEC" w14:textId="77777777" w:rsidR="00F318C3" w:rsidRDefault="00F318C3">
            <w:pPr>
              <w:pStyle w:val="ProductList-TableBody"/>
              <w:jc w:val="center"/>
            </w:pPr>
          </w:p>
        </w:tc>
      </w:tr>
      <w:tr w:rsidR="00F318C3" w14:paraId="11A672EE" w14:textId="77777777">
        <w:tc>
          <w:tcPr>
            <w:tcW w:w="4660" w:type="dxa"/>
            <w:tcBorders>
              <w:top w:val="dashed" w:sz="4" w:space="0" w:color="BFBFBF"/>
              <w:left w:val="none" w:sz="4" w:space="0" w:color="6E6E6E"/>
              <w:bottom w:val="dashed" w:sz="4" w:space="0" w:color="BFBFBF"/>
              <w:right w:val="none" w:sz="4" w:space="0" w:color="6E6E6E"/>
            </w:tcBorders>
          </w:tcPr>
          <w:p w14:paraId="4BF1756B" w14:textId="77777777" w:rsidR="00F318C3" w:rsidRDefault="002D5792">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3256D3" w14:textId="77777777" w:rsidR="00F318C3" w:rsidRDefault="002D579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9A508"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D0F9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B7B5A"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81CB0"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1627B"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BDAA8"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02DEE"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EE790" w14:textId="77777777" w:rsidR="00F318C3" w:rsidRDefault="00F318C3">
            <w:pPr>
              <w:pStyle w:val="ProductList-TableBody"/>
              <w:jc w:val="center"/>
            </w:pPr>
          </w:p>
        </w:tc>
      </w:tr>
      <w:tr w:rsidR="00F318C3" w14:paraId="506A7021" w14:textId="77777777">
        <w:tc>
          <w:tcPr>
            <w:tcW w:w="4660" w:type="dxa"/>
            <w:tcBorders>
              <w:top w:val="dashed" w:sz="4" w:space="0" w:color="BFBFBF"/>
              <w:left w:val="none" w:sz="4" w:space="0" w:color="6E6E6E"/>
              <w:bottom w:val="dashed" w:sz="4" w:space="0" w:color="BFBFBF"/>
              <w:right w:val="none" w:sz="4" w:space="0" w:color="6E6E6E"/>
            </w:tcBorders>
          </w:tcPr>
          <w:p w14:paraId="3993D25A" w14:textId="77777777" w:rsidR="00F318C3" w:rsidRDefault="002D5792">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F9A1E1" w14:textId="77777777" w:rsidR="00F318C3" w:rsidRDefault="002D579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4371D"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32F79"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109ED"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6A230"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8E427"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5886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EC843"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57AF1" w14:textId="77777777" w:rsidR="00F318C3" w:rsidRDefault="00F318C3">
            <w:pPr>
              <w:pStyle w:val="ProductList-TableBody"/>
              <w:jc w:val="center"/>
            </w:pPr>
          </w:p>
        </w:tc>
      </w:tr>
      <w:tr w:rsidR="00F318C3" w14:paraId="48B22AE9" w14:textId="77777777">
        <w:tc>
          <w:tcPr>
            <w:tcW w:w="4660" w:type="dxa"/>
            <w:tcBorders>
              <w:top w:val="dashed" w:sz="4" w:space="0" w:color="BFBFBF"/>
              <w:left w:val="none" w:sz="4" w:space="0" w:color="6E6E6E"/>
              <w:bottom w:val="dashed" w:sz="4" w:space="0" w:color="BFBFBF"/>
              <w:right w:val="none" w:sz="4" w:space="0" w:color="6E6E6E"/>
            </w:tcBorders>
          </w:tcPr>
          <w:p w14:paraId="1E5C7024" w14:textId="77777777" w:rsidR="00F318C3" w:rsidRDefault="002D5792">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46D9DC" w14:textId="77777777" w:rsidR="00F318C3" w:rsidRDefault="002D579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0C362"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4671C"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47536"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182DE"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647DB"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F61CC"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77C4A"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81107" w14:textId="77777777" w:rsidR="00F318C3" w:rsidRDefault="00F318C3">
            <w:pPr>
              <w:pStyle w:val="ProductList-TableBody"/>
              <w:jc w:val="center"/>
            </w:pPr>
          </w:p>
        </w:tc>
      </w:tr>
      <w:tr w:rsidR="00F318C3" w14:paraId="22B6DD74" w14:textId="77777777">
        <w:tc>
          <w:tcPr>
            <w:tcW w:w="4660" w:type="dxa"/>
            <w:tcBorders>
              <w:top w:val="dashed" w:sz="4" w:space="0" w:color="BFBFBF"/>
              <w:left w:val="none" w:sz="4" w:space="0" w:color="6E6E6E"/>
              <w:bottom w:val="dashed" w:sz="4" w:space="0" w:color="BFBFBF"/>
              <w:right w:val="none" w:sz="4" w:space="0" w:color="6E6E6E"/>
            </w:tcBorders>
          </w:tcPr>
          <w:p w14:paraId="7624FFBD" w14:textId="77777777" w:rsidR="00F318C3" w:rsidRDefault="002D5792">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73E05D" w14:textId="77777777" w:rsidR="00F318C3" w:rsidRDefault="002D579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2F612"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709C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EC6DF"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03FF6"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2B03D"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FCEE8"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15D58"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6C240" w14:textId="77777777" w:rsidR="00F318C3" w:rsidRDefault="00F318C3">
            <w:pPr>
              <w:pStyle w:val="ProductList-TableBody"/>
              <w:jc w:val="center"/>
            </w:pPr>
          </w:p>
        </w:tc>
      </w:tr>
      <w:tr w:rsidR="00F318C3" w14:paraId="0D409D5E" w14:textId="77777777">
        <w:tc>
          <w:tcPr>
            <w:tcW w:w="4660" w:type="dxa"/>
            <w:tcBorders>
              <w:top w:val="dashed" w:sz="4" w:space="0" w:color="BFBFBF"/>
              <w:left w:val="none" w:sz="4" w:space="0" w:color="6E6E6E"/>
              <w:bottom w:val="dashed" w:sz="4" w:space="0" w:color="BFBFBF"/>
              <w:right w:val="none" w:sz="4" w:space="0" w:color="6E6E6E"/>
            </w:tcBorders>
          </w:tcPr>
          <w:p w14:paraId="5C5A7A90" w14:textId="77777777" w:rsidR="00F318C3" w:rsidRDefault="002D5792">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1CD4D6" w14:textId="77777777" w:rsidR="00F318C3" w:rsidRDefault="002D579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DC625"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76051"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6EC66"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7F154"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1E91F"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940A6"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1F9D8"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AAFA2" w14:textId="77777777" w:rsidR="00F318C3" w:rsidRDefault="00F318C3">
            <w:pPr>
              <w:pStyle w:val="ProductList-TableBody"/>
              <w:jc w:val="center"/>
            </w:pPr>
          </w:p>
        </w:tc>
      </w:tr>
      <w:tr w:rsidR="00F318C3" w14:paraId="1A24C485" w14:textId="77777777">
        <w:tc>
          <w:tcPr>
            <w:tcW w:w="4660" w:type="dxa"/>
            <w:tcBorders>
              <w:top w:val="dashed" w:sz="4" w:space="0" w:color="BFBFBF"/>
              <w:left w:val="none" w:sz="4" w:space="0" w:color="6E6E6E"/>
              <w:bottom w:val="dashed" w:sz="4" w:space="0" w:color="BFBFBF"/>
              <w:right w:val="none" w:sz="4" w:space="0" w:color="6E6E6E"/>
            </w:tcBorders>
          </w:tcPr>
          <w:p w14:paraId="02E1C584" w14:textId="77777777" w:rsidR="00F318C3" w:rsidRDefault="002D5792">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630C6E" w14:textId="77777777" w:rsidR="00F318C3" w:rsidRDefault="002D579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0A9A3"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89C3F"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EE20B"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2B2EF"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76D3E"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6A502"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5347C"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B756D" w14:textId="77777777" w:rsidR="00F318C3" w:rsidRDefault="00F318C3">
            <w:pPr>
              <w:pStyle w:val="ProductList-TableBody"/>
              <w:jc w:val="center"/>
            </w:pPr>
          </w:p>
        </w:tc>
      </w:tr>
      <w:tr w:rsidR="00F318C3" w14:paraId="2A47607B" w14:textId="77777777">
        <w:tc>
          <w:tcPr>
            <w:tcW w:w="4660" w:type="dxa"/>
            <w:tcBorders>
              <w:top w:val="dashed" w:sz="4" w:space="0" w:color="BFBFBF"/>
              <w:left w:val="none" w:sz="4" w:space="0" w:color="6E6E6E"/>
              <w:bottom w:val="dashed" w:sz="4" w:space="0" w:color="BFBFBF"/>
              <w:right w:val="none" w:sz="4" w:space="0" w:color="6E6E6E"/>
            </w:tcBorders>
          </w:tcPr>
          <w:p w14:paraId="0F93E7C7" w14:textId="77777777" w:rsidR="00F318C3" w:rsidRDefault="002D5792">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2F7F61" w14:textId="77777777" w:rsidR="00F318C3" w:rsidRDefault="002D579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68E06"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3313A"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46EFD"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2AF90"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5DE04"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2E37E"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E40C6"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7CA43" w14:textId="77777777" w:rsidR="00F318C3" w:rsidRDefault="00F318C3">
            <w:pPr>
              <w:pStyle w:val="ProductList-TableBody"/>
              <w:jc w:val="center"/>
            </w:pPr>
          </w:p>
        </w:tc>
      </w:tr>
      <w:tr w:rsidR="00F318C3" w14:paraId="33C77260" w14:textId="77777777">
        <w:tc>
          <w:tcPr>
            <w:tcW w:w="4660" w:type="dxa"/>
            <w:tcBorders>
              <w:top w:val="dashed" w:sz="4" w:space="0" w:color="BFBFBF"/>
              <w:left w:val="none" w:sz="4" w:space="0" w:color="6E6E6E"/>
              <w:bottom w:val="dashed" w:sz="4" w:space="0" w:color="BFBFBF"/>
              <w:right w:val="none" w:sz="4" w:space="0" w:color="6E6E6E"/>
            </w:tcBorders>
          </w:tcPr>
          <w:p w14:paraId="0F4D1724" w14:textId="77777777" w:rsidR="00F318C3" w:rsidRDefault="002D5792">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7D8C5C" w14:textId="77777777" w:rsidR="00F318C3" w:rsidRDefault="002D57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E5574"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1072E"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D207E"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43EC4"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8B980"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1243E"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80F99"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B5FCF" w14:textId="77777777" w:rsidR="00F318C3" w:rsidRDefault="00F318C3">
            <w:pPr>
              <w:pStyle w:val="ProductList-TableBody"/>
              <w:jc w:val="center"/>
            </w:pPr>
          </w:p>
        </w:tc>
      </w:tr>
      <w:tr w:rsidR="00F318C3" w14:paraId="102367B5" w14:textId="77777777">
        <w:tc>
          <w:tcPr>
            <w:tcW w:w="4660" w:type="dxa"/>
            <w:tcBorders>
              <w:top w:val="dashed" w:sz="4" w:space="0" w:color="BFBFBF"/>
              <w:left w:val="none" w:sz="4" w:space="0" w:color="6E6E6E"/>
              <w:bottom w:val="dashed" w:sz="4" w:space="0" w:color="BFBFBF"/>
              <w:right w:val="none" w:sz="4" w:space="0" w:color="6E6E6E"/>
            </w:tcBorders>
          </w:tcPr>
          <w:p w14:paraId="057B8F31" w14:textId="77777777" w:rsidR="00F318C3" w:rsidRDefault="002D5792">
            <w:pPr>
              <w:pStyle w:val="ProductList-TableBody"/>
            </w:pPr>
            <w:r>
              <w:rPr>
                <w:color w:val="000000"/>
              </w:rPr>
              <w:t>Automatische Distance Matrix voor Mobile Asset Management per Asset</w:t>
            </w:r>
            <w:r>
              <w:fldChar w:fldCharType="begin"/>
            </w:r>
            <w:r>
              <w:instrText xml:space="preserve"> XE "Automatische Distance Matrix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30F4C2"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AABE4"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11594"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5C11C"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E09D8"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C5F90"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AE4B6"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50C4F"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605A5" w14:textId="77777777" w:rsidR="00F318C3" w:rsidRDefault="00F318C3">
            <w:pPr>
              <w:pStyle w:val="ProductList-TableBody"/>
              <w:jc w:val="center"/>
            </w:pPr>
          </w:p>
        </w:tc>
      </w:tr>
      <w:tr w:rsidR="00F318C3" w14:paraId="192A99E0" w14:textId="77777777">
        <w:tc>
          <w:tcPr>
            <w:tcW w:w="4660" w:type="dxa"/>
            <w:tcBorders>
              <w:top w:val="dashed" w:sz="4" w:space="0" w:color="BFBFBF"/>
              <w:left w:val="none" w:sz="4" w:space="0" w:color="6E6E6E"/>
              <w:bottom w:val="dashed" w:sz="4" w:space="0" w:color="BFBFBF"/>
              <w:right w:val="none" w:sz="4" w:space="0" w:color="6E6E6E"/>
            </w:tcBorders>
          </w:tcPr>
          <w:p w14:paraId="394E3949" w14:textId="77777777" w:rsidR="00F318C3" w:rsidRDefault="002D5792">
            <w:pPr>
              <w:pStyle w:val="ProductList-TableBody"/>
            </w:pPr>
            <w:r>
              <w:rPr>
                <w:color w:val="000000"/>
              </w:rPr>
              <w:t>Handmatige Distance Matrix voor Mobile Asset Management per Asset</w:t>
            </w:r>
            <w:r>
              <w:fldChar w:fldCharType="begin"/>
            </w:r>
            <w:r>
              <w:instrText xml:space="preserve"> XE "Handmatige Distance Matrix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F877A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2AB6A"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6DD5F"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75384"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BA5CC"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481CF"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4E86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450D1"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D51DE" w14:textId="77777777" w:rsidR="00F318C3" w:rsidRDefault="00F318C3">
            <w:pPr>
              <w:pStyle w:val="ProductList-TableBody"/>
              <w:jc w:val="center"/>
            </w:pPr>
          </w:p>
        </w:tc>
      </w:tr>
      <w:tr w:rsidR="00F318C3" w14:paraId="135A7056" w14:textId="77777777">
        <w:tc>
          <w:tcPr>
            <w:tcW w:w="4660" w:type="dxa"/>
            <w:tcBorders>
              <w:top w:val="dashed" w:sz="4" w:space="0" w:color="BFBFBF"/>
              <w:left w:val="none" w:sz="4" w:space="0" w:color="6E6E6E"/>
              <w:bottom w:val="dashed" w:sz="4" w:space="0" w:color="BFBFBF"/>
              <w:right w:val="none" w:sz="4" w:space="0" w:color="6E6E6E"/>
            </w:tcBorders>
          </w:tcPr>
          <w:p w14:paraId="125DF341" w14:textId="77777777" w:rsidR="00F318C3" w:rsidRDefault="002D5792">
            <w:pPr>
              <w:pStyle w:val="ProductList-TableBody"/>
            </w:pPr>
            <w:r>
              <w:rPr>
                <w:color w:val="000000"/>
              </w:rPr>
              <w:t>Truck Routing voor Mobile Asset Management per Asset</w:t>
            </w:r>
            <w:r>
              <w:fldChar w:fldCharType="begin"/>
            </w:r>
            <w:r>
              <w:instrText xml:space="preserve"> XE "Truck Routing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49C60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EC3F9"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10199"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711C4"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1551C"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AE2E6"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F4F39"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F03FE"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8E94A" w14:textId="77777777" w:rsidR="00F318C3" w:rsidRDefault="00F318C3">
            <w:pPr>
              <w:pStyle w:val="ProductList-TableBody"/>
              <w:jc w:val="center"/>
            </w:pPr>
          </w:p>
        </w:tc>
      </w:tr>
      <w:tr w:rsidR="00F318C3" w14:paraId="38A71F74" w14:textId="77777777">
        <w:tc>
          <w:tcPr>
            <w:tcW w:w="4660" w:type="dxa"/>
            <w:tcBorders>
              <w:top w:val="dashed" w:sz="4" w:space="0" w:color="BFBFBF"/>
              <w:left w:val="none" w:sz="4" w:space="0" w:color="6E6E6E"/>
              <w:bottom w:val="dashed" w:sz="4" w:space="0" w:color="BFBFBF"/>
              <w:right w:val="none" w:sz="4" w:space="0" w:color="6E6E6E"/>
            </w:tcBorders>
          </w:tcPr>
          <w:p w14:paraId="0F944C6A" w14:textId="77777777" w:rsidR="00F318C3" w:rsidRDefault="002D5792">
            <w:pPr>
              <w:pStyle w:val="ProductList-TableBody"/>
            </w:pPr>
            <w:r>
              <w:rPr>
                <w:color w:val="000000"/>
              </w:rPr>
              <w:t>Drive Analytics voor Mobile Asset Management per Asset</w:t>
            </w:r>
            <w:r>
              <w:fldChar w:fldCharType="begin"/>
            </w:r>
            <w:r>
              <w:instrText xml:space="preserve"> XE "Drive Analytics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4448B0"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55B09"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22C9A"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602F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C6A3C"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47C1B"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9D878"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26A6E"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9DB18" w14:textId="77777777" w:rsidR="00F318C3" w:rsidRDefault="00F318C3">
            <w:pPr>
              <w:pStyle w:val="ProductList-TableBody"/>
              <w:jc w:val="center"/>
            </w:pPr>
          </w:p>
        </w:tc>
      </w:tr>
    </w:tbl>
    <w:p w14:paraId="7E6E892B" w14:textId="77777777" w:rsidR="00F318C3" w:rsidRDefault="002D5792">
      <w:pPr>
        <w:pStyle w:val="ProductList-Offering1SubSection"/>
        <w:outlineLvl w:val="3"/>
      </w:pPr>
      <w:bookmarkStart w:id="301" w:name="_Sec781"/>
      <w:r>
        <w:t>2. Productvoorwaarden</w:t>
      </w:r>
      <w:bookmarkEnd w:id="301"/>
    </w:p>
    <w:tbl>
      <w:tblPr>
        <w:tblStyle w:val="PURTable"/>
        <w:tblW w:w="0" w:type="dxa"/>
        <w:tblLook w:val="04A0" w:firstRow="1" w:lastRow="0" w:firstColumn="1" w:lastColumn="0" w:noHBand="0" w:noVBand="1"/>
      </w:tblPr>
      <w:tblGrid>
        <w:gridCol w:w="3684"/>
        <w:gridCol w:w="3631"/>
        <w:gridCol w:w="3601"/>
      </w:tblGrid>
      <w:tr w:rsidR="00F318C3" w14:paraId="148314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912344" w14:textId="77777777" w:rsidR="00F318C3" w:rsidRDefault="002D579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802D03A" w14:textId="77777777" w:rsidR="00F318C3" w:rsidRDefault="002D5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FB29E5" w14:textId="77777777" w:rsidR="00F318C3" w:rsidRDefault="002D5792">
            <w:pPr>
              <w:pStyle w:val="ProductList-TableBody"/>
            </w:pPr>
            <w:r>
              <w:rPr>
                <w:color w:val="404040"/>
              </w:rPr>
              <w:t>Verlengde Looptijd mogelijk: n.v.t.</w:t>
            </w:r>
          </w:p>
        </w:tc>
      </w:tr>
      <w:tr w:rsidR="00F318C3" w14:paraId="66D93F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46CF4" w14:textId="77777777" w:rsidR="00F318C3" w:rsidRDefault="002D579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472B4" w14:textId="77777777" w:rsidR="00F318C3" w:rsidRDefault="002D5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147B7" w14:textId="77777777" w:rsidR="00F318C3" w:rsidRDefault="002D5792">
            <w:pPr>
              <w:pStyle w:val="ProductList-TableBody"/>
            </w:pPr>
            <w:r>
              <w:rPr>
                <w:color w:val="404040"/>
              </w:rPr>
              <w:t>Promoties: n.v.t.</w:t>
            </w:r>
          </w:p>
        </w:tc>
      </w:tr>
      <w:tr w:rsidR="00F318C3" w14:paraId="18C82F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9180B" w14:textId="77777777" w:rsidR="00F318C3" w:rsidRDefault="002D579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C21E2" w14:textId="77777777" w:rsidR="00F318C3" w:rsidRDefault="002D5792">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CA44E" w14:textId="77777777" w:rsidR="00F318C3" w:rsidRDefault="002D5792">
            <w:pPr>
              <w:pStyle w:val="ProductList-TableBody"/>
            </w:pPr>
            <w:r>
              <w:rPr>
                <w:color w:val="404040"/>
              </w:rPr>
              <w:t>Reductie mogelijk (SCE): n.v.t.</w:t>
            </w:r>
          </w:p>
        </w:tc>
      </w:tr>
      <w:tr w:rsidR="00F318C3" w14:paraId="16E06E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3B75E" w14:textId="77777777" w:rsidR="00F318C3" w:rsidRDefault="002D5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E7F4C" w14:textId="77777777" w:rsidR="00F318C3" w:rsidRDefault="002D5792">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63A89" w14:textId="77777777" w:rsidR="00F318C3" w:rsidRDefault="00F318C3">
            <w:pPr>
              <w:pStyle w:val="ProductList-TableBody"/>
            </w:pPr>
          </w:p>
        </w:tc>
      </w:tr>
    </w:tbl>
    <w:p w14:paraId="3B0AE17E" w14:textId="77777777" w:rsidR="00F318C3" w:rsidRDefault="00F318C3">
      <w:pPr>
        <w:pStyle w:val="ProductList-Body"/>
      </w:pPr>
    </w:p>
    <w:p w14:paraId="2B796F3F" w14:textId="77777777" w:rsidR="00F318C3" w:rsidRDefault="002D5792">
      <w:pPr>
        <w:pStyle w:val="ProductList-ClauseHeading"/>
        <w:outlineLvl w:val="4"/>
      </w:pPr>
      <w:r>
        <w:t>2.1 Factureerbare transacties</w:t>
      </w:r>
    </w:p>
    <w:p w14:paraId="6CADA0DF" w14:textId="77777777" w:rsidR="00F318C3" w:rsidRDefault="002D5792">
      <w:pPr>
        <w:pStyle w:val="ProductList-Body"/>
      </w:pPr>
      <w:r>
        <w:t>Elke SL voor transacties van Bing Maps geeft de Klant recht op het aantal Factureerbare transacties dat is gespecificeerd in de naam van het Product. Op de datum van afloop van de enrollment of het abonnement vervallen alle ongebruikte Factureerbare Transacties die zijn aangekocht.</w:t>
      </w:r>
    </w:p>
    <w:p w14:paraId="5C0174CF" w14:textId="77777777" w:rsidR="00F318C3" w:rsidRDefault="00F318C3">
      <w:pPr>
        <w:pStyle w:val="ProductList-Body"/>
      </w:pPr>
    </w:p>
    <w:p w14:paraId="3EEB1552" w14:textId="77777777" w:rsidR="00F318C3" w:rsidRDefault="002D5792">
      <w:pPr>
        <w:pStyle w:val="ProductList-Body"/>
      </w:pPr>
      <w:r>
        <w:t>Als een klant binnen 30 dagen na kennisgeving van Microsoft het totaalaantal aangekochte Factureerbare Transacties overschrijdt, moet de klant extra SL's voor transacties van Bing Maps aankopen voor dekking van het overschreden aantal Factureerbare Transacties en geschatte toekomstige Factureerbare Transacties voor de resterende looptijd van de enrollment. Wanneer dit niet wordt gedaan, mag Microsoft toegang van de klant tot Bing Maps beëindigen.</w:t>
      </w:r>
    </w:p>
    <w:p w14:paraId="5B9DC8BF" w14:textId="77777777" w:rsidR="00F318C3" w:rsidRDefault="00F318C3">
      <w:pPr>
        <w:pStyle w:val="ProductList-Body"/>
      </w:pPr>
    </w:p>
    <w:p w14:paraId="4F2B3F0C" w14:textId="77777777" w:rsidR="00F318C3" w:rsidRDefault="002D5792">
      <w:pPr>
        <w:pStyle w:val="ProductList-ClauseHeading"/>
        <w:outlineLvl w:val="4"/>
      </w:pPr>
      <w:r>
        <w:t>2.2 Vereisten Mobile Asset Management per Asset</w:t>
      </w:r>
    </w:p>
    <w:p w14:paraId="491E8C45" w14:textId="77777777" w:rsidR="00F318C3" w:rsidRDefault="002D5792">
      <w:pPr>
        <w:pStyle w:val="ProductList-Body"/>
      </w:pPr>
      <w:r>
        <w:t xml:space="preserve">De volgende aanbiedingen vereisen een licentie voor een maandabonnement op Mobile Asset Management per Asset: </w:t>
      </w:r>
    </w:p>
    <w:p w14:paraId="33F815E6" w14:textId="77777777" w:rsidR="00F318C3" w:rsidRDefault="002D5792" w:rsidP="002D5792">
      <w:pPr>
        <w:pStyle w:val="ProductList-Bullet"/>
        <w:numPr>
          <w:ilvl w:val="0"/>
          <w:numId w:val="53"/>
        </w:numPr>
      </w:pPr>
      <w:r>
        <w:t xml:space="preserve">Automatische Distance Matrix per Asset </w:t>
      </w:r>
    </w:p>
    <w:p w14:paraId="4F6CE26F" w14:textId="77777777" w:rsidR="00F318C3" w:rsidRDefault="002D5792" w:rsidP="002D5792">
      <w:pPr>
        <w:pStyle w:val="ProductList-Bullet"/>
        <w:numPr>
          <w:ilvl w:val="0"/>
          <w:numId w:val="53"/>
        </w:numPr>
      </w:pPr>
      <w:r>
        <w:t xml:space="preserve">Handmatige Distance Matrix per Asset </w:t>
      </w:r>
    </w:p>
    <w:p w14:paraId="1F3799E9" w14:textId="77777777" w:rsidR="00F318C3" w:rsidRDefault="002D5792" w:rsidP="002D5792">
      <w:pPr>
        <w:pStyle w:val="ProductList-Bullet"/>
        <w:numPr>
          <w:ilvl w:val="0"/>
          <w:numId w:val="53"/>
        </w:numPr>
      </w:pPr>
      <w:r>
        <w:t xml:space="preserve">Truck Routing per Asset </w:t>
      </w:r>
    </w:p>
    <w:p w14:paraId="33185477" w14:textId="77777777" w:rsidR="00F318C3" w:rsidRDefault="002D5792" w:rsidP="002D5792">
      <w:pPr>
        <w:pStyle w:val="ProductList-Bullet"/>
        <w:numPr>
          <w:ilvl w:val="0"/>
          <w:numId w:val="53"/>
        </w:numPr>
      </w:pPr>
      <w:r>
        <w:t>Drive Analytics per Asset</w:t>
      </w:r>
    </w:p>
    <w:p w14:paraId="476D2462" w14:textId="77777777" w:rsidR="00F318C3" w:rsidRDefault="00F318C3">
      <w:pPr>
        <w:pStyle w:val="ProductList-Body"/>
        <w:jc w:val="right"/>
      </w:pPr>
    </w:p>
    <w:tbl>
      <w:tblPr>
        <w:tblStyle w:val="PURTable"/>
        <w:tblW w:w="0" w:type="dxa"/>
        <w:tblLook w:val="04A0" w:firstRow="1" w:lastRow="0" w:firstColumn="1" w:lastColumn="0" w:noHBand="0" w:noVBand="1"/>
      </w:tblPr>
      <w:tblGrid>
        <w:gridCol w:w="10916"/>
      </w:tblGrid>
      <w:tr w:rsidR="00F318C3" w14:paraId="0FCADD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19A48F"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749DE335" w14:textId="77777777" w:rsidR="00F318C3" w:rsidRDefault="00F318C3">
      <w:pPr>
        <w:pStyle w:val="ProductList-Body"/>
      </w:pPr>
    </w:p>
    <w:p w14:paraId="68225A11" w14:textId="77777777" w:rsidR="00F318C3" w:rsidRDefault="002D5792">
      <w:pPr>
        <w:pStyle w:val="ProductList-Offering2HeadingNoBorder"/>
        <w:outlineLvl w:val="2"/>
      </w:pPr>
      <w:bookmarkStart w:id="302" w:name="_Sec674"/>
      <w:r>
        <w:t>Microsoft Power Platform</w:t>
      </w:r>
      <w:bookmarkEnd w:id="302"/>
      <w:r>
        <w:fldChar w:fldCharType="begin"/>
      </w:r>
      <w:r>
        <w:instrText xml:space="preserve"> TC "</w:instrText>
      </w:r>
      <w:bookmarkStart w:id="303" w:name="_Toc62633953"/>
      <w:r>
        <w:instrText>Microsoft Power Platform</w:instrText>
      </w:r>
      <w:bookmarkEnd w:id="303"/>
      <w:r>
        <w:instrText>" \l 3</w:instrText>
      </w:r>
      <w:r>
        <w:fldChar w:fldCharType="end"/>
      </w:r>
    </w:p>
    <w:p w14:paraId="08E63B16" w14:textId="77777777" w:rsidR="00F318C3" w:rsidRDefault="002D5792">
      <w:pPr>
        <w:pStyle w:val="ProductList-Offering1SubSection"/>
        <w:outlineLvl w:val="3"/>
      </w:pPr>
      <w:bookmarkStart w:id="304" w:name="_Sec730"/>
      <w:r>
        <w:t>1. Beschikbaarheid programma</w:t>
      </w:r>
      <w:bookmarkEnd w:id="304"/>
    </w:p>
    <w:tbl>
      <w:tblPr>
        <w:tblStyle w:val="PURTable"/>
        <w:tblW w:w="0" w:type="dxa"/>
        <w:tblLook w:val="04A0" w:firstRow="1" w:lastRow="0" w:firstColumn="1" w:lastColumn="0" w:noHBand="0" w:noVBand="1"/>
      </w:tblPr>
      <w:tblGrid>
        <w:gridCol w:w="4268"/>
        <w:gridCol w:w="699"/>
        <w:gridCol w:w="692"/>
        <w:gridCol w:w="802"/>
        <w:gridCol w:w="709"/>
        <w:gridCol w:w="727"/>
        <w:gridCol w:w="825"/>
        <w:gridCol w:w="701"/>
        <w:gridCol w:w="697"/>
        <w:gridCol w:w="796"/>
      </w:tblGrid>
      <w:tr w:rsidR="00F318C3" w14:paraId="09ECF0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75669B" w14:textId="77777777" w:rsidR="00F318C3" w:rsidRDefault="002D5792">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49EDF0D8" w14:textId="77777777" w:rsidR="00F318C3" w:rsidRDefault="002D5792">
            <w:pPr>
              <w:pStyle w:val="ProductList-TableBody"/>
              <w:jc w:val="center"/>
            </w:pPr>
            <w:r>
              <w:rPr>
                <w:color w:val="FFFFFF"/>
              </w:rPr>
              <w:t>Punt</w:t>
            </w:r>
          </w:p>
        </w:tc>
        <w:tc>
          <w:tcPr>
            <w:tcW w:w="740" w:type="dxa"/>
            <w:tcBorders>
              <w:left w:val="single" w:sz="6" w:space="0" w:color="FFFFFF"/>
              <w:bottom w:val="single" w:sz="6" w:space="0" w:color="FFFFFF"/>
              <w:right w:val="single" w:sz="6" w:space="0" w:color="FFFFFF"/>
            </w:tcBorders>
            <w:shd w:val="clear" w:color="auto" w:fill="00188F"/>
          </w:tcPr>
          <w:p w14:paraId="483D7293" w14:textId="77777777" w:rsidR="00F318C3" w:rsidRDefault="002D5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613EA6" w14:textId="77777777" w:rsidR="00F318C3" w:rsidRDefault="002D5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AD70EC" w14:textId="77777777" w:rsidR="00F318C3" w:rsidRDefault="002D5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D1E913" w14:textId="77777777" w:rsidR="00F318C3" w:rsidRDefault="002D579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E7417C" w14:textId="77777777" w:rsidR="00F318C3" w:rsidRDefault="002D5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C82C1A" w14:textId="77777777" w:rsidR="00F318C3" w:rsidRDefault="002D5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50DD9A" w14:textId="77777777" w:rsidR="00F318C3" w:rsidRDefault="002D5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5235F6" w14:textId="77777777" w:rsidR="00F318C3" w:rsidRDefault="002D5792">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F318C3" w14:paraId="3B0403BF" w14:textId="77777777">
        <w:tc>
          <w:tcPr>
            <w:tcW w:w="4660" w:type="dxa"/>
            <w:tcBorders>
              <w:top w:val="single" w:sz="6" w:space="0" w:color="FFFFFF"/>
              <w:left w:val="none" w:sz="4" w:space="0" w:color="6E6E6E"/>
              <w:bottom w:val="dashed" w:sz="4" w:space="0" w:color="BFBFBF"/>
              <w:right w:val="none" w:sz="4" w:space="0" w:color="6E6E6E"/>
            </w:tcBorders>
          </w:tcPr>
          <w:p w14:paraId="61C468E4" w14:textId="77777777" w:rsidR="00F318C3" w:rsidRDefault="002D5792">
            <w:pPr>
              <w:pStyle w:val="ProductList-TableBody"/>
            </w:pPr>
            <w:r>
              <w:t>AI Builder capaciteit add-on</w:t>
            </w:r>
            <w:r>
              <w:fldChar w:fldCharType="begin"/>
            </w:r>
            <w:r>
              <w:instrText xml:space="preserve"> XE "AI Builder capaciteit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6F8E34C"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4A6BC"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D691D"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6702D"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A44BD"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BF10F"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BA398"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FBB36"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DDAEA" w14:textId="77777777" w:rsidR="00F318C3" w:rsidRDefault="00F318C3">
            <w:pPr>
              <w:pStyle w:val="ProductList-TableBody"/>
              <w:jc w:val="center"/>
            </w:pPr>
          </w:p>
        </w:tc>
      </w:tr>
      <w:tr w:rsidR="00F318C3" w14:paraId="1F9EEF0A" w14:textId="77777777">
        <w:tc>
          <w:tcPr>
            <w:tcW w:w="4660" w:type="dxa"/>
            <w:tcBorders>
              <w:top w:val="dashed" w:sz="4" w:space="0" w:color="BFBFBF"/>
              <w:left w:val="none" w:sz="4" w:space="0" w:color="6E6E6E"/>
              <w:bottom w:val="dashed" w:sz="4" w:space="0" w:color="B2B2B2"/>
              <w:right w:val="none" w:sz="4" w:space="0" w:color="6E6E6E"/>
            </w:tcBorders>
          </w:tcPr>
          <w:p w14:paraId="24108DD4" w14:textId="77777777" w:rsidR="00F318C3" w:rsidRDefault="002D5792">
            <w:pPr>
              <w:pStyle w:val="ProductList-TableBody"/>
            </w:pPr>
            <w:r>
              <w:t>Plan voor Power Automate per flow</w:t>
            </w:r>
            <w:r>
              <w:fldChar w:fldCharType="begin"/>
            </w:r>
            <w:r>
              <w:instrText xml:space="preserve"> XE "Plan voor Power Automate per flow"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A1DD6E2"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95FE9"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1563F"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6783D"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FB5B2"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A391D"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E0A5D"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08328"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44243" w14:textId="77777777" w:rsidR="00F318C3" w:rsidRDefault="00F318C3">
            <w:pPr>
              <w:pStyle w:val="ProductList-TableBody"/>
              <w:jc w:val="center"/>
            </w:pPr>
          </w:p>
        </w:tc>
      </w:tr>
      <w:tr w:rsidR="00F318C3" w14:paraId="5CC43262" w14:textId="77777777">
        <w:tc>
          <w:tcPr>
            <w:tcW w:w="4660" w:type="dxa"/>
            <w:tcBorders>
              <w:top w:val="dashed" w:sz="4" w:space="0" w:color="B2B2B2"/>
              <w:left w:val="none" w:sz="4" w:space="0" w:color="6E6E6E"/>
              <w:bottom w:val="dashed" w:sz="4" w:space="0" w:color="B2B2B2"/>
              <w:right w:val="none" w:sz="4" w:space="0" w:color="6E6E6E"/>
            </w:tcBorders>
          </w:tcPr>
          <w:p w14:paraId="2F451F49" w14:textId="77777777" w:rsidR="00F318C3" w:rsidRDefault="002D5792">
            <w:pPr>
              <w:pStyle w:val="ProductList-TableBody"/>
            </w:pPr>
            <w:r>
              <w:t>Power Automate per gebruiker</w:t>
            </w:r>
            <w:r>
              <w:fldChar w:fldCharType="begin"/>
            </w:r>
            <w:r>
              <w:instrText xml:space="preserve"> XE "Power Automate per gebruiker"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14:paraId="09CE066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8001F"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97E46"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E3B8B"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EFD7E"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F94E0"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F47DE"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4D81A"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35015" w14:textId="77777777" w:rsidR="00F318C3" w:rsidRDefault="00F318C3">
            <w:pPr>
              <w:pStyle w:val="ProductList-TableBody"/>
              <w:jc w:val="center"/>
            </w:pPr>
          </w:p>
        </w:tc>
      </w:tr>
      <w:tr w:rsidR="00F318C3" w14:paraId="691EE356" w14:textId="77777777">
        <w:tc>
          <w:tcPr>
            <w:tcW w:w="4660" w:type="dxa"/>
            <w:tcBorders>
              <w:top w:val="dashed" w:sz="4" w:space="0" w:color="B2B2B2"/>
              <w:left w:val="none" w:sz="4" w:space="0" w:color="6E6E6E"/>
              <w:bottom w:val="dashed" w:sz="4" w:space="0" w:color="B2B2B2"/>
              <w:right w:val="none" w:sz="4" w:space="0" w:color="6E6E6E"/>
            </w:tcBorders>
          </w:tcPr>
          <w:p w14:paraId="6DCDC3FF" w14:textId="77777777" w:rsidR="00F318C3" w:rsidRDefault="002D5792">
            <w:pPr>
              <w:pStyle w:val="ProductList-TableBody"/>
            </w:pPr>
            <w:r>
              <w:t>Power Automate per gebruiker met beheerd RPA-plan</w:t>
            </w:r>
            <w:r>
              <w:fldChar w:fldCharType="begin"/>
            </w:r>
            <w:r>
              <w:instrText xml:space="preserve"> XE "Power Automate per gebruiker met beheerd RPA-plan"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14:paraId="09E50B2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94782"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9217D"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69B63"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42325"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517CA"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E4F9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017F8"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43CD8" w14:textId="77777777" w:rsidR="00F318C3" w:rsidRDefault="00F318C3">
            <w:pPr>
              <w:pStyle w:val="ProductList-TableBody"/>
              <w:jc w:val="center"/>
            </w:pPr>
          </w:p>
        </w:tc>
      </w:tr>
      <w:tr w:rsidR="00F318C3" w14:paraId="5EA3CA6B" w14:textId="77777777">
        <w:tc>
          <w:tcPr>
            <w:tcW w:w="4660" w:type="dxa"/>
            <w:tcBorders>
              <w:top w:val="dashed" w:sz="4" w:space="0" w:color="B2B2B2"/>
              <w:left w:val="none" w:sz="4" w:space="0" w:color="6E6E6E"/>
              <w:bottom w:val="dashed" w:sz="4" w:space="0" w:color="B2B2B2"/>
              <w:right w:val="none" w:sz="4" w:space="0" w:color="6E6E6E"/>
            </w:tcBorders>
          </w:tcPr>
          <w:p w14:paraId="61045546" w14:textId="77777777" w:rsidR="00F318C3" w:rsidRDefault="002D5792">
            <w:pPr>
              <w:pStyle w:val="ProductList-TableBody"/>
            </w:pPr>
            <w:r>
              <w:t>Aanvullende onbeheerde RPA voor Power Automate</w:t>
            </w:r>
            <w:r>
              <w:fldChar w:fldCharType="begin"/>
            </w:r>
            <w:r>
              <w:instrText xml:space="preserve"> XE "Aanvullende onbeheerde RPA voor Power Automate"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7E484202"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92FED"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071D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BF750"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B6000"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EB2B9"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B4210"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25E5E"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B0DF8" w14:textId="77777777" w:rsidR="00F318C3" w:rsidRDefault="00F318C3">
            <w:pPr>
              <w:pStyle w:val="ProductList-TableBody"/>
              <w:jc w:val="center"/>
            </w:pPr>
          </w:p>
        </w:tc>
      </w:tr>
      <w:tr w:rsidR="00F318C3" w14:paraId="0D20A1D1" w14:textId="77777777">
        <w:tc>
          <w:tcPr>
            <w:tcW w:w="4660" w:type="dxa"/>
            <w:tcBorders>
              <w:top w:val="dashed" w:sz="4" w:space="0" w:color="B2B2B2"/>
              <w:left w:val="none" w:sz="4" w:space="0" w:color="6E6E6E"/>
              <w:bottom w:val="dashed" w:sz="4" w:space="0" w:color="B2B2B2"/>
              <w:right w:val="none" w:sz="4" w:space="0" w:color="6E6E6E"/>
            </w:tcBorders>
          </w:tcPr>
          <w:p w14:paraId="4C995738" w14:textId="77777777" w:rsidR="00F318C3" w:rsidRDefault="002D5792">
            <w:pPr>
              <w:pStyle w:val="ProductList-TableBody"/>
            </w:pPr>
            <w:r>
              <w:t>Dataverse for Apps Database Capacity</w:t>
            </w:r>
            <w:r>
              <w:fldChar w:fldCharType="begin"/>
            </w:r>
            <w:r>
              <w:instrText xml:space="preserve"> XE "Dataverse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B3CBD9"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008C4"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D253C"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A6D6D" w14:textId="77777777" w:rsidR="00F318C3" w:rsidRDefault="002D5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4C78A"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7C3EA"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3A620"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8E35A"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6E9B5" w14:textId="77777777" w:rsidR="00F318C3" w:rsidRDefault="002D5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r>
      <w:tr w:rsidR="00F318C3" w14:paraId="7484B32D" w14:textId="77777777">
        <w:tc>
          <w:tcPr>
            <w:tcW w:w="4660" w:type="dxa"/>
            <w:tcBorders>
              <w:top w:val="dashed" w:sz="4" w:space="0" w:color="B2B2B2"/>
              <w:left w:val="none" w:sz="4" w:space="0" w:color="6E6E6E"/>
              <w:bottom w:val="dashed" w:sz="4" w:space="0" w:color="B2B2B2"/>
              <w:right w:val="none" w:sz="4" w:space="0" w:color="6E6E6E"/>
            </w:tcBorders>
          </w:tcPr>
          <w:p w14:paraId="37EC9955" w14:textId="77777777" w:rsidR="00F318C3" w:rsidRDefault="002D5792">
            <w:pPr>
              <w:pStyle w:val="ProductList-TableBody"/>
            </w:pPr>
            <w:r>
              <w:t>Dataverse</w:t>
            </w:r>
            <w:r>
              <w:fldChar w:fldCharType="begin"/>
            </w:r>
            <w:r>
              <w:instrText xml:space="preserve"> XE "Dataverse"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C3138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08D49"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91DA8"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3A4DB" w14:textId="77777777" w:rsidR="00F318C3" w:rsidRDefault="002D5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80B8D"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FD739"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0659F"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75C48"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BEFA1" w14:textId="77777777" w:rsidR="00F318C3" w:rsidRDefault="002D5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r>
      <w:tr w:rsidR="00F318C3" w14:paraId="31EA049C" w14:textId="77777777">
        <w:tc>
          <w:tcPr>
            <w:tcW w:w="4660" w:type="dxa"/>
            <w:tcBorders>
              <w:top w:val="dashed" w:sz="4" w:space="0" w:color="B2B2B2"/>
              <w:left w:val="none" w:sz="4" w:space="0" w:color="6E6E6E"/>
              <w:bottom w:val="dashed" w:sz="4" w:space="0" w:color="B2B2B2"/>
              <w:right w:val="none" w:sz="4" w:space="0" w:color="6E6E6E"/>
            </w:tcBorders>
          </w:tcPr>
          <w:p w14:paraId="21DAAE53" w14:textId="77777777" w:rsidR="00F318C3" w:rsidRDefault="002D5792">
            <w:pPr>
              <w:pStyle w:val="ProductList-TableBody"/>
            </w:pPr>
            <w:r>
              <w:t>Dataverse</w:t>
            </w:r>
            <w:r>
              <w:fldChar w:fldCharType="begin"/>
            </w:r>
            <w:r>
              <w:instrText xml:space="preserve"> XE "Dataverse"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5E6C0F"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46759"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D8A63"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2D59F" w14:textId="77777777" w:rsidR="00F318C3" w:rsidRDefault="002D5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A36E9"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9761D"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51ED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CCB96"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B1D25" w14:textId="77777777" w:rsidR="00F318C3" w:rsidRDefault="002D5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r>
      <w:tr w:rsidR="00F318C3" w14:paraId="046D2A1B" w14:textId="77777777">
        <w:tc>
          <w:tcPr>
            <w:tcW w:w="4660" w:type="dxa"/>
            <w:tcBorders>
              <w:top w:val="dashed" w:sz="4" w:space="0" w:color="B2B2B2"/>
              <w:left w:val="none" w:sz="4" w:space="0" w:color="6E6E6E"/>
              <w:bottom w:val="dashed" w:sz="4" w:space="0" w:color="B2B2B2"/>
              <w:right w:val="none" w:sz="4" w:space="0" w:color="6E6E6E"/>
            </w:tcBorders>
          </w:tcPr>
          <w:p w14:paraId="79BFAB49" w14:textId="77777777" w:rsidR="00F318C3" w:rsidRDefault="002D5792">
            <w:pPr>
              <w:pStyle w:val="ProductList-TableBody"/>
            </w:pPr>
            <w:r>
              <w:t>Power Apps-per-app-plan</w:t>
            </w:r>
            <w:r>
              <w:fldChar w:fldCharType="begin"/>
            </w:r>
            <w:r>
              <w:instrText xml:space="preserve"> XE "Power Apps-per-app-plan"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1B0ED3"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47F82"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C634F"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AB9AC"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1CB83"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913C4"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8225D"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B33A9"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9A71F" w14:textId="77777777" w:rsidR="00F318C3" w:rsidRDefault="00F318C3">
            <w:pPr>
              <w:pStyle w:val="ProductList-TableBody"/>
              <w:jc w:val="center"/>
            </w:pPr>
          </w:p>
        </w:tc>
      </w:tr>
      <w:tr w:rsidR="00F318C3" w14:paraId="25311CE9" w14:textId="77777777">
        <w:tc>
          <w:tcPr>
            <w:tcW w:w="4660" w:type="dxa"/>
            <w:tcBorders>
              <w:top w:val="dashed" w:sz="4" w:space="0" w:color="B2B2B2"/>
              <w:left w:val="none" w:sz="4" w:space="0" w:color="6E6E6E"/>
              <w:bottom w:val="dashed" w:sz="4" w:space="0" w:color="B2B2B2"/>
              <w:right w:val="none" w:sz="4" w:space="0" w:color="6E6E6E"/>
            </w:tcBorders>
          </w:tcPr>
          <w:p w14:paraId="6AF4F91D" w14:textId="77777777" w:rsidR="00F318C3" w:rsidRDefault="002D5792">
            <w:pPr>
              <w:pStyle w:val="ProductList-TableBody"/>
            </w:pPr>
            <w:r>
              <w:t>Power Apps-per-gebruiker-plan (Gebruikers-SL)</w:t>
            </w:r>
            <w:r>
              <w:fldChar w:fldCharType="begin"/>
            </w:r>
            <w:r>
              <w:instrText xml:space="preserve"> XE "Power Apps-per-gebruiker-plan (Gebruikers-SL)"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05CD49"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15E2F"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703CB"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970F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F94FC"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37EE9"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871AE"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E1386"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FEA6D" w14:textId="77777777" w:rsidR="00F318C3" w:rsidRDefault="00F318C3">
            <w:pPr>
              <w:pStyle w:val="ProductList-TableBody"/>
              <w:jc w:val="center"/>
            </w:pPr>
          </w:p>
        </w:tc>
      </w:tr>
      <w:tr w:rsidR="00F318C3" w14:paraId="0C46CFF8" w14:textId="77777777">
        <w:tc>
          <w:tcPr>
            <w:tcW w:w="4660" w:type="dxa"/>
            <w:tcBorders>
              <w:top w:val="dashed" w:sz="4" w:space="0" w:color="B2B2B2"/>
              <w:left w:val="none" w:sz="4" w:space="0" w:color="6E6E6E"/>
              <w:bottom w:val="dashed" w:sz="4" w:space="0" w:color="B2B2B2"/>
              <w:right w:val="none" w:sz="4" w:space="0" w:color="6E6E6E"/>
            </w:tcBorders>
          </w:tcPr>
          <w:p w14:paraId="682ECACB" w14:textId="77777777" w:rsidR="00F318C3" w:rsidRDefault="002D5792">
            <w:pPr>
              <w:pStyle w:val="ProductList-TableBody"/>
            </w:pPr>
            <w:r>
              <w:t>Aanvullende aanmeldingscapaciteit voor Power Apps Portals</w:t>
            </w:r>
            <w:r>
              <w:fldChar w:fldCharType="begin"/>
            </w:r>
            <w:r>
              <w:instrText xml:space="preserve"> XE "Aanvullende aanmeldingscapaciteit voor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26B7C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4DB3A"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B3809"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15D66" w14:textId="77777777" w:rsidR="00F318C3" w:rsidRDefault="002D5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911BB"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A208E"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FB78A"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0D557"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54AE3" w14:textId="77777777" w:rsidR="00F318C3" w:rsidRDefault="00F318C3">
            <w:pPr>
              <w:pStyle w:val="ProductList-TableBody"/>
              <w:jc w:val="center"/>
            </w:pPr>
          </w:p>
        </w:tc>
      </w:tr>
      <w:tr w:rsidR="00F318C3" w14:paraId="35152BEF" w14:textId="77777777">
        <w:tc>
          <w:tcPr>
            <w:tcW w:w="4660" w:type="dxa"/>
            <w:tcBorders>
              <w:top w:val="dashed" w:sz="4" w:space="0" w:color="B2B2B2"/>
              <w:left w:val="none" w:sz="4" w:space="0" w:color="6E6E6E"/>
              <w:bottom w:val="dashed" w:sz="4" w:space="0" w:color="B2B2B2"/>
              <w:right w:val="none" w:sz="4" w:space="0" w:color="6E6E6E"/>
            </w:tcBorders>
          </w:tcPr>
          <w:p w14:paraId="13A506FB" w14:textId="77777777" w:rsidR="00F318C3" w:rsidRDefault="002D5792">
            <w:pPr>
              <w:pStyle w:val="ProductList-TableBody"/>
            </w:pPr>
            <w:r>
              <w:t>Aanvullende capaciteit paginaweergave voor Power Apps Portals</w:t>
            </w:r>
            <w:r>
              <w:fldChar w:fldCharType="begin"/>
            </w:r>
            <w:r>
              <w:instrText xml:space="preserve"> XE "Aanvullende capaciteit paginaweergave voor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099344"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36781"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68480"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5E4A9" w14:textId="77777777" w:rsidR="00F318C3" w:rsidRDefault="002D5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21024"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232BC"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1213B"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47A1F"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DDF1C" w14:textId="77777777" w:rsidR="00F318C3" w:rsidRDefault="00F318C3">
            <w:pPr>
              <w:pStyle w:val="ProductList-TableBody"/>
              <w:jc w:val="center"/>
            </w:pPr>
          </w:p>
        </w:tc>
      </w:tr>
      <w:tr w:rsidR="00F318C3" w14:paraId="3A117D42" w14:textId="77777777">
        <w:tc>
          <w:tcPr>
            <w:tcW w:w="4660" w:type="dxa"/>
            <w:tcBorders>
              <w:top w:val="dashed" w:sz="4" w:space="0" w:color="B2B2B2"/>
              <w:left w:val="none" w:sz="4" w:space="0" w:color="6E6E6E"/>
              <w:bottom w:val="dashed" w:sz="4" w:space="0" w:color="B2B2B2"/>
              <w:right w:val="none" w:sz="4" w:space="0" w:color="6E6E6E"/>
            </w:tcBorders>
          </w:tcPr>
          <w:p w14:paraId="084345EC" w14:textId="77777777" w:rsidR="00F318C3" w:rsidRDefault="002D5792">
            <w:pPr>
              <w:pStyle w:val="ProductList-TableBody"/>
            </w:pPr>
            <w:r>
              <w:t>Aanvullende capaciteit voor Power Apps en Power Automate</w:t>
            </w:r>
            <w:r>
              <w:fldChar w:fldCharType="begin"/>
            </w:r>
            <w:r>
              <w:instrText xml:space="preserve"> XE "Aanvullende capaciteit voor Power Apps en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DE16E6"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136D1"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0D1C9"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CC80A" w14:textId="77777777" w:rsidR="00F318C3" w:rsidRDefault="002D5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2EE12"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3D21F"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0E832"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8A672"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64CE9" w14:textId="77777777" w:rsidR="00F318C3" w:rsidRDefault="00F318C3">
            <w:pPr>
              <w:pStyle w:val="ProductList-TableBody"/>
              <w:jc w:val="center"/>
            </w:pPr>
          </w:p>
        </w:tc>
      </w:tr>
      <w:tr w:rsidR="00F318C3" w14:paraId="09E4A31E" w14:textId="77777777">
        <w:tc>
          <w:tcPr>
            <w:tcW w:w="4660" w:type="dxa"/>
            <w:tcBorders>
              <w:top w:val="dashed" w:sz="4" w:space="0" w:color="B2B2B2"/>
              <w:left w:val="none" w:sz="4" w:space="0" w:color="6E6E6E"/>
              <w:bottom w:val="dashed" w:sz="4" w:space="0" w:color="B2B2B2"/>
              <w:right w:val="none" w:sz="4" w:space="0" w:color="6E6E6E"/>
            </w:tcBorders>
          </w:tcPr>
          <w:p w14:paraId="4BFF1522" w14:textId="77777777" w:rsidR="00F318C3" w:rsidRDefault="002D5792">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DA901F"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7B5C6"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555D4"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A8B3F"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CB293"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B7E35"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571B4"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7AD94"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AE089" w14:textId="77777777" w:rsidR="00F318C3" w:rsidRDefault="00F318C3">
            <w:pPr>
              <w:pStyle w:val="ProductList-TableBody"/>
              <w:jc w:val="center"/>
            </w:pPr>
          </w:p>
        </w:tc>
      </w:tr>
      <w:tr w:rsidR="00F318C3" w14:paraId="3E059AC5" w14:textId="77777777">
        <w:tc>
          <w:tcPr>
            <w:tcW w:w="4660" w:type="dxa"/>
            <w:tcBorders>
              <w:top w:val="dashed" w:sz="4" w:space="0" w:color="B2B2B2"/>
              <w:left w:val="none" w:sz="4" w:space="0" w:color="6E6E6E"/>
              <w:bottom w:val="dashed" w:sz="4" w:space="0" w:color="B2B2B2"/>
              <w:right w:val="none" w:sz="4" w:space="0" w:color="6E6E6E"/>
            </w:tcBorders>
          </w:tcPr>
          <w:p w14:paraId="235263FB" w14:textId="77777777" w:rsidR="00F318C3" w:rsidRDefault="002D5792">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D262DC"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7611F"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5BBE0"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56382"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7319E"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74780"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ECFD2"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7685C"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B4652" w14:textId="77777777" w:rsidR="00F318C3" w:rsidRDefault="00F318C3">
            <w:pPr>
              <w:pStyle w:val="ProductList-TableBody"/>
              <w:jc w:val="center"/>
            </w:pPr>
          </w:p>
        </w:tc>
      </w:tr>
      <w:tr w:rsidR="00F318C3" w14:paraId="13F39620" w14:textId="77777777">
        <w:tc>
          <w:tcPr>
            <w:tcW w:w="4660" w:type="dxa"/>
            <w:tcBorders>
              <w:top w:val="dashed" w:sz="4" w:space="0" w:color="B2B2B2"/>
              <w:left w:val="none" w:sz="4" w:space="0" w:color="6E6E6E"/>
              <w:bottom w:val="dashed" w:sz="4" w:space="0" w:color="B2B2B2"/>
              <w:right w:val="none" w:sz="4" w:space="0" w:color="6E6E6E"/>
            </w:tcBorders>
          </w:tcPr>
          <w:p w14:paraId="780F4F61" w14:textId="77777777" w:rsidR="00F318C3" w:rsidRDefault="002D5792">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6537F1"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01490"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17D1A"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92F6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C5DE8"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B5ECE"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0D04A"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37D59"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CB0B4" w14:textId="77777777" w:rsidR="00F318C3" w:rsidRDefault="00F318C3">
            <w:pPr>
              <w:pStyle w:val="ProductList-TableBody"/>
              <w:jc w:val="center"/>
            </w:pPr>
          </w:p>
        </w:tc>
      </w:tr>
      <w:tr w:rsidR="00F318C3" w14:paraId="6BDA0F32" w14:textId="77777777">
        <w:tc>
          <w:tcPr>
            <w:tcW w:w="4660" w:type="dxa"/>
            <w:tcBorders>
              <w:top w:val="dashed" w:sz="4" w:space="0" w:color="B2B2B2"/>
              <w:left w:val="none" w:sz="4" w:space="0" w:color="6E6E6E"/>
              <w:bottom w:val="dashed" w:sz="4" w:space="0" w:color="B2B2B2"/>
              <w:right w:val="none" w:sz="4" w:space="0" w:color="6E6E6E"/>
            </w:tcBorders>
          </w:tcPr>
          <w:p w14:paraId="02D30DF7" w14:textId="77777777" w:rsidR="00F318C3" w:rsidRDefault="002D5792">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CB6304"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289B1"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911CE"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D091E"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39259"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240FD"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40FE3"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25978"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F40E9" w14:textId="77777777" w:rsidR="00F318C3" w:rsidRDefault="00F318C3">
            <w:pPr>
              <w:pStyle w:val="ProductList-TableBody"/>
              <w:jc w:val="center"/>
            </w:pPr>
          </w:p>
        </w:tc>
      </w:tr>
      <w:tr w:rsidR="00F318C3" w14:paraId="3FC49B31" w14:textId="77777777">
        <w:tc>
          <w:tcPr>
            <w:tcW w:w="4660" w:type="dxa"/>
            <w:tcBorders>
              <w:top w:val="dashed" w:sz="4" w:space="0" w:color="B2B2B2"/>
              <w:left w:val="none" w:sz="4" w:space="0" w:color="6E6E6E"/>
              <w:bottom w:val="dashed" w:sz="4" w:space="0" w:color="B2B2B2"/>
              <w:right w:val="none" w:sz="4" w:space="0" w:color="6E6E6E"/>
            </w:tcBorders>
          </w:tcPr>
          <w:p w14:paraId="2785E860" w14:textId="77777777" w:rsidR="00F318C3" w:rsidRDefault="002D5792">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30846A"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4B2AB"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733FE"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28A70"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5CB92"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F748F"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7679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DFD4D"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B2699" w14:textId="77777777" w:rsidR="00F318C3" w:rsidRDefault="00F318C3">
            <w:pPr>
              <w:pStyle w:val="ProductList-TableBody"/>
              <w:jc w:val="center"/>
            </w:pPr>
          </w:p>
        </w:tc>
      </w:tr>
      <w:tr w:rsidR="00F318C3" w14:paraId="2C7500F9" w14:textId="77777777">
        <w:tc>
          <w:tcPr>
            <w:tcW w:w="4660" w:type="dxa"/>
            <w:tcBorders>
              <w:top w:val="dashed" w:sz="4" w:space="0" w:color="B2B2B2"/>
              <w:left w:val="none" w:sz="4" w:space="0" w:color="6E6E6E"/>
              <w:bottom w:val="dashed" w:sz="4" w:space="0" w:color="B2B2B2"/>
              <w:right w:val="none" w:sz="4" w:space="0" w:color="6E6E6E"/>
            </w:tcBorders>
          </w:tcPr>
          <w:p w14:paraId="74828F06" w14:textId="77777777" w:rsidR="00F318C3" w:rsidRDefault="002D5792">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B5CC6B"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00CCD"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7C57A"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FAB3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84B46"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CA4A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58DFC"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4C501"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683A3" w14:textId="77777777" w:rsidR="00F318C3" w:rsidRDefault="00F318C3">
            <w:pPr>
              <w:pStyle w:val="ProductList-TableBody"/>
              <w:jc w:val="center"/>
            </w:pPr>
          </w:p>
        </w:tc>
      </w:tr>
      <w:tr w:rsidR="00F318C3" w14:paraId="53C7C802" w14:textId="77777777">
        <w:tc>
          <w:tcPr>
            <w:tcW w:w="4660" w:type="dxa"/>
            <w:tcBorders>
              <w:top w:val="dashed" w:sz="4" w:space="0" w:color="B2B2B2"/>
              <w:left w:val="none" w:sz="4" w:space="0" w:color="6E6E6E"/>
              <w:bottom w:val="dashed" w:sz="4" w:space="0" w:color="B2B2B2"/>
              <w:right w:val="none" w:sz="4" w:space="0" w:color="6E6E6E"/>
            </w:tcBorders>
          </w:tcPr>
          <w:p w14:paraId="1FB31492" w14:textId="77777777" w:rsidR="00F318C3" w:rsidRDefault="002D5792">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28DCC9"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AEA41"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99449"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A71BD"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A227F"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A3CDF"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E35F2"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82D00"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339A8" w14:textId="77777777" w:rsidR="00F318C3" w:rsidRDefault="00F318C3">
            <w:pPr>
              <w:pStyle w:val="ProductList-TableBody"/>
              <w:jc w:val="center"/>
            </w:pPr>
          </w:p>
        </w:tc>
      </w:tr>
      <w:tr w:rsidR="00F318C3" w14:paraId="35430547" w14:textId="77777777">
        <w:tc>
          <w:tcPr>
            <w:tcW w:w="4660" w:type="dxa"/>
            <w:tcBorders>
              <w:top w:val="dashed" w:sz="4" w:space="0" w:color="B2B2B2"/>
              <w:left w:val="none" w:sz="4" w:space="0" w:color="6E6E6E"/>
              <w:bottom w:val="dashed" w:sz="4" w:space="0" w:color="B2B2B2"/>
              <w:right w:val="none" w:sz="4" w:space="0" w:color="6E6E6E"/>
            </w:tcBorders>
          </w:tcPr>
          <w:p w14:paraId="3250D6BC" w14:textId="77777777" w:rsidR="00F318C3" w:rsidRDefault="002D5792">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4AB440"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1DFCD"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3B288"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4FD4C"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62A0B"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7D53F"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C7EEB"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DDD96"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A704D" w14:textId="77777777" w:rsidR="00F318C3" w:rsidRDefault="00F318C3">
            <w:pPr>
              <w:pStyle w:val="ProductList-TableBody"/>
              <w:jc w:val="center"/>
            </w:pPr>
          </w:p>
        </w:tc>
      </w:tr>
      <w:tr w:rsidR="00F318C3" w14:paraId="0DF14BFE" w14:textId="77777777">
        <w:tc>
          <w:tcPr>
            <w:tcW w:w="4660" w:type="dxa"/>
            <w:tcBorders>
              <w:top w:val="dashed" w:sz="4" w:space="0" w:color="B2B2B2"/>
              <w:left w:val="none" w:sz="4" w:space="0" w:color="6E6E6E"/>
              <w:bottom w:val="dashed" w:sz="4" w:space="0" w:color="B2B2B2"/>
              <w:right w:val="none" w:sz="4" w:space="0" w:color="6E6E6E"/>
            </w:tcBorders>
          </w:tcPr>
          <w:p w14:paraId="672E4BB0" w14:textId="77777777" w:rsidR="00F318C3" w:rsidRDefault="002D5792">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1A9B9D"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0DFD3"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7A35A"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29DB8"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97682"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42AD3"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BB313"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1B240"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00CA1" w14:textId="77777777" w:rsidR="00F318C3" w:rsidRDefault="00F318C3">
            <w:pPr>
              <w:pStyle w:val="ProductList-TableBody"/>
              <w:jc w:val="center"/>
            </w:pPr>
          </w:p>
        </w:tc>
      </w:tr>
      <w:tr w:rsidR="00F318C3" w14:paraId="584FD21C" w14:textId="77777777">
        <w:tc>
          <w:tcPr>
            <w:tcW w:w="4660" w:type="dxa"/>
            <w:tcBorders>
              <w:top w:val="dashed" w:sz="4" w:space="0" w:color="B2B2B2"/>
              <w:left w:val="none" w:sz="4" w:space="0" w:color="6E6E6E"/>
              <w:bottom w:val="dashed" w:sz="4" w:space="0" w:color="B2B2B2"/>
              <w:right w:val="none" w:sz="4" w:space="0" w:color="6E6E6E"/>
            </w:tcBorders>
          </w:tcPr>
          <w:p w14:paraId="7CFCF808" w14:textId="77777777" w:rsidR="00F318C3" w:rsidRDefault="002D5792">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C443EB"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E4F55"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65C39"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CE9B8"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F3115"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AA210"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7F27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D90FB"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FBE2F" w14:textId="77777777" w:rsidR="00F318C3" w:rsidRDefault="00F318C3">
            <w:pPr>
              <w:pStyle w:val="ProductList-TableBody"/>
              <w:jc w:val="center"/>
            </w:pPr>
          </w:p>
        </w:tc>
      </w:tr>
      <w:tr w:rsidR="00F318C3" w14:paraId="7E114E13" w14:textId="77777777">
        <w:tc>
          <w:tcPr>
            <w:tcW w:w="4660" w:type="dxa"/>
            <w:tcBorders>
              <w:top w:val="dashed" w:sz="4" w:space="0" w:color="B2B2B2"/>
              <w:left w:val="none" w:sz="4" w:space="0" w:color="6E6E6E"/>
              <w:bottom w:val="dashed" w:sz="4" w:space="0" w:color="B2B2B2"/>
              <w:right w:val="none" w:sz="4" w:space="0" w:color="6E6E6E"/>
            </w:tcBorders>
          </w:tcPr>
          <w:p w14:paraId="093C6F7D" w14:textId="77777777" w:rsidR="00F318C3" w:rsidRDefault="002D5792">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8DD6CA"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5EF0E"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0C6AD"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2A57A"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30FDE"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46342"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0A9E0"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1DA7C"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76DEE" w14:textId="77777777" w:rsidR="00F318C3" w:rsidRDefault="00F318C3">
            <w:pPr>
              <w:pStyle w:val="ProductList-TableBody"/>
              <w:jc w:val="center"/>
            </w:pPr>
          </w:p>
        </w:tc>
      </w:tr>
      <w:tr w:rsidR="00F318C3" w14:paraId="2AE8C441" w14:textId="77777777">
        <w:tc>
          <w:tcPr>
            <w:tcW w:w="4660" w:type="dxa"/>
            <w:tcBorders>
              <w:top w:val="dashed" w:sz="4" w:space="0" w:color="B2B2B2"/>
              <w:left w:val="none" w:sz="4" w:space="0" w:color="6E6E6E"/>
              <w:bottom w:val="dashed" w:sz="4" w:space="0" w:color="B2B2B2"/>
              <w:right w:val="none" w:sz="4" w:space="0" w:color="6E6E6E"/>
            </w:tcBorders>
          </w:tcPr>
          <w:p w14:paraId="78ED309A" w14:textId="77777777" w:rsidR="00F318C3" w:rsidRDefault="002D5792">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6E6DF8"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D9DD5"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CCCF2"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F2E3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CC6B4"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FAF40"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2E524"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D8D70"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7E92A" w14:textId="77777777" w:rsidR="00F318C3" w:rsidRDefault="00F318C3">
            <w:pPr>
              <w:pStyle w:val="ProductList-TableBody"/>
              <w:jc w:val="center"/>
            </w:pPr>
          </w:p>
        </w:tc>
      </w:tr>
      <w:tr w:rsidR="00F318C3" w14:paraId="23F6ADA0" w14:textId="77777777">
        <w:tc>
          <w:tcPr>
            <w:tcW w:w="4660" w:type="dxa"/>
            <w:tcBorders>
              <w:top w:val="dashed" w:sz="4" w:space="0" w:color="B2B2B2"/>
              <w:left w:val="none" w:sz="4" w:space="0" w:color="6E6E6E"/>
              <w:bottom w:val="dashed" w:sz="4" w:space="0" w:color="BFBFBF"/>
              <w:right w:val="none" w:sz="4" w:space="0" w:color="6E6E6E"/>
            </w:tcBorders>
          </w:tcPr>
          <w:p w14:paraId="3EBDBCD7" w14:textId="77777777" w:rsidR="00F318C3" w:rsidRDefault="002D5792">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0026C09" w14:textId="77777777" w:rsidR="00F318C3" w:rsidRDefault="002D57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74646"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FBD53"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F0773" w14:textId="77777777" w:rsidR="00F318C3" w:rsidRDefault="002D579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D88A3"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FC874"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9F211"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84D8B"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39F65" w14:textId="77777777" w:rsidR="00F318C3" w:rsidRDefault="00F318C3">
            <w:pPr>
              <w:pStyle w:val="ProductList-TableBody"/>
              <w:jc w:val="center"/>
            </w:pPr>
          </w:p>
        </w:tc>
      </w:tr>
      <w:tr w:rsidR="00F318C3" w14:paraId="4D5A1DEB" w14:textId="77777777">
        <w:tc>
          <w:tcPr>
            <w:tcW w:w="4660" w:type="dxa"/>
            <w:tcBorders>
              <w:top w:val="dashed" w:sz="4" w:space="0" w:color="BFBFBF"/>
              <w:left w:val="none" w:sz="4" w:space="0" w:color="6E6E6E"/>
              <w:bottom w:val="dashed" w:sz="4" w:space="0" w:color="B2B2B2"/>
              <w:right w:val="none" w:sz="4" w:space="0" w:color="6E6E6E"/>
            </w:tcBorders>
          </w:tcPr>
          <w:p w14:paraId="496F94FD" w14:textId="77777777" w:rsidR="00F318C3" w:rsidRDefault="002D5792">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8B37AC9" w14:textId="77777777" w:rsidR="00F318C3" w:rsidRDefault="002D57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A58CB"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D538B"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AAF4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2D79D"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66B1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72F05"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3883D"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E798E" w14:textId="77777777" w:rsidR="00F318C3" w:rsidRDefault="00F318C3">
            <w:pPr>
              <w:pStyle w:val="ProductList-TableBody"/>
              <w:jc w:val="center"/>
            </w:pPr>
          </w:p>
        </w:tc>
      </w:tr>
      <w:tr w:rsidR="00F318C3" w14:paraId="468B1844" w14:textId="77777777">
        <w:tc>
          <w:tcPr>
            <w:tcW w:w="4660" w:type="dxa"/>
            <w:tcBorders>
              <w:top w:val="dashed" w:sz="4" w:space="0" w:color="B2B2B2"/>
              <w:left w:val="none" w:sz="4" w:space="0" w:color="6E6E6E"/>
              <w:bottom w:val="none" w:sz="4" w:space="0" w:color="BFBFBF"/>
              <w:right w:val="none" w:sz="4" w:space="0" w:color="6E6E6E"/>
            </w:tcBorders>
          </w:tcPr>
          <w:p w14:paraId="153A9857" w14:textId="77777777" w:rsidR="00F318C3" w:rsidRDefault="002D5792">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3F2FE8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B2802"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A9996"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2E68F"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3D857"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F33A7"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D9AC3"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6F670"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93175" w14:textId="77777777" w:rsidR="00F318C3" w:rsidRDefault="00F318C3">
            <w:pPr>
              <w:pStyle w:val="ProductList-TableBody"/>
              <w:jc w:val="center"/>
            </w:pPr>
          </w:p>
        </w:tc>
      </w:tr>
    </w:tbl>
    <w:p w14:paraId="612EBC79" w14:textId="77777777" w:rsidR="00F318C3" w:rsidRDefault="002D5792">
      <w:pPr>
        <w:pStyle w:val="ProductList-Offering1SubSection"/>
        <w:outlineLvl w:val="3"/>
      </w:pPr>
      <w:bookmarkStart w:id="305" w:name="_Sec785"/>
      <w:r>
        <w:t>2. Productvoorwaarden</w:t>
      </w:r>
      <w:bookmarkEnd w:id="305"/>
    </w:p>
    <w:tbl>
      <w:tblPr>
        <w:tblStyle w:val="PURTable"/>
        <w:tblW w:w="0" w:type="dxa"/>
        <w:tblLook w:val="04A0" w:firstRow="1" w:lastRow="0" w:firstColumn="1" w:lastColumn="0" w:noHBand="0" w:noVBand="1"/>
      </w:tblPr>
      <w:tblGrid>
        <w:gridCol w:w="3684"/>
        <w:gridCol w:w="3631"/>
        <w:gridCol w:w="3601"/>
      </w:tblGrid>
      <w:tr w:rsidR="00F318C3" w14:paraId="4DC2EA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014AA4" w14:textId="77777777" w:rsidR="00F318C3" w:rsidRDefault="002D579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19969DE" w14:textId="77777777" w:rsidR="00F318C3" w:rsidRDefault="002D5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57F3FE5" w14:textId="77777777" w:rsidR="00F318C3" w:rsidRDefault="002D5792">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Power Automate, Power Apps, Power BI Pro</w:t>
            </w:r>
          </w:p>
        </w:tc>
      </w:tr>
      <w:tr w:rsidR="00F318C3" w14:paraId="4286B0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2F844" w14:textId="77777777" w:rsidR="00F318C3" w:rsidRDefault="002D579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0C1B2B50" w14:textId="77777777" w:rsidR="00F318C3" w:rsidRDefault="002D5792">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9510A" w14:textId="77777777" w:rsidR="00F318C3" w:rsidRDefault="002D5792">
            <w:pPr>
              <w:pStyle w:val="ProductList-TableBody"/>
            </w:pPr>
            <w:r>
              <w:rPr>
                <w:color w:val="404040"/>
              </w:rPr>
              <w:t>Promoties: n.v.t.</w:t>
            </w:r>
          </w:p>
        </w:tc>
      </w:tr>
      <w:tr w:rsidR="00F318C3" w14:paraId="5D3D29E4" w14:textId="77777777">
        <w:tc>
          <w:tcPr>
            <w:tcW w:w="4040" w:type="dxa"/>
            <w:tcBorders>
              <w:top w:val="single" w:sz="4" w:space="0" w:color="000000"/>
              <w:left w:val="single" w:sz="4" w:space="0" w:color="000000"/>
              <w:bottom w:val="single" w:sz="4" w:space="0" w:color="000000"/>
              <w:right w:val="single" w:sz="4" w:space="0" w:color="000000"/>
            </w:tcBorders>
          </w:tcPr>
          <w:p w14:paraId="4423280A" w14:textId="77777777" w:rsidR="00F318C3" w:rsidRDefault="002D5792">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3C3DD5B" w14:textId="77777777" w:rsidR="00F318C3" w:rsidRDefault="002D5792">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Vooruitbetaling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C0F97BE" w14:textId="77777777" w:rsidR="00F318C3" w:rsidRDefault="002D5792">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Vooruitbetaling mag doorgeven." </w:instrText>
            </w:r>
            <w:r>
              <w:fldChar w:fldCharType="separate"/>
            </w:r>
            <w:r>
              <w:rPr>
                <w:color w:val="0563C1"/>
              </w:rPr>
              <w:t>Reductie mogelijk (SCE)</w:t>
            </w:r>
            <w:r>
              <w:fldChar w:fldCharType="end"/>
            </w:r>
            <w:r>
              <w:t>: Alle</w:t>
            </w:r>
          </w:p>
        </w:tc>
      </w:tr>
      <w:tr w:rsidR="00F318C3" w14:paraId="5F8E14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CEFD1" w14:textId="77777777" w:rsidR="00F318C3" w:rsidRDefault="002D5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08CC30" w14:textId="77777777" w:rsidR="00F318C3" w:rsidRDefault="002D5792">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E2E2B" w14:textId="77777777" w:rsidR="00F318C3" w:rsidRDefault="00F318C3">
            <w:pPr>
              <w:pStyle w:val="ProductList-TableBody"/>
            </w:pPr>
          </w:p>
        </w:tc>
      </w:tr>
    </w:tbl>
    <w:p w14:paraId="68B7DCB5" w14:textId="77777777" w:rsidR="00F318C3" w:rsidRDefault="00F318C3">
      <w:pPr>
        <w:pStyle w:val="ProductList-Body"/>
      </w:pPr>
    </w:p>
    <w:p w14:paraId="709B0A61" w14:textId="77777777" w:rsidR="00F318C3" w:rsidRDefault="002D5792">
      <w:pPr>
        <w:pStyle w:val="ProductList-ClauseHeading"/>
        <w:outlineLvl w:val="4"/>
      </w:pPr>
      <w:r>
        <w:t>2.1 Power BI Report Server – Instances uitvoeren</w:t>
      </w:r>
    </w:p>
    <w:p w14:paraId="06EA2A65" w14:textId="77777777" w:rsidR="00F318C3" w:rsidRDefault="002D5792">
      <w:pPr>
        <w:pStyle w:val="ProductList-Body"/>
      </w:pPr>
      <w:r>
        <w:t xml:space="preserve">Voor elke Microsoft Power BI Premium P-abonnementslicentie kan de Klant een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Power BI Report Server-software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Server voor speciaal voor de gebruiker bij de Klant, of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gedeelde servers op alleen Microsoft Azure Services.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voor dit doeleinde worden gebruikt 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De Klant mag de Power BI Report Server-software uitvoeren in een Fysieke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maximaal het aantal cores dat is opgenomen in zijn Power BI Premium P-plan. 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enig moment is gekoppeld aan meer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aanvullende abonnementslicentie nodig voor elke aanvullende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die is gekoppeld aan de betreffende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w:t>
      </w:r>
    </w:p>
    <w:p w14:paraId="6069219B" w14:textId="77777777" w:rsidR="00F318C3" w:rsidRDefault="00F318C3">
      <w:pPr>
        <w:pStyle w:val="ProductList-Body"/>
      </w:pPr>
    </w:p>
    <w:p w14:paraId="3C3B2B00" w14:textId="77777777" w:rsidR="00F318C3" w:rsidRDefault="002D5792">
      <w:pPr>
        <w:pStyle w:val="ProductList-ClauseHeading"/>
        <w:outlineLvl w:val="4"/>
      </w:pPr>
      <w:r>
        <w:t>2.2 Power BI Report Server – Inhoud delen</w:t>
      </w:r>
    </w:p>
    <w:p w14:paraId="44ED63DC" w14:textId="77777777" w:rsidR="00F318C3" w:rsidRDefault="002D5792">
      <w:pPr>
        <w:pStyle w:val="ProductList-Body"/>
      </w:pPr>
      <w:r>
        <w:t xml:space="preserve">Een gebruikers-SL voor Power BI Pro is vereist voor het publiceren van Power BI-rapporten met de Power BI Report Server.  </w:t>
      </w:r>
    </w:p>
    <w:p w14:paraId="621CC5FD" w14:textId="77777777" w:rsidR="00F318C3" w:rsidRDefault="00F318C3">
      <w:pPr>
        <w:pStyle w:val="ProductList-Body"/>
      </w:pPr>
    </w:p>
    <w:p w14:paraId="04E4574D" w14:textId="77777777" w:rsidR="00F318C3" w:rsidRDefault="002D5792">
      <w:pPr>
        <w:pStyle w:val="ProductList-ClauseHeading"/>
        <w:outlineLvl w:val="4"/>
      </w:pPr>
      <w:r>
        <w:t>2.3 SQL-servertechnologie</w:t>
      </w:r>
    </w:p>
    <w:p w14:paraId="46F5D706" w14:textId="77777777" w:rsidR="00F318C3" w:rsidRDefault="002D5792">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enige SQL Server-databasesoftware (SQL Server Standard) die is opgenomen in Power BI Report Server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Power BI Report Server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voor dit doeleinde worden gebruikt 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w:t>
      </w:r>
    </w:p>
    <w:p w14:paraId="6046E7E8" w14:textId="77777777" w:rsidR="00F318C3" w:rsidRDefault="00F318C3">
      <w:pPr>
        <w:pStyle w:val="ProductList-Body"/>
      </w:pPr>
    </w:p>
    <w:p w14:paraId="1B3B8A3F" w14:textId="77777777" w:rsidR="00F318C3" w:rsidRDefault="002D5792">
      <w:pPr>
        <w:pStyle w:val="ProductList-ClauseHeading"/>
        <w:outlineLvl w:val="4"/>
      </w:pPr>
      <w:r>
        <w:t>2.4 Licentievereisten</w:t>
      </w:r>
    </w:p>
    <w:tbl>
      <w:tblPr>
        <w:tblStyle w:val="PURTable"/>
        <w:tblW w:w="0" w:type="dxa"/>
        <w:tblLook w:val="04A0" w:firstRow="1" w:lastRow="0" w:firstColumn="1" w:lastColumn="0" w:noHBand="0" w:noVBand="1"/>
      </w:tblPr>
      <w:tblGrid>
        <w:gridCol w:w="5413"/>
        <w:gridCol w:w="5503"/>
      </w:tblGrid>
      <w:tr w:rsidR="00F318C3" w14:paraId="0B7CD44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63359FE" w14:textId="77777777" w:rsidR="00F318C3" w:rsidRDefault="002D5792">
            <w:pPr>
              <w:pStyle w:val="ProductList-TableBody"/>
            </w:pPr>
            <w:r>
              <w:rPr>
                <w:color w:val="FFFFFF"/>
              </w:rPr>
              <w:t>gebruikerslicentie</w:t>
            </w:r>
          </w:p>
        </w:tc>
        <w:tc>
          <w:tcPr>
            <w:tcW w:w="6120" w:type="dxa"/>
            <w:tcBorders>
              <w:top w:val="single" w:sz="4" w:space="0" w:color="0070C0"/>
              <w:bottom w:val="single" w:sz="4" w:space="0" w:color="0070C0"/>
              <w:right w:val="single" w:sz="4" w:space="0" w:color="0070C0"/>
            </w:tcBorders>
            <w:shd w:val="clear" w:color="auto" w:fill="0072C6"/>
          </w:tcPr>
          <w:p w14:paraId="0B104D94" w14:textId="77777777" w:rsidR="00F318C3" w:rsidRDefault="002D5792">
            <w:pPr>
              <w:pStyle w:val="ProductList-TableBody"/>
            </w:pPr>
            <w:r>
              <w:rPr>
                <w:color w:val="FFFFFF"/>
              </w:rPr>
              <w:t>Gebruikerslicentievereisten</w:t>
            </w:r>
          </w:p>
        </w:tc>
      </w:tr>
      <w:tr w:rsidR="00F318C3" w14:paraId="5B5EDE97" w14:textId="77777777">
        <w:tc>
          <w:tcPr>
            <w:tcW w:w="6120" w:type="dxa"/>
            <w:tcBorders>
              <w:top w:val="single" w:sz="4" w:space="0" w:color="0070C0"/>
              <w:left w:val="single" w:sz="4" w:space="0" w:color="000000"/>
              <w:bottom w:val="none" w:sz="4" w:space="0" w:color="000000"/>
              <w:right w:val="single" w:sz="4" w:space="0" w:color="000000"/>
            </w:tcBorders>
          </w:tcPr>
          <w:p w14:paraId="4EE7588A" w14:textId="77777777" w:rsidR="00F318C3" w:rsidRDefault="002D5792">
            <w:pPr>
              <w:pStyle w:val="ProductList-TableBody"/>
            </w:pPr>
            <w:r>
              <w:t>Aanvullende onbeheerde RPA voor Power Automate</w:t>
            </w:r>
          </w:p>
        </w:tc>
        <w:tc>
          <w:tcPr>
            <w:tcW w:w="6120" w:type="dxa"/>
            <w:tcBorders>
              <w:top w:val="single" w:sz="4" w:space="0" w:color="0070C0"/>
              <w:left w:val="single" w:sz="4" w:space="0" w:color="000000"/>
              <w:bottom w:val="single" w:sz="4" w:space="0" w:color="000000"/>
              <w:right w:val="single" w:sz="4" w:space="0" w:color="000000"/>
            </w:tcBorders>
          </w:tcPr>
          <w:p w14:paraId="1C3C964E" w14:textId="77777777" w:rsidR="00F318C3" w:rsidRDefault="002D5792">
            <w:pPr>
              <w:pStyle w:val="ProductList-TableBody"/>
            </w:pPr>
            <w:r>
              <w:t>Power Automate per gebruiker met beheerd RPA-plan of</w:t>
            </w:r>
          </w:p>
        </w:tc>
      </w:tr>
      <w:tr w:rsidR="00F318C3" w14:paraId="1010ABF2" w14:textId="77777777">
        <w:tc>
          <w:tcPr>
            <w:tcW w:w="6120" w:type="dxa"/>
            <w:tcBorders>
              <w:top w:val="none" w:sz="4" w:space="0" w:color="000000"/>
              <w:left w:val="single" w:sz="4" w:space="0" w:color="000000"/>
              <w:bottom w:val="single" w:sz="4" w:space="0" w:color="000000"/>
              <w:right w:val="single" w:sz="4" w:space="0" w:color="000000"/>
            </w:tcBorders>
          </w:tcPr>
          <w:p w14:paraId="618E1FCB" w14:textId="77777777" w:rsidR="00F318C3" w:rsidRDefault="00F318C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4669FE4" w14:textId="77777777" w:rsidR="00F318C3" w:rsidRDefault="002D5792">
            <w:pPr>
              <w:pStyle w:val="ProductList-TableBody"/>
            </w:pPr>
            <w:r>
              <w:t>Plan voor Power Automate per flow</w:t>
            </w:r>
          </w:p>
        </w:tc>
      </w:tr>
    </w:tbl>
    <w:p w14:paraId="6AA12CA4" w14:textId="77777777" w:rsidR="00F318C3" w:rsidRDefault="00F318C3">
      <w:pPr>
        <w:pStyle w:val="ProductList-Body"/>
      </w:pPr>
    </w:p>
    <w:p w14:paraId="443A8597" w14:textId="77777777" w:rsidR="00F318C3" w:rsidRDefault="002D5792">
      <w:pPr>
        <w:pStyle w:val="ProductList-ClauseHeading"/>
        <w:outlineLvl w:val="4"/>
      </w:pPr>
      <w:r>
        <w:t>2.5 Minimumaankoop - Alle programma's</w:t>
      </w:r>
    </w:p>
    <w:p w14:paraId="1423CEEB" w14:textId="77777777" w:rsidR="00F318C3" w:rsidRDefault="002D5792">
      <w:pPr>
        <w:pStyle w:val="ProductList-Body"/>
      </w:pPr>
      <w:r>
        <w:t>Voor aankopen van de volgende producten is een minimumaankoop vereiste van de Licenties die in de onderstaande tabel worden vermeld:</w:t>
      </w:r>
    </w:p>
    <w:tbl>
      <w:tblPr>
        <w:tblStyle w:val="PURTable"/>
        <w:tblW w:w="0" w:type="dxa"/>
        <w:tblLook w:val="04A0" w:firstRow="1" w:lastRow="0" w:firstColumn="1" w:lastColumn="0" w:noHBand="0" w:noVBand="1"/>
      </w:tblPr>
      <w:tblGrid>
        <w:gridCol w:w="5502"/>
        <w:gridCol w:w="5414"/>
      </w:tblGrid>
      <w:tr w:rsidR="00F318C3" w14:paraId="7B8ABEC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3CC5D7C7" w14:textId="77777777" w:rsidR="00F318C3" w:rsidRDefault="002D5792">
            <w:pPr>
              <w:pStyle w:val="ProductList-TableBody"/>
            </w:pPr>
            <w:r>
              <w:rPr>
                <w:color w:val="FFFFFF"/>
              </w:rPr>
              <w:t>Product</w:t>
            </w:r>
          </w:p>
        </w:tc>
        <w:tc>
          <w:tcPr>
            <w:tcW w:w="6120" w:type="dxa"/>
            <w:tcBorders>
              <w:top w:val="single" w:sz="4" w:space="0" w:color="0070C0"/>
              <w:bottom w:val="none" w:sz="4" w:space="0" w:color="6E6E6E"/>
              <w:right w:val="single" w:sz="4" w:space="0" w:color="0070C0"/>
            </w:tcBorders>
            <w:shd w:val="clear" w:color="auto" w:fill="0072C6"/>
          </w:tcPr>
          <w:p w14:paraId="0CF3AEEF" w14:textId="77777777" w:rsidR="00F318C3" w:rsidRDefault="002D5792">
            <w:pPr>
              <w:pStyle w:val="ProductList-TableBody"/>
            </w:pPr>
            <w:r>
              <w:rPr>
                <w:color w:val="FFFFFF"/>
              </w:rPr>
              <w:t>Minimale hoeveelheid</w:t>
            </w:r>
          </w:p>
        </w:tc>
      </w:tr>
      <w:tr w:rsidR="00F318C3" w14:paraId="49814915" w14:textId="77777777">
        <w:tc>
          <w:tcPr>
            <w:tcW w:w="6120" w:type="dxa"/>
            <w:tcBorders>
              <w:top w:val="none" w:sz="4" w:space="0" w:color="6E6E6E"/>
              <w:left w:val="single" w:sz="4" w:space="0" w:color="6E6E6E"/>
              <w:bottom w:val="single" w:sz="4" w:space="0" w:color="6E6E6E"/>
              <w:right w:val="single" w:sz="4" w:space="0" w:color="6E6E6E"/>
            </w:tcBorders>
          </w:tcPr>
          <w:p w14:paraId="14C665E3" w14:textId="77777777" w:rsidR="00F318C3" w:rsidRDefault="002D5792">
            <w:pPr>
              <w:pStyle w:val="ProductList-TableBody"/>
            </w:pPr>
            <w:r>
              <w:t>Aanvullende aanmeldingscapaciteit voor Power Apps Portals</w:t>
            </w:r>
          </w:p>
        </w:tc>
        <w:tc>
          <w:tcPr>
            <w:tcW w:w="6120" w:type="dxa"/>
            <w:tcBorders>
              <w:top w:val="none" w:sz="4" w:space="0" w:color="6E6E6E"/>
              <w:left w:val="single" w:sz="4" w:space="0" w:color="6E6E6E"/>
              <w:bottom w:val="single" w:sz="4" w:space="0" w:color="6E6E6E"/>
              <w:right w:val="single" w:sz="4" w:space="0" w:color="6E6E6E"/>
            </w:tcBorders>
          </w:tcPr>
          <w:p w14:paraId="1A3F7DEC" w14:textId="77777777" w:rsidR="00F318C3" w:rsidRDefault="002D5792">
            <w:pPr>
              <w:pStyle w:val="ProductList-TableBody"/>
            </w:pPr>
            <w:r>
              <w:rPr>
                <w:i/>
              </w:rPr>
              <w:t>Tier 1</w:t>
            </w:r>
            <w:r>
              <w:t>: 1</w:t>
            </w:r>
          </w:p>
          <w:p w14:paraId="10CE9304" w14:textId="77777777" w:rsidR="00F318C3" w:rsidRDefault="002D5792">
            <w:pPr>
              <w:pStyle w:val="ProductList-TableBody"/>
            </w:pPr>
            <w:r>
              <w:rPr>
                <w:i/>
              </w:rPr>
              <w:t>Tier 2</w:t>
            </w:r>
            <w:r>
              <w:t>: 10</w:t>
            </w:r>
          </w:p>
          <w:p w14:paraId="5FEAB07B" w14:textId="77777777" w:rsidR="00F318C3" w:rsidRDefault="002D5792">
            <w:pPr>
              <w:pStyle w:val="ProductList-TableBody"/>
            </w:pPr>
            <w:r>
              <w:rPr>
                <w:i/>
              </w:rPr>
              <w:t>Tier 3</w:t>
            </w:r>
            <w:r>
              <w:t>: 50 *</w:t>
            </w:r>
          </w:p>
        </w:tc>
      </w:tr>
      <w:tr w:rsidR="00F318C3" w14:paraId="712F432D" w14:textId="77777777">
        <w:tc>
          <w:tcPr>
            <w:tcW w:w="6120" w:type="dxa"/>
            <w:tcBorders>
              <w:top w:val="single" w:sz="4" w:space="0" w:color="6E6E6E"/>
              <w:left w:val="single" w:sz="4" w:space="0" w:color="6E6E6E"/>
              <w:bottom w:val="single" w:sz="4" w:space="0" w:color="6E6E6E"/>
              <w:right w:val="single" w:sz="4" w:space="0" w:color="6E6E6E"/>
            </w:tcBorders>
          </w:tcPr>
          <w:p w14:paraId="7FDD81C4" w14:textId="77777777" w:rsidR="00F318C3" w:rsidRDefault="002D5792">
            <w:pPr>
              <w:pStyle w:val="ProductList-TableBody"/>
            </w:pPr>
            <w:r>
              <w:t>Plan voor Power Automate per flow</w:t>
            </w:r>
          </w:p>
        </w:tc>
        <w:tc>
          <w:tcPr>
            <w:tcW w:w="6120" w:type="dxa"/>
            <w:tcBorders>
              <w:top w:val="single" w:sz="4" w:space="0" w:color="6E6E6E"/>
              <w:left w:val="single" w:sz="4" w:space="0" w:color="6E6E6E"/>
              <w:bottom w:val="single" w:sz="4" w:space="0" w:color="6E6E6E"/>
              <w:right w:val="single" w:sz="4" w:space="0" w:color="6E6E6E"/>
            </w:tcBorders>
          </w:tcPr>
          <w:p w14:paraId="6FC845EB" w14:textId="77777777" w:rsidR="00F318C3" w:rsidRDefault="002D5792">
            <w:pPr>
              <w:pStyle w:val="ProductList-TableBody"/>
            </w:pPr>
            <w:r>
              <w:t>5</w:t>
            </w:r>
          </w:p>
        </w:tc>
      </w:tr>
    </w:tbl>
    <w:p w14:paraId="3D310A76" w14:textId="77777777" w:rsidR="00F318C3" w:rsidRDefault="002D5792">
      <w:pPr>
        <w:pStyle w:val="ProductList-Body"/>
      </w:pPr>
      <w:r>
        <w:rPr>
          <w:i/>
        </w:rPr>
        <w:t>*Tier 3 is alleen beschikbaar voor CSP's</w:t>
      </w:r>
    </w:p>
    <w:p w14:paraId="1D6B271D" w14:textId="77777777" w:rsidR="00F318C3" w:rsidRDefault="00F318C3">
      <w:pPr>
        <w:pStyle w:val="ProductList-Body"/>
      </w:pPr>
    </w:p>
    <w:p w14:paraId="32C839A2" w14:textId="77777777" w:rsidR="00F318C3" w:rsidRDefault="002D5792">
      <w:pPr>
        <w:pStyle w:val="ProductList-ClauseHeading"/>
        <w:outlineLvl w:val="4"/>
      </w:pPr>
      <w:r>
        <w:t>2.6 Power Apps Portals – Aanvullende Gebruiksrechten</w:t>
      </w:r>
    </w:p>
    <w:p w14:paraId="4657DB3C" w14:textId="77777777" w:rsidR="00F318C3" w:rsidRDefault="002D5792">
      <w:pPr>
        <w:pStyle w:val="ProductList-Body"/>
      </w:pPr>
      <w:r>
        <w:t>Aankopen van de volgende producten bieden gebruiksrechten voor Power Apps Portals aan interne gebruikers:</w:t>
      </w:r>
    </w:p>
    <w:tbl>
      <w:tblPr>
        <w:tblStyle w:val="PURTable"/>
        <w:tblW w:w="0" w:type="dxa"/>
        <w:tblLook w:val="04A0" w:firstRow="1" w:lastRow="0" w:firstColumn="1" w:lastColumn="0" w:noHBand="0" w:noVBand="1"/>
      </w:tblPr>
      <w:tblGrid>
        <w:gridCol w:w="5437"/>
        <w:gridCol w:w="5479"/>
      </w:tblGrid>
      <w:tr w:rsidR="00F318C3" w14:paraId="35C8DF1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33826F67" w14:textId="77777777" w:rsidR="00F318C3" w:rsidRDefault="002D5792">
            <w:pPr>
              <w:pStyle w:val="ProductList-TableBody"/>
            </w:pPr>
            <w:r>
              <w:rPr>
                <w:color w:val="FFFFFF"/>
              </w:rPr>
              <w:t>Product</w:t>
            </w:r>
          </w:p>
        </w:tc>
        <w:tc>
          <w:tcPr>
            <w:tcW w:w="6120" w:type="dxa"/>
            <w:tcBorders>
              <w:top w:val="single" w:sz="4" w:space="0" w:color="0070C0"/>
              <w:bottom w:val="none" w:sz="4" w:space="0" w:color="6E6E6E"/>
              <w:right w:val="single" w:sz="4" w:space="0" w:color="0070C0"/>
            </w:tcBorders>
            <w:shd w:val="clear" w:color="auto" w:fill="0072C6"/>
          </w:tcPr>
          <w:p w14:paraId="2DF89DC2" w14:textId="77777777" w:rsidR="00F318C3" w:rsidRDefault="002D5792">
            <w:pPr>
              <w:pStyle w:val="ProductList-TableBody"/>
            </w:pPr>
            <w:r>
              <w:rPr>
                <w:color w:val="FFFFFF"/>
              </w:rPr>
              <w:t>Aangepaste gebruiksrechten voor Power Apps Portals</w:t>
            </w:r>
          </w:p>
        </w:tc>
      </w:tr>
      <w:tr w:rsidR="00F318C3" w14:paraId="0CFB41F7" w14:textId="77777777">
        <w:tc>
          <w:tcPr>
            <w:tcW w:w="6120" w:type="dxa"/>
            <w:tcBorders>
              <w:top w:val="none" w:sz="4" w:space="0" w:color="6E6E6E"/>
              <w:left w:val="single" w:sz="4" w:space="0" w:color="6E6E6E"/>
              <w:bottom w:val="single" w:sz="4" w:space="0" w:color="6E6E6E"/>
              <w:right w:val="single" w:sz="4" w:space="0" w:color="6E6E6E"/>
            </w:tcBorders>
          </w:tcPr>
          <w:p w14:paraId="76223C81" w14:textId="77777777" w:rsidR="00F318C3" w:rsidRDefault="002D5792">
            <w:pPr>
              <w:pStyle w:val="ProductList-TableBody"/>
            </w:pPr>
            <w:r>
              <w:t>Dynamics 365 Enterprise-licentie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1A781CF2" w14:textId="77777777" w:rsidR="00F318C3" w:rsidRDefault="002D5792">
            <w:pPr>
              <w:pStyle w:val="ProductList-TableBody"/>
            </w:pPr>
            <w:r>
              <w:t>Power Apps Portals die verwijzen naar de context van de Dynamics 365-toepassing en Power Apps Portals die verwijzen naar dezelfde omgeving als de gelicentieerde Dynamics 365-toepassing</w:t>
            </w:r>
          </w:p>
        </w:tc>
      </w:tr>
      <w:tr w:rsidR="00F318C3" w14:paraId="67C6DF48" w14:textId="77777777">
        <w:tc>
          <w:tcPr>
            <w:tcW w:w="6120" w:type="dxa"/>
            <w:tcBorders>
              <w:top w:val="single" w:sz="4" w:space="0" w:color="6E6E6E"/>
              <w:left w:val="single" w:sz="4" w:space="0" w:color="6E6E6E"/>
              <w:bottom w:val="single" w:sz="4" w:space="0" w:color="6E6E6E"/>
              <w:right w:val="single" w:sz="4" w:space="0" w:color="6E6E6E"/>
            </w:tcBorders>
          </w:tcPr>
          <w:p w14:paraId="1E1E503D" w14:textId="77777777" w:rsidR="00F318C3" w:rsidRDefault="002D5792">
            <w:pPr>
              <w:pStyle w:val="ProductList-TableBody"/>
            </w:pPr>
            <w:r>
              <w:t>Power Apps per app</w:t>
            </w:r>
          </w:p>
        </w:tc>
        <w:tc>
          <w:tcPr>
            <w:tcW w:w="6120" w:type="dxa"/>
            <w:tcBorders>
              <w:top w:val="single" w:sz="4" w:space="0" w:color="6E6E6E"/>
              <w:left w:val="single" w:sz="4" w:space="0" w:color="6E6E6E"/>
              <w:bottom w:val="single" w:sz="4" w:space="0" w:color="6E6E6E"/>
              <w:right w:val="single" w:sz="4" w:space="0" w:color="6E6E6E"/>
            </w:tcBorders>
          </w:tcPr>
          <w:p w14:paraId="0BF8EDC9" w14:textId="77777777" w:rsidR="00F318C3" w:rsidRDefault="002D5792">
            <w:pPr>
              <w:pStyle w:val="ProductList-TableBody"/>
            </w:pPr>
            <w:r>
              <w:t>1 Power Apps-portal</w:t>
            </w:r>
          </w:p>
        </w:tc>
      </w:tr>
      <w:tr w:rsidR="00F318C3" w14:paraId="3920FC08" w14:textId="77777777">
        <w:tc>
          <w:tcPr>
            <w:tcW w:w="6120" w:type="dxa"/>
            <w:tcBorders>
              <w:top w:val="single" w:sz="4" w:space="0" w:color="6E6E6E"/>
              <w:left w:val="single" w:sz="4" w:space="0" w:color="6E6E6E"/>
              <w:bottom w:val="single" w:sz="4" w:space="0" w:color="6E6E6E"/>
              <w:right w:val="single" w:sz="4" w:space="0" w:color="6E6E6E"/>
            </w:tcBorders>
          </w:tcPr>
          <w:p w14:paraId="5370ADE3" w14:textId="77777777" w:rsidR="00F318C3" w:rsidRDefault="002D5792">
            <w:pPr>
              <w:pStyle w:val="ProductList-TableBody"/>
            </w:pPr>
            <w:r>
              <w:t>Power Apps per gebruiker</w:t>
            </w:r>
          </w:p>
        </w:tc>
        <w:tc>
          <w:tcPr>
            <w:tcW w:w="6120" w:type="dxa"/>
            <w:tcBorders>
              <w:top w:val="single" w:sz="4" w:space="0" w:color="6E6E6E"/>
              <w:left w:val="single" w:sz="4" w:space="0" w:color="6E6E6E"/>
              <w:bottom w:val="single" w:sz="4" w:space="0" w:color="6E6E6E"/>
              <w:right w:val="single" w:sz="4" w:space="0" w:color="6E6E6E"/>
            </w:tcBorders>
          </w:tcPr>
          <w:p w14:paraId="24CBCA6A" w14:textId="77777777" w:rsidR="00F318C3" w:rsidRDefault="002D5792">
            <w:pPr>
              <w:pStyle w:val="ProductList-TableBody"/>
            </w:pPr>
            <w:r>
              <w:t>Onbeperkte Power Apps-portals</w:t>
            </w:r>
          </w:p>
        </w:tc>
      </w:tr>
    </w:tbl>
    <w:p w14:paraId="4171893C" w14:textId="77777777" w:rsidR="00F318C3" w:rsidRDefault="002D5792">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3BAAA3D4" w14:textId="77777777" w:rsidR="00F318C3" w:rsidRDefault="00F318C3">
      <w:pPr>
        <w:pStyle w:val="ProductList-Body"/>
      </w:pPr>
    </w:p>
    <w:p w14:paraId="1C5BDE79" w14:textId="77777777" w:rsidR="00F318C3" w:rsidRDefault="002D5792">
      <w:pPr>
        <w:pStyle w:val="ProductList-ClauseHeading"/>
        <w:outlineLvl w:val="4"/>
      </w:pPr>
      <w:r>
        <w:t>2.7 Vereisten voor aanvullende capaciteit voor Power Apps en Power Automate</w:t>
      </w:r>
    </w:p>
    <w:p w14:paraId="0B72955D" w14:textId="77777777" w:rsidR="00F318C3" w:rsidRDefault="002D5792">
      <w:pPr>
        <w:pStyle w:val="ProductList-Body"/>
      </w:pPr>
      <w:r>
        <w:t>Voor aankopen van aanvullende capaciteit voor Power Apps en Power Automate is de aankoop van een ten grondslag liggende licentie voor Power Apps, Power Automate, Office/Microsoft 365 of Dynamics 365 vereist.</w:t>
      </w:r>
    </w:p>
    <w:p w14:paraId="45D8B640" w14:textId="77777777" w:rsidR="00F318C3" w:rsidRDefault="00F318C3">
      <w:pPr>
        <w:pStyle w:val="ProductList-Body"/>
        <w:jc w:val="right"/>
      </w:pPr>
    </w:p>
    <w:tbl>
      <w:tblPr>
        <w:tblStyle w:val="PURTable"/>
        <w:tblW w:w="0" w:type="dxa"/>
        <w:tblLook w:val="04A0" w:firstRow="1" w:lastRow="0" w:firstColumn="1" w:lastColumn="0" w:noHBand="0" w:noVBand="1"/>
      </w:tblPr>
      <w:tblGrid>
        <w:gridCol w:w="10916"/>
      </w:tblGrid>
      <w:tr w:rsidR="00F318C3" w14:paraId="6579C2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D48833"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0B37D2FF" w14:textId="77777777" w:rsidR="00F318C3" w:rsidRDefault="00F318C3">
      <w:pPr>
        <w:pStyle w:val="ProductList-Body"/>
      </w:pPr>
    </w:p>
    <w:p w14:paraId="77A62C64" w14:textId="77777777" w:rsidR="00F318C3" w:rsidRDefault="002D5792">
      <w:pPr>
        <w:pStyle w:val="ProductList-Offering2HeadingNoBorder"/>
        <w:outlineLvl w:val="2"/>
      </w:pPr>
      <w:bookmarkStart w:id="306" w:name="_Sec1279"/>
      <w:r>
        <w:t>GitHub-aanbod</w:t>
      </w:r>
      <w:bookmarkEnd w:id="306"/>
      <w:r>
        <w:fldChar w:fldCharType="begin"/>
      </w:r>
      <w:r>
        <w:instrText xml:space="preserve"> TC "</w:instrText>
      </w:r>
      <w:bookmarkStart w:id="307" w:name="_Toc62633954"/>
      <w:r>
        <w:instrText>GitHub-aanbod</w:instrText>
      </w:r>
      <w:bookmarkEnd w:id="307"/>
      <w:r>
        <w:instrText>" \l 3</w:instrText>
      </w:r>
      <w:r>
        <w:fldChar w:fldCharType="end"/>
      </w:r>
    </w:p>
    <w:p w14:paraId="3D01FB87" w14:textId="77777777" w:rsidR="00F318C3" w:rsidRDefault="002D5792">
      <w:pPr>
        <w:pStyle w:val="ProductList-Offering1SubSection"/>
        <w:outlineLvl w:val="3"/>
      </w:pPr>
      <w:bookmarkStart w:id="308" w:name="_Sec1280"/>
      <w:r>
        <w:t>1. Beschikbaarheid programma</w:t>
      </w:r>
      <w:bookmarkEnd w:id="308"/>
    </w:p>
    <w:tbl>
      <w:tblPr>
        <w:tblStyle w:val="PURTable"/>
        <w:tblW w:w="0" w:type="dxa"/>
        <w:tblLook w:val="04A0" w:firstRow="1" w:lastRow="0" w:firstColumn="1" w:lastColumn="0" w:noHBand="0" w:noVBand="1"/>
      </w:tblPr>
      <w:tblGrid>
        <w:gridCol w:w="4370"/>
        <w:gridCol w:w="726"/>
        <w:gridCol w:w="721"/>
        <w:gridCol w:w="726"/>
        <w:gridCol w:w="730"/>
        <w:gridCol w:w="736"/>
        <w:gridCol w:w="733"/>
        <w:gridCol w:w="727"/>
        <w:gridCol w:w="723"/>
        <w:gridCol w:w="724"/>
      </w:tblGrid>
      <w:tr w:rsidR="00F318C3" w14:paraId="0E763C5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01B45FC" w14:textId="77777777" w:rsidR="00F318C3" w:rsidRDefault="002D5792">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588328" w14:textId="77777777" w:rsidR="00F318C3" w:rsidRDefault="002D5792">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AC4842" w14:textId="77777777" w:rsidR="00F318C3" w:rsidRDefault="002D5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5CE4B1" w14:textId="77777777" w:rsidR="00F318C3" w:rsidRDefault="002D5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BE4201" w14:textId="77777777" w:rsidR="00F318C3" w:rsidRDefault="002D5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F6E2D3" w14:textId="77777777" w:rsidR="00F318C3" w:rsidRDefault="002D579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6896EA" w14:textId="77777777" w:rsidR="00F318C3" w:rsidRDefault="002D5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7255D0" w14:textId="77777777" w:rsidR="00F318C3" w:rsidRDefault="002D5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52FF5B" w14:textId="77777777" w:rsidR="00F318C3" w:rsidRDefault="002D5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1B0407" w14:textId="77777777" w:rsidR="00F318C3" w:rsidRDefault="002D5792">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F318C3" w14:paraId="60AB90B9" w14:textId="77777777">
        <w:tc>
          <w:tcPr>
            <w:tcW w:w="4520" w:type="dxa"/>
            <w:tcBorders>
              <w:top w:val="single" w:sz="4" w:space="0" w:color="FFFFFF"/>
              <w:left w:val="single" w:sz="4" w:space="0" w:color="FFFFFF"/>
              <w:bottom w:val="dashed" w:sz="4" w:space="0" w:color="B2B2B2"/>
              <w:right w:val="none" w:sz="4" w:space="0" w:color="B2B2B2"/>
            </w:tcBorders>
          </w:tcPr>
          <w:p w14:paraId="68F58722" w14:textId="77777777" w:rsidR="00F318C3" w:rsidRDefault="002D5792">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2E4DFFAA"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55EE36"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A02BBD"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BACC41"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3A8959"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B3C37E"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5FA066"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99594C"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039658" w14:textId="77777777" w:rsidR="00F318C3" w:rsidRDefault="00F318C3">
            <w:pPr>
              <w:pStyle w:val="ProductList-TableBody"/>
              <w:jc w:val="center"/>
            </w:pPr>
          </w:p>
        </w:tc>
      </w:tr>
      <w:tr w:rsidR="00F318C3" w14:paraId="6B96F7AA" w14:textId="77777777">
        <w:tc>
          <w:tcPr>
            <w:tcW w:w="4520" w:type="dxa"/>
            <w:tcBorders>
              <w:top w:val="dashed" w:sz="4" w:space="0" w:color="B2B2B2"/>
              <w:left w:val="single" w:sz="4" w:space="0" w:color="FFFFFF"/>
              <w:bottom w:val="dashed" w:sz="4" w:space="0" w:color="B2B2B2"/>
              <w:right w:val="none" w:sz="4" w:space="0" w:color="B2B2B2"/>
            </w:tcBorders>
          </w:tcPr>
          <w:p w14:paraId="30DBF2A2" w14:textId="77777777" w:rsidR="00F318C3" w:rsidRDefault="002D5792">
            <w:pPr>
              <w:pStyle w:val="ProductList-TableBody"/>
            </w:pPr>
            <w:r>
              <w:t>GitHub Advanced Security</w:t>
            </w:r>
            <w:r>
              <w:fldChar w:fldCharType="begin"/>
            </w:r>
            <w:r>
              <w:instrText xml:space="preserve"> XE "GitHub Advanced Security" </w:instrText>
            </w:r>
            <w:r>
              <w:fldChar w:fldCharType="end"/>
            </w:r>
            <w:r>
              <w:t xml:space="preserve"> (Gebruikers-SL)</w:t>
            </w:r>
          </w:p>
        </w:tc>
        <w:tc>
          <w:tcPr>
            <w:tcW w:w="740" w:type="dxa"/>
            <w:tcBorders>
              <w:top w:val="dashed" w:sz="4" w:space="0" w:color="B2B2B2"/>
              <w:left w:val="none" w:sz="4" w:space="0" w:color="B2B2B2"/>
              <w:bottom w:val="dashed" w:sz="4" w:space="0" w:color="B2B2B2"/>
              <w:right w:val="single" w:sz="4" w:space="0" w:color="FFFFFF"/>
            </w:tcBorders>
          </w:tcPr>
          <w:p w14:paraId="00F7FA23"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43B68E"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BF3502"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6187B5"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A01FDE"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F35DD2"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62F06C"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AE1C60"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83711B" w14:textId="77777777" w:rsidR="00F318C3" w:rsidRDefault="00F318C3">
            <w:pPr>
              <w:pStyle w:val="ProductList-TableBody"/>
              <w:jc w:val="center"/>
            </w:pPr>
          </w:p>
        </w:tc>
      </w:tr>
      <w:tr w:rsidR="00F318C3" w14:paraId="0B0A35E7" w14:textId="77777777">
        <w:tc>
          <w:tcPr>
            <w:tcW w:w="4520" w:type="dxa"/>
            <w:tcBorders>
              <w:top w:val="dashed" w:sz="4" w:space="0" w:color="B2B2B2"/>
              <w:left w:val="single" w:sz="4" w:space="0" w:color="FFFFFF"/>
              <w:bottom w:val="dashed" w:sz="4" w:space="0" w:color="B2B2B2"/>
              <w:right w:val="none" w:sz="4" w:space="0" w:color="B2B2B2"/>
            </w:tcBorders>
          </w:tcPr>
          <w:p w14:paraId="19A83350" w14:textId="77777777" w:rsidR="00F318C3" w:rsidRDefault="002D5792">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64C555F5"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7F864D"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4FF9D6"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30539E"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04C7AC"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6D0FF7"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0A4195"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82DC93"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54DF60" w14:textId="77777777" w:rsidR="00F318C3" w:rsidRDefault="00F318C3">
            <w:pPr>
              <w:pStyle w:val="ProductList-TableBody"/>
              <w:jc w:val="center"/>
            </w:pPr>
          </w:p>
        </w:tc>
      </w:tr>
      <w:tr w:rsidR="00F318C3" w14:paraId="6891D13C" w14:textId="77777777">
        <w:tc>
          <w:tcPr>
            <w:tcW w:w="4520" w:type="dxa"/>
            <w:tcBorders>
              <w:top w:val="dashed" w:sz="4" w:space="0" w:color="B2B2B2"/>
              <w:left w:val="single" w:sz="4" w:space="0" w:color="FFFFFF"/>
              <w:bottom w:val="dashed" w:sz="4" w:space="0" w:color="B2B2B2"/>
              <w:right w:val="none" w:sz="4" w:space="0" w:color="B2B2B2"/>
            </w:tcBorders>
          </w:tcPr>
          <w:p w14:paraId="21C29219" w14:textId="77777777" w:rsidR="00F318C3" w:rsidRDefault="002D5792">
            <w:pPr>
              <w:pStyle w:val="ProductList-TableBody"/>
            </w:pPr>
            <w:r>
              <w:t>GitHub Enterprise</w:t>
            </w:r>
            <w:r>
              <w:fldChar w:fldCharType="begin"/>
            </w:r>
            <w:r>
              <w:instrText xml:space="preserve"> XE "GitHub Enterprise" </w:instrText>
            </w:r>
            <w:r>
              <w:fldChar w:fldCharType="end"/>
            </w:r>
            <w:r>
              <w:t xml:space="preserve"> (Gebruikers-SL)</w:t>
            </w:r>
          </w:p>
        </w:tc>
        <w:tc>
          <w:tcPr>
            <w:tcW w:w="740" w:type="dxa"/>
            <w:tcBorders>
              <w:top w:val="dashed" w:sz="4" w:space="0" w:color="B2B2B2"/>
              <w:left w:val="none" w:sz="4" w:space="0" w:color="B2B2B2"/>
              <w:bottom w:val="dashed" w:sz="4" w:space="0" w:color="B2B2B2"/>
              <w:right w:val="single" w:sz="4" w:space="0" w:color="FFFFFF"/>
            </w:tcBorders>
          </w:tcPr>
          <w:p w14:paraId="406B7EE1"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EF679C"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66BEC3"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B118AE"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0C9CE3"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EB637E"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54A6FF"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9776C1"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B39617" w14:textId="77777777" w:rsidR="00F318C3" w:rsidRDefault="00F318C3">
            <w:pPr>
              <w:pStyle w:val="ProductList-TableBody"/>
              <w:jc w:val="center"/>
            </w:pPr>
          </w:p>
        </w:tc>
      </w:tr>
      <w:tr w:rsidR="00F318C3" w14:paraId="6C6C25C2" w14:textId="77777777">
        <w:tc>
          <w:tcPr>
            <w:tcW w:w="4520" w:type="dxa"/>
            <w:tcBorders>
              <w:top w:val="dashed" w:sz="4" w:space="0" w:color="B2B2B2"/>
              <w:left w:val="single" w:sz="4" w:space="0" w:color="FFFFFF"/>
              <w:bottom w:val="dashed" w:sz="4" w:space="0" w:color="B2B2B2"/>
              <w:right w:val="none" w:sz="4" w:space="0" w:color="B2B2B2"/>
            </w:tcBorders>
          </w:tcPr>
          <w:p w14:paraId="3D14E5AE" w14:textId="77777777" w:rsidR="00F318C3" w:rsidRDefault="002D5792">
            <w:pPr>
              <w:pStyle w:val="ProductList-TableBody"/>
            </w:pPr>
            <w:r>
              <w:t>GitHub AE (GHEM)</w:t>
            </w:r>
            <w:r>
              <w:fldChar w:fldCharType="begin"/>
            </w:r>
            <w:r>
              <w:instrText xml:space="preserve"> XE "GitHub AE (GHEM)" </w:instrText>
            </w:r>
            <w:r>
              <w:fldChar w:fldCharType="end"/>
            </w:r>
            <w:r>
              <w:t xml:space="preserve"> (Gebruikers-SL)</w:t>
            </w:r>
          </w:p>
        </w:tc>
        <w:tc>
          <w:tcPr>
            <w:tcW w:w="740" w:type="dxa"/>
            <w:tcBorders>
              <w:top w:val="dashed" w:sz="4" w:space="0" w:color="B2B2B2"/>
              <w:left w:val="none" w:sz="4" w:space="0" w:color="B2B2B2"/>
              <w:bottom w:val="dashed" w:sz="4" w:space="0" w:color="B2B2B2"/>
              <w:right w:val="single" w:sz="4" w:space="0" w:color="FFFFFF"/>
            </w:tcBorders>
          </w:tcPr>
          <w:p w14:paraId="65BC19DA"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38B1A2"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039435"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596E92"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F3D584"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531A2C"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1FCF26"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5A8B04"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940ABA" w14:textId="77777777" w:rsidR="00F318C3" w:rsidRDefault="00F318C3">
            <w:pPr>
              <w:pStyle w:val="ProductList-TableBody"/>
              <w:jc w:val="center"/>
            </w:pPr>
          </w:p>
        </w:tc>
      </w:tr>
      <w:tr w:rsidR="00F318C3" w14:paraId="613D6E50" w14:textId="77777777">
        <w:tc>
          <w:tcPr>
            <w:tcW w:w="4520" w:type="dxa"/>
            <w:tcBorders>
              <w:top w:val="dashed" w:sz="4" w:space="0" w:color="B2B2B2"/>
              <w:left w:val="single" w:sz="4" w:space="0" w:color="FFFFFF"/>
              <w:bottom w:val="dashed" w:sz="4" w:space="0" w:color="B2B2B2"/>
              <w:right w:val="none" w:sz="4" w:space="0" w:color="B2B2B2"/>
            </w:tcBorders>
          </w:tcPr>
          <w:p w14:paraId="0BF1796B" w14:textId="77777777" w:rsidR="00F318C3" w:rsidRDefault="002D5792">
            <w:pPr>
              <w:pStyle w:val="ProductList-TableBody"/>
            </w:pPr>
            <w:r>
              <w:t>GitHub Enterprise</w:t>
            </w:r>
            <w:r>
              <w:fldChar w:fldCharType="begin"/>
            </w:r>
            <w:r>
              <w:instrText xml:space="preserve"> XE "GitHub Enterprise" </w:instrText>
            </w:r>
            <w:r>
              <w:fldChar w:fldCharType="end"/>
            </w:r>
            <w:r>
              <w:t xml:space="preserve"> (Service-SL)</w:t>
            </w:r>
          </w:p>
        </w:tc>
        <w:tc>
          <w:tcPr>
            <w:tcW w:w="740" w:type="dxa"/>
            <w:tcBorders>
              <w:top w:val="dashed" w:sz="4" w:space="0" w:color="B2B2B2"/>
              <w:left w:val="none" w:sz="4" w:space="0" w:color="B2B2B2"/>
              <w:bottom w:val="dashed" w:sz="4" w:space="0" w:color="B2B2B2"/>
              <w:right w:val="single" w:sz="4" w:space="0" w:color="FFFFFF"/>
            </w:tcBorders>
          </w:tcPr>
          <w:p w14:paraId="49CBADC0"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D57B37"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E4A601"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C1309C"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7285A5"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7DF4E4"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28A286"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EFC466"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4E4F1B" w14:textId="77777777" w:rsidR="00F318C3" w:rsidRDefault="00F318C3">
            <w:pPr>
              <w:pStyle w:val="ProductList-TableBody"/>
              <w:jc w:val="center"/>
            </w:pPr>
          </w:p>
        </w:tc>
      </w:tr>
      <w:tr w:rsidR="00F318C3" w14:paraId="1898FCF6" w14:textId="77777777">
        <w:tc>
          <w:tcPr>
            <w:tcW w:w="4520" w:type="dxa"/>
            <w:tcBorders>
              <w:top w:val="dashed" w:sz="4" w:space="0" w:color="B2B2B2"/>
              <w:left w:val="single" w:sz="4" w:space="0" w:color="FFFFFF"/>
              <w:bottom w:val="dashed" w:sz="4" w:space="0" w:color="B2B2B2"/>
              <w:right w:val="none" w:sz="4" w:space="0" w:color="B2B2B2"/>
            </w:tcBorders>
          </w:tcPr>
          <w:p w14:paraId="0CBDD30D" w14:textId="77777777" w:rsidR="00F318C3" w:rsidRDefault="002D5792">
            <w:pPr>
              <w:pStyle w:val="ProductList-TableBody"/>
            </w:pPr>
            <w:r>
              <w:t>GitHub Insights</w:t>
            </w:r>
            <w:r>
              <w:fldChar w:fldCharType="begin"/>
            </w:r>
            <w:r>
              <w:instrText xml:space="preserve"> XE "GitHub Insights" </w:instrText>
            </w:r>
            <w:r>
              <w:fldChar w:fldCharType="end"/>
            </w:r>
            <w:r>
              <w:t xml:space="preserve"> (Gebruikers-SL)</w:t>
            </w:r>
          </w:p>
        </w:tc>
        <w:tc>
          <w:tcPr>
            <w:tcW w:w="740" w:type="dxa"/>
            <w:tcBorders>
              <w:top w:val="dashed" w:sz="4" w:space="0" w:color="B2B2B2"/>
              <w:left w:val="none" w:sz="4" w:space="0" w:color="B2B2B2"/>
              <w:bottom w:val="dashed" w:sz="4" w:space="0" w:color="B2B2B2"/>
              <w:right w:val="single" w:sz="4" w:space="0" w:color="FFFFFF"/>
            </w:tcBorders>
          </w:tcPr>
          <w:p w14:paraId="695640FC"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07E448"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CD64BE"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9E848C"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4FB931"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804779"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42A90C"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5C2520"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090886" w14:textId="77777777" w:rsidR="00F318C3" w:rsidRDefault="00F318C3">
            <w:pPr>
              <w:pStyle w:val="ProductList-TableBody"/>
              <w:jc w:val="center"/>
            </w:pPr>
          </w:p>
        </w:tc>
      </w:tr>
      <w:tr w:rsidR="00F318C3" w14:paraId="1A020FA2" w14:textId="77777777">
        <w:tc>
          <w:tcPr>
            <w:tcW w:w="4520" w:type="dxa"/>
            <w:tcBorders>
              <w:top w:val="dashed" w:sz="4" w:space="0" w:color="B2B2B2"/>
              <w:left w:val="single" w:sz="4" w:space="0" w:color="FFFFFF"/>
              <w:bottom w:val="dashed" w:sz="4" w:space="0" w:color="B2B2B2"/>
              <w:right w:val="none" w:sz="4" w:space="0" w:color="B2B2B2"/>
            </w:tcBorders>
          </w:tcPr>
          <w:p w14:paraId="402D1BA5" w14:textId="77777777" w:rsidR="00F318C3" w:rsidRDefault="002D5792">
            <w:pPr>
              <w:pStyle w:val="ProductList-TableBody"/>
            </w:pPr>
            <w:r>
              <w:t>GitHub Learning Lab voor organisaties</w:t>
            </w:r>
            <w:r>
              <w:fldChar w:fldCharType="begin"/>
            </w:r>
            <w:r>
              <w:instrText xml:space="preserve"> XE "GitHub Learning Lab voor organisaties" </w:instrText>
            </w:r>
            <w:r>
              <w:fldChar w:fldCharType="end"/>
            </w:r>
            <w:r>
              <w:t xml:space="preserve"> (Gebruikers-SL)</w:t>
            </w:r>
          </w:p>
        </w:tc>
        <w:tc>
          <w:tcPr>
            <w:tcW w:w="740" w:type="dxa"/>
            <w:tcBorders>
              <w:top w:val="dashed" w:sz="4" w:space="0" w:color="B2B2B2"/>
              <w:left w:val="none" w:sz="4" w:space="0" w:color="B2B2B2"/>
              <w:bottom w:val="dashed" w:sz="4" w:space="0" w:color="B2B2B2"/>
              <w:right w:val="single" w:sz="4" w:space="0" w:color="FFFFFF"/>
            </w:tcBorders>
          </w:tcPr>
          <w:p w14:paraId="1D8A5E36"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4D0C37"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DA8894"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B64D24"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BA1A78"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9656DF"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8F645A"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09CB82"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D0F98B" w14:textId="77777777" w:rsidR="00F318C3" w:rsidRDefault="00F318C3">
            <w:pPr>
              <w:pStyle w:val="ProductList-TableBody"/>
              <w:jc w:val="center"/>
            </w:pPr>
          </w:p>
        </w:tc>
      </w:tr>
      <w:tr w:rsidR="00F318C3" w14:paraId="202E28DC" w14:textId="77777777">
        <w:tc>
          <w:tcPr>
            <w:tcW w:w="4520" w:type="dxa"/>
            <w:tcBorders>
              <w:top w:val="dashed" w:sz="4" w:space="0" w:color="B2B2B2"/>
              <w:left w:val="single" w:sz="4" w:space="0" w:color="FFFFFF"/>
              <w:bottom w:val="dashed" w:sz="4" w:space="0" w:color="B2B2B2"/>
              <w:right w:val="none" w:sz="4" w:space="0" w:color="B2B2B2"/>
            </w:tcBorders>
          </w:tcPr>
          <w:p w14:paraId="5C1E6DED" w14:textId="77777777" w:rsidR="00F318C3" w:rsidRDefault="002D5792">
            <w:pPr>
              <w:pStyle w:val="ProductList-TableBody"/>
            </w:pPr>
            <w:r>
              <w:t>GitHub One</w:t>
            </w:r>
            <w:r>
              <w:fldChar w:fldCharType="begin"/>
            </w:r>
            <w:r>
              <w:instrText xml:space="preserve"> XE "GitHub One" </w:instrText>
            </w:r>
            <w:r>
              <w:fldChar w:fldCharType="end"/>
            </w:r>
            <w:r>
              <w:t xml:space="preserve"> (Gebruikers-SL)</w:t>
            </w:r>
          </w:p>
        </w:tc>
        <w:tc>
          <w:tcPr>
            <w:tcW w:w="740" w:type="dxa"/>
            <w:tcBorders>
              <w:top w:val="dashed" w:sz="4" w:space="0" w:color="B2B2B2"/>
              <w:left w:val="none" w:sz="4" w:space="0" w:color="B2B2B2"/>
              <w:bottom w:val="dashed" w:sz="4" w:space="0" w:color="B2B2B2"/>
              <w:right w:val="single" w:sz="4" w:space="0" w:color="FFFFFF"/>
            </w:tcBorders>
          </w:tcPr>
          <w:p w14:paraId="166C0028"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4EB6F4"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CD7FDE"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AF1739"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1AF305"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E9F6D5"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AF386C"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146891"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FC5AA4" w14:textId="77777777" w:rsidR="00F318C3" w:rsidRDefault="00F318C3">
            <w:pPr>
              <w:pStyle w:val="ProductList-TableBody"/>
              <w:jc w:val="center"/>
            </w:pPr>
          </w:p>
        </w:tc>
      </w:tr>
      <w:tr w:rsidR="00F318C3" w14:paraId="761695A3" w14:textId="77777777">
        <w:tc>
          <w:tcPr>
            <w:tcW w:w="4520" w:type="dxa"/>
            <w:tcBorders>
              <w:top w:val="dashed" w:sz="4" w:space="0" w:color="B2B2B2"/>
              <w:left w:val="single" w:sz="4" w:space="0" w:color="FFFFFF"/>
              <w:bottom w:val="single" w:sz="4" w:space="0" w:color="FFFFFF"/>
              <w:right w:val="none" w:sz="4" w:space="0" w:color="B2B2B2"/>
            </w:tcBorders>
          </w:tcPr>
          <w:p w14:paraId="25E24D40" w14:textId="77777777" w:rsidR="00F318C3" w:rsidRDefault="002D5792">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75BA551B"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5FEA3E"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AA02B2"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364D04"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3570F0"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3A82E7"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BC97FC"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1F5DA3"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580DCF" w14:textId="77777777" w:rsidR="00F318C3" w:rsidRDefault="00F318C3">
            <w:pPr>
              <w:pStyle w:val="ProductList-TableBody"/>
              <w:jc w:val="center"/>
            </w:pPr>
          </w:p>
        </w:tc>
      </w:tr>
    </w:tbl>
    <w:p w14:paraId="5B778D71" w14:textId="77777777" w:rsidR="00F318C3" w:rsidRDefault="002D5792">
      <w:pPr>
        <w:pStyle w:val="ProductList-Offering1SubSection"/>
        <w:outlineLvl w:val="3"/>
      </w:pPr>
      <w:bookmarkStart w:id="309" w:name="_Sec1281"/>
      <w:r>
        <w:t>2. Productvoorwaarden</w:t>
      </w:r>
      <w:bookmarkEnd w:id="309"/>
    </w:p>
    <w:tbl>
      <w:tblPr>
        <w:tblStyle w:val="PURTable"/>
        <w:tblW w:w="0" w:type="dxa"/>
        <w:tblLook w:val="04A0" w:firstRow="1" w:lastRow="0" w:firstColumn="1" w:lastColumn="0" w:noHBand="0" w:noVBand="1"/>
      </w:tblPr>
      <w:tblGrid>
        <w:gridCol w:w="3683"/>
        <w:gridCol w:w="3528"/>
        <w:gridCol w:w="3705"/>
      </w:tblGrid>
      <w:tr w:rsidR="00F318C3" w14:paraId="228A51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47A1261" w14:textId="77777777" w:rsidR="00F318C3" w:rsidRDefault="002D579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9">
              <w:r>
                <w:rPr>
                  <w:color w:val="00467F"/>
                  <w:u w:val="single"/>
                </w:rPr>
                <w:t>Voorwaarden voor Online Diensten</w:t>
              </w:r>
            </w:hyperlink>
          </w:p>
        </w:tc>
        <w:tc>
          <w:tcPr>
            <w:tcW w:w="3920" w:type="dxa"/>
            <w:tcBorders>
              <w:top w:val="single" w:sz="24" w:space="0" w:color="00188F"/>
              <w:left w:val="single" w:sz="4" w:space="0" w:color="000000"/>
              <w:bottom w:val="single" w:sz="4" w:space="0" w:color="000000"/>
              <w:right w:val="single" w:sz="4" w:space="0" w:color="000000"/>
            </w:tcBorders>
          </w:tcPr>
          <w:p w14:paraId="2A1FBD0D" w14:textId="77777777" w:rsidR="00F318C3" w:rsidRDefault="002D5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EA45CD6" w14:textId="77777777" w:rsidR="00F318C3" w:rsidRDefault="002D5792">
            <w:pPr>
              <w:pStyle w:val="ProductList-TableBody"/>
            </w:pPr>
            <w:r>
              <w:rPr>
                <w:color w:val="404040"/>
              </w:rPr>
              <w:t>Verlengde Looptijd mogelijk: n.v.t.</w:t>
            </w:r>
          </w:p>
        </w:tc>
      </w:tr>
      <w:tr w:rsidR="00F318C3" w14:paraId="26004C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BAB05" w14:textId="77777777" w:rsidR="00F318C3" w:rsidRDefault="002D5792">
            <w:pPr>
              <w:pStyle w:val="ProductList-TableBody"/>
            </w:pPr>
            <w:r>
              <w:rPr>
                <w:color w:val="404040"/>
              </w:rPr>
              <w:t>Migratierechten: n.v.t.</w:t>
            </w:r>
          </w:p>
        </w:tc>
        <w:tc>
          <w:tcPr>
            <w:tcW w:w="3920" w:type="dxa"/>
            <w:tcBorders>
              <w:top w:val="single" w:sz="4" w:space="0" w:color="000000"/>
              <w:left w:val="single" w:sz="4" w:space="0" w:color="000000"/>
              <w:bottom w:val="single" w:sz="4" w:space="0" w:color="000000"/>
              <w:right w:val="single" w:sz="4" w:space="0" w:color="000000"/>
            </w:tcBorders>
          </w:tcPr>
          <w:p w14:paraId="508CA480" w14:textId="77777777" w:rsidR="00F318C3" w:rsidRDefault="002D5792">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GitHub Learning Labs voor organisaties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E8F997E" w14:textId="77777777" w:rsidR="00F318C3" w:rsidRDefault="002D5792">
            <w:pPr>
              <w:pStyle w:val="ProductList-TableBody"/>
            </w:pPr>
            <w:r>
              <w:rPr>
                <w:color w:val="404040"/>
              </w:rPr>
              <w:t>Promoties: n.v.t.</w:t>
            </w:r>
          </w:p>
        </w:tc>
      </w:tr>
      <w:tr w:rsidR="00F318C3" w14:paraId="5A1966D8" w14:textId="77777777">
        <w:tc>
          <w:tcPr>
            <w:tcW w:w="4040" w:type="dxa"/>
            <w:tcBorders>
              <w:top w:val="single" w:sz="4" w:space="0" w:color="000000"/>
              <w:left w:val="single" w:sz="4" w:space="0" w:color="000000"/>
              <w:bottom w:val="single" w:sz="4" w:space="0" w:color="000000"/>
              <w:right w:val="single" w:sz="4" w:space="0" w:color="000000"/>
            </w:tcBorders>
          </w:tcPr>
          <w:p w14:paraId="7477D056" w14:textId="77777777" w:rsidR="00F318C3" w:rsidRDefault="002D5792">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tcPr>
          <w:p w14:paraId="33805998" w14:textId="77777777" w:rsidR="00F318C3" w:rsidRDefault="002D5792">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Vooruitbetaling kan doorgeven." </w:instrText>
            </w:r>
            <w:r>
              <w:fldChar w:fldCharType="separate"/>
            </w:r>
            <w:r>
              <w:rPr>
                <w:color w:val="0563C1"/>
              </w:rPr>
              <w:t>Reductie mogelijk</w:t>
            </w:r>
            <w:r>
              <w:fldChar w:fldCharType="end"/>
            </w:r>
            <w:r>
              <w:t>: GitHub Learning Labs voor organisaties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DF9FADA" w14:textId="77777777" w:rsidR="00F318C3" w:rsidRDefault="002D5792">
            <w:pPr>
              <w:pStyle w:val="ProductList-TableBody"/>
            </w:pPr>
            <w:r>
              <w:rPr>
                <w:color w:val="404040"/>
              </w:rPr>
              <w:t>Reductie mogelijk (SCE): n.v.t.</w:t>
            </w:r>
          </w:p>
        </w:tc>
      </w:tr>
      <w:tr w:rsidR="00F318C3" w14:paraId="153A7E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B4AA8" w14:textId="77777777" w:rsidR="00F318C3" w:rsidRDefault="002D5792">
            <w:pPr>
              <w:pStyle w:val="ProductList-TableBody"/>
            </w:pPr>
            <w:r>
              <w:rPr>
                <w:color w:val="404040"/>
              </w:rPr>
              <w:t>Studentgebruik Benefit: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9BBCEDF" w14:textId="77777777" w:rsidR="00F318C3" w:rsidRDefault="002D5792">
            <w:pPr>
              <w:pStyle w:val="ProductList-TableBody"/>
            </w:pPr>
            <w:r>
              <w:rPr>
                <w:color w:val="404040"/>
              </w:rPr>
              <w:t>True-up mogelijk: n.v.t.</w:t>
            </w:r>
          </w:p>
        </w:tc>
        <w:tc>
          <w:tcPr>
            <w:tcW w:w="4160" w:type="dxa"/>
            <w:tcBorders>
              <w:top w:val="single" w:sz="4" w:space="0" w:color="000000"/>
              <w:left w:val="single" w:sz="4" w:space="0" w:color="000000"/>
              <w:bottom w:val="single" w:sz="4" w:space="0" w:color="000000"/>
              <w:right w:val="single" w:sz="4" w:space="0" w:color="000000"/>
            </w:tcBorders>
          </w:tcPr>
          <w:p w14:paraId="44FC118F" w14:textId="77777777" w:rsidR="00F318C3" w:rsidRDefault="00F318C3">
            <w:pPr>
              <w:pStyle w:val="ProductList-TableBody"/>
            </w:pPr>
          </w:p>
        </w:tc>
      </w:tr>
    </w:tbl>
    <w:p w14:paraId="0023499A" w14:textId="77777777" w:rsidR="00F318C3" w:rsidRDefault="00F318C3">
      <w:pPr>
        <w:pStyle w:val="ProductList-Body"/>
      </w:pPr>
    </w:p>
    <w:p w14:paraId="64CB38B7" w14:textId="77777777" w:rsidR="00F318C3" w:rsidRDefault="002D5792">
      <w:pPr>
        <w:pStyle w:val="ProductList-ClauseHeading"/>
        <w:outlineLvl w:val="4"/>
      </w:pPr>
      <w:r>
        <w:t>2.1 GitHub Enterprise</w:t>
      </w:r>
    </w:p>
    <w:p w14:paraId="634B9EEB" w14:textId="77777777" w:rsidR="00F318C3" w:rsidRDefault="002D5792">
      <w:pPr>
        <w:pStyle w:val="ProductList-Body"/>
      </w:pPr>
      <w:r>
        <w:t xml:space="preserve">De Gelicentieerde Gebruikers van de Klant kunnen toegang verkrijgen tot en gebruikmaken van zowel de online dienst GitHub Enterprise Cloud (voorheen Business Cloud) als de on-premises software van GitHub Enterprise Server (voorheen GitHub Enterprise of GHE) die is inbegrepen in GitHub Enterprise. </w:t>
      </w:r>
    </w:p>
    <w:p w14:paraId="671C8ECF" w14:textId="77777777" w:rsidR="00F318C3" w:rsidRDefault="00F318C3">
      <w:pPr>
        <w:pStyle w:val="ProductList-Body"/>
      </w:pPr>
    </w:p>
    <w:p w14:paraId="4D9F9B8D" w14:textId="77777777" w:rsidR="00F318C3" w:rsidRDefault="002D5792">
      <w:pPr>
        <w:pStyle w:val="ProductList-ClauseHeading"/>
        <w:outlineLvl w:val="4"/>
      </w:pPr>
      <w:r>
        <w:t>2.2 GitHub Enterprise, gelicentieerd op grond van EES</w:t>
      </w:r>
    </w:p>
    <w:p w14:paraId="7F1F4FD4" w14:textId="77777777" w:rsidR="00F318C3" w:rsidRDefault="002D5792">
      <w:pPr>
        <w:pStyle w:val="ProductList-Body"/>
      </w:pPr>
      <w:r>
        <w:t xml:space="preserve">De Klant moet één Service-SL voor GitHub Enterprise aanschaffen voor de organisatie. Binnen de context van de Licentievoorwaarden voor GitHub Enterprise worden alle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en Studenten van de Klant geacht Gelicentieerde Gebruikers te zijn gedurende de looptijd van de Service-SL van de Klant.</w:t>
      </w:r>
    </w:p>
    <w:p w14:paraId="6F466F86" w14:textId="77777777" w:rsidR="00F318C3" w:rsidRDefault="00F318C3">
      <w:pPr>
        <w:pStyle w:val="ProductList-Body"/>
      </w:pPr>
    </w:p>
    <w:p w14:paraId="7C315D17" w14:textId="77777777" w:rsidR="00F318C3" w:rsidRDefault="002D5792">
      <w:pPr>
        <w:pStyle w:val="ProductList-ClauseHeading"/>
        <w:outlineLvl w:val="4"/>
      </w:pPr>
      <w:r>
        <w:t>2.3 GitHub Actions en GitHub Packages</w:t>
      </w:r>
    </w:p>
    <w:p w14:paraId="0CCD2D7A" w14:textId="77777777" w:rsidR="00F318C3" w:rsidRDefault="002D5792">
      <w:pPr>
        <w:pStyle w:val="ProductList-Body"/>
      </w:pPr>
      <w:r>
        <w:t xml:space="preserve">De Klant kan deze diensten uitsluitend verkrijgen indien de Klant ook Gebruikers-SL's heeft aangeschaft voor GitHub Enterprise of een bundel waarin GitHub Enterprise is opgenomen. </w:t>
      </w:r>
    </w:p>
    <w:p w14:paraId="36564703" w14:textId="77777777" w:rsidR="00F318C3" w:rsidRDefault="00F318C3">
      <w:pPr>
        <w:pStyle w:val="ProductList-Body"/>
      </w:pPr>
    </w:p>
    <w:p w14:paraId="26EEFF94" w14:textId="77777777" w:rsidR="00F318C3" w:rsidRDefault="002D5792">
      <w:pPr>
        <w:pStyle w:val="ProductList-ClauseHeading"/>
        <w:outlineLvl w:val="4"/>
      </w:pPr>
      <w:r>
        <w:t>2.4 GitHub Advanced Security</w:t>
      </w:r>
    </w:p>
    <w:p w14:paraId="39CFA12A" w14:textId="77777777" w:rsidR="00F318C3" w:rsidRDefault="002D5792">
      <w:pPr>
        <w:pStyle w:val="ProductList-Body"/>
      </w:pPr>
      <w:r>
        <w:t xml:space="preserve">De Klant kan gebruikers-SL's voor GitHub Advanced Security aanschaffen voor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GitHub Enterprise of een bundel waarin GitHub Enterprise is opgenomen (“GitHub Enterprise-gebruikers van de Klant”).</w:t>
      </w:r>
    </w:p>
    <w:p w14:paraId="6D669E46" w14:textId="77777777" w:rsidR="00F318C3" w:rsidRDefault="00F318C3">
      <w:pPr>
        <w:pStyle w:val="ProductList-Body"/>
      </w:pPr>
    </w:p>
    <w:p w14:paraId="14D2D15A" w14:textId="77777777" w:rsidR="00F318C3" w:rsidRDefault="002D5792">
      <w:pPr>
        <w:pStyle w:val="ProductList-ClauseHeading"/>
        <w:outlineLvl w:val="4"/>
      </w:pPr>
      <w:r>
        <w:t>2.5 GitHub Insights</w:t>
      </w:r>
    </w:p>
    <w:p w14:paraId="76B62F27" w14:textId="77777777" w:rsidR="00F318C3" w:rsidRDefault="002D5792">
      <w:pPr>
        <w:pStyle w:val="ProductList-Body"/>
      </w:pPr>
      <w:r>
        <w:t>De Klant kan Gebruikers-SL's voor GitHub Insights aanschaffen voor de GitHub Enterprise-gebruikers van de Klant, op voorwaarde dat de Klant Gebruikers-SL's voor dergelijke services aanschaft voor alle GitHub Enterprise-gebruikers van de Klant. Deze optie geldt niet voor Enrollment for Education Solutions-klanten.</w:t>
      </w:r>
    </w:p>
    <w:p w14:paraId="463BD39E" w14:textId="77777777" w:rsidR="00F318C3" w:rsidRDefault="00F318C3">
      <w:pPr>
        <w:pStyle w:val="ProductList-Body"/>
      </w:pPr>
    </w:p>
    <w:p w14:paraId="00323655" w14:textId="77777777" w:rsidR="00F318C3" w:rsidRDefault="002D5792">
      <w:pPr>
        <w:pStyle w:val="ProductList-ClauseHeading"/>
        <w:outlineLvl w:val="4"/>
      </w:pPr>
      <w:r>
        <w:t>2.6 GitHub Learning Lab voor organisaties</w:t>
      </w:r>
    </w:p>
    <w:p w14:paraId="215B1DDE" w14:textId="77777777" w:rsidR="00F318C3" w:rsidRDefault="002D5792">
      <w:pPr>
        <w:pStyle w:val="ProductList-Body"/>
      </w:pPr>
      <w:r>
        <w:t>De Klant kan gebruikers-SLְ's voor GitHub Learning Lab uitsluitend verkrijgen voor diens gelicentieerde gebruikers van GitHub Enterprise of een bundel waarin GitHub Enterprise is opgenomen.</w:t>
      </w:r>
    </w:p>
    <w:p w14:paraId="3F958FF6" w14:textId="77777777" w:rsidR="00F318C3" w:rsidRDefault="00F318C3">
      <w:pPr>
        <w:pStyle w:val="ProductList-Body"/>
      </w:pPr>
    </w:p>
    <w:p w14:paraId="67C0AF13" w14:textId="77777777" w:rsidR="00F318C3" w:rsidRDefault="002D5792">
      <w:pPr>
        <w:pStyle w:val="ProductList-ClauseHeading"/>
        <w:outlineLvl w:val="4"/>
      </w:pPr>
      <w:r>
        <w:t>2.7 Training en evaluatie</w:t>
      </w:r>
    </w:p>
    <w:p w14:paraId="66095C84" w14:textId="77777777" w:rsidR="00F318C3" w:rsidRDefault="002D5792">
      <w:pPr>
        <w:pStyle w:val="ProductList-Body"/>
      </w:pPr>
      <w:r>
        <w:t>Niettegenstaande enige tegengestelde bepaling in de volume licensing overeenkomst van de Klant, zijn voor toegang tot de GitHub Enterprise-software of de online dienst voor trainings- of evaluatiedoeleinden Gebruikers-SL's vereist.</w:t>
      </w:r>
    </w:p>
    <w:p w14:paraId="102F3462" w14:textId="77777777" w:rsidR="00F318C3" w:rsidRDefault="00F318C3">
      <w:pPr>
        <w:pStyle w:val="ProductList-Body"/>
      </w:pPr>
    </w:p>
    <w:p w14:paraId="7DF953D0" w14:textId="77777777" w:rsidR="00F318C3" w:rsidRDefault="002D5792">
      <w:pPr>
        <w:pStyle w:val="ProductList-ClauseHeading"/>
        <w:outlineLvl w:val="4"/>
      </w:pPr>
      <w:r>
        <w:t>2.8 GitHub Engineering Direct Support</w:t>
      </w:r>
    </w:p>
    <w:p w14:paraId="611145F3" w14:textId="77777777" w:rsidR="00F318C3" w:rsidRDefault="002D5792">
      <w:pPr>
        <w:pStyle w:val="ProductList-Body"/>
      </w:pPr>
      <w:r>
        <w:rPr>
          <w:color w:val="404040"/>
        </w:rP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GitHub Engineering Direct, GitHub One en GitHub AE van de Klant hebben toegang tot GitHub Engineering Direct Support, zoals bepaalde in de VOD.</w:t>
      </w:r>
    </w:p>
    <w:p w14:paraId="6EB570FD" w14:textId="77777777" w:rsidR="00F318C3" w:rsidRDefault="00F318C3">
      <w:pPr>
        <w:pStyle w:val="ProductList-Body"/>
      </w:pPr>
    </w:p>
    <w:p w14:paraId="41BC8176" w14:textId="77777777" w:rsidR="00F318C3" w:rsidRDefault="00F318C3">
      <w:pPr>
        <w:pStyle w:val="ProductList-Body"/>
        <w:jc w:val="right"/>
      </w:pPr>
    </w:p>
    <w:tbl>
      <w:tblPr>
        <w:tblStyle w:val="PURTable"/>
        <w:tblW w:w="0" w:type="dxa"/>
        <w:tblLook w:val="04A0" w:firstRow="1" w:lastRow="0" w:firstColumn="1" w:lastColumn="0" w:noHBand="0" w:noVBand="1"/>
      </w:tblPr>
      <w:tblGrid>
        <w:gridCol w:w="10916"/>
      </w:tblGrid>
      <w:tr w:rsidR="00F318C3" w14:paraId="04DBA0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BF66E7"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78A3A762" w14:textId="77777777" w:rsidR="00F318C3" w:rsidRDefault="00F318C3">
      <w:pPr>
        <w:pStyle w:val="ProductList-Body"/>
      </w:pPr>
    </w:p>
    <w:p w14:paraId="3959631F" w14:textId="77777777" w:rsidR="00F318C3" w:rsidRDefault="002D5792">
      <w:pPr>
        <w:pStyle w:val="ProductList-Offering2HeadingNoBorder"/>
        <w:outlineLvl w:val="2"/>
      </w:pPr>
      <w:bookmarkStart w:id="310" w:name="_Sec1298"/>
      <w:r>
        <w:t>Microsoft Defender for Endpoint (server)</w:t>
      </w:r>
      <w:bookmarkEnd w:id="310"/>
      <w:r>
        <w:fldChar w:fldCharType="begin"/>
      </w:r>
      <w:r>
        <w:instrText xml:space="preserve"> TC "</w:instrText>
      </w:r>
      <w:bookmarkStart w:id="311" w:name="_Toc62633955"/>
      <w:r>
        <w:instrText>Microsoft Defender for Endpoint (server)</w:instrText>
      </w:r>
      <w:bookmarkEnd w:id="311"/>
      <w:r>
        <w:instrText>" \l 3</w:instrText>
      </w:r>
      <w:r>
        <w:fldChar w:fldCharType="end"/>
      </w:r>
    </w:p>
    <w:p w14:paraId="353C744E" w14:textId="77777777" w:rsidR="00F318C3" w:rsidRDefault="002D5792">
      <w:pPr>
        <w:pStyle w:val="ProductList-Offering1SubSection"/>
        <w:outlineLvl w:val="3"/>
      </w:pPr>
      <w:bookmarkStart w:id="312" w:name="_Sec1299"/>
      <w:r>
        <w:t>1. Beschikbaarheid programma</w:t>
      </w:r>
      <w:bookmarkEnd w:id="312"/>
    </w:p>
    <w:tbl>
      <w:tblPr>
        <w:tblStyle w:val="PURTable"/>
        <w:tblW w:w="0" w:type="dxa"/>
        <w:tblLook w:val="04A0" w:firstRow="1" w:lastRow="0" w:firstColumn="1" w:lastColumn="0" w:noHBand="0" w:noVBand="1"/>
      </w:tblPr>
      <w:tblGrid>
        <w:gridCol w:w="4231"/>
        <w:gridCol w:w="705"/>
        <w:gridCol w:w="691"/>
        <w:gridCol w:w="810"/>
        <w:gridCol w:w="713"/>
        <w:gridCol w:w="728"/>
        <w:gridCol w:w="830"/>
        <w:gridCol w:w="706"/>
        <w:gridCol w:w="697"/>
        <w:gridCol w:w="805"/>
      </w:tblGrid>
      <w:tr w:rsidR="00F318C3" w14:paraId="444579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469838" w14:textId="77777777" w:rsidR="00F318C3" w:rsidRDefault="002D5792">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0E4A8BEA" w14:textId="77777777" w:rsidR="00F318C3" w:rsidRDefault="002D5792">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E65551" w14:textId="77777777" w:rsidR="00F318C3" w:rsidRDefault="002D5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63DEF1" w14:textId="77777777" w:rsidR="00F318C3" w:rsidRDefault="002D5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6C8737" w14:textId="77777777" w:rsidR="00F318C3" w:rsidRDefault="002D5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8BFD49" w14:textId="77777777" w:rsidR="00F318C3" w:rsidRDefault="002D579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8084C2" w14:textId="77777777" w:rsidR="00F318C3" w:rsidRDefault="002D5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71B289" w14:textId="77777777" w:rsidR="00F318C3" w:rsidRDefault="002D5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DB041E" w14:textId="77777777" w:rsidR="00F318C3" w:rsidRDefault="002D5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39BE46" w14:textId="77777777" w:rsidR="00F318C3" w:rsidRDefault="002D5792">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F318C3" w14:paraId="37DE0A63" w14:textId="77777777">
        <w:tc>
          <w:tcPr>
            <w:tcW w:w="4660" w:type="dxa"/>
            <w:tcBorders>
              <w:top w:val="single" w:sz="6" w:space="0" w:color="FFFFFF"/>
              <w:left w:val="none" w:sz="4" w:space="0" w:color="6E6E6E"/>
              <w:bottom w:val="single" w:sz="4" w:space="0" w:color="FFFFFF"/>
              <w:right w:val="none" w:sz="4" w:space="0" w:color="6E6E6E"/>
            </w:tcBorders>
          </w:tcPr>
          <w:p w14:paraId="384B015F" w14:textId="77777777" w:rsidR="00F318C3" w:rsidRDefault="002D5792">
            <w:pPr>
              <w:pStyle w:val="ProductList-TableBody"/>
            </w:pPr>
            <w:r>
              <w:t>Microsoft Defender for Endpoint (server)</w:t>
            </w:r>
            <w:r>
              <w:fldChar w:fldCharType="begin"/>
            </w:r>
            <w:r>
              <w:instrText xml:space="preserve"> XE "Microsoft Defender for Endpoint (server)"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30806C29" w14:textId="77777777" w:rsidR="00F318C3" w:rsidRDefault="002D57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221C8"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6DB09"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DB8E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AEDBF"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FC04F"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15D5B"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750E9"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7E738" w14:textId="77777777" w:rsidR="00F318C3" w:rsidRDefault="00F318C3">
            <w:pPr>
              <w:pStyle w:val="ProductList-TableBody"/>
              <w:jc w:val="center"/>
            </w:pPr>
          </w:p>
        </w:tc>
      </w:tr>
    </w:tbl>
    <w:p w14:paraId="5C4156E6" w14:textId="77777777" w:rsidR="00F318C3" w:rsidRDefault="002D5792">
      <w:pPr>
        <w:pStyle w:val="ProductList-Body"/>
      </w:pPr>
      <w:r>
        <w:rPr>
          <w:i/>
        </w:rPr>
        <w:t xml:space="preserve">Zie de productvermelding </w:t>
      </w:r>
      <w:hyperlink w:anchor="_Sec652">
        <w:r>
          <w:rPr>
            <w:i/>
            <w:color w:val="00467F"/>
            <w:u w:val="single"/>
          </w:rPr>
          <w:t>Windows Desktop Operating System</w:t>
        </w:r>
      </w:hyperlink>
      <w:r>
        <w:rPr>
          <w:i/>
        </w:rPr>
        <w:t xml:space="preserve"> voor Microsoft Defender for Endpoint (per gebruiker).</w:t>
      </w:r>
    </w:p>
    <w:p w14:paraId="51AF94B6" w14:textId="77777777" w:rsidR="00F318C3" w:rsidRDefault="002D5792">
      <w:pPr>
        <w:pStyle w:val="ProductList-Offering1SubSection"/>
        <w:outlineLvl w:val="3"/>
      </w:pPr>
      <w:bookmarkStart w:id="313" w:name="_Sec1300"/>
      <w:r>
        <w:t>2. Productvoorwaarden</w:t>
      </w:r>
      <w:bookmarkEnd w:id="313"/>
    </w:p>
    <w:tbl>
      <w:tblPr>
        <w:tblStyle w:val="PURTable"/>
        <w:tblW w:w="0" w:type="dxa"/>
        <w:tblLook w:val="04A0" w:firstRow="1" w:lastRow="0" w:firstColumn="1" w:lastColumn="0" w:noHBand="0" w:noVBand="1"/>
      </w:tblPr>
      <w:tblGrid>
        <w:gridCol w:w="3684"/>
        <w:gridCol w:w="3631"/>
        <w:gridCol w:w="3601"/>
      </w:tblGrid>
      <w:tr w:rsidR="00F318C3" w14:paraId="6115BE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E8FE2E" w14:textId="77777777" w:rsidR="00F318C3" w:rsidRDefault="002D579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06C126A" w14:textId="77777777" w:rsidR="00F318C3" w:rsidRDefault="002D5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D0B2EF7" w14:textId="77777777" w:rsidR="00F318C3" w:rsidRDefault="002D5792">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Ja</w:t>
            </w:r>
          </w:p>
        </w:tc>
      </w:tr>
      <w:tr w:rsidR="00F318C3" w14:paraId="4BEA86FF" w14:textId="77777777">
        <w:tc>
          <w:tcPr>
            <w:tcW w:w="4040" w:type="dxa"/>
            <w:tcBorders>
              <w:top w:val="single" w:sz="4" w:space="0" w:color="000000"/>
              <w:left w:val="single" w:sz="4" w:space="0" w:color="000000"/>
              <w:bottom w:val="single" w:sz="4" w:space="0" w:color="000000"/>
              <w:right w:val="single" w:sz="4" w:space="0" w:color="000000"/>
            </w:tcBorders>
          </w:tcPr>
          <w:p w14:paraId="1A347005" w14:textId="77777777" w:rsidR="00F318C3" w:rsidRDefault="002D5792">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tcPr>
          <w:p w14:paraId="68BA23D1" w14:textId="77777777" w:rsidR="00F318C3" w:rsidRDefault="002D5792">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CE503" w14:textId="77777777" w:rsidR="00F318C3" w:rsidRDefault="002D5792">
            <w:pPr>
              <w:pStyle w:val="ProductList-TableBody"/>
            </w:pPr>
            <w:r>
              <w:rPr>
                <w:color w:val="404040"/>
              </w:rPr>
              <w:t>Promoties: n.v.t.</w:t>
            </w:r>
          </w:p>
        </w:tc>
      </w:tr>
      <w:tr w:rsidR="00F318C3" w14:paraId="1A3B6B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9B57B" w14:textId="77777777" w:rsidR="00F318C3" w:rsidRDefault="002D579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49C42F83" w14:textId="77777777" w:rsidR="00F318C3" w:rsidRDefault="002D5792">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Vooruitbetaling kan doorgeven." </w:instrText>
            </w:r>
            <w:r>
              <w:fldChar w:fldCharType="separate"/>
            </w:r>
            <w:r>
              <w:rPr>
                <w:color w:val="0563C1"/>
              </w:rPr>
              <w:t>Reductie mogelijk</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F89F0" w14:textId="77777777" w:rsidR="00F318C3" w:rsidRDefault="002D5792">
            <w:pPr>
              <w:pStyle w:val="ProductList-TableBody"/>
            </w:pPr>
            <w:r>
              <w:rPr>
                <w:color w:val="404040"/>
              </w:rPr>
              <w:t>Reductie mogelijk (SCE): n.v.t.</w:t>
            </w:r>
          </w:p>
        </w:tc>
      </w:tr>
      <w:tr w:rsidR="00F318C3" w14:paraId="3537EA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3C5CC" w14:textId="77777777" w:rsidR="00F318C3" w:rsidRDefault="002D5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82795" w14:textId="77777777" w:rsidR="00F318C3" w:rsidRDefault="002D5792">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35E5E" w14:textId="77777777" w:rsidR="00F318C3" w:rsidRDefault="00F318C3">
            <w:pPr>
              <w:pStyle w:val="ProductList-TableBody"/>
            </w:pPr>
          </w:p>
        </w:tc>
      </w:tr>
    </w:tbl>
    <w:p w14:paraId="3D2A47B9" w14:textId="77777777" w:rsidR="00F318C3" w:rsidRDefault="00F318C3">
      <w:pPr>
        <w:pStyle w:val="ProductList-Body"/>
      </w:pPr>
    </w:p>
    <w:p w14:paraId="1A0E470C" w14:textId="77777777" w:rsidR="00F318C3" w:rsidRDefault="002D5792">
      <w:pPr>
        <w:pStyle w:val="ProductList-ClauseHeading"/>
        <w:outlineLvl w:val="4"/>
      </w:pPr>
      <w:r>
        <w:t>2.1 Kwalificatie om in aanmerking te komen voor het verkrijgen van Microsoft Defender for Endpoint (server)</w:t>
      </w:r>
    </w:p>
    <w:p w14:paraId="30C84BBC" w14:textId="77777777" w:rsidR="00F318C3" w:rsidRDefault="002D5792">
      <w:pPr>
        <w:pStyle w:val="ProductList-Body"/>
      </w:pPr>
      <w:r>
        <w:t>Klanten met een gecombineerd minimum van 50 licenties voor een of meer van de volgende kunnen Microsoft Defender for Endpoint (server)-licenties verkrijgen (één per gedekte Server-OSE): Gebruikers-SL's voor Microsoft Defender for Endpoint (per gebruiker), Windows E5/A5, Microsoft 365 E5/A5 en Microsoft 365 E5 Security.</w:t>
      </w:r>
    </w:p>
    <w:p w14:paraId="0F0E43DE" w14:textId="77777777" w:rsidR="00F318C3" w:rsidRDefault="00F318C3">
      <w:pPr>
        <w:pStyle w:val="ProductList-Body"/>
      </w:pPr>
    </w:p>
    <w:p w14:paraId="314E4396" w14:textId="77777777" w:rsidR="00F318C3" w:rsidRDefault="002D5792">
      <w:pPr>
        <w:pStyle w:val="ProductList-ClauseHeading"/>
        <w:outlineLvl w:val="4"/>
      </w:pPr>
      <w:r>
        <w:t>2.2 Migratie naar Azure Security Center</w:t>
      </w:r>
    </w:p>
    <w:p w14:paraId="2283A437" w14:textId="77777777" w:rsidR="00F318C3" w:rsidRDefault="002D5792">
      <w:pPr>
        <w:pStyle w:val="ProductList-Body"/>
      </w:pPr>
      <w:r>
        <w:t>Klanten die Microsoft Defender for Endpoint (server)-licenties verkrijgen en later gedurende de looptijd van hun dekking ervoor kiezen dezelfde servers te dekken met Azure Security Center, komen in aanmerking voor een tegoed voor Azure Security Center.</w:t>
      </w:r>
    </w:p>
    <w:p w14:paraId="2F3F99D7" w14:textId="77777777" w:rsidR="00F318C3" w:rsidRDefault="00F318C3">
      <w:pPr>
        <w:pStyle w:val="ProductList-Body"/>
        <w:jc w:val="right"/>
      </w:pPr>
    </w:p>
    <w:tbl>
      <w:tblPr>
        <w:tblStyle w:val="PURTable"/>
        <w:tblW w:w="0" w:type="dxa"/>
        <w:tblLook w:val="04A0" w:firstRow="1" w:lastRow="0" w:firstColumn="1" w:lastColumn="0" w:noHBand="0" w:noVBand="1"/>
      </w:tblPr>
      <w:tblGrid>
        <w:gridCol w:w="10916"/>
      </w:tblGrid>
      <w:tr w:rsidR="00F318C3" w14:paraId="5A5738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FD8800"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5F327609" w14:textId="77777777" w:rsidR="00F318C3" w:rsidRDefault="00F318C3">
      <w:pPr>
        <w:pStyle w:val="ProductList-Body"/>
      </w:pPr>
    </w:p>
    <w:p w14:paraId="2DE72A96" w14:textId="77777777" w:rsidR="00F318C3" w:rsidRDefault="002D5792">
      <w:pPr>
        <w:pStyle w:val="ProductList-Offering2HeadingNoBorder"/>
        <w:outlineLvl w:val="2"/>
      </w:pPr>
      <w:bookmarkStart w:id="314" w:name="_Sec1206"/>
      <w:r>
        <w:t>Microsoft Cloud App Security</w:t>
      </w:r>
      <w:bookmarkEnd w:id="314"/>
      <w:r>
        <w:fldChar w:fldCharType="begin"/>
      </w:r>
      <w:r>
        <w:instrText xml:space="preserve"> TC "</w:instrText>
      </w:r>
      <w:bookmarkStart w:id="315" w:name="_Toc62633956"/>
      <w:r>
        <w:instrText>Microsoft Cloud App Security</w:instrText>
      </w:r>
      <w:bookmarkEnd w:id="315"/>
      <w:r>
        <w:instrText>" \l 3</w:instrText>
      </w:r>
      <w:r>
        <w:fldChar w:fldCharType="end"/>
      </w:r>
    </w:p>
    <w:p w14:paraId="185984E0" w14:textId="77777777" w:rsidR="00F318C3" w:rsidRDefault="002D5792">
      <w:pPr>
        <w:pStyle w:val="ProductList-Offering1SubSection"/>
        <w:outlineLvl w:val="3"/>
      </w:pPr>
      <w:bookmarkStart w:id="316" w:name="_Sec1207"/>
      <w:r>
        <w:t>1. Beschikbaarheid programma</w:t>
      </w:r>
      <w:bookmarkEnd w:id="316"/>
    </w:p>
    <w:tbl>
      <w:tblPr>
        <w:tblStyle w:val="PURTable"/>
        <w:tblW w:w="0" w:type="dxa"/>
        <w:tblLook w:val="04A0" w:firstRow="1" w:lastRow="0" w:firstColumn="1" w:lastColumn="0" w:noHBand="0" w:noVBand="1"/>
      </w:tblPr>
      <w:tblGrid>
        <w:gridCol w:w="4117"/>
        <w:gridCol w:w="811"/>
        <w:gridCol w:w="697"/>
        <w:gridCol w:w="809"/>
        <w:gridCol w:w="713"/>
        <w:gridCol w:w="728"/>
        <w:gridCol w:w="829"/>
        <w:gridCol w:w="706"/>
        <w:gridCol w:w="702"/>
        <w:gridCol w:w="804"/>
      </w:tblGrid>
      <w:tr w:rsidR="00F318C3" w14:paraId="274DF68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D4B4AAF" w14:textId="77777777" w:rsidR="00F318C3" w:rsidRDefault="002D5792">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0C7CF617" w14:textId="77777777" w:rsidR="00F318C3" w:rsidRDefault="002D5792">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F99404" w14:textId="77777777" w:rsidR="00F318C3" w:rsidRDefault="002D5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B0381D" w14:textId="77777777" w:rsidR="00F318C3" w:rsidRDefault="002D5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65A880" w14:textId="77777777" w:rsidR="00F318C3" w:rsidRDefault="002D5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FDE2A2" w14:textId="77777777" w:rsidR="00F318C3" w:rsidRDefault="002D579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EC3A2A" w14:textId="77777777" w:rsidR="00F318C3" w:rsidRDefault="002D5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804AE1" w14:textId="77777777" w:rsidR="00F318C3" w:rsidRDefault="002D5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C569B0" w14:textId="77777777" w:rsidR="00F318C3" w:rsidRDefault="002D5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745782" w14:textId="77777777" w:rsidR="00F318C3" w:rsidRDefault="002D5792">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F318C3" w14:paraId="5C92B2CC" w14:textId="77777777">
        <w:tc>
          <w:tcPr>
            <w:tcW w:w="4520" w:type="dxa"/>
            <w:tcBorders>
              <w:top w:val="none" w:sz="4" w:space="0" w:color="BFBFBF"/>
              <w:left w:val="none" w:sz="4" w:space="0" w:color="000000"/>
              <w:bottom w:val="dashed" w:sz="4" w:space="0" w:color="7F7F7F"/>
              <w:right w:val="none" w:sz="4" w:space="0" w:color="000000"/>
            </w:tcBorders>
          </w:tcPr>
          <w:p w14:paraId="74F6C2B9" w14:textId="77777777" w:rsidR="00F318C3" w:rsidRDefault="002D5792">
            <w:pPr>
              <w:pStyle w:val="ProductList-TableBody"/>
            </w:pPr>
            <w:r>
              <w:t>Microsoft Cloud App Security</w:t>
            </w:r>
            <w:r>
              <w:fldChar w:fldCharType="begin"/>
            </w:r>
            <w:r>
              <w:instrText xml:space="preserve"> XE "Microsoft Cloud App Security"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14:paraId="399929D2" w14:textId="77777777" w:rsidR="00F318C3" w:rsidRDefault="002D57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62572"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75D2E"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E949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72777"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1EC6E"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7F686"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96638"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34FA2" w14:textId="77777777" w:rsidR="00F318C3" w:rsidRDefault="00F318C3">
            <w:pPr>
              <w:pStyle w:val="ProductList-TableBody"/>
              <w:jc w:val="center"/>
            </w:pPr>
          </w:p>
        </w:tc>
      </w:tr>
    </w:tbl>
    <w:p w14:paraId="02E217C0" w14:textId="77777777" w:rsidR="00F318C3" w:rsidRDefault="00F318C3">
      <w:pPr>
        <w:pStyle w:val="ProductList-Body"/>
      </w:pPr>
    </w:p>
    <w:p w14:paraId="36B5D9D9" w14:textId="77777777" w:rsidR="00F318C3" w:rsidRDefault="002D5792">
      <w:pPr>
        <w:pStyle w:val="ProductList-Offering1SubSection"/>
        <w:outlineLvl w:val="3"/>
      </w:pPr>
      <w:bookmarkStart w:id="317" w:name="_Sec1208"/>
      <w:r>
        <w:t>2. Productvoorwaarden</w:t>
      </w:r>
      <w:bookmarkEnd w:id="317"/>
    </w:p>
    <w:tbl>
      <w:tblPr>
        <w:tblStyle w:val="PURTable"/>
        <w:tblW w:w="0" w:type="dxa"/>
        <w:tblLook w:val="04A0" w:firstRow="1" w:lastRow="0" w:firstColumn="1" w:lastColumn="0" w:noHBand="0" w:noVBand="1"/>
      </w:tblPr>
      <w:tblGrid>
        <w:gridCol w:w="3684"/>
        <w:gridCol w:w="3631"/>
        <w:gridCol w:w="3601"/>
      </w:tblGrid>
      <w:tr w:rsidR="00F318C3" w14:paraId="36FCDD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731D0B" w14:textId="77777777" w:rsidR="00F318C3" w:rsidRDefault="002D579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502E1D37" w14:textId="77777777" w:rsidR="00F318C3" w:rsidRDefault="002D5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423A851" w14:textId="77777777" w:rsidR="00F318C3" w:rsidRDefault="002D5792">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F318C3" w14:paraId="152032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838D3" w14:textId="77777777" w:rsidR="00F318C3" w:rsidRDefault="002D579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C3FB" w14:textId="77777777" w:rsidR="00F318C3" w:rsidRDefault="002D5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3390B" w14:textId="77777777" w:rsidR="00F318C3" w:rsidRDefault="002D5792">
            <w:pPr>
              <w:pStyle w:val="ProductList-TableBody"/>
            </w:pPr>
            <w:r>
              <w:rPr>
                <w:color w:val="404040"/>
              </w:rPr>
              <w:t>Promoties: n.v.t.</w:t>
            </w:r>
          </w:p>
        </w:tc>
      </w:tr>
      <w:tr w:rsidR="00F318C3" w14:paraId="75626AC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2D6C34" w14:textId="77777777" w:rsidR="00F318C3" w:rsidRDefault="002D5792">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9CB8F1" w14:textId="77777777" w:rsidR="00F318C3" w:rsidRDefault="002D5792">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6FDC48" w14:textId="77777777" w:rsidR="00F318C3" w:rsidRDefault="002D5792">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F318C3" w14:paraId="151FC26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A65B95" w14:textId="77777777" w:rsidR="00F318C3" w:rsidRDefault="002D5792">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144B82" w14:textId="77777777" w:rsidR="00F318C3" w:rsidRDefault="002D5792">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A16EAD" w14:textId="77777777" w:rsidR="00F318C3" w:rsidRDefault="00F318C3">
            <w:pPr>
              <w:pStyle w:val="ProductList-TableBody"/>
            </w:pPr>
          </w:p>
        </w:tc>
      </w:tr>
    </w:tbl>
    <w:p w14:paraId="7E70F3C7" w14:textId="77777777" w:rsidR="00F318C3" w:rsidRDefault="00F318C3">
      <w:pPr>
        <w:pStyle w:val="ProductList-Body"/>
        <w:jc w:val="right"/>
      </w:pPr>
    </w:p>
    <w:tbl>
      <w:tblPr>
        <w:tblStyle w:val="PURTable"/>
        <w:tblW w:w="0" w:type="dxa"/>
        <w:tblLook w:val="04A0" w:firstRow="1" w:lastRow="0" w:firstColumn="1" w:lastColumn="0" w:noHBand="0" w:noVBand="1"/>
      </w:tblPr>
      <w:tblGrid>
        <w:gridCol w:w="10916"/>
      </w:tblGrid>
      <w:tr w:rsidR="00F318C3" w14:paraId="4AED3A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4512C0"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09EAFA4E" w14:textId="77777777" w:rsidR="00F318C3" w:rsidRDefault="00F318C3">
      <w:pPr>
        <w:pStyle w:val="ProductList-Body"/>
      </w:pPr>
    </w:p>
    <w:p w14:paraId="16912ABA" w14:textId="77777777" w:rsidR="00F318C3" w:rsidRDefault="002D5792">
      <w:pPr>
        <w:pStyle w:val="ProductList-Offering2HeadingNoBorder"/>
        <w:outlineLvl w:val="2"/>
      </w:pPr>
      <w:bookmarkStart w:id="318" w:name="_Sec1305"/>
      <w:r>
        <w:t>Add-on voor Microsoft Cloud Healthcare</w:t>
      </w:r>
      <w:bookmarkEnd w:id="318"/>
      <w:r>
        <w:fldChar w:fldCharType="begin"/>
      </w:r>
      <w:r>
        <w:instrText xml:space="preserve"> TC "</w:instrText>
      </w:r>
      <w:bookmarkStart w:id="319" w:name="_Toc62633957"/>
      <w:r>
        <w:instrText>Add-on voor Microsoft Cloud Healthcare</w:instrText>
      </w:r>
      <w:bookmarkEnd w:id="319"/>
      <w:r>
        <w:instrText>" \l 3</w:instrText>
      </w:r>
      <w:r>
        <w:fldChar w:fldCharType="end"/>
      </w:r>
    </w:p>
    <w:p w14:paraId="5A20D160" w14:textId="77777777" w:rsidR="00F318C3" w:rsidRDefault="002D5792">
      <w:pPr>
        <w:pStyle w:val="ProductList-Offering1SubSection"/>
        <w:outlineLvl w:val="3"/>
      </w:pPr>
      <w:bookmarkStart w:id="320" w:name="_Sec1306"/>
      <w:r>
        <w:t>1. Beschikbaarheid programma</w:t>
      </w:r>
      <w:bookmarkEnd w:id="320"/>
    </w:p>
    <w:tbl>
      <w:tblPr>
        <w:tblStyle w:val="PURTable"/>
        <w:tblW w:w="0" w:type="dxa"/>
        <w:tblLook w:val="04A0" w:firstRow="1" w:lastRow="0" w:firstColumn="1" w:lastColumn="0" w:noHBand="0" w:noVBand="1"/>
      </w:tblPr>
      <w:tblGrid>
        <w:gridCol w:w="4367"/>
        <w:gridCol w:w="726"/>
        <w:gridCol w:w="721"/>
        <w:gridCol w:w="726"/>
        <w:gridCol w:w="730"/>
        <w:gridCol w:w="736"/>
        <w:gridCol w:w="733"/>
        <w:gridCol w:w="727"/>
        <w:gridCol w:w="726"/>
        <w:gridCol w:w="724"/>
      </w:tblGrid>
      <w:tr w:rsidR="00F318C3" w14:paraId="56CA8E2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80D255E" w14:textId="77777777" w:rsidR="00F318C3" w:rsidRDefault="002D5792">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5F6AA7" w14:textId="77777777" w:rsidR="00F318C3" w:rsidRDefault="002D5792">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8B6AE6" w14:textId="77777777" w:rsidR="00F318C3" w:rsidRDefault="002D5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90D87D" w14:textId="77777777" w:rsidR="00F318C3" w:rsidRDefault="002D5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CE1291" w14:textId="77777777" w:rsidR="00F318C3" w:rsidRDefault="002D5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AB38E4" w14:textId="77777777" w:rsidR="00F318C3" w:rsidRDefault="002D579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B25219" w14:textId="77777777" w:rsidR="00F318C3" w:rsidRDefault="002D5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049008" w14:textId="77777777" w:rsidR="00F318C3" w:rsidRDefault="002D5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163BA1" w14:textId="77777777" w:rsidR="00F318C3" w:rsidRDefault="002D5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FA5639" w14:textId="77777777" w:rsidR="00F318C3" w:rsidRDefault="002D5792">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F318C3" w14:paraId="7ADFF92D" w14:textId="77777777">
        <w:tc>
          <w:tcPr>
            <w:tcW w:w="4520" w:type="dxa"/>
            <w:tcBorders>
              <w:top w:val="single" w:sz="4" w:space="0" w:color="FFFFFF"/>
              <w:left w:val="single" w:sz="4" w:space="0" w:color="FFFFFF"/>
              <w:bottom w:val="single" w:sz="4" w:space="0" w:color="FFFFFF"/>
              <w:right w:val="single" w:sz="4" w:space="0" w:color="FFFFFF"/>
            </w:tcBorders>
          </w:tcPr>
          <w:p w14:paraId="33BCC9B5" w14:textId="77777777" w:rsidR="00F318C3" w:rsidRDefault="002D5792">
            <w:pPr>
              <w:pStyle w:val="ProductList-TableBody"/>
            </w:pPr>
            <w:r>
              <w:t>Add-on voor Microsoft Cloud Healthcare</w:t>
            </w:r>
            <w:r>
              <w:fldChar w:fldCharType="begin"/>
            </w:r>
            <w:r>
              <w:instrText xml:space="preserve"> XE "Add-on voor Microsoft Cloud Healthcare" </w:instrText>
            </w:r>
            <w:r>
              <w:fldChar w:fldCharType="end"/>
            </w:r>
            <w:r>
              <w:t xml:space="preserve"> (Gebruikers-SL)</w:t>
            </w:r>
          </w:p>
        </w:tc>
        <w:tc>
          <w:tcPr>
            <w:tcW w:w="740" w:type="dxa"/>
            <w:tcBorders>
              <w:top w:val="single" w:sz="4" w:space="0" w:color="FFFFFF"/>
              <w:left w:val="single" w:sz="4" w:space="0" w:color="FFFFFF"/>
              <w:bottom w:val="single" w:sz="4" w:space="0" w:color="FFFFFF"/>
              <w:right w:val="single" w:sz="4" w:space="0" w:color="FFFFFF"/>
            </w:tcBorders>
          </w:tcPr>
          <w:p w14:paraId="6C930688"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6E912E"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C482A1"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D42A10"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5E7DE9"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10FBCE"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98F577"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0D91CC"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9F2875" w14:textId="77777777" w:rsidR="00F318C3" w:rsidRDefault="00F318C3">
            <w:pPr>
              <w:pStyle w:val="ProductList-TableBody"/>
              <w:jc w:val="center"/>
            </w:pPr>
          </w:p>
        </w:tc>
      </w:tr>
    </w:tbl>
    <w:p w14:paraId="7D672A08" w14:textId="77777777" w:rsidR="00F318C3" w:rsidRDefault="00F318C3">
      <w:pPr>
        <w:pStyle w:val="ProductList-Body"/>
      </w:pPr>
    </w:p>
    <w:p w14:paraId="79C46A51" w14:textId="77777777" w:rsidR="00F318C3" w:rsidRDefault="002D5792">
      <w:pPr>
        <w:pStyle w:val="ProductList-Offering1SubSection"/>
        <w:outlineLvl w:val="3"/>
      </w:pPr>
      <w:bookmarkStart w:id="321" w:name="_Sec1307"/>
      <w:r>
        <w:t>2. Productvoorwaarden</w:t>
      </w:r>
      <w:bookmarkEnd w:id="321"/>
    </w:p>
    <w:tbl>
      <w:tblPr>
        <w:tblStyle w:val="PURTable"/>
        <w:tblW w:w="0" w:type="dxa"/>
        <w:tblLook w:val="04A0" w:firstRow="1" w:lastRow="0" w:firstColumn="1" w:lastColumn="0" w:noHBand="0" w:noVBand="1"/>
      </w:tblPr>
      <w:tblGrid>
        <w:gridCol w:w="3683"/>
        <w:gridCol w:w="3528"/>
        <w:gridCol w:w="3705"/>
      </w:tblGrid>
      <w:tr w:rsidR="00F318C3" w14:paraId="1D72A3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F2F978A" w14:textId="77777777" w:rsidR="00F318C3" w:rsidRDefault="002D579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2">
              <w:r>
                <w:rPr>
                  <w:color w:val="00467F"/>
                  <w:u w:val="single"/>
                </w:rPr>
                <w:t>Voorwaarden voor Online Diensten</w:t>
              </w:r>
            </w:hyperlink>
          </w:p>
        </w:tc>
        <w:tc>
          <w:tcPr>
            <w:tcW w:w="3920" w:type="dxa"/>
            <w:tcBorders>
              <w:top w:val="single" w:sz="24" w:space="0" w:color="00188F"/>
              <w:left w:val="single" w:sz="4" w:space="0" w:color="000000"/>
              <w:bottom w:val="single" w:sz="4" w:space="0" w:color="000000"/>
              <w:right w:val="single" w:sz="4" w:space="0" w:color="000000"/>
            </w:tcBorders>
          </w:tcPr>
          <w:p w14:paraId="5FD57B8C" w14:textId="77777777" w:rsidR="00F318C3" w:rsidRDefault="002D5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BF191CA" w14:textId="77777777" w:rsidR="00F318C3" w:rsidRDefault="002D5792">
            <w:pPr>
              <w:pStyle w:val="ProductList-TableBody"/>
            </w:pPr>
            <w:r>
              <w:rPr>
                <w:color w:val="404040"/>
              </w:rPr>
              <w:t>Verlengde Looptijd mogelijk: n.v.t.</w:t>
            </w:r>
          </w:p>
        </w:tc>
      </w:tr>
      <w:tr w:rsidR="00F318C3" w14:paraId="3A6D78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2DEDC" w14:textId="77777777" w:rsidR="00F318C3" w:rsidRDefault="002D5792">
            <w:pPr>
              <w:pStyle w:val="ProductList-TableBody"/>
            </w:pPr>
            <w:r>
              <w:rPr>
                <w:color w:val="404040"/>
              </w:rPr>
              <w:t>Migratierechten: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D5C8C37" w14:textId="77777777" w:rsidR="00F318C3" w:rsidRDefault="002D5792">
            <w:pPr>
              <w:pStyle w:val="ProductList-TableBody"/>
            </w:pPr>
            <w:r>
              <w:rPr>
                <w:color w:val="404040"/>
              </w:rPr>
              <w:t>Vereiste: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27C0235" w14:textId="77777777" w:rsidR="00F318C3" w:rsidRDefault="002D5792">
            <w:pPr>
              <w:pStyle w:val="ProductList-TableBody"/>
            </w:pPr>
            <w:r>
              <w:rPr>
                <w:color w:val="404040"/>
              </w:rPr>
              <w:t>Promoties: n.v.t.</w:t>
            </w:r>
          </w:p>
        </w:tc>
      </w:tr>
      <w:tr w:rsidR="00F318C3" w14:paraId="5F39EB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951A3" w14:textId="77777777" w:rsidR="00F318C3" w:rsidRDefault="002D5792">
            <w:pPr>
              <w:pStyle w:val="ProductList-TableBody"/>
            </w:pPr>
            <w:r>
              <w:rPr>
                <w:color w:val="404040"/>
              </w:rPr>
              <w:t>Vrijstelling Gekwalificeerde Gebruikers: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EAD9F86" w14:textId="77777777" w:rsidR="00F318C3" w:rsidRDefault="002D5792">
            <w:pPr>
              <w:pStyle w:val="ProductList-TableBody"/>
            </w:pPr>
            <w:r>
              <w:rPr>
                <w:color w:val="404040"/>
              </w:rPr>
              <w:t>Reductie mogelijk: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5CDB232" w14:textId="77777777" w:rsidR="00F318C3" w:rsidRDefault="002D5792">
            <w:pPr>
              <w:pStyle w:val="ProductList-TableBody"/>
            </w:pPr>
            <w:r>
              <w:rPr>
                <w:color w:val="404040"/>
              </w:rPr>
              <w:t>Reductie mogelijk (SCE): n.v.t.</w:t>
            </w:r>
          </w:p>
        </w:tc>
      </w:tr>
      <w:tr w:rsidR="00F318C3" w14:paraId="642553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8D851" w14:textId="77777777" w:rsidR="00F318C3" w:rsidRDefault="002D5792">
            <w:pPr>
              <w:pStyle w:val="ProductList-TableBody"/>
            </w:pPr>
            <w:r>
              <w:rPr>
                <w:color w:val="404040"/>
              </w:rPr>
              <w:t>Studentgebruik Benefit: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02F6D05" w14:textId="77777777" w:rsidR="00F318C3" w:rsidRDefault="002D5792">
            <w:pPr>
              <w:pStyle w:val="ProductList-TableBody"/>
            </w:pPr>
            <w:r>
              <w:rPr>
                <w:color w:val="404040"/>
              </w:rPr>
              <w:t>True-up mogelijk: Alle</w:t>
            </w:r>
          </w:p>
        </w:tc>
        <w:tc>
          <w:tcPr>
            <w:tcW w:w="4160" w:type="dxa"/>
            <w:tcBorders>
              <w:top w:val="single" w:sz="4" w:space="0" w:color="000000"/>
              <w:left w:val="single" w:sz="4" w:space="0" w:color="000000"/>
              <w:bottom w:val="single" w:sz="4" w:space="0" w:color="000000"/>
              <w:right w:val="single" w:sz="4" w:space="0" w:color="000000"/>
            </w:tcBorders>
          </w:tcPr>
          <w:p w14:paraId="66765199" w14:textId="77777777" w:rsidR="00F318C3" w:rsidRDefault="00F318C3">
            <w:pPr>
              <w:pStyle w:val="ProductList-TableBody"/>
            </w:pPr>
          </w:p>
        </w:tc>
      </w:tr>
    </w:tbl>
    <w:p w14:paraId="06F92FA1" w14:textId="77777777" w:rsidR="00F318C3" w:rsidRDefault="00F318C3">
      <w:pPr>
        <w:pStyle w:val="ProductList-Body"/>
      </w:pPr>
    </w:p>
    <w:p w14:paraId="20A4DCA0" w14:textId="77777777" w:rsidR="00F318C3" w:rsidRDefault="002D5792">
      <w:pPr>
        <w:pStyle w:val="ProductList-ClauseHeading"/>
        <w:outlineLvl w:val="4"/>
      </w:pPr>
      <w:r>
        <w:t>2.1 Add-ons:</w:t>
      </w:r>
    </w:p>
    <w:p w14:paraId="6FB0B53F" w14:textId="77777777" w:rsidR="00F318C3" w:rsidRDefault="002D5792">
      <w:pPr>
        <w:pStyle w:val="ProductList-Body"/>
      </w:pPr>
      <w:r>
        <w:t>Klant kan Add-ons voor Microsoft Cloud Healthcare verkrijgen onder voorbehoud van de volgende voorwaarden:</w:t>
      </w:r>
    </w:p>
    <w:p w14:paraId="69262AE5" w14:textId="77777777" w:rsidR="00F318C3" w:rsidRDefault="002D5792" w:rsidP="002D5792">
      <w:pPr>
        <w:pStyle w:val="ProductList-Bullet"/>
        <w:numPr>
          <w:ilvl w:val="0"/>
          <w:numId w:val="54"/>
        </w:numPr>
      </w:pPr>
      <w:r>
        <w:t>Klant moet beschikken over een licentie voor de corresponderende Kwalificerende Licenties.</w:t>
      </w:r>
    </w:p>
    <w:p w14:paraId="78487A84" w14:textId="77777777" w:rsidR="00F318C3" w:rsidRDefault="002D5792" w:rsidP="002D5792">
      <w:pPr>
        <w:pStyle w:val="ProductList-Bullet"/>
        <w:numPr>
          <w:ilvl w:val="0"/>
          <w:numId w:val="54"/>
        </w:numPr>
      </w:pPr>
      <w:r>
        <w:t>Klant kan voor elke Kwalificerende Licentie één Add-on abonnementslicentie verkrijgen, tenzij in deze voorwaarden anders is bepaald.</w:t>
      </w:r>
    </w:p>
    <w:p w14:paraId="0F91064D" w14:textId="77777777" w:rsidR="00F318C3" w:rsidRDefault="002D5792" w:rsidP="002D5792">
      <w:pPr>
        <w:pStyle w:val="ProductList-Bullet"/>
        <w:numPr>
          <w:ilvl w:val="0"/>
          <w:numId w:val="54"/>
        </w:numPr>
      </w:pPr>
      <w:r>
        <w:t>Klant kan Add-on SL's verkrijgen tussen true-up datums, vooruitlopend op het verkrijgen van de Kwalificerende Licenties.</w:t>
      </w:r>
    </w:p>
    <w:p w14:paraId="49AB84A0" w14:textId="77777777" w:rsidR="00F318C3" w:rsidRDefault="002D5792" w:rsidP="002D5792">
      <w:pPr>
        <w:pStyle w:val="ProductList-Bullet"/>
        <w:numPr>
          <w:ilvl w:val="0"/>
          <w:numId w:val="54"/>
        </w:numPr>
      </w:pPr>
      <w:r>
        <w:t>Healthcare Add-on functies zijn afhankelijk van de aankoop van de volgende in aanmerking komende licenties en/of een combinatie van de volgende Kwalificerende Licenties.</w:t>
      </w:r>
    </w:p>
    <w:p w14:paraId="540BC0FF" w14:textId="77777777" w:rsidR="00F318C3" w:rsidRDefault="00F318C3">
      <w:pPr>
        <w:pStyle w:val="ProductList-Body"/>
      </w:pPr>
    </w:p>
    <w:tbl>
      <w:tblPr>
        <w:tblStyle w:val="PURTable"/>
        <w:tblW w:w="0" w:type="dxa"/>
        <w:tblLook w:val="04A0" w:firstRow="1" w:lastRow="0" w:firstColumn="1" w:lastColumn="0" w:noHBand="0" w:noVBand="1"/>
      </w:tblPr>
      <w:tblGrid>
        <w:gridCol w:w="10916"/>
      </w:tblGrid>
      <w:tr w:rsidR="00F318C3" w14:paraId="7A6A70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61F7CC6E" w14:textId="77777777" w:rsidR="00F318C3" w:rsidRDefault="002D5792">
            <w:pPr>
              <w:pStyle w:val="ProductList-TableBody"/>
            </w:pPr>
            <w:r>
              <w:rPr>
                <w:color w:val="FFFFFF"/>
              </w:rPr>
              <w:t>Kwalificerende Licentie/s</w:t>
            </w:r>
          </w:p>
        </w:tc>
      </w:tr>
      <w:tr w:rsidR="00F318C3" w14:paraId="3558B31C" w14:textId="77777777">
        <w:tc>
          <w:tcPr>
            <w:tcW w:w="12240" w:type="dxa"/>
            <w:tcBorders>
              <w:top w:val="none" w:sz="4" w:space="0" w:color="6E6E6E"/>
              <w:left w:val="single" w:sz="4" w:space="0" w:color="6E6E6E"/>
              <w:bottom w:val="single" w:sz="4" w:space="0" w:color="6E6E6E"/>
              <w:right w:val="single" w:sz="4" w:space="0" w:color="6E6E6E"/>
            </w:tcBorders>
          </w:tcPr>
          <w:p w14:paraId="607CF891" w14:textId="77777777" w:rsidR="00F318C3" w:rsidRDefault="002D5792">
            <w:pPr>
              <w:pStyle w:val="ProductList-TableBody"/>
            </w:pPr>
            <w:r>
              <w:t>Microsoft 365 E3 of Microsoft 365 E5 of Power Apps of Power Automate of PowerBI of Dynamics 365 Customer Service Enterprise of Dynamics 365 Digital Messaging of Dynamics 365 Customer Service Insights of Dynamics 365 Marketing of Dynamics 365 Customer Insights of Dynamics 365 Insights of Dynamics 365 Field Service of Microsoft Azure API voor FHIR, of Microsoft Healthcare Bot Service.</w:t>
            </w:r>
          </w:p>
        </w:tc>
      </w:tr>
    </w:tbl>
    <w:p w14:paraId="26DC0A3F" w14:textId="77777777" w:rsidR="00F318C3" w:rsidRDefault="00F318C3">
      <w:pPr>
        <w:pStyle w:val="ProductList-Body"/>
        <w:jc w:val="right"/>
      </w:pPr>
    </w:p>
    <w:tbl>
      <w:tblPr>
        <w:tblStyle w:val="PURTable"/>
        <w:tblW w:w="0" w:type="dxa"/>
        <w:tblLook w:val="04A0" w:firstRow="1" w:lastRow="0" w:firstColumn="1" w:lastColumn="0" w:noHBand="0" w:noVBand="1"/>
      </w:tblPr>
      <w:tblGrid>
        <w:gridCol w:w="10916"/>
      </w:tblGrid>
      <w:tr w:rsidR="00F318C3" w14:paraId="2AB74C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81DAE4"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54EC4AEF" w14:textId="77777777" w:rsidR="00F318C3" w:rsidRDefault="00F318C3">
      <w:pPr>
        <w:pStyle w:val="ProductList-Body"/>
      </w:pPr>
    </w:p>
    <w:p w14:paraId="08039AFA" w14:textId="77777777" w:rsidR="00F318C3" w:rsidRDefault="002D5792">
      <w:pPr>
        <w:pStyle w:val="ProductList-Offering2HeadingNoBorder"/>
        <w:outlineLvl w:val="2"/>
      </w:pPr>
      <w:bookmarkStart w:id="322" w:name="_Sec1284"/>
      <w:r>
        <w:t>Microsoft Graph-dataconnect voor ISV's</w:t>
      </w:r>
      <w:bookmarkEnd w:id="322"/>
      <w:r>
        <w:fldChar w:fldCharType="begin"/>
      </w:r>
      <w:r>
        <w:instrText xml:space="preserve"> TC "</w:instrText>
      </w:r>
      <w:bookmarkStart w:id="323" w:name="_Toc62633958"/>
      <w:r>
        <w:instrText>Microsoft Graph-dataconnect voor ISV's</w:instrText>
      </w:r>
      <w:bookmarkEnd w:id="323"/>
      <w:r>
        <w:instrText>" \l 3</w:instrText>
      </w:r>
      <w:r>
        <w:fldChar w:fldCharType="end"/>
      </w:r>
    </w:p>
    <w:p w14:paraId="0D5D2EBB" w14:textId="77777777" w:rsidR="00F318C3" w:rsidRDefault="002D5792">
      <w:pPr>
        <w:pStyle w:val="ProductList-Offering1SubSection"/>
        <w:outlineLvl w:val="3"/>
      </w:pPr>
      <w:bookmarkStart w:id="324" w:name="_Sec1285"/>
      <w:r>
        <w:t>1. Beschikbaarheid programma</w:t>
      </w:r>
      <w:bookmarkEnd w:id="324"/>
    </w:p>
    <w:tbl>
      <w:tblPr>
        <w:tblStyle w:val="PURTable"/>
        <w:tblW w:w="0" w:type="dxa"/>
        <w:tblLook w:val="04A0" w:firstRow="1" w:lastRow="0" w:firstColumn="1" w:lastColumn="0" w:noHBand="0" w:noVBand="1"/>
      </w:tblPr>
      <w:tblGrid>
        <w:gridCol w:w="4370"/>
        <w:gridCol w:w="726"/>
        <w:gridCol w:w="721"/>
        <w:gridCol w:w="726"/>
        <w:gridCol w:w="730"/>
        <w:gridCol w:w="736"/>
        <w:gridCol w:w="733"/>
        <w:gridCol w:w="727"/>
        <w:gridCol w:w="723"/>
        <w:gridCol w:w="724"/>
      </w:tblGrid>
      <w:tr w:rsidR="00F318C3" w14:paraId="3706726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AD68177" w14:textId="77777777" w:rsidR="00F318C3" w:rsidRDefault="002D5792">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31A1A7" w14:textId="77777777" w:rsidR="00F318C3" w:rsidRDefault="002D5792">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133AF7" w14:textId="77777777" w:rsidR="00F318C3" w:rsidRDefault="002D5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C9F185" w14:textId="77777777" w:rsidR="00F318C3" w:rsidRDefault="002D5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434259" w14:textId="77777777" w:rsidR="00F318C3" w:rsidRDefault="002D5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5531AA" w14:textId="77777777" w:rsidR="00F318C3" w:rsidRDefault="002D579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5F1EBA" w14:textId="77777777" w:rsidR="00F318C3" w:rsidRDefault="002D5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2A827C" w14:textId="77777777" w:rsidR="00F318C3" w:rsidRDefault="002D5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DCC2BC" w14:textId="77777777" w:rsidR="00F318C3" w:rsidRDefault="002D5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279186" w14:textId="77777777" w:rsidR="00F318C3" w:rsidRDefault="002D5792">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F318C3" w14:paraId="76BCB9B3" w14:textId="77777777">
        <w:tc>
          <w:tcPr>
            <w:tcW w:w="4520" w:type="dxa"/>
            <w:tcBorders>
              <w:top w:val="single" w:sz="4" w:space="0" w:color="FFFFFF"/>
              <w:left w:val="single" w:sz="4" w:space="0" w:color="FFFFFF"/>
              <w:bottom w:val="single" w:sz="4" w:space="0" w:color="FFFFFF"/>
              <w:right w:val="single" w:sz="4" w:space="0" w:color="FFFFFF"/>
            </w:tcBorders>
          </w:tcPr>
          <w:p w14:paraId="0D5EF5FE" w14:textId="77777777" w:rsidR="00F318C3" w:rsidRDefault="002D5792">
            <w:pPr>
              <w:pStyle w:val="ProductList-TableBody"/>
            </w:pPr>
            <w:r>
              <w:t>Microsoft Graph-dataconnect voor ISV's</w:t>
            </w:r>
            <w:r>
              <w:fldChar w:fldCharType="begin"/>
            </w:r>
            <w:r>
              <w:instrText xml:space="preserve"> XE "Microsoft Graph-dataconnect voor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0F0FC354"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C52DE0"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7DEBB4"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C81FA5"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72F32E"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E7F750"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079C78"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0A6A5C" w14:textId="77777777" w:rsidR="00F318C3" w:rsidRDefault="00F318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9EF8D5" w14:textId="77777777" w:rsidR="00F318C3" w:rsidRDefault="00F318C3">
            <w:pPr>
              <w:pStyle w:val="ProductList-TableBody"/>
              <w:jc w:val="center"/>
            </w:pPr>
          </w:p>
        </w:tc>
      </w:tr>
    </w:tbl>
    <w:p w14:paraId="412CFC51" w14:textId="77777777" w:rsidR="00F318C3" w:rsidRDefault="00F318C3">
      <w:pPr>
        <w:pStyle w:val="ProductList-Body"/>
      </w:pPr>
    </w:p>
    <w:p w14:paraId="75D885AA" w14:textId="77777777" w:rsidR="00F318C3" w:rsidRDefault="002D5792">
      <w:pPr>
        <w:pStyle w:val="ProductList-Offering1SubSection"/>
        <w:outlineLvl w:val="3"/>
      </w:pPr>
      <w:bookmarkStart w:id="325" w:name="_Sec1286"/>
      <w:r>
        <w:t>2. Productvoorwaarden</w:t>
      </w:r>
      <w:bookmarkEnd w:id="325"/>
    </w:p>
    <w:tbl>
      <w:tblPr>
        <w:tblStyle w:val="PURTable"/>
        <w:tblW w:w="0" w:type="dxa"/>
        <w:tblLook w:val="04A0" w:firstRow="1" w:lastRow="0" w:firstColumn="1" w:lastColumn="0" w:noHBand="0" w:noVBand="1"/>
      </w:tblPr>
      <w:tblGrid>
        <w:gridCol w:w="3683"/>
        <w:gridCol w:w="3528"/>
        <w:gridCol w:w="3705"/>
      </w:tblGrid>
      <w:tr w:rsidR="00F318C3" w14:paraId="3E3B2D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E8CCD96" w14:textId="77777777" w:rsidR="00F318C3" w:rsidRDefault="002D579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3">
              <w:r>
                <w:rPr>
                  <w:color w:val="00467F"/>
                  <w:u w:val="single"/>
                </w:rPr>
                <w:t>Voorwaarden voor Online Diensten</w:t>
              </w:r>
            </w:hyperlink>
          </w:p>
        </w:tc>
        <w:tc>
          <w:tcPr>
            <w:tcW w:w="3920" w:type="dxa"/>
            <w:tcBorders>
              <w:top w:val="single" w:sz="24" w:space="0" w:color="00188F"/>
              <w:left w:val="single" w:sz="4" w:space="0" w:color="000000"/>
              <w:bottom w:val="single" w:sz="4" w:space="0" w:color="000000"/>
              <w:right w:val="single" w:sz="4" w:space="0" w:color="000000"/>
            </w:tcBorders>
          </w:tcPr>
          <w:p w14:paraId="4AB7ACAA" w14:textId="77777777" w:rsidR="00F318C3" w:rsidRDefault="002D5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367BFF1" w14:textId="77777777" w:rsidR="00F318C3" w:rsidRDefault="002D5792">
            <w:pPr>
              <w:pStyle w:val="ProductList-TableBody"/>
            </w:pPr>
            <w:r>
              <w:rPr>
                <w:color w:val="404040"/>
              </w:rPr>
              <w:t>Verlengde Looptijd mogelijk: n.v.t.</w:t>
            </w:r>
          </w:p>
        </w:tc>
      </w:tr>
      <w:tr w:rsidR="00F318C3" w14:paraId="186FC2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50DDA" w14:textId="77777777" w:rsidR="00F318C3" w:rsidRDefault="002D5792">
            <w:pPr>
              <w:pStyle w:val="ProductList-TableBody"/>
            </w:pPr>
            <w:r>
              <w:rPr>
                <w:color w:val="404040"/>
              </w:rPr>
              <w:t>Migratierechten: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7315737" w14:textId="77777777" w:rsidR="00F318C3" w:rsidRDefault="002D5792">
            <w:pPr>
              <w:pStyle w:val="ProductList-TableBody"/>
            </w:pPr>
            <w:r>
              <w:rPr>
                <w:color w:val="404040"/>
              </w:rPr>
              <w:t>Vereiste: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AEB8590" w14:textId="77777777" w:rsidR="00F318C3" w:rsidRDefault="002D5792">
            <w:pPr>
              <w:pStyle w:val="ProductList-TableBody"/>
            </w:pPr>
            <w:r>
              <w:rPr>
                <w:color w:val="404040"/>
              </w:rPr>
              <w:t>Promoties: n.v.t.</w:t>
            </w:r>
          </w:p>
        </w:tc>
      </w:tr>
      <w:tr w:rsidR="00F318C3" w14:paraId="2C58DD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527CD" w14:textId="77777777" w:rsidR="00F318C3" w:rsidRDefault="002D5792">
            <w:pPr>
              <w:pStyle w:val="ProductList-TableBody"/>
            </w:pPr>
            <w:r>
              <w:rPr>
                <w:color w:val="404040"/>
              </w:rPr>
              <w:t>Vrijstelling Gekwalificeerde Gebruikers: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3848F3B" w14:textId="77777777" w:rsidR="00F318C3" w:rsidRDefault="002D5792">
            <w:pPr>
              <w:pStyle w:val="ProductList-TableBody"/>
            </w:pPr>
            <w:r>
              <w:rPr>
                <w:color w:val="404040"/>
              </w:rPr>
              <w:t>Reductie mogelijk: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F77A744" w14:textId="77777777" w:rsidR="00F318C3" w:rsidRDefault="002D5792">
            <w:pPr>
              <w:pStyle w:val="ProductList-TableBody"/>
            </w:pPr>
            <w:r>
              <w:rPr>
                <w:color w:val="404040"/>
              </w:rPr>
              <w:t>Reductie mogelijk (SCE): n.v.t.</w:t>
            </w:r>
          </w:p>
        </w:tc>
      </w:tr>
      <w:tr w:rsidR="00F318C3" w14:paraId="7FE986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6C19C" w14:textId="77777777" w:rsidR="00F318C3" w:rsidRDefault="002D5792">
            <w:pPr>
              <w:pStyle w:val="ProductList-TableBody"/>
            </w:pPr>
            <w:r>
              <w:rPr>
                <w:color w:val="404040"/>
              </w:rPr>
              <w:t>Studentgebruik Benefit: n.v.t.</w:t>
            </w:r>
          </w:p>
        </w:tc>
        <w:tc>
          <w:tcPr>
            <w:tcW w:w="3920" w:type="dxa"/>
            <w:tcBorders>
              <w:top w:val="single" w:sz="4" w:space="0" w:color="000000"/>
              <w:left w:val="single" w:sz="4" w:space="0" w:color="000000"/>
              <w:bottom w:val="single" w:sz="4" w:space="0" w:color="000000"/>
              <w:right w:val="single" w:sz="4" w:space="0" w:color="000000"/>
            </w:tcBorders>
          </w:tcPr>
          <w:p w14:paraId="7D7E68D1" w14:textId="77777777" w:rsidR="00F318C3" w:rsidRDefault="002D5792">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14:paraId="75881062" w14:textId="77777777" w:rsidR="00F318C3" w:rsidRDefault="00F318C3">
            <w:pPr>
              <w:pStyle w:val="ProductList-TableBody"/>
            </w:pPr>
          </w:p>
        </w:tc>
      </w:tr>
    </w:tbl>
    <w:p w14:paraId="3CDB87F2" w14:textId="77777777" w:rsidR="00F318C3" w:rsidRDefault="00F318C3">
      <w:pPr>
        <w:pStyle w:val="ProductList-Body"/>
        <w:jc w:val="right"/>
      </w:pPr>
    </w:p>
    <w:tbl>
      <w:tblPr>
        <w:tblStyle w:val="PURTable"/>
        <w:tblW w:w="0" w:type="dxa"/>
        <w:tblLook w:val="04A0" w:firstRow="1" w:lastRow="0" w:firstColumn="1" w:lastColumn="0" w:noHBand="0" w:noVBand="1"/>
      </w:tblPr>
      <w:tblGrid>
        <w:gridCol w:w="10916"/>
      </w:tblGrid>
      <w:tr w:rsidR="00F318C3" w14:paraId="577D26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FB15B9"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773FF92D" w14:textId="77777777" w:rsidR="00F318C3" w:rsidRDefault="00F318C3">
      <w:pPr>
        <w:pStyle w:val="ProductList-Body"/>
      </w:pPr>
    </w:p>
    <w:p w14:paraId="6C473BDD" w14:textId="77777777" w:rsidR="00F318C3" w:rsidRDefault="002D5792">
      <w:pPr>
        <w:pStyle w:val="ProductList-Offering2HeadingNoBorder"/>
        <w:outlineLvl w:val="2"/>
      </w:pPr>
      <w:bookmarkStart w:id="326" w:name="_Sec630"/>
      <w:r>
        <w:t>Microsoft Intune</w:t>
      </w:r>
      <w:bookmarkEnd w:id="326"/>
      <w:r>
        <w:fldChar w:fldCharType="begin"/>
      </w:r>
      <w:r>
        <w:instrText xml:space="preserve"> TC "</w:instrText>
      </w:r>
      <w:bookmarkStart w:id="327" w:name="_Toc62633959"/>
      <w:r>
        <w:instrText>Microsoft Intune</w:instrText>
      </w:r>
      <w:bookmarkEnd w:id="327"/>
      <w:r>
        <w:instrText>" \l 3</w:instrText>
      </w:r>
      <w:r>
        <w:fldChar w:fldCharType="end"/>
      </w:r>
    </w:p>
    <w:p w14:paraId="03D08BB1" w14:textId="77777777" w:rsidR="00F318C3" w:rsidRDefault="002D5792">
      <w:pPr>
        <w:pStyle w:val="ProductList-Offering1SubSection"/>
        <w:outlineLvl w:val="3"/>
      </w:pPr>
      <w:bookmarkStart w:id="328" w:name="_Sec714"/>
      <w:r>
        <w:t>1. Beschikbaarheid programma</w:t>
      </w:r>
      <w:bookmarkEnd w:id="328"/>
    </w:p>
    <w:tbl>
      <w:tblPr>
        <w:tblStyle w:val="PURTable"/>
        <w:tblW w:w="0" w:type="dxa"/>
        <w:tblLook w:val="04A0" w:firstRow="1" w:lastRow="0" w:firstColumn="1" w:lastColumn="0" w:noHBand="0" w:noVBand="1"/>
      </w:tblPr>
      <w:tblGrid>
        <w:gridCol w:w="4117"/>
        <w:gridCol w:w="811"/>
        <w:gridCol w:w="697"/>
        <w:gridCol w:w="809"/>
        <w:gridCol w:w="713"/>
        <w:gridCol w:w="728"/>
        <w:gridCol w:w="829"/>
        <w:gridCol w:w="706"/>
        <w:gridCol w:w="702"/>
        <w:gridCol w:w="804"/>
      </w:tblGrid>
      <w:tr w:rsidR="00F318C3" w14:paraId="167DAF7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28BC942" w14:textId="77777777" w:rsidR="00F318C3" w:rsidRDefault="002D5792">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77B4DF83" w14:textId="77777777" w:rsidR="00F318C3" w:rsidRDefault="002D5792">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EF8C37" w14:textId="77777777" w:rsidR="00F318C3" w:rsidRDefault="002D5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E2FBEA" w14:textId="77777777" w:rsidR="00F318C3" w:rsidRDefault="002D5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E70312" w14:textId="77777777" w:rsidR="00F318C3" w:rsidRDefault="002D5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6D92D1" w14:textId="77777777" w:rsidR="00F318C3" w:rsidRDefault="002D579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A64E7E" w14:textId="77777777" w:rsidR="00F318C3" w:rsidRDefault="002D5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1E0733" w14:textId="77777777" w:rsidR="00F318C3" w:rsidRDefault="002D5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06F7AE" w14:textId="77777777" w:rsidR="00F318C3" w:rsidRDefault="002D5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58CB58" w14:textId="77777777" w:rsidR="00F318C3" w:rsidRDefault="002D5792">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F318C3" w14:paraId="2B51229D" w14:textId="77777777">
        <w:tc>
          <w:tcPr>
            <w:tcW w:w="4520" w:type="dxa"/>
            <w:tcBorders>
              <w:top w:val="none" w:sz="4" w:space="0" w:color="BFBFBF"/>
              <w:left w:val="none" w:sz="4" w:space="0" w:color="000000"/>
              <w:bottom w:val="dashed" w:sz="4" w:space="0" w:color="7F7F7F"/>
              <w:right w:val="none" w:sz="4" w:space="0" w:color="000000"/>
            </w:tcBorders>
          </w:tcPr>
          <w:p w14:paraId="6EC1EA95" w14:textId="77777777" w:rsidR="00F318C3" w:rsidRDefault="002D5792">
            <w:pPr>
              <w:pStyle w:val="ProductList-TableBody"/>
            </w:pPr>
            <w:r>
              <w:t>Microsoft Intune</w:t>
            </w:r>
            <w:r>
              <w:fldChar w:fldCharType="begin"/>
            </w:r>
            <w:r>
              <w:instrText xml:space="preserve"> XE "Microsoft Intune"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14:paraId="20513B5C" w14:textId="77777777" w:rsidR="00F318C3" w:rsidRDefault="002D57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EFB2E"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70DD8"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AF42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57075"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80EBE"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A91D9"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A115D"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90D54" w14:textId="77777777" w:rsidR="00F318C3" w:rsidRDefault="00F318C3">
            <w:pPr>
              <w:pStyle w:val="ProductList-TableBody"/>
              <w:jc w:val="center"/>
            </w:pPr>
          </w:p>
        </w:tc>
      </w:tr>
      <w:tr w:rsidR="00F318C3" w14:paraId="1312C807" w14:textId="77777777">
        <w:tc>
          <w:tcPr>
            <w:tcW w:w="4520" w:type="dxa"/>
            <w:tcBorders>
              <w:top w:val="dashed" w:sz="4" w:space="0" w:color="7F7F7F"/>
              <w:left w:val="none" w:sz="4" w:space="0" w:color="6E6E6E"/>
              <w:bottom w:val="dashed" w:sz="4" w:space="0" w:color="7F7F7F"/>
              <w:right w:val="none" w:sz="4" w:space="0" w:color="6E6E6E"/>
            </w:tcBorders>
          </w:tcPr>
          <w:p w14:paraId="62A9A55E" w14:textId="77777777" w:rsidR="00F318C3" w:rsidRDefault="002D5792">
            <w:pPr>
              <w:pStyle w:val="ProductList-TableBody"/>
            </w:pPr>
            <w:r>
              <w:t>Microsoft Intune Add-on</w:t>
            </w:r>
            <w:r>
              <w:fldChar w:fldCharType="begin"/>
            </w:r>
            <w:r>
              <w:instrText xml:space="preserve"> XE "Microsoft Intune Add-on" </w:instrText>
            </w:r>
            <w:r>
              <w:fldChar w:fldCharType="end"/>
            </w:r>
            <w:r>
              <w:t xml:space="preserve"> (Gebruikers-SL)</w:t>
            </w:r>
          </w:p>
        </w:tc>
        <w:tc>
          <w:tcPr>
            <w:tcW w:w="860" w:type="dxa"/>
            <w:tcBorders>
              <w:top w:val="dashed" w:sz="4" w:space="0" w:color="7F7F7F"/>
              <w:left w:val="none" w:sz="4" w:space="0" w:color="6E6E6E"/>
              <w:bottom w:val="dashed" w:sz="4" w:space="0" w:color="7F7F7F"/>
              <w:right w:val="single" w:sz="6" w:space="0" w:color="FFFFFF"/>
            </w:tcBorders>
          </w:tcPr>
          <w:p w14:paraId="2139FA2A" w14:textId="77777777" w:rsidR="00F318C3" w:rsidRDefault="002D57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EF021"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EF7C8"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48CAC"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5743C"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8DBCA"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4C4D9"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0AB52"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9579B" w14:textId="77777777" w:rsidR="00F318C3" w:rsidRDefault="00F318C3">
            <w:pPr>
              <w:pStyle w:val="ProductList-TableBody"/>
              <w:jc w:val="center"/>
            </w:pPr>
          </w:p>
        </w:tc>
      </w:tr>
      <w:tr w:rsidR="00F318C3" w14:paraId="7C33642E" w14:textId="77777777">
        <w:tc>
          <w:tcPr>
            <w:tcW w:w="4520" w:type="dxa"/>
            <w:tcBorders>
              <w:top w:val="dashed" w:sz="4" w:space="0" w:color="7F7F7F"/>
              <w:left w:val="none" w:sz="4" w:space="0" w:color="6E6E6E"/>
              <w:bottom w:val="dashed" w:sz="4" w:space="0" w:color="7F7F7F"/>
              <w:right w:val="none" w:sz="4" w:space="0" w:color="6E6E6E"/>
            </w:tcBorders>
          </w:tcPr>
          <w:p w14:paraId="52906B9D" w14:textId="77777777" w:rsidR="00F318C3" w:rsidRDefault="002D5792">
            <w:pPr>
              <w:pStyle w:val="ProductList-TableBody"/>
            </w:pPr>
            <w:r>
              <w:t>Microsoft Intune for Devices</w:t>
            </w:r>
            <w:r>
              <w:fldChar w:fldCharType="begin"/>
            </w:r>
            <w:r>
              <w:instrText xml:space="preserve"> XE "Microsoft Intune for Devices" </w:instrText>
            </w:r>
            <w:r>
              <w:fldChar w:fldCharType="end"/>
            </w:r>
            <w:r>
              <w:t xml:space="preserve"> (Apparaat-SL)</w:t>
            </w:r>
          </w:p>
        </w:tc>
        <w:tc>
          <w:tcPr>
            <w:tcW w:w="860" w:type="dxa"/>
            <w:tcBorders>
              <w:top w:val="dashed" w:sz="4" w:space="0" w:color="7F7F7F"/>
              <w:left w:val="none" w:sz="4" w:space="0" w:color="6E6E6E"/>
              <w:bottom w:val="dashed" w:sz="4" w:space="0" w:color="7F7F7F"/>
              <w:right w:val="single" w:sz="6" w:space="0" w:color="FFFFFF"/>
            </w:tcBorders>
          </w:tcPr>
          <w:p w14:paraId="097D5349"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0C48E" w14:textId="77777777" w:rsidR="00F318C3" w:rsidRDefault="002D579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1356E"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B9F7E"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27924" w14:textId="77777777" w:rsidR="00F318C3" w:rsidRDefault="002D579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E4826"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2AD21"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87DDE"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16DF1" w14:textId="77777777" w:rsidR="00F318C3" w:rsidRDefault="00F318C3">
            <w:pPr>
              <w:pStyle w:val="ProductList-TableBody"/>
              <w:jc w:val="center"/>
            </w:pPr>
          </w:p>
        </w:tc>
      </w:tr>
      <w:tr w:rsidR="00F318C3" w14:paraId="5AA24E76" w14:textId="77777777">
        <w:tc>
          <w:tcPr>
            <w:tcW w:w="4520" w:type="dxa"/>
            <w:tcBorders>
              <w:top w:val="dashed" w:sz="4" w:space="0" w:color="7F7F7F"/>
              <w:left w:val="none" w:sz="4" w:space="0" w:color="6E6E6E"/>
              <w:bottom w:val="dashed" w:sz="4" w:space="0" w:color="949494"/>
              <w:right w:val="none" w:sz="4" w:space="0" w:color="6E6E6E"/>
            </w:tcBorders>
          </w:tcPr>
          <w:p w14:paraId="5A972A4D" w14:textId="77777777" w:rsidR="00F318C3" w:rsidRDefault="002D5792">
            <w:pPr>
              <w:pStyle w:val="ProductList-TableBody"/>
            </w:pPr>
            <w:r>
              <w:rPr>
                <w:color w:val="000000"/>
              </w:rPr>
              <w:t>Microsoft Intune Gebruikers-SL Add-on Extra Storage 1 GB</w:t>
            </w:r>
            <w:r>
              <w:fldChar w:fldCharType="begin"/>
            </w:r>
            <w:r>
              <w:instrText xml:space="preserve"> XE "Microsoft Intune Gebruikers-SL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43EB3E5" w14:textId="77777777" w:rsidR="00F318C3" w:rsidRDefault="002D57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855EC"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510C9"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19E86"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B5AAA"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1F962"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0556"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E7AD4"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ACE8A" w14:textId="77777777" w:rsidR="00F318C3" w:rsidRDefault="00F318C3">
            <w:pPr>
              <w:pStyle w:val="ProductList-TableBody"/>
              <w:jc w:val="center"/>
            </w:pPr>
          </w:p>
        </w:tc>
      </w:tr>
      <w:tr w:rsidR="00F318C3" w14:paraId="7605D2A9" w14:textId="77777777">
        <w:tc>
          <w:tcPr>
            <w:tcW w:w="4520" w:type="dxa"/>
            <w:tcBorders>
              <w:top w:val="dashed" w:sz="4" w:space="0" w:color="949494"/>
              <w:left w:val="none" w:sz="4" w:space="0" w:color="6E6E6E"/>
              <w:bottom w:val="dashed" w:sz="4" w:space="0" w:color="949494"/>
              <w:right w:val="none" w:sz="4" w:space="0" w:color="6E6E6E"/>
            </w:tcBorders>
          </w:tcPr>
          <w:p w14:paraId="1FA8E5E7" w14:textId="77777777" w:rsidR="00F318C3" w:rsidRDefault="002D5792">
            <w:pPr>
              <w:pStyle w:val="ProductList-TableBody"/>
            </w:pPr>
            <w:r>
              <w:t>Microsoft Intune voor EDU</w:t>
            </w:r>
            <w:r>
              <w:fldChar w:fldCharType="begin"/>
            </w:r>
            <w:r>
              <w:instrText xml:space="preserve"> XE "Microsoft Intune voor EDU" </w:instrText>
            </w:r>
            <w:r>
              <w:fldChar w:fldCharType="end"/>
            </w:r>
            <w:r>
              <w:t xml:space="preserve"> (Apparaat-SL)</w:t>
            </w:r>
          </w:p>
        </w:tc>
        <w:tc>
          <w:tcPr>
            <w:tcW w:w="860" w:type="dxa"/>
            <w:tcBorders>
              <w:top w:val="dashed" w:sz="4" w:space="0" w:color="949494"/>
              <w:left w:val="none" w:sz="4" w:space="0" w:color="6E6E6E"/>
              <w:bottom w:val="dashed" w:sz="4" w:space="0" w:color="949494"/>
              <w:right w:val="single" w:sz="6" w:space="0" w:color="FFFFFF"/>
            </w:tcBorders>
          </w:tcPr>
          <w:p w14:paraId="2D888B03"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9BF7D"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4109A"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DB6E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E2597"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4E6C1"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525E0"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AB8D9"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238B2" w14:textId="77777777" w:rsidR="00F318C3" w:rsidRDefault="00F318C3">
            <w:pPr>
              <w:pStyle w:val="ProductList-TableBody"/>
              <w:jc w:val="center"/>
            </w:pPr>
          </w:p>
        </w:tc>
      </w:tr>
      <w:tr w:rsidR="00F318C3" w14:paraId="592838C2" w14:textId="77777777">
        <w:tc>
          <w:tcPr>
            <w:tcW w:w="4520" w:type="dxa"/>
            <w:tcBorders>
              <w:top w:val="dashed" w:sz="4" w:space="0" w:color="949494"/>
              <w:left w:val="none" w:sz="4" w:space="0" w:color="6E6E6E"/>
              <w:bottom w:val="dashed" w:sz="4" w:space="0" w:color="B7B7B7"/>
              <w:right w:val="none" w:sz="4" w:space="0" w:color="6E6E6E"/>
            </w:tcBorders>
          </w:tcPr>
          <w:p w14:paraId="586FA0F8" w14:textId="77777777" w:rsidR="00F318C3" w:rsidRDefault="002D5792">
            <w:pPr>
              <w:pStyle w:val="ProductList-TableBody"/>
            </w:pPr>
            <w:r>
              <w:t>Microsoft Intune voor EDU</w:t>
            </w:r>
            <w:r>
              <w:fldChar w:fldCharType="begin"/>
            </w:r>
            <w:r>
              <w:instrText xml:space="preserve"> XE "Microsoft Intune voor EDU" </w:instrText>
            </w:r>
            <w:r>
              <w:fldChar w:fldCharType="end"/>
            </w:r>
            <w:r>
              <w:t xml:space="preserve"> (Gebruikers-SL)</w:t>
            </w:r>
          </w:p>
        </w:tc>
        <w:tc>
          <w:tcPr>
            <w:tcW w:w="860" w:type="dxa"/>
            <w:tcBorders>
              <w:top w:val="dashed" w:sz="4" w:space="0" w:color="949494"/>
              <w:left w:val="none" w:sz="4" w:space="0" w:color="6E6E6E"/>
              <w:bottom w:val="dashed" w:sz="4" w:space="0" w:color="B7B7B7"/>
              <w:right w:val="single" w:sz="6" w:space="0" w:color="FFFFFF"/>
            </w:tcBorders>
          </w:tcPr>
          <w:p w14:paraId="4D7F226F"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8DC16"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FF0B6"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2633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4FA70"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88323"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BB780"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B5EA0"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9F1A5" w14:textId="77777777" w:rsidR="00F318C3" w:rsidRDefault="00F318C3">
            <w:pPr>
              <w:pStyle w:val="ProductList-TableBody"/>
              <w:jc w:val="center"/>
            </w:pPr>
          </w:p>
        </w:tc>
      </w:tr>
      <w:tr w:rsidR="00F318C3" w14:paraId="429CB263" w14:textId="77777777">
        <w:tc>
          <w:tcPr>
            <w:tcW w:w="4520" w:type="dxa"/>
            <w:tcBorders>
              <w:top w:val="dashed" w:sz="4" w:space="0" w:color="B7B7B7"/>
              <w:left w:val="none" w:sz="4" w:space="0" w:color="6E6E6E"/>
              <w:bottom w:val="none" w:sz="4" w:space="0" w:color="BFBFBF"/>
              <w:right w:val="none" w:sz="4" w:space="0" w:color="6E6E6E"/>
            </w:tcBorders>
          </w:tcPr>
          <w:p w14:paraId="77164104" w14:textId="77777777" w:rsidR="00F318C3" w:rsidRDefault="002D5792">
            <w:pPr>
              <w:pStyle w:val="ProductList-TableBody"/>
            </w:pPr>
            <w:r>
              <w:t>Microsoft Intune for EDU Add-on</w:t>
            </w:r>
            <w:r>
              <w:fldChar w:fldCharType="begin"/>
            </w:r>
            <w:r>
              <w:instrText xml:space="preserve"> XE "Microsoft Intune for EDU Add-on" </w:instrText>
            </w:r>
            <w:r>
              <w:fldChar w:fldCharType="end"/>
            </w:r>
            <w:r>
              <w:t xml:space="preserve"> (Gebruikers-SL)</w:t>
            </w:r>
          </w:p>
        </w:tc>
        <w:tc>
          <w:tcPr>
            <w:tcW w:w="860" w:type="dxa"/>
            <w:tcBorders>
              <w:top w:val="dashed" w:sz="4" w:space="0" w:color="B7B7B7"/>
              <w:left w:val="none" w:sz="4" w:space="0" w:color="6E6E6E"/>
              <w:bottom w:val="none" w:sz="4" w:space="0" w:color="BFBFBF"/>
              <w:right w:val="single" w:sz="6" w:space="0" w:color="FFFFFF"/>
            </w:tcBorders>
          </w:tcPr>
          <w:p w14:paraId="2BC92ECA"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4CA6E"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6D001"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67B5F"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7D085"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72C19"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3943F"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B1491"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0FD28" w14:textId="77777777" w:rsidR="00F318C3" w:rsidRDefault="00F318C3">
            <w:pPr>
              <w:pStyle w:val="ProductList-TableBody"/>
              <w:jc w:val="center"/>
            </w:pPr>
          </w:p>
        </w:tc>
      </w:tr>
    </w:tbl>
    <w:p w14:paraId="1074450D" w14:textId="77777777" w:rsidR="00F318C3" w:rsidRDefault="002D5792">
      <w:pPr>
        <w:pStyle w:val="ProductList-Offering1SubSection"/>
        <w:outlineLvl w:val="3"/>
      </w:pPr>
      <w:bookmarkStart w:id="329" w:name="_Sec769"/>
      <w:r>
        <w:t>2. Productvoorwaarden</w:t>
      </w:r>
      <w:bookmarkEnd w:id="329"/>
    </w:p>
    <w:tbl>
      <w:tblPr>
        <w:tblStyle w:val="PURTable"/>
        <w:tblW w:w="0" w:type="dxa"/>
        <w:tblLook w:val="04A0" w:firstRow="1" w:lastRow="0" w:firstColumn="1" w:lastColumn="0" w:noHBand="0" w:noVBand="1"/>
      </w:tblPr>
      <w:tblGrid>
        <w:gridCol w:w="3684"/>
        <w:gridCol w:w="3631"/>
        <w:gridCol w:w="3601"/>
      </w:tblGrid>
      <w:tr w:rsidR="00F318C3" w14:paraId="242A78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89C954" w14:textId="77777777" w:rsidR="00F318C3" w:rsidRDefault="002D579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5BFD91E7" w14:textId="77777777" w:rsidR="00F318C3" w:rsidRDefault="002D5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9D32475" w14:textId="77777777" w:rsidR="00F318C3" w:rsidRDefault="002D5792">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F318C3" w14:paraId="411669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3FBA3" w14:textId="77777777" w:rsidR="00F318C3" w:rsidRDefault="002D579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94293" w14:textId="77777777" w:rsidR="00F318C3" w:rsidRDefault="002D5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C019B" w14:textId="77777777" w:rsidR="00F318C3" w:rsidRDefault="002D5792">
            <w:pPr>
              <w:pStyle w:val="ProductList-TableBody"/>
            </w:pPr>
            <w:r>
              <w:rPr>
                <w:color w:val="404040"/>
              </w:rPr>
              <w:t>Promoties: n.v.t.</w:t>
            </w:r>
          </w:p>
        </w:tc>
      </w:tr>
      <w:tr w:rsidR="00F318C3" w14:paraId="47121C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91E72" w14:textId="77777777" w:rsidR="00F318C3" w:rsidRDefault="002D579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25A1C585" w14:textId="77777777" w:rsidR="00F318C3" w:rsidRDefault="002D5792">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(behalve Microsoft Intune voor EDU (Apparaat-SL))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34B71" w14:textId="77777777" w:rsidR="00F318C3" w:rsidRDefault="002D5792">
            <w:pPr>
              <w:pStyle w:val="ProductList-TableBody"/>
            </w:pPr>
            <w:r>
              <w:rPr>
                <w:color w:val="404040"/>
              </w:rPr>
              <w:t>Reductie mogelijk (SCE): n.v.t.</w:t>
            </w:r>
          </w:p>
        </w:tc>
      </w:tr>
      <w:tr w:rsidR="00F318C3" w14:paraId="75A50B27" w14:textId="77777777">
        <w:tc>
          <w:tcPr>
            <w:tcW w:w="4040" w:type="dxa"/>
            <w:tcBorders>
              <w:top w:val="single" w:sz="4" w:space="0" w:color="000000"/>
              <w:left w:val="single" w:sz="4" w:space="0" w:color="000000"/>
              <w:bottom w:val="single" w:sz="4" w:space="0" w:color="000000"/>
              <w:right w:val="single" w:sz="4" w:space="0" w:color="000000"/>
            </w:tcBorders>
          </w:tcPr>
          <w:p w14:paraId="1CEA634B" w14:textId="77777777" w:rsidR="00F318C3" w:rsidRDefault="002D5792">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66EFE446" w14:textId="77777777" w:rsidR="00F318C3" w:rsidRDefault="002D5792">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C153BD5" w14:textId="77777777" w:rsidR="00F318C3" w:rsidRDefault="002D5792">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57A9E0E3" w14:textId="77777777" w:rsidR="00F318C3" w:rsidRDefault="00F318C3">
      <w:pPr>
        <w:pStyle w:val="ProductList-Body"/>
      </w:pPr>
    </w:p>
    <w:p w14:paraId="2B2538E9" w14:textId="77777777" w:rsidR="00F318C3" w:rsidRDefault="002D5792">
      <w:pPr>
        <w:pStyle w:val="ProductList-ClauseHeading"/>
        <w:outlineLvl w:val="4"/>
      </w:pPr>
      <w:r>
        <w:t>2.1 Microsoft Intune voor EDU (Apparaat-SL)</w:t>
      </w:r>
    </w:p>
    <w:p w14:paraId="4E051152" w14:textId="77777777" w:rsidR="00F318C3" w:rsidRDefault="002D5792">
      <w:pPr>
        <w:pStyle w:val="ProductList-SubClauseHeading"/>
        <w:outlineLvl w:val="5"/>
      </w:pPr>
      <w:r>
        <w:t>2.1.1 Looptijd</w:t>
      </w:r>
    </w:p>
    <w:p w14:paraId="337645FD" w14:textId="77777777" w:rsidR="00F318C3" w:rsidRDefault="002D5792">
      <w:pPr>
        <w:pStyle w:val="ProductList-BodyIndented"/>
      </w:pPr>
      <w:r>
        <w:t>De looptijd van het Microsoft Intune voor EDU (Apparaat-SL) abonnement (“Intune Apparaat-SL”) bedraagt zes jaar vanaf de datum van de bestelling. Als een Intune Apparaat-SL doorloopt na het aflopen van de volumelicentieovereenkomst van de klant op grond waarvan de Intune Apparaat-SL is aangeschaft, blijven de voorwaarden van de overeenkomst van kracht voor zover nodig is voor de duur van de Intune Apparaat-SL.</w:t>
      </w:r>
    </w:p>
    <w:p w14:paraId="5B67D486" w14:textId="77777777" w:rsidR="00F318C3" w:rsidRDefault="00F318C3">
      <w:pPr>
        <w:pStyle w:val="ProductList-BodyIndented"/>
      </w:pPr>
    </w:p>
    <w:p w14:paraId="3950FBD0" w14:textId="77777777" w:rsidR="00F318C3" w:rsidRDefault="002D5792">
      <w:pPr>
        <w:pStyle w:val="ProductList-SubClauseHeading"/>
        <w:outlineLvl w:val="5"/>
      </w:pPr>
      <w:r>
        <w:t>2.1.2 Annulering en hertoewijzing</w:t>
      </w:r>
    </w:p>
    <w:p w14:paraId="72D919F3" w14:textId="77777777" w:rsidR="00F318C3" w:rsidRDefault="002D5792">
      <w:pPr>
        <w:pStyle w:val="ProductList-BodyIndented"/>
      </w:pPr>
      <w:r>
        <w:t>Het Microsoft Intune voor EDU (Apparaat-SL) abonnement kan niet worden geannuleerd en mag alleen opnieuw worden toegewezen aan een nieuw apparaat van hetzelfde model (of een equivalent, door de fabrikant verstrekt vervangend apparaat) bij een permanente hardwarestoring van het apparaat waaraan de Intune Apparaat-SL aanvankelijk werd toegewezen.</w:t>
      </w:r>
    </w:p>
    <w:p w14:paraId="0DC572BF" w14:textId="77777777" w:rsidR="00F318C3" w:rsidRDefault="00F318C3">
      <w:pPr>
        <w:pStyle w:val="ProductList-BodyIndented"/>
      </w:pPr>
    </w:p>
    <w:p w14:paraId="6ACFB96A" w14:textId="77777777" w:rsidR="00F318C3" w:rsidRDefault="002D5792">
      <w:pPr>
        <w:pStyle w:val="ProductList-ClauseHeading"/>
        <w:outlineLvl w:val="4"/>
      </w:pPr>
      <w:r>
        <w:t>2.2 Microsoft Intune (Apparaat-SL's)</w:t>
      </w:r>
    </w:p>
    <w:p w14:paraId="3E0901E8" w14:textId="77777777" w:rsidR="00F318C3" w:rsidRDefault="002D5792">
      <w:pPr>
        <w:pStyle w:val="ProductList-Body"/>
      </w:pPr>
      <w:r>
        <w:t>Microsoft Intune for Devices is een nieuwe Intune-dienst. Microsoft Intune (Apparaat-SL's), als alternatief voor Gebruikers-SL's, zijn niet meer beschikbaar. Klanten met Microsoft Intune (Apparaat-SL's) kunnen deze blijven gebruiken overeenkomstig de Gebruiksrechten in de Voorwaarden voor Online Diensten van oktober 2018. De service kan worden gebruikt op grond van Microsoft Intune (Apparaat-SL's) verkregen via True-Up-rechten overeenkomstig diezelfde Gebruiksrechten.</w:t>
      </w:r>
    </w:p>
    <w:p w14:paraId="7A9AF86B" w14:textId="77777777" w:rsidR="00F318C3" w:rsidRDefault="00F318C3">
      <w:pPr>
        <w:pStyle w:val="ProductList-Body"/>
      </w:pPr>
    </w:p>
    <w:p w14:paraId="26392A97" w14:textId="77777777" w:rsidR="00F318C3" w:rsidRDefault="00F318C3">
      <w:pPr>
        <w:pStyle w:val="ProductList-Body"/>
        <w:jc w:val="right"/>
      </w:pPr>
    </w:p>
    <w:tbl>
      <w:tblPr>
        <w:tblStyle w:val="PURTable"/>
        <w:tblW w:w="0" w:type="dxa"/>
        <w:tblLook w:val="04A0" w:firstRow="1" w:lastRow="0" w:firstColumn="1" w:lastColumn="0" w:noHBand="0" w:noVBand="1"/>
      </w:tblPr>
      <w:tblGrid>
        <w:gridCol w:w="10916"/>
      </w:tblGrid>
      <w:tr w:rsidR="00F318C3" w14:paraId="473BD3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23B74C"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5D3356A7" w14:textId="77777777" w:rsidR="00F318C3" w:rsidRDefault="00F318C3">
      <w:pPr>
        <w:pStyle w:val="ProductList-Body"/>
      </w:pPr>
    </w:p>
    <w:p w14:paraId="15902C39" w14:textId="77777777" w:rsidR="00F318C3" w:rsidRDefault="002D5792">
      <w:pPr>
        <w:pStyle w:val="ProductList-Offering2HeadingNoBorder"/>
        <w:outlineLvl w:val="2"/>
      </w:pPr>
      <w:bookmarkStart w:id="330" w:name="_Sec672"/>
      <w:r>
        <w:t>Microsoft Learning</w:t>
      </w:r>
      <w:bookmarkEnd w:id="330"/>
      <w:r>
        <w:fldChar w:fldCharType="begin"/>
      </w:r>
      <w:r>
        <w:instrText xml:space="preserve"> TC "</w:instrText>
      </w:r>
      <w:bookmarkStart w:id="331" w:name="_Toc62633960"/>
      <w:r>
        <w:instrText>Microsoft Learning</w:instrText>
      </w:r>
      <w:bookmarkEnd w:id="331"/>
      <w:r>
        <w:instrText>" \l 3</w:instrText>
      </w:r>
      <w:r>
        <w:fldChar w:fldCharType="end"/>
      </w:r>
    </w:p>
    <w:p w14:paraId="56FD3B3B" w14:textId="77777777" w:rsidR="00F318C3" w:rsidRDefault="002D5792">
      <w:pPr>
        <w:pStyle w:val="ProductList-Offering1SubSection"/>
        <w:outlineLvl w:val="3"/>
      </w:pPr>
      <w:bookmarkStart w:id="332" w:name="_Sec728"/>
      <w:r>
        <w:t>1. Beschikbaarheid programma</w:t>
      </w:r>
      <w:bookmarkEnd w:id="332"/>
    </w:p>
    <w:tbl>
      <w:tblPr>
        <w:tblStyle w:val="PURTable"/>
        <w:tblW w:w="0" w:type="dxa"/>
        <w:tblLook w:val="04A0" w:firstRow="1" w:lastRow="0" w:firstColumn="1" w:lastColumn="0" w:noHBand="0" w:noVBand="1"/>
      </w:tblPr>
      <w:tblGrid>
        <w:gridCol w:w="4255"/>
        <w:gridCol w:w="702"/>
        <w:gridCol w:w="687"/>
        <w:gridCol w:w="806"/>
        <w:gridCol w:w="711"/>
        <w:gridCol w:w="728"/>
        <w:gridCol w:w="828"/>
        <w:gridCol w:w="704"/>
        <w:gridCol w:w="694"/>
        <w:gridCol w:w="801"/>
      </w:tblGrid>
      <w:tr w:rsidR="00F318C3" w14:paraId="62AE156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D62CEF" w14:textId="77777777" w:rsidR="00F318C3" w:rsidRDefault="002D5792">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7286B93E" w14:textId="77777777" w:rsidR="00F318C3" w:rsidRDefault="002D5792">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7D795C" w14:textId="77777777" w:rsidR="00F318C3" w:rsidRDefault="002D5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A57F63" w14:textId="77777777" w:rsidR="00F318C3" w:rsidRDefault="002D5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4BEF3" w14:textId="77777777" w:rsidR="00F318C3" w:rsidRDefault="002D5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EE3CC8" w14:textId="77777777" w:rsidR="00F318C3" w:rsidRDefault="002D5792">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9E8997" w14:textId="77777777" w:rsidR="00F318C3" w:rsidRDefault="002D5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1143E5" w14:textId="77777777" w:rsidR="00F318C3" w:rsidRDefault="002D5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665A19" w14:textId="77777777" w:rsidR="00F318C3" w:rsidRDefault="002D5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9B2383" w14:textId="77777777" w:rsidR="00F318C3" w:rsidRDefault="002D5792">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F318C3" w14:paraId="19D86664" w14:textId="77777777">
        <w:tc>
          <w:tcPr>
            <w:tcW w:w="4660" w:type="dxa"/>
            <w:tcBorders>
              <w:top w:val="single" w:sz="6" w:space="0" w:color="FFFFFF"/>
              <w:left w:val="none" w:sz="4" w:space="0" w:color="6E6E6E"/>
              <w:bottom w:val="dashed" w:sz="4" w:space="0" w:color="BFBFBF"/>
              <w:right w:val="none" w:sz="4" w:space="0" w:color="6E6E6E"/>
            </w:tcBorders>
          </w:tcPr>
          <w:p w14:paraId="4B7909AE" w14:textId="77777777" w:rsidR="00F318C3" w:rsidRDefault="002D579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D75478D" w14:textId="77777777" w:rsidR="00F318C3" w:rsidRDefault="002D579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6E948"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028C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927EB"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D431B"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4296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4BF38"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86B4F"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996BA" w14:textId="77777777" w:rsidR="00F318C3" w:rsidRDefault="00F318C3">
            <w:pPr>
              <w:pStyle w:val="ProductList-TableBody"/>
              <w:jc w:val="center"/>
            </w:pPr>
          </w:p>
        </w:tc>
      </w:tr>
      <w:tr w:rsidR="00F318C3" w14:paraId="2ADAEF60" w14:textId="77777777">
        <w:tc>
          <w:tcPr>
            <w:tcW w:w="4660" w:type="dxa"/>
            <w:tcBorders>
              <w:top w:val="dashed" w:sz="4" w:space="0" w:color="BFBFBF"/>
              <w:left w:val="none" w:sz="4" w:space="0" w:color="6E6E6E"/>
              <w:bottom w:val="dashed" w:sz="4" w:space="0" w:color="BFBFBF"/>
              <w:right w:val="none" w:sz="4" w:space="0" w:color="6E6E6E"/>
            </w:tcBorders>
          </w:tcPr>
          <w:p w14:paraId="1DDCD7E2" w14:textId="77777777" w:rsidR="00F318C3" w:rsidRDefault="002D5792">
            <w:pPr>
              <w:pStyle w:val="ProductList-TableBody"/>
            </w:pPr>
            <w:r>
              <w:t>Microsoft Learning MCP, 1 examencoupon</w:t>
            </w:r>
            <w:r>
              <w:fldChar w:fldCharType="begin"/>
            </w:r>
            <w:r>
              <w:instrText xml:space="preserve"> XE "Microsoft Learning MCP, 1 examencoupon"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14:paraId="3C52AC81" w14:textId="77777777" w:rsidR="00F318C3" w:rsidRDefault="002D57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09B91"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CE72F"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DEA4A"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1E83B"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706FD"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3CC6F"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6A4D4"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E1F12" w14:textId="77777777" w:rsidR="00F318C3" w:rsidRDefault="00F318C3">
            <w:pPr>
              <w:pStyle w:val="ProductList-TableBody"/>
              <w:jc w:val="center"/>
            </w:pPr>
          </w:p>
        </w:tc>
      </w:tr>
      <w:tr w:rsidR="00F318C3" w14:paraId="155946C4" w14:textId="77777777">
        <w:tc>
          <w:tcPr>
            <w:tcW w:w="4660" w:type="dxa"/>
            <w:tcBorders>
              <w:top w:val="dashed" w:sz="4" w:space="0" w:color="BFBFBF"/>
              <w:left w:val="none" w:sz="4" w:space="0" w:color="6E6E6E"/>
              <w:bottom w:val="dashed" w:sz="4" w:space="0" w:color="BFBFBF"/>
              <w:right w:val="none" w:sz="4" w:space="0" w:color="6E6E6E"/>
            </w:tcBorders>
          </w:tcPr>
          <w:p w14:paraId="2C1DF6D7" w14:textId="77777777" w:rsidR="00F318C3" w:rsidRDefault="002D5792">
            <w:pPr>
              <w:pStyle w:val="ProductList-TableBody"/>
            </w:pPr>
            <w:r>
              <w:t>Microsoft Learning MCP, 30 examencoupons</w:t>
            </w:r>
            <w:r>
              <w:fldChar w:fldCharType="begin"/>
            </w:r>
            <w:r>
              <w:instrText xml:space="preserve"> XE "Microsoft Learning MCP, 30 examencoupons"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4935C17" w14:textId="77777777" w:rsidR="00F318C3" w:rsidRDefault="002D579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0AADB"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77EDA"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A7599"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E2090"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3EDB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317D6"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659D7"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15290" w14:textId="77777777" w:rsidR="00F318C3" w:rsidRDefault="00F318C3">
            <w:pPr>
              <w:pStyle w:val="ProductList-TableBody"/>
              <w:jc w:val="center"/>
            </w:pPr>
          </w:p>
        </w:tc>
      </w:tr>
      <w:tr w:rsidR="00F318C3" w14:paraId="72EEF6B9" w14:textId="77777777">
        <w:tc>
          <w:tcPr>
            <w:tcW w:w="4660" w:type="dxa"/>
            <w:tcBorders>
              <w:top w:val="dashed" w:sz="4" w:space="0" w:color="BFBFBF"/>
              <w:left w:val="none" w:sz="4" w:space="0" w:color="6E6E6E"/>
              <w:bottom w:val="dashed" w:sz="4" w:space="0" w:color="BFBFBF"/>
              <w:right w:val="none" w:sz="4" w:space="0" w:color="6E6E6E"/>
            </w:tcBorders>
          </w:tcPr>
          <w:p w14:paraId="1CFC88A0" w14:textId="77777777" w:rsidR="00F318C3" w:rsidRDefault="002D5792">
            <w:pPr>
              <w:pStyle w:val="ProductList-TableBody"/>
            </w:pPr>
            <w:r>
              <w:t>Microsoft Learning MTA/MCA-certificering, sitelicentie voor 125 examens</w:t>
            </w:r>
            <w:r>
              <w:fldChar w:fldCharType="begin"/>
            </w:r>
            <w:r>
              <w:instrText xml:space="preserve"> XE "Microsoft Learning MTA/MCA-certificering,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14:paraId="1F12172D" w14:textId="77777777" w:rsidR="00F318C3" w:rsidRDefault="002D579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FE3E8"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6E47E"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88BDD"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A922C"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6899D"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A0787"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FA86D"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D241A" w14:textId="77777777" w:rsidR="00F318C3" w:rsidRDefault="00F318C3">
            <w:pPr>
              <w:pStyle w:val="ProductList-TableBody"/>
              <w:jc w:val="center"/>
            </w:pPr>
          </w:p>
        </w:tc>
      </w:tr>
      <w:tr w:rsidR="00F318C3" w14:paraId="20789A73" w14:textId="77777777">
        <w:tc>
          <w:tcPr>
            <w:tcW w:w="4660" w:type="dxa"/>
            <w:tcBorders>
              <w:top w:val="dashed" w:sz="4" w:space="0" w:color="BFBFBF"/>
              <w:left w:val="none" w:sz="4" w:space="0" w:color="6E6E6E"/>
              <w:bottom w:val="dashed" w:sz="4" w:space="0" w:color="BFBFBF"/>
              <w:right w:val="none" w:sz="4" w:space="0" w:color="6E6E6E"/>
            </w:tcBorders>
          </w:tcPr>
          <w:p w14:paraId="547C0C05" w14:textId="77777777" w:rsidR="00F318C3" w:rsidRDefault="002D5792">
            <w:pPr>
              <w:pStyle w:val="ProductList-TableBody"/>
            </w:pPr>
            <w:r>
              <w:t>Microsoft Learning MOS/MCE-certificering, sitelicentie voor 125 examens</w:t>
            </w:r>
            <w:r>
              <w:fldChar w:fldCharType="begin"/>
            </w:r>
            <w:r>
              <w:instrText xml:space="preserve"> XE "Microsoft Learning MOS/MCE-certificering,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14:paraId="35E5FC8D" w14:textId="77777777" w:rsidR="00F318C3" w:rsidRDefault="002D579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673CE"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583B9"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B1A8A"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5DACD"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7CCEE"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D93DE"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E511C"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A987B" w14:textId="77777777" w:rsidR="00F318C3" w:rsidRDefault="00F318C3">
            <w:pPr>
              <w:pStyle w:val="ProductList-TableBody"/>
              <w:jc w:val="center"/>
            </w:pPr>
          </w:p>
        </w:tc>
      </w:tr>
      <w:tr w:rsidR="00F318C3" w14:paraId="5F09607E" w14:textId="77777777">
        <w:tc>
          <w:tcPr>
            <w:tcW w:w="4660" w:type="dxa"/>
            <w:tcBorders>
              <w:top w:val="dashed" w:sz="4" w:space="0" w:color="BFBFBF"/>
              <w:left w:val="none" w:sz="4" w:space="0" w:color="6E6E6E"/>
              <w:bottom w:val="none" w:sz="4" w:space="0" w:color="BFBFBF"/>
              <w:right w:val="none" w:sz="4" w:space="0" w:color="6E6E6E"/>
            </w:tcBorders>
          </w:tcPr>
          <w:p w14:paraId="4DC9F99B" w14:textId="77777777" w:rsidR="00F318C3" w:rsidRDefault="002D5792">
            <w:pPr>
              <w:pStyle w:val="ProductList-TableBody"/>
            </w:pPr>
            <w:r>
              <w:t>Microsoft Learning MOS/MTA/MCE-certificering, sitelicentie voor 500 examens</w:t>
            </w:r>
            <w:r>
              <w:fldChar w:fldCharType="begin"/>
            </w:r>
            <w:r>
              <w:instrText xml:space="preserve"> XE "Microsoft Learning MOS/MTA/MCE-certificering, sitelicentie voor 500 examens" </w:instrText>
            </w:r>
            <w:r>
              <w:fldChar w:fldCharType="end"/>
            </w:r>
            <w:r>
              <w:t xml:space="preserve"> (Services-SL)</w:t>
            </w:r>
          </w:p>
        </w:tc>
        <w:tc>
          <w:tcPr>
            <w:tcW w:w="740" w:type="dxa"/>
            <w:tcBorders>
              <w:top w:val="dashed" w:sz="4" w:space="0" w:color="BFBFBF"/>
              <w:left w:val="none" w:sz="4" w:space="0" w:color="6E6E6E"/>
              <w:bottom w:val="none" w:sz="4" w:space="0" w:color="BFBFBF"/>
              <w:right w:val="single" w:sz="6" w:space="0" w:color="FFFFFF"/>
            </w:tcBorders>
          </w:tcPr>
          <w:p w14:paraId="58798241" w14:textId="77777777" w:rsidR="00F318C3" w:rsidRDefault="002D579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6D460"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E3BC4"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7C6B1"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E2AC7"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BC9CA"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93EBF"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90299"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57FED" w14:textId="77777777" w:rsidR="00F318C3" w:rsidRDefault="00F318C3">
            <w:pPr>
              <w:pStyle w:val="ProductList-TableBody"/>
              <w:jc w:val="center"/>
            </w:pPr>
          </w:p>
        </w:tc>
      </w:tr>
    </w:tbl>
    <w:p w14:paraId="05C7A0DC" w14:textId="77777777" w:rsidR="00F318C3" w:rsidRDefault="002D5792">
      <w:pPr>
        <w:pStyle w:val="ProductList-Offering1SubSection"/>
        <w:outlineLvl w:val="3"/>
      </w:pPr>
      <w:bookmarkStart w:id="333" w:name="_Sec783"/>
      <w:r>
        <w:t>2. Productvoorwaarden</w:t>
      </w:r>
      <w:bookmarkEnd w:id="333"/>
    </w:p>
    <w:tbl>
      <w:tblPr>
        <w:tblStyle w:val="PURTable"/>
        <w:tblW w:w="0" w:type="dxa"/>
        <w:tblLook w:val="04A0" w:firstRow="1" w:lastRow="0" w:firstColumn="1" w:lastColumn="0" w:noHBand="0" w:noVBand="1"/>
      </w:tblPr>
      <w:tblGrid>
        <w:gridCol w:w="3684"/>
        <w:gridCol w:w="3631"/>
        <w:gridCol w:w="3601"/>
      </w:tblGrid>
      <w:tr w:rsidR="00F318C3" w14:paraId="720168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72DEA7" w14:textId="77777777" w:rsidR="00F318C3" w:rsidRDefault="002D579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FD4987E" w14:textId="77777777" w:rsidR="00F318C3" w:rsidRDefault="002D5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EADBDC" w14:textId="77777777" w:rsidR="00F318C3" w:rsidRDefault="002D5792">
            <w:pPr>
              <w:pStyle w:val="ProductList-TableBody"/>
            </w:pPr>
            <w:r>
              <w:rPr>
                <w:color w:val="404040"/>
              </w:rPr>
              <w:t>Verlengde Looptijd mogelijk: n.v.t.</w:t>
            </w:r>
          </w:p>
        </w:tc>
      </w:tr>
      <w:tr w:rsidR="00F318C3" w14:paraId="41DBF0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A9CCE" w14:textId="77777777" w:rsidR="00F318C3" w:rsidRDefault="002D579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E5565" w14:textId="77777777" w:rsidR="00F318C3" w:rsidRDefault="002D5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EACE6" w14:textId="77777777" w:rsidR="00F318C3" w:rsidRDefault="002D5792">
            <w:pPr>
              <w:pStyle w:val="ProductList-TableBody"/>
            </w:pPr>
            <w:r>
              <w:rPr>
                <w:color w:val="404040"/>
              </w:rPr>
              <w:t>Promoties: n.v.t.</w:t>
            </w:r>
          </w:p>
        </w:tc>
      </w:tr>
      <w:tr w:rsidR="00F318C3" w14:paraId="21CF4D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3719E" w14:textId="77777777" w:rsidR="00F318C3" w:rsidRDefault="002D579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A7BAA" w14:textId="77777777" w:rsidR="00F318C3" w:rsidRDefault="002D5792">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6E440" w14:textId="77777777" w:rsidR="00F318C3" w:rsidRDefault="002D5792">
            <w:pPr>
              <w:pStyle w:val="ProductList-TableBody"/>
            </w:pPr>
            <w:r>
              <w:rPr>
                <w:color w:val="404040"/>
              </w:rPr>
              <w:t>Reductie mogelijk (SCE): n.v.t.</w:t>
            </w:r>
          </w:p>
        </w:tc>
      </w:tr>
      <w:tr w:rsidR="00F318C3" w14:paraId="6957DF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20649" w14:textId="77777777" w:rsidR="00F318C3" w:rsidRDefault="002D5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7EE79" w14:textId="77777777" w:rsidR="00F318C3" w:rsidRDefault="002D5792">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4442A" w14:textId="77777777" w:rsidR="00F318C3" w:rsidRDefault="00F318C3">
            <w:pPr>
              <w:pStyle w:val="ProductList-TableBody"/>
            </w:pPr>
          </w:p>
        </w:tc>
      </w:tr>
    </w:tbl>
    <w:p w14:paraId="6B27B1A2" w14:textId="77777777" w:rsidR="00F318C3" w:rsidRDefault="00F318C3">
      <w:pPr>
        <w:pStyle w:val="ProductList-Body"/>
      </w:pPr>
    </w:p>
    <w:p w14:paraId="6CD68165" w14:textId="77777777" w:rsidR="00F318C3" w:rsidRDefault="002D5792">
      <w:pPr>
        <w:pStyle w:val="ProductList-ClauseHeading"/>
        <w:outlineLvl w:val="4"/>
      </w:pPr>
      <w:r>
        <w:t>2.1 Coupons</w:t>
      </w:r>
    </w:p>
    <w:p w14:paraId="7C2EEF1B" w14:textId="77777777" w:rsidR="00F318C3" w:rsidRDefault="002D5792">
      <w:pPr>
        <w:pStyle w:val="ProductList-Body"/>
      </w:pPr>
      <w:r>
        <w:t xml:space="preserve">Coupons worden verstrekt op het moment van aankoop en vervallen twaalf maanden na de aankoopdatum. </w:t>
      </w:r>
    </w:p>
    <w:p w14:paraId="2F97E2E9" w14:textId="77777777" w:rsidR="00F318C3" w:rsidRDefault="00F318C3">
      <w:pPr>
        <w:pStyle w:val="ProductList-Body"/>
      </w:pPr>
    </w:p>
    <w:p w14:paraId="70E8C11C" w14:textId="77777777" w:rsidR="00F318C3" w:rsidRDefault="002D5792">
      <w:pPr>
        <w:pStyle w:val="ProductList-ClauseHeading"/>
        <w:outlineLvl w:val="4"/>
      </w:pPr>
      <w:r>
        <w:t>2.2 Examenlocatielicentie voor Microsoft Office Specialist (MOS) Microsoft Technology Associate (MTA) en Microsoft Certification Educator (MCE)</w:t>
      </w:r>
    </w:p>
    <w:p w14:paraId="2C453F6A" w14:textId="77777777" w:rsidR="00F318C3" w:rsidRDefault="002D5792">
      <w:pPr>
        <w:pStyle w:val="ProductList-Body"/>
      </w:pPr>
      <w:r>
        <w:t>De Klant dient een Certiport-/Pearson VUE-testcentrum te zijn, geautoriseerd voor het afnemen van MOS- of MTA-examens op grond van een site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De locatie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loopt 12 maanden na de datum van aankoop automatisch af. Examens die aan het eind van de looptijd niet zijn afgenomen, vervallen. Academic-klanten mogen alleen sitelicentie-examens afnemen van hun onderwijspersoneel en geregistreerde studenten.</w:t>
      </w:r>
    </w:p>
    <w:p w14:paraId="779EA33D" w14:textId="77777777" w:rsidR="00F318C3" w:rsidRDefault="00F318C3">
      <w:pPr>
        <w:pStyle w:val="ProductList-Body"/>
        <w:jc w:val="right"/>
      </w:pPr>
    </w:p>
    <w:tbl>
      <w:tblPr>
        <w:tblStyle w:val="PURTable"/>
        <w:tblW w:w="0" w:type="dxa"/>
        <w:tblLook w:val="04A0" w:firstRow="1" w:lastRow="0" w:firstColumn="1" w:lastColumn="0" w:noHBand="0" w:noVBand="1"/>
      </w:tblPr>
      <w:tblGrid>
        <w:gridCol w:w="10916"/>
      </w:tblGrid>
      <w:tr w:rsidR="00F318C3" w14:paraId="63B8E1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E96448"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46A4EAA0" w14:textId="77777777" w:rsidR="00F318C3" w:rsidRDefault="00F318C3">
      <w:pPr>
        <w:pStyle w:val="ProductList-Body"/>
      </w:pPr>
    </w:p>
    <w:p w14:paraId="3FC9C854" w14:textId="77777777" w:rsidR="00F318C3" w:rsidRDefault="002D5792">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62633961"/>
      <w:r>
        <w:instrText>Minecraft: Education Edition</w:instrText>
      </w:r>
      <w:bookmarkEnd w:id="335"/>
      <w:r>
        <w:instrText>" \l 3</w:instrText>
      </w:r>
      <w:r>
        <w:fldChar w:fldCharType="end"/>
      </w:r>
    </w:p>
    <w:p w14:paraId="3B170DF1" w14:textId="77777777" w:rsidR="00F318C3" w:rsidRDefault="002D5792">
      <w:pPr>
        <w:pStyle w:val="ProductList-Offering1SubSection"/>
        <w:outlineLvl w:val="3"/>
      </w:pPr>
      <w:bookmarkStart w:id="336" w:name="_Sec1149"/>
      <w:r>
        <w:t>1. Beschikbaarheid programma</w:t>
      </w:r>
      <w:bookmarkEnd w:id="336"/>
    </w:p>
    <w:tbl>
      <w:tblPr>
        <w:tblStyle w:val="PURTable"/>
        <w:tblW w:w="0" w:type="dxa"/>
        <w:tblLook w:val="04A0" w:firstRow="1" w:lastRow="0" w:firstColumn="1" w:lastColumn="0" w:noHBand="0" w:noVBand="1"/>
      </w:tblPr>
      <w:tblGrid>
        <w:gridCol w:w="4225"/>
        <w:gridCol w:w="704"/>
        <w:gridCol w:w="689"/>
        <w:gridCol w:w="808"/>
        <w:gridCol w:w="712"/>
        <w:gridCol w:w="728"/>
        <w:gridCol w:w="829"/>
        <w:gridCol w:w="705"/>
        <w:gridCol w:w="713"/>
        <w:gridCol w:w="803"/>
      </w:tblGrid>
      <w:tr w:rsidR="00F318C3" w14:paraId="44CC4E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7E9EB4" w14:textId="77777777" w:rsidR="00F318C3" w:rsidRDefault="002D5792">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5A9B5C85" w14:textId="77777777" w:rsidR="00F318C3" w:rsidRDefault="002D5792">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394159" w14:textId="77777777" w:rsidR="00F318C3" w:rsidRDefault="002D5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8C9D71" w14:textId="77777777" w:rsidR="00F318C3" w:rsidRDefault="002D5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80D50A" w14:textId="77777777" w:rsidR="00F318C3" w:rsidRDefault="002D5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79A412" w14:textId="77777777" w:rsidR="00F318C3" w:rsidRDefault="002D5792">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980C4C" w14:textId="77777777" w:rsidR="00F318C3" w:rsidRDefault="002D5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1C9D91" w14:textId="77777777" w:rsidR="00F318C3" w:rsidRDefault="002D5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D5BB56" w14:textId="77777777" w:rsidR="00F318C3" w:rsidRDefault="002D5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80AF27" w14:textId="77777777" w:rsidR="00F318C3" w:rsidRDefault="002D5792">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F318C3" w14:paraId="7BE392AE" w14:textId="77777777">
        <w:tc>
          <w:tcPr>
            <w:tcW w:w="4660" w:type="dxa"/>
            <w:tcBorders>
              <w:top w:val="single" w:sz="6" w:space="0" w:color="FFFFFF"/>
              <w:left w:val="none" w:sz="4" w:space="0" w:color="6E6E6E"/>
              <w:bottom w:val="none" w:sz="4" w:space="0" w:color="BFBFBF"/>
              <w:right w:val="none" w:sz="4" w:space="0" w:color="6E6E6E"/>
            </w:tcBorders>
          </w:tcPr>
          <w:p w14:paraId="6CD91FE0" w14:textId="77777777" w:rsidR="00F318C3" w:rsidRDefault="002D5792">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0A8D852" w14:textId="77777777" w:rsidR="00F318C3" w:rsidRDefault="002D57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FBD0C"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4477B"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71685"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7C82F"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75AB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FD554"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7E6DD" w14:textId="77777777" w:rsidR="00F318C3" w:rsidRDefault="002D5792">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05CC4" w14:textId="77777777" w:rsidR="00F318C3" w:rsidRDefault="00F318C3">
            <w:pPr>
              <w:pStyle w:val="ProductList-TableBody"/>
              <w:jc w:val="center"/>
            </w:pPr>
          </w:p>
        </w:tc>
      </w:tr>
    </w:tbl>
    <w:p w14:paraId="647F285A" w14:textId="77777777" w:rsidR="00F318C3" w:rsidRDefault="002D5792">
      <w:pPr>
        <w:pStyle w:val="ProductList-Offering1SubSection"/>
        <w:outlineLvl w:val="3"/>
      </w:pPr>
      <w:bookmarkStart w:id="337" w:name="_Sec1150"/>
      <w:r>
        <w:t>2. Productvoorwaarden</w:t>
      </w:r>
      <w:bookmarkEnd w:id="337"/>
    </w:p>
    <w:tbl>
      <w:tblPr>
        <w:tblStyle w:val="PURTable"/>
        <w:tblW w:w="0" w:type="dxa"/>
        <w:tblLook w:val="04A0" w:firstRow="1" w:lastRow="0" w:firstColumn="1" w:lastColumn="0" w:noHBand="0" w:noVBand="1"/>
      </w:tblPr>
      <w:tblGrid>
        <w:gridCol w:w="3684"/>
        <w:gridCol w:w="3631"/>
        <w:gridCol w:w="3601"/>
      </w:tblGrid>
      <w:tr w:rsidR="00F318C3" w14:paraId="6E381C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3BEA5F" w14:textId="77777777" w:rsidR="00F318C3" w:rsidRDefault="002D579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7E9B2B01" w14:textId="77777777" w:rsidR="00F318C3" w:rsidRDefault="002D5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CDC62B" w14:textId="77777777" w:rsidR="00F318C3" w:rsidRDefault="002D5792">
            <w:pPr>
              <w:pStyle w:val="ProductList-TableBody"/>
            </w:pPr>
            <w:r>
              <w:rPr>
                <w:color w:val="404040"/>
              </w:rPr>
              <w:t>Verlengde Looptijd mogelijk: n.v.t.</w:t>
            </w:r>
          </w:p>
        </w:tc>
      </w:tr>
      <w:tr w:rsidR="00F318C3" w14:paraId="05E2FA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5E7B7" w14:textId="77777777" w:rsidR="00F318C3" w:rsidRDefault="002D579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74B18" w14:textId="77777777" w:rsidR="00F318C3" w:rsidRDefault="002D5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8BC0C" w14:textId="77777777" w:rsidR="00F318C3" w:rsidRDefault="002D5792">
            <w:pPr>
              <w:pStyle w:val="ProductList-TableBody"/>
            </w:pPr>
            <w:r>
              <w:rPr>
                <w:color w:val="404040"/>
              </w:rPr>
              <w:t>Promoties: n.v.t.</w:t>
            </w:r>
          </w:p>
        </w:tc>
      </w:tr>
      <w:tr w:rsidR="00F318C3" w14:paraId="4C4FA8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451B6" w14:textId="77777777" w:rsidR="00F318C3" w:rsidRDefault="002D579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FB1AB" w14:textId="77777777" w:rsidR="00F318C3" w:rsidRDefault="002D5792">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FE562" w14:textId="77777777" w:rsidR="00F318C3" w:rsidRDefault="002D5792">
            <w:pPr>
              <w:pStyle w:val="ProductList-TableBody"/>
            </w:pPr>
            <w:r>
              <w:rPr>
                <w:color w:val="404040"/>
              </w:rPr>
              <w:t>Reductie mogelijk (SCE): n.v.t.</w:t>
            </w:r>
          </w:p>
        </w:tc>
      </w:tr>
      <w:tr w:rsidR="00F318C3" w14:paraId="7686C221" w14:textId="77777777">
        <w:tc>
          <w:tcPr>
            <w:tcW w:w="4040" w:type="dxa"/>
            <w:tcBorders>
              <w:top w:val="single" w:sz="4" w:space="0" w:color="000000"/>
              <w:left w:val="single" w:sz="4" w:space="0" w:color="000000"/>
              <w:bottom w:val="single" w:sz="4" w:space="0" w:color="000000"/>
              <w:right w:val="single" w:sz="4" w:space="0" w:color="000000"/>
            </w:tcBorders>
          </w:tcPr>
          <w:p w14:paraId="27043181" w14:textId="77777777" w:rsidR="00F318C3" w:rsidRDefault="002D5792">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BEA9E" w14:textId="77777777" w:rsidR="00F318C3" w:rsidRDefault="002D5792">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4978E" w14:textId="77777777" w:rsidR="00F318C3" w:rsidRDefault="00F318C3">
            <w:pPr>
              <w:pStyle w:val="ProductList-TableBody"/>
            </w:pPr>
          </w:p>
        </w:tc>
      </w:tr>
    </w:tbl>
    <w:p w14:paraId="2AD257E3" w14:textId="77777777" w:rsidR="00F318C3" w:rsidRDefault="00F318C3">
      <w:pPr>
        <w:pStyle w:val="ProductList-Body"/>
        <w:jc w:val="right"/>
      </w:pPr>
    </w:p>
    <w:tbl>
      <w:tblPr>
        <w:tblStyle w:val="PURTable"/>
        <w:tblW w:w="0" w:type="dxa"/>
        <w:tblLook w:val="04A0" w:firstRow="1" w:lastRow="0" w:firstColumn="1" w:lastColumn="0" w:noHBand="0" w:noVBand="1"/>
      </w:tblPr>
      <w:tblGrid>
        <w:gridCol w:w="10916"/>
      </w:tblGrid>
      <w:tr w:rsidR="00F318C3" w14:paraId="3FF093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826885"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0B69B99C" w14:textId="77777777" w:rsidR="00F318C3" w:rsidRDefault="00F318C3">
      <w:pPr>
        <w:pStyle w:val="ProductList-Body"/>
      </w:pPr>
    </w:p>
    <w:p w14:paraId="72025CB3" w14:textId="77777777" w:rsidR="00F318C3" w:rsidRDefault="002D5792">
      <w:pPr>
        <w:pStyle w:val="ProductList-Offering2HeadingNoBorder"/>
        <w:outlineLvl w:val="2"/>
      </w:pPr>
      <w:bookmarkStart w:id="338" w:name="_Sec1287"/>
      <w:r>
        <w:t>Visual Studio met GitHub Enterprise</w:t>
      </w:r>
      <w:bookmarkEnd w:id="338"/>
      <w:r>
        <w:fldChar w:fldCharType="begin"/>
      </w:r>
      <w:r>
        <w:instrText xml:space="preserve"> TC "</w:instrText>
      </w:r>
      <w:bookmarkStart w:id="339" w:name="_Toc62633962"/>
      <w:r>
        <w:instrText>Visual Studio met GitHub Enterprise</w:instrText>
      </w:r>
      <w:bookmarkEnd w:id="339"/>
      <w:r>
        <w:instrText>" \l 3</w:instrText>
      </w:r>
      <w:r>
        <w:fldChar w:fldCharType="end"/>
      </w:r>
    </w:p>
    <w:p w14:paraId="5FAB46B9" w14:textId="77777777" w:rsidR="00F318C3" w:rsidRDefault="002D5792">
      <w:pPr>
        <w:pStyle w:val="ProductList-Offering1SubSection"/>
        <w:outlineLvl w:val="3"/>
      </w:pPr>
      <w:bookmarkStart w:id="340" w:name="_Sec1288"/>
      <w:r>
        <w:t>1. Beschikbaarheid programma</w:t>
      </w:r>
      <w:bookmarkEnd w:id="340"/>
    </w:p>
    <w:tbl>
      <w:tblPr>
        <w:tblStyle w:val="PURTable"/>
        <w:tblW w:w="0" w:type="dxa"/>
        <w:tblLook w:val="04A0" w:firstRow="1" w:lastRow="0" w:firstColumn="1" w:lastColumn="0" w:noHBand="0" w:noVBand="1"/>
      </w:tblPr>
      <w:tblGrid>
        <w:gridCol w:w="4125"/>
        <w:gridCol w:w="811"/>
        <w:gridCol w:w="691"/>
        <w:gridCol w:w="810"/>
        <w:gridCol w:w="713"/>
        <w:gridCol w:w="728"/>
        <w:gridCol w:w="830"/>
        <w:gridCol w:w="706"/>
        <w:gridCol w:w="697"/>
        <w:gridCol w:w="805"/>
      </w:tblGrid>
      <w:tr w:rsidR="00F318C3" w14:paraId="4900735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8C4FF3F" w14:textId="77777777" w:rsidR="00F318C3" w:rsidRDefault="002D5792">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4880FE23" w14:textId="77777777" w:rsidR="00F318C3" w:rsidRDefault="002D5792">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A24DEC" w14:textId="77777777" w:rsidR="00F318C3" w:rsidRDefault="002D57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941BF8" w14:textId="77777777" w:rsidR="00F318C3" w:rsidRDefault="002D579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01CCA3" w14:textId="77777777" w:rsidR="00F318C3" w:rsidRDefault="002D579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14775C" w14:textId="77777777" w:rsidR="00F318C3" w:rsidRDefault="002D579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33DEDC" w14:textId="77777777" w:rsidR="00F318C3" w:rsidRDefault="002D579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F980FB" w14:textId="77777777" w:rsidR="00F318C3" w:rsidRDefault="002D57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D5D59B" w14:textId="77777777" w:rsidR="00F318C3" w:rsidRDefault="002D57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706C88" w14:textId="77777777" w:rsidR="00F318C3" w:rsidRDefault="002D5792">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F318C3" w14:paraId="1BA638B3" w14:textId="77777777">
        <w:tc>
          <w:tcPr>
            <w:tcW w:w="4520" w:type="dxa"/>
            <w:tcBorders>
              <w:top w:val="none" w:sz="4" w:space="0" w:color="BFBFBF"/>
              <w:left w:val="none" w:sz="4" w:space="0" w:color="000000"/>
              <w:bottom w:val="dashed" w:sz="4" w:space="0" w:color="7F7F7F"/>
              <w:right w:val="none" w:sz="4" w:space="0" w:color="000000"/>
            </w:tcBorders>
          </w:tcPr>
          <w:p w14:paraId="31560449" w14:textId="77777777" w:rsidR="00F318C3" w:rsidRDefault="002D5792">
            <w:pPr>
              <w:pStyle w:val="ProductList-TableBody"/>
            </w:pPr>
            <w:r>
              <w:t>Visual Studio Enterprise met GitHub Enterprise</w:t>
            </w:r>
            <w:r>
              <w:fldChar w:fldCharType="begin"/>
            </w:r>
            <w:r>
              <w:instrText xml:space="preserve"> XE "Visual Studio Enterprise met GitHub Enterprise"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14:paraId="4BEF2E06"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57D4A"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442F3"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90732"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5D55E"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754F5"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324BA"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4D8CD"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DF329" w14:textId="77777777" w:rsidR="00F318C3" w:rsidRDefault="00F318C3">
            <w:pPr>
              <w:pStyle w:val="ProductList-TableBody"/>
              <w:jc w:val="center"/>
            </w:pPr>
          </w:p>
        </w:tc>
      </w:tr>
      <w:tr w:rsidR="00F318C3" w14:paraId="3E142DB0" w14:textId="77777777">
        <w:tc>
          <w:tcPr>
            <w:tcW w:w="4520" w:type="dxa"/>
            <w:tcBorders>
              <w:top w:val="dashed" w:sz="4" w:space="0" w:color="7F7F7F"/>
              <w:left w:val="none" w:sz="4" w:space="0" w:color="000000"/>
              <w:bottom w:val="dashed" w:sz="4" w:space="0" w:color="7F7F7F"/>
              <w:right w:val="none" w:sz="4" w:space="0" w:color="000000"/>
            </w:tcBorders>
          </w:tcPr>
          <w:p w14:paraId="52D9E578" w14:textId="77777777" w:rsidR="00F318C3" w:rsidRDefault="002D5792">
            <w:pPr>
              <w:pStyle w:val="ProductList-TableBody"/>
            </w:pPr>
            <w:r>
              <w:t>Visual Studio Professional met GitHub Enterprise</w:t>
            </w:r>
            <w:r>
              <w:fldChar w:fldCharType="begin"/>
            </w:r>
            <w:r>
              <w:instrText xml:space="preserve"> XE "Visual Studio Professional met GitHub Enterprise" </w:instrText>
            </w:r>
            <w:r>
              <w:fldChar w:fldCharType="end"/>
            </w:r>
            <w:r>
              <w:t xml:space="preserve"> (Gebruikers-SL)</w:t>
            </w:r>
          </w:p>
        </w:tc>
        <w:tc>
          <w:tcPr>
            <w:tcW w:w="860" w:type="dxa"/>
            <w:tcBorders>
              <w:top w:val="dashed" w:sz="4" w:space="0" w:color="7F7F7F"/>
              <w:left w:val="none" w:sz="4" w:space="0" w:color="000000"/>
              <w:bottom w:val="dashed" w:sz="4" w:space="0" w:color="7F7F7F"/>
              <w:right w:val="single" w:sz="6" w:space="0" w:color="FFFFFF"/>
            </w:tcBorders>
          </w:tcPr>
          <w:p w14:paraId="0C452083"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CF4FD"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F7EFA"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71A54"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9FCBA"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16148"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DEEB6"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B70A5"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D2A15" w14:textId="77777777" w:rsidR="00F318C3" w:rsidRDefault="00F318C3">
            <w:pPr>
              <w:pStyle w:val="ProductList-TableBody"/>
              <w:jc w:val="center"/>
            </w:pPr>
          </w:p>
        </w:tc>
      </w:tr>
      <w:tr w:rsidR="00F318C3" w14:paraId="461ED5EF" w14:textId="77777777">
        <w:tc>
          <w:tcPr>
            <w:tcW w:w="4520" w:type="dxa"/>
            <w:tcBorders>
              <w:top w:val="dashed" w:sz="4" w:space="0" w:color="7F7F7F"/>
              <w:left w:val="none" w:sz="4" w:space="0" w:color="000000"/>
              <w:bottom w:val="dashed" w:sz="4" w:space="0" w:color="7F7F7F"/>
              <w:right w:val="none" w:sz="4" w:space="0" w:color="000000"/>
            </w:tcBorders>
          </w:tcPr>
          <w:p w14:paraId="27298C69" w14:textId="77777777" w:rsidR="00F318C3" w:rsidRDefault="002D5792">
            <w:pPr>
              <w:pStyle w:val="ProductList-TableBody"/>
            </w:pPr>
            <w:r>
              <w:t>GitHub Enterprise voor Visual Studio Enterprise</w:t>
            </w:r>
            <w:r>
              <w:fldChar w:fldCharType="begin"/>
            </w:r>
            <w:r>
              <w:instrText xml:space="preserve"> XE "GitHub Enterprise voor Visual Studio Enterprise" </w:instrText>
            </w:r>
            <w:r>
              <w:fldChar w:fldCharType="end"/>
            </w:r>
            <w:r>
              <w:t xml:space="preserve"> (Gebruikers-SL)</w:t>
            </w:r>
          </w:p>
        </w:tc>
        <w:tc>
          <w:tcPr>
            <w:tcW w:w="860" w:type="dxa"/>
            <w:tcBorders>
              <w:top w:val="dashed" w:sz="4" w:space="0" w:color="7F7F7F"/>
              <w:left w:val="none" w:sz="4" w:space="0" w:color="000000"/>
              <w:bottom w:val="dashed" w:sz="4" w:space="0" w:color="7F7F7F"/>
              <w:right w:val="single" w:sz="6" w:space="0" w:color="FFFFFF"/>
            </w:tcBorders>
          </w:tcPr>
          <w:p w14:paraId="7FFC58F4"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D8D6B"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6F040"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BB1CD"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0C430"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3408D"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03644"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EAEC3"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3436F" w14:textId="77777777" w:rsidR="00F318C3" w:rsidRDefault="00F318C3">
            <w:pPr>
              <w:pStyle w:val="ProductList-TableBody"/>
              <w:jc w:val="center"/>
            </w:pPr>
          </w:p>
        </w:tc>
      </w:tr>
      <w:tr w:rsidR="00F318C3" w14:paraId="4B4B2490" w14:textId="77777777">
        <w:tc>
          <w:tcPr>
            <w:tcW w:w="4520" w:type="dxa"/>
            <w:tcBorders>
              <w:top w:val="dashed" w:sz="4" w:space="0" w:color="7F7F7F"/>
              <w:left w:val="none" w:sz="4" w:space="0" w:color="000000"/>
              <w:bottom w:val="single" w:sz="4" w:space="0" w:color="FFFFFF"/>
              <w:right w:val="none" w:sz="4" w:space="0" w:color="000000"/>
            </w:tcBorders>
          </w:tcPr>
          <w:p w14:paraId="28021F25" w14:textId="77777777" w:rsidR="00F318C3" w:rsidRDefault="002D5792">
            <w:pPr>
              <w:pStyle w:val="ProductList-TableBody"/>
            </w:pPr>
            <w:r>
              <w:t>GitHub Enterprise voor Visual Studio Professional</w:t>
            </w:r>
            <w:r>
              <w:fldChar w:fldCharType="begin"/>
            </w:r>
            <w:r>
              <w:instrText xml:space="preserve"> XE "GitHub Enterprise voor Visual Studio Professional" </w:instrText>
            </w:r>
            <w:r>
              <w:fldChar w:fldCharType="end"/>
            </w:r>
            <w:r>
              <w:t xml:space="preserve"> (Gebruikers-SL)</w:t>
            </w:r>
          </w:p>
        </w:tc>
        <w:tc>
          <w:tcPr>
            <w:tcW w:w="860" w:type="dxa"/>
            <w:tcBorders>
              <w:top w:val="dashed" w:sz="4" w:space="0" w:color="7F7F7F"/>
              <w:left w:val="none" w:sz="4" w:space="0" w:color="000000"/>
              <w:bottom w:val="single" w:sz="4" w:space="0" w:color="FFFFFF"/>
              <w:right w:val="single" w:sz="6" w:space="0" w:color="FFFFFF"/>
            </w:tcBorders>
          </w:tcPr>
          <w:p w14:paraId="7471A8CD"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5C2EC"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3BAB7"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ED64D"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FF6F3"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1C435" w14:textId="77777777" w:rsidR="00F318C3" w:rsidRDefault="002D579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10FE1" w14:textId="77777777" w:rsidR="00F318C3" w:rsidRDefault="00F318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AF06B" w14:textId="77777777" w:rsidR="00F318C3" w:rsidRDefault="00F318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6363A" w14:textId="77777777" w:rsidR="00F318C3" w:rsidRDefault="00F318C3">
            <w:pPr>
              <w:pStyle w:val="ProductList-TableBody"/>
              <w:jc w:val="center"/>
            </w:pPr>
          </w:p>
        </w:tc>
      </w:tr>
    </w:tbl>
    <w:p w14:paraId="1CC68BD2" w14:textId="77777777" w:rsidR="00F318C3" w:rsidRDefault="002D5792">
      <w:pPr>
        <w:pStyle w:val="ProductList-Offering1SubSection"/>
        <w:outlineLvl w:val="3"/>
      </w:pPr>
      <w:bookmarkStart w:id="341" w:name="_Sec1289"/>
      <w:r>
        <w:t>2. Productvoorwaarden</w:t>
      </w:r>
      <w:bookmarkEnd w:id="341"/>
    </w:p>
    <w:tbl>
      <w:tblPr>
        <w:tblStyle w:val="PURTable"/>
        <w:tblW w:w="0" w:type="dxa"/>
        <w:tblLook w:val="04A0" w:firstRow="1" w:lastRow="0" w:firstColumn="1" w:lastColumn="0" w:noHBand="0" w:noVBand="1"/>
      </w:tblPr>
      <w:tblGrid>
        <w:gridCol w:w="3684"/>
        <w:gridCol w:w="3631"/>
        <w:gridCol w:w="3601"/>
      </w:tblGrid>
      <w:tr w:rsidR="00F318C3" w14:paraId="542EC8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EEB329" w14:textId="77777777" w:rsidR="00F318C3" w:rsidRDefault="002D579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B5BE463" w14:textId="77777777" w:rsidR="00F318C3" w:rsidRDefault="002D579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55A885" w14:textId="77777777" w:rsidR="00F318C3" w:rsidRDefault="002D5792">
            <w:pPr>
              <w:pStyle w:val="ProductList-TableBody"/>
            </w:pPr>
            <w:r>
              <w:rPr>
                <w:color w:val="404040"/>
              </w:rPr>
              <w:t>Verlengde Looptijd mogelijk: n.v.t.</w:t>
            </w:r>
          </w:p>
        </w:tc>
      </w:tr>
      <w:tr w:rsidR="00F318C3" w14:paraId="4AB32A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3ADEA" w14:textId="77777777" w:rsidR="00F318C3" w:rsidRDefault="002D579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3ABDE" w14:textId="77777777" w:rsidR="00F318C3" w:rsidRDefault="002D579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556E4" w14:textId="77777777" w:rsidR="00F318C3" w:rsidRDefault="002D5792">
            <w:pPr>
              <w:pStyle w:val="ProductList-TableBody"/>
            </w:pPr>
            <w:r>
              <w:rPr>
                <w:color w:val="404040"/>
              </w:rPr>
              <w:t>Promoties: n.v.t.</w:t>
            </w:r>
          </w:p>
        </w:tc>
      </w:tr>
      <w:tr w:rsidR="00F318C3" w14:paraId="0BCFF5C1" w14:textId="77777777">
        <w:tc>
          <w:tcPr>
            <w:tcW w:w="4040" w:type="dxa"/>
            <w:tcBorders>
              <w:top w:val="single" w:sz="4" w:space="0" w:color="000000"/>
              <w:left w:val="single" w:sz="4" w:space="0" w:color="000000"/>
              <w:bottom w:val="single" w:sz="4" w:space="0" w:color="000000"/>
              <w:right w:val="single" w:sz="4" w:space="0" w:color="000000"/>
            </w:tcBorders>
          </w:tcPr>
          <w:p w14:paraId="566E15B2" w14:textId="77777777" w:rsidR="00F318C3" w:rsidRDefault="002D5792">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31F8F" w14:textId="77777777" w:rsidR="00F318C3" w:rsidRDefault="002D5792">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E9F3F" w14:textId="77777777" w:rsidR="00F318C3" w:rsidRDefault="002D5792">
            <w:pPr>
              <w:pStyle w:val="ProductList-TableBody"/>
            </w:pPr>
            <w:r>
              <w:rPr>
                <w:color w:val="404040"/>
              </w:rPr>
              <w:t>Reductie mogelijk (SCE): n.v.t.</w:t>
            </w:r>
          </w:p>
        </w:tc>
      </w:tr>
      <w:tr w:rsidR="00F318C3" w14:paraId="35E823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393A0" w14:textId="77777777" w:rsidR="00F318C3" w:rsidRDefault="002D579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348E7" w14:textId="77777777" w:rsidR="00F318C3" w:rsidRDefault="002D5792">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08F5A" w14:textId="77777777" w:rsidR="00F318C3" w:rsidRDefault="00F318C3">
            <w:pPr>
              <w:pStyle w:val="ProductList-TableBody"/>
            </w:pPr>
          </w:p>
        </w:tc>
      </w:tr>
    </w:tbl>
    <w:p w14:paraId="25A5A024" w14:textId="77777777" w:rsidR="00F318C3" w:rsidRDefault="00F318C3">
      <w:pPr>
        <w:pStyle w:val="ProductList-Body"/>
      </w:pPr>
    </w:p>
    <w:p w14:paraId="5DFD4DFB" w14:textId="77777777" w:rsidR="00F318C3" w:rsidRDefault="002D5792">
      <w:pPr>
        <w:pStyle w:val="ProductList-ClauseHeading"/>
        <w:outlineLvl w:val="4"/>
      </w:pPr>
      <w:r>
        <w:t>2.1 GitHub Enterprise</w:t>
      </w:r>
    </w:p>
    <w:p w14:paraId="59A58C45" w14:textId="77777777" w:rsidR="00F318C3" w:rsidRDefault="002D5792">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kan toegang verkrijgen tot en gebruikmaken van zowel de on-line dienst GitHub Enterprise Cloud als de on-premises software van GitHub die is inbegrepen in GitHub Enterprise, zoals uiteengezet in de </w:t>
      </w:r>
      <w:hyperlink r:id="rId148">
        <w:r>
          <w:rPr>
            <w:color w:val="00467F"/>
            <w:u w:val="single"/>
          </w:rPr>
          <w:t>Voorwaarden voor Online Diensten</w:t>
        </w:r>
      </w:hyperlink>
      <w:r>
        <w:t>.</w:t>
      </w:r>
    </w:p>
    <w:p w14:paraId="3F031719" w14:textId="77777777" w:rsidR="00F318C3" w:rsidRDefault="00F318C3">
      <w:pPr>
        <w:pStyle w:val="ProductList-Body"/>
      </w:pPr>
    </w:p>
    <w:p w14:paraId="7499E05D" w14:textId="77777777" w:rsidR="00F318C3" w:rsidRDefault="002D5792">
      <w:pPr>
        <w:pStyle w:val="ProductList-ClauseHeading"/>
        <w:outlineLvl w:val="4"/>
      </w:pPr>
      <w:r>
        <w:t>2.2 GitHub Enterprise Training en evaluatie</w:t>
      </w:r>
    </w:p>
    <w:p w14:paraId="4E413829" w14:textId="77777777" w:rsidR="00F318C3" w:rsidRDefault="002D5792">
      <w:pPr>
        <w:pStyle w:val="ProductList-Body"/>
      </w:pPr>
      <w:r>
        <w:t>Niettegenstaande enige tegengestelde bepaling in de volume licensing overeenkomst van de Klant, zijn voor toegang tot de GitHub Enterprise-software of de online dienst voor trainings- of evaluatiedoeleinden Gebruikers-SL's vereist.</w:t>
      </w:r>
    </w:p>
    <w:p w14:paraId="371457C9" w14:textId="77777777" w:rsidR="00F318C3" w:rsidRDefault="00F318C3">
      <w:pPr>
        <w:pStyle w:val="ProductList-Body"/>
      </w:pPr>
    </w:p>
    <w:p w14:paraId="22787A29" w14:textId="77777777" w:rsidR="00F318C3" w:rsidRDefault="002D5792">
      <w:pPr>
        <w:pStyle w:val="ProductList-ClauseHeading"/>
        <w:outlineLvl w:val="4"/>
      </w:pPr>
      <w:r>
        <w:t>2.3 Licentievoorwaarden voor Visual Studio</w:t>
      </w:r>
    </w:p>
    <w:p w14:paraId="02F33CF5" w14:textId="77777777" w:rsidR="00F318C3" w:rsidRDefault="002D5792">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kan gebruikmaken van respectievelijk Visual Studio Enterprise of Visual Studio Professional, zoals uiteengezet in de Productvermelding van Visual Studio onderworpen aan dezelfde voorwaarden en bepalingen.</w:t>
      </w:r>
    </w:p>
    <w:p w14:paraId="4876301C" w14:textId="77777777" w:rsidR="00F318C3" w:rsidRDefault="00F318C3">
      <w:pPr>
        <w:pStyle w:val="ProductList-Body"/>
      </w:pPr>
    </w:p>
    <w:p w14:paraId="79208959" w14:textId="77777777" w:rsidR="00F318C3" w:rsidRDefault="002D5792">
      <w:pPr>
        <w:pStyle w:val="ProductList-ClauseHeading"/>
        <w:outlineLvl w:val="4"/>
      </w:pPr>
      <w:r>
        <w:t>2.4 GitHub Enterprise voor Visual Studio-licenties</w:t>
      </w:r>
    </w:p>
    <w:p w14:paraId="704210BE" w14:textId="77777777" w:rsidR="00F318C3" w:rsidRDefault="002D5792">
      <w:pPr>
        <w:pStyle w:val="ProductList-Body"/>
      </w:pPr>
      <w:r>
        <w:t xml:space="preserve">De Klant kan GitHub Enterprise voor Visual Studio-licenties aanschaffen voor ieder van zijn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Studio Enterprise of Professional met actieve Visual Studio-abonnementen.</w:t>
      </w:r>
    </w:p>
    <w:p w14:paraId="31893B24" w14:textId="77777777" w:rsidR="00F318C3" w:rsidRDefault="00F318C3">
      <w:pPr>
        <w:pStyle w:val="ProductList-Body"/>
      </w:pPr>
    </w:p>
    <w:p w14:paraId="78AEA021" w14:textId="77777777" w:rsidR="00F318C3" w:rsidRDefault="002D5792">
      <w:pPr>
        <w:pStyle w:val="ProductList-ClauseHeading"/>
        <w:outlineLvl w:val="4"/>
      </w:pPr>
      <w:r>
        <w:t>2.5 Opwaarderingslicenties</w:t>
      </w:r>
    </w:p>
    <w:p w14:paraId="5E41F9D6" w14:textId="77777777" w:rsidR="00F318C3" w:rsidRDefault="002D5792">
      <w:pPr>
        <w:pStyle w:val="ProductList-Body"/>
      </w:pPr>
      <w:r>
        <w:t xml:space="preserve">Der Klant komt in aanmerking voor het aanschaffen van Visual Studio Enterprise met GitHub Enterprise Opwaarderingslicenties, zoals voorzien in </w:t>
      </w:r>
      <w:hyperlink w:anchor="_Sec576">
        <w:r>
          <w:rPr>
            <w:color w:val="00467F"/>
            <w:u w:val="single"/>
          </w:rPr>
          <w:t>Bijlage B – Software Assurance</w:t>
        </w:r>
      </w:hyperlink>
      <w:r>
        <w:t xml:space="preserve">, 'Beschikbaarheid van Opwaarderingslicentie' voor elk van zijn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Studio Professional met GitHub Enterprise.</w:t>
      </w:r>
    </w:p>
    <w:p w14:paraId="241A7DA8" w14:textId="77777777" w:rsidR="00F318C3" w:rsidRDefault="00F318C3">
      <w:pPr>
        <w:pStyle w:val="ProductList-Body"/>
      </w:pPr>
    </w:p>
    <w:p w14:paraId="275353A0" w14:textId="77777777" w:rsidR="00F318C3" w:rsidRDefault="002D5792">
      <w:pPr>
        <w:pStyle w:val="ProductList-ClauseHeading"/>
        <w:outlineLvl w:val="4"/>
      </w:pPr>
      <w:r>
        <w:t>2.6 Windows Virtual Desktop</w:t>
      </w:r>
    </w:p>
    <w:p w14:paraId="42BBE071" w14:textId="77777777" w:rsidR="00F318C3" w:rsidRDefault="002D5792">
      <w:pPr>
        <w:pStyle w:val="ProductList-Body"/>
      </w:pPr>
      <w:r>
        <w:t xml:space="preserve">Raadpleeg het artikel voor Windows Virtual Desktop van de productvermelding </w:t>
      </w:r>
      <w:hyperlink w:anchor="_Sec625">
        <w:r>
          <w:rPr>
            <w:color w:val="00467F"/>
            <w:u w:val="single"/>
          </w:rPr>
          <w:t>Microsoft Azure Services</w:t>
        </w:r>
      </w:hyperlink>
      <w:r>
        <w:t xml:space="preserve"> voor rechten voor toegang tot de virtuele machines van Windows Virtual Desktop.</w:t>
      </w:r>
    </w:p>
    <w:p w14:paraId="3C9E152F" w14:textId="77777777" w:rsidR="00F318C3" w:rsidRDefault="00F318C3">
      <w:pPr>
        <w:pStyle w:val="ProductList-Body"/>
        <w:jc w:val="right"/>
      </w:pPr>
    </w:p>
    <w:tbl>
      <w:tblPr>
        <w:tblStyle w:val="PURTable"/>
        <w:tblW w:w="0" w:type="dxa"/>
        <w:tblLook w:val="04A0" w:firstRow="1" w:lastRow="0" w:firstColumn="1" w:lastColumn="0" w:noHBand="0" w:noVBand="1"/>
      </w:tblPr>
      <w:tblGrid>
        <w:gridCol w:w="10916"/>
      </w:tblGrid>
      <w:tr w:rsidR="00F318C3" w14:paraId="5DF832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9F8684"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15BBC2BB" w14:textId="77777777" w:rsidR="00F318C3" w:rsidRDefault="00F318C3">
      <w:pPr>
        <w:pStyle w:val="ProductList-Body"/>
      </w:pPr>
    </w:p>
    <w:p w14:paraId="5F2A2ACA" w14:textId="77777777" w:rsidR="00F318C3" w:rsidRDefault="00F318C3">
      <w:pPr>
        <w:sectPr w:rsidR="00F318C3">
          <w:headerReference w:type="default" r:id="rId149"/>
          <w:footerReference w:type="default" r:id="rId150"/>
          <w:type w:val="continuous"/>
          <w:pgSz w:w="12240" w:h="15840" w:code="1"/>
          <w:pgMar w:top="1170" w:right="720" w:bottom="720" w:left="720" w:header="432" w:footer="288" w:gutter="0"/>
          <w:cols w:space="360"/>
        </w:sectPr>
      </w:pPr>
    </w:p>
    <w:p w14:paraId="6FB883B0" w14:textId="77777777" w:rsidR="00F318C3" w:rsidRDefault="002D5792">
      <w:pPr>
        <w:pStyle w:val="ProductList-SectionHeading"/>
        <w:pageBreakBefore/>
        <w:outlineLvl w:val="0"/>
      </w:pPr>
      <w:bookmarkStart w:id="342" w:name="_Sec549"/>
      <w:bookmarkEnd w:id="212"/>
      <w:r>
        <w:t>Woordenlijst</w:t>
      </w:r>
      <w:r>
        <w:fldChar w:fldCharType="begin"/>
      </w:r>
      <w:r>
        <w:instrText xml:space="preserve"> TC "</w:instrText>
      </w:r>
      <w:bookmarkStart w:id="343" w:name="_Toc62633963"/>
      <w:r>
        <w:instrText>Woordenlijst</w:instrText>
      </w:r>
      <w:bookmarkEnd w:id="343"/>
      <w:r>
        <w:instrText>" \l 1</w:instrText>
      </w:r>
      <w:r>
        <w:fldChar w:fldCharType="end"/>
      </w:r>
    </w:p>
    <w:p w14:paraId="14A0DDE4" w14:textId="77777777" w:rsidR="00F318C3" w:rsidRDefault="002D5792">
      <w:pPr>
        <w:pStyle w:val="ProductList-Offering1Heading"/>
        <w:outlineLvl w:val="1"/>
      </w:pPr>
      <w:bookmarkStart w:id="344" w:name="_Sec550"/>
      <w:r>
        <w:t>Kenmerken</w:t>
      </w:r>
      <w:bookmarkEnd w:id="344"/>
      <w:r>
        <w:fldChar w:fldCharType="begin"/>
      </w:r>
      <w:r>
        <w:instrText xml:space="preserve"> TC "</w:instrText>
      </w:r>
      <w:bookmarkStart w:id="345" w:name="_Toc62633964"/>
      <w:r>
        <w:instrText>Kenmerken</w:instrText>
      </w:r>
      <w:bookmarkEnd w:id="345"/>
      <w:r>
        <w:instrText>" \l 2</w:instrText>
      </w:r>
      <w:r>
        <w:fldChar w:fldCharType="end"/>
      </w:r>
    </w:p>
    <w:p w14:paraId="7A6D3D7B" w14:textId="77777777" w:rsidR="00F318C3" w:rsidRDefault="002D5792">
      <w:pPr>
        <w:pStyle w:val="ProductList-BodySpaced"/>
      </w:pPr>
      <w:r>
        <w:t>Kenmerken worden vermeld in de tabellen in elke Productvermelding, en geven aan welke rechten of voorwaarden van toepassing zijn op de Producten.</w:t>
      </w:r>
    </w:p>
    <w:p w14:paraId="4BDC86BA" w14:textId="77777777" w:rsidR="00F318C3" w:rsidRDefault="00F318C3">
      <w:pPr>
        <w:pStyle w:val="ProductList-BodySpaced"/>
      </w:pPr>
    </w:p>
    <w:p w14:paraId="66296EE6" w14:textId="77777777" w:rsidR="00F318C3" w:rsidRDefault="002D5792">
      <w:pPr>
        <w:pStyle w:val="ProductList-BodySpaced"/>
      </w:pPr>
      <w:r>
        <w:rPr>
          <w:b/>
          <w:color w:val="00188F"/>
        </w:rPr>
        <w:t>Aanvullende software</w:t>
      </w:r>
      <w:r>
        <w:t>: Software waarvoor in de Gebruiksrechten voor Serverproducten wordt vermeld dat de Klant deze op elk apparaat mag gebruiken in combinatie met het gebruik van de serversoftware.</w:t>
      </w:r>
    </w:p>
    <w:p w14:paraId="5E906BE2" w14:textId="77777777" w:rsidR="00F318C3" w:rsidRDefault="002D5792">
      <w:pPr>
        <w:pStyle w:val="ProductList-BodySpaced"/>
      </w:pPr>
      <w:r>
        <w:rPr>
          <w:b/>
          <w:color w:val="00188F"/>
        </w:rPr>
        <w:t>Add-ons en Vanuit SA</w:t>
      </w:r>
      <w:r>
        <w:t xml:space="preserve">: Duidt aan dat het Product beschikbaar is als een Add-on en/of Vanuit SA. Raadpleeg </w:t>
      </w:r>
      <w:hyperlink w:anchor="_Sec1237">
        <w:r>
          <w:rPr>
            <w:color w:val="00467F"/>
            <w:u w:val="single"/>
          </w:rPr>
          <w:t>Bijlage C - Add-ons en andere overstaplicenties voor Online Diensten</w:t>
        </w:r>
      </w:hyperlink>
      <w:r>
        <w:t xml:space="preserve"> voor nadere gegevens.</w:t>
      </w:r>
    </w:p>
    <w:p w14:paraId="6587A061" w14:textId="77777777" w:rsidR="00F318C3" w:rsidRDefault="002D5792">
      <w:pPr>
        <w:pStyle w:val="ProductList-BodySpaced"/>
      </w:pPr>
      <w:r>
        <w:rPr>
          <w:b/>
          <w:color w:val="00188F"/>
        </w:rPr>
        <w:t>Vereisten voor clienttoegang</w:t>
      </w:r>
      <w:r>
        <w:t>: geeft aan of CAL's vereist zijn voor toegang tot een Serverproduct door gebruikers en apparaten.</w:t>
      </w:r>
    </w:p>
    <w:p w14:paraId="1F209CEE" w14:textId="77777777" w:rsidR="00F318C3" w:rsidRDefault="002D5792">
      <w:pPr>
        <w:pStyle w:val="ProductList-BodySpaced"/>
      </w:pPr>
      <w:r>
        <w:rPr>
          <w:b/>
          <w:color w:val="00188F"/>
        </w:rPr>
        <w:t>Herstel bij noodgevallen</w:t>
      </w:r>
      <w:r>
        <w:t xml:space="preserve">: rechten beschikbaar voor SA-klanten ten behoeve van herstel bij noodgevallen in bepaalde omstandigheden. Zie het artikel </w:t>
      </w:r>
      <w:hyperlink w:anchor="_Sec588">
        <w:r>
          <w:rPr>
            <w:color w:val="00467F"/>
            <w:u w:val="single"/>
          </w:rPr>
          <w:t>Servers – Rechten voor herstel bij noodgevallen</w:t>
        </w:r>
      </w:hyperlink>
      <w:r>
        <w:t xml:space="preserve"> in </w:t>
      </w:r>
      <w:hyperlink w:anchor="_Sec564">
        <w:r>
          <w:rPr>
            <w:color w:val="00467F"/>
            <w:u w:val="single"/>
          </w:rPr>
          <w:t>Bijlage B</w:t>
        </w:r>
      </w:hyperlink>
      <w:r>
        <w:t xml:space="preserve"> – Software Assurance voor meer informatie.</w:t>
      </w:r>
    </w:p>
    <w:p w14:paraId="41311B52" w14:textId="77777777" w:rsidR="00F318C3" w:rsidRDefault="002D5792">
      <w:pPr>
        <w:pStyle w:val="ProductList-BodySpaced"/>
      </w:pPr>
      <w:r>
        <w:rPr>
          <w:b/>
          <w:color w:val="00188F"/>
        </w:rPr>
        <w:t>Down Edition-rechten</w:t>
      </w:r>
      <w:r>
        <w:t>: toegestane lagere edities bij bepaalde hogere edities. De Klant mag de toegestane lagere editie gebruiken in plaats van de hogere editie waarvoor een licentie is afgenomen, zoals toegestaan in de Universele Licentievoorwaarden.</w:t>
      </w:r>
    </w:p>
    <w:p w14:paraId="13F1EFDC" w14:textId="77777777" w:rsidR="00F318C3" w:rsidRDefault="002D5792">
      <w:pPr>
        <w:pStyle w:val="ProductList-BodySpaced"/>
      </w:pPr>
      <w:r>
        <w:rPr>
          <w:b/>
          <w:color w:val="00188F"/>
        </w:rPr>
        <w:t>Verlengde Looptijd mogelijk</w:t>
      </w:r>
      <w:r>
        <w:t>: online diensten die in aanmerking komen voor verlenging van de looptijd, zoals beschreven in de Enterprise- en Enterprise Subscription-licentieovereenkomst.</w:t>
      </w:r>
    </w:p>
    <w:p w14:paraId="438B80F2" w14:textId="77777777" w:rsidR="00F318C3" w:rsidRDefault="002D5792">
      <w:pPr>
        <w:pStyle w:val="ProductList-BodySpaced"/>
      </w:pPr>
      <w:r>
        <w:rPr>
          <w:b/>
          <w:color w:val="00188F"/>
        </w:rPr>
        <w:t>Vereiste voor toegang door Externe Gebruikers</w:t>
      </w:r>
      <w:r>
        <w:t xml:space="preserve">: specifieke licentievereisten of opties voor toegang door </w:t>
      </w:r>
      <w:r>
        <w:fldChar w:fldCharType="begin"/>
      </w:r>
      <w:r>
        <w:instrText xml:space="preserve"> AutoTextList   \s NoStyle \t "Externe Gebruikers betekent gebruikers die geen werknemers, ter plaatse werkende opdrachtnemers of ter plaatse werkende agenten van de Klant of zijn Gelieerde Ondernemingen zijn." </w:instrText>
      </w:r>
      <w:r>
        <w:fldChar w:fldCharType="separate"/>
      </w:r>
      <w:r>
        <w:rPr>
          <w:color w:val="0563C1"/>
        </w:rPr>
        <w:t>Externe Gebruikers</w:t>
      </w:r>
      <w:r>
        <w:fldChar w:fldCharType="end"/>
      </w:r>
      <w:r>
        <w:t>.</w:t>
      </w:r>
    </w:p>
    <w:p w14:paraId="59DE9C54" w14:textId="77777777" w:rsidR="00F318C3" w:rsidRDefault="002D5792">
      <w:pPr>
        <w:pStyle w:val="ProductList-BodySpaced"/>
      </w:pPr>
      <w:r>
        <w:rPr>
          <w:b/>
          <w:color w:val="00188F"/>
        </w:rPr>
        <w:t>Failoverrechten</w:t>
      </w:r>
      <w:r>
        <w:t>: een SA Benefit die Klanten toestaat passieve failoverinstances uit te voeren zoals beschreven in de Productvermelding.</w:t>
      </w:r>
    </w:p>
    <w:p w14:paraId="4C20293E" w14:textId="77777777" w:rsidR="00F318C3" w:rsidRDefault="002D5792">
      <w:pPr>
        <w:pStyle w:val="ProductList-BodySpaced"/>
      </w:pPr>
      <w:r>
        <w:rPr>
          <w:b/>
          <w:color w:val="00188F"/>
        </w:rPr>
        <w:t>Meegeleverde technologie</w:t>
      </w:r>
      <w:r>
        <w:t>: geeft aan welke andere Microsoft-componenten zijn inbegrepen in een Product. Raadpleeg het artikel Meegeleverde technologie in de Universele Licentievoorwaarden voor meer informatie.</w:t>
      </w:r>
    </w:p>
    <w:p w14:paraId="08DB0A7D" w14:textId="77777777" w:rsidR="00F318C3" w:rsidRDefault="002D5792">
      <w:pPr>
        <w:pStyle w:val="ProductList-BodySpaced"/>
      </w:pPr>
      <w:r>
        <w:rPr>
          <w:b/>
          <w:color w:val="00188F"/>
        </w:rPr>
        <w:t>License Mobility</w:t>
      </w:r>
      <w:r>
        <w:t xml:space="preserve">: rechten op grond waarvan SA-klanten licenties opnieuw kunnen toewijzen buiten de standaard tijdsperioden, of Producten kunnen gebruiken op servers met meerdere tenants buiten hun eigen datacenters. Raadpleeg het artikel License Mobility van </w:t>
      </w:r>
      <w:hyperlink w:anchor="_Sec564">
        <w:r>
          <w:rPr>
            <w:color w:val="00467F"/>
            <w:u w:val="single"/>
          </w:rPr>
          <w:t>Bijlage B</w:t>
        </w:r>
      </w:hyperlink>
      <w:r>
        <w:t xml:space="preserve"> – Software Assurance voor meer informatie.</w:t>
      </w:r>
    </w:p>
    <w:p w14:paraId="562E2484" w14:textId="77777777" w:rsidR="00F318C3" w:rsidRDefault="002D5792">
      <w:pPr>
        <w:pStyle w:val="ProductList-BodySpaced"/>
      </w:pPr>
      <w:r>
        <w:rPr>
          <w:b/>
          <w:color w:val="00188F"/>
        </w:rPr>
        <w:t>Licentievoorwaarden</w:t>
      </w:r>
      <w:r>
        <w:t>: voorwaarden voor de implementatie en het gebruik van een Product.</w:t>
      </w:r>
    </w:p>
    <w:p w14:paraId="433BC441" w14:textId="77777777" w:rsidR="00F318C3" w:rsidRDefault="002D5792">
      <w:pPr>
        <w:pStyle w:val="ProductList-BodySpaced"/>
      </w:pPr>
      <w:r>
        <w:rPr>
          <w:b/>
          <w:color w:val="00188F"/>
        </w:rPr>
        <w:t>Migratierechten</w:t>
      </w:r>
      <w:r>
        <w:t>: Het is mogelijk dat het de klant is toegestaan, onder speciale voorwaarden, gepubliceerd in de Productvermelding of Product List, een upgrade uit te voeren vanaf eerdere versies van de software of andere Producten. Het is ook mogelijk dat de Klant buitengewone downgraderechten heeft voor het gebruik van voorgaande versies van hetzelfde of andere Producten in plaats van de gelicentieerde versie.</w:t>
      </w:r>
    </w:p>
    <w:p w14:paraId="66E4C575" w14:textId="77777777" w:rsidR="00F318C3" w:rsidRDefault="002D5792">
      <w:pPr>
        <w:pStyle w:val="ProductList-BodySpaced"/>
      </w:pPr>
      <w:r>
        <w:rPr>
          <w:b/>
          <w:color w:val="00188F"/>
        </w:rPr>
        <w:t>Vereiste</w:t>
      </w:r>
      <w:r>
        <w:t>: geeft aan dat aan bepaalde aanvullende voorwaarden moet worden voldaan om Licenties voor het Product te kopen.</w:t>
      </w:r>
    </w:p>
    <w:p w14:paraId="7177FD28" w14:textId="77777777" w:rsidR="00F318C3" w:rsidRDefault="002D5792">
      <w:pPr>
        <w:pStyle w:val="ProductList-BodySpaced"/>
      </w:pPr>
      <w:r>
        <w:rPr>
          <w:b/>
          <w:color w:val="00188F"/>
        </w:rPr>
        <w:t>Vereiste (SA)</w:t>
      </w:r>
      <w:r>
        <w:t>:geeft aan dat aan bepaalde aanvullende voorwaarden moet worden voldaan om SA-dekking voor het Product te kopen.</w:t>
      </w:r>
    </w:p>
    <w:p w14:paraId="2337D7B3" w14:textId="77777777" w:rsidR="00F318C3" w:rsidRDefault="002D5792">
      <w:pPr>
        <w:pStyle w:val="ProductList-BodySpaced"/>
      </w:pPr>
      <w:r>
        <w:rPr>
          <w:b/>
          <w:color w:val="00188F"/>
        </w:rPr>
        <w:t>Eerdere versie</w:t>
      </w:r>
      <w:r>
        <w:t>: eerdere versies van Producten en de Datum Beschikbaar ervan.</w:t>
      </w:r>
    </w:p>
    <w:p w14:paraId="305AC4B8" w14:textId="77777777" w:rsidR="00F318C3" w:rsidRDefault="002D5792">
      <w:pPr>
        <w:pStyle w:val="ProductList-BodySpaced"/>
      </w:pPr>
      <w:r>
        <w:rPr>
          <w:b/>
          <w:color w:val="00188F"/>
        </w:rPr>
        <w:t>Kennisgevingen</w:t>
      </w:r>
      <w:r>
        <w:t xml:space="preserve">: geeft aan welke kennisgevingen van toepassing zijn op een Product. Zie het artikel Kennisgevingen in de </w:t>
      </w:r>
      <w:hyperlink w:anchor="_Sec537">
        <w:r>
          <w:rPr>
            <w:color w:val="00467F"/>
            <w:u w:val="single"/>
          </w:rPr>
          <w:t>Universele Licentievoorwaarden</w:t>
        </w:r>
      </w:hyperlink>
      <w:r>
        <w:t xml:space="preserve"> voor meer informatie.</w:t>
      </w:r>
    </w:p>
    <w:p w14:paraId="2539A6C1" w14:textId="77777777" w:rsidR="00F318C3" w:rsidRDefault="002D5792">
      <w:pPr>
        <w:pStyle w:val="ProductList-BodySpaced"/>
      </w:pPr>
      <w:r>
        <w:rPr>
          <w:b/>
          <w:color w:val="00188F"/>
        </w:rPr>
        <w:t>Online Subscription Program (OSP)</w:t>
      </w:r>
      <w:r>
        <w:t>: het Product is beschikbaar in een Online Subscription-programma.</w:t>
      </w:r>
    </w:p>
    <w:p w14:paraId="2FBF00C6" w14:textId="77777777" w:rsidR="00F318C3" w:rsidRDefault="002D5792">
      <w:pPr>
        <w:pStyle w:val="ProductList-BodySpaced"/>
      </w:pPr>
      <w:r>
        <w:rPr>
          <w:b/>
          <w:color w:val="00188F"/>
        </w:rPr>
        <w:t>Productgroep</w:t>
      </w:r>
      <w:r>
        <w:t>: geeft aan tot welke Productgroep het Product behoort voor het vaststellen van prijskortingen. Er zijn drie Productgroep-categorieën: Toepassingen, Server en Systeem.</w:t>
      </w:r>
    </w:p>
    <w:p w14:paraId="4D8D6A6B" w14:textId="77777777" w:rsidR="00F318C3" w:rsidRDefault="002D5792">
      <w:pPr>
        <w:pStyle w:val="ProductList-BodySpaced"/>
      </w:pPr>
      <w:r>
        <w:rPr>
          <w:b/>
          <w:color w:val="00188F"/>
        </w:rPr>
        <w:t>Productspecifieke licentievoorwaarden</w:t>
      </w:r>
      <w:r>
        <w:t>: de Productspecifieke voorwaarden die gelden voor de implementatie en het gebruik van het Product zijn opgenomen onder de tabel Gebruiksrechten.</w:t>
      </w:r>
    </w:p>
    <w:p w14:paraId="45387771" w14:textId="77777777" w:rsidR="00F318C3" w:rsidRDefault="002D5792">
      <w:pPr>
        <w:pStyle w:val="ProductList-BodySpaced"/>
      </w:pPr>
      <w:r>
        <w:rPr>
          <w:b/>
          <w:color w:val="00188F"/>
        </w:rPr>
        <w:t>Promoties</w:t>
      </w:r>
      <w:r>
        <w:t xml:space="preserve">: Duidt aan dat voor het Product tijdelijke aanbiedingen gelden zoals beschreven in </w:t>
      </w:r>
      <w:hyperlink w:anchor="_Sec572">
        <w:r>
          <w:rPr>
            <w:color w:val="00467F"/>
            <w:u w:val="single"/>
          </w:rPr>
          <w:t>Bijlage F</w:t>
        </w:r>
      </w:hyperlink>
      <w:r>
        <w:t xml:space="preserve"> – Promoties.</w:t>
      </w:r>
    </w:p>
    <w:p w14:paraId="224B0B76" w14:textId="77777777" w:rsidR="00F318C3" w:rsidRDefault="002D5792">
      <w:pPr>
        <w:pStyle w:val="ProductList-BodySpaced"/>
      </w:pPr>
      <w:r>
        <w:rPr>
          <w:b/>
          <w:color w:val="00188F"/>
        </w:rPr>
        <w:t>Vrijstelling Gekwalificeerde Gebruikers</w:t>
      </w:r>
      <w:r>
        <w:t xml:space="preserve">: vrijstelling van toepassing op gebruikers die uitsluitend toegang hebben tot Producten op grond van een van deze licenties. Deze gebruikers zijn vrijgesteld van meetelling als Gekwalificeerde Gebruiker in het kader van een Volume Licensing-overeenkomst van de klant, niettegenstaande tegengestelde bepalingen in de betreffende overeenkomst. </w:t>
      </w:r>
    </w:p>
    <w:p w14:paraId="34036670" w14:textId="77777777" w:rsidR="00F318C3" w:rsidRDefault="002D5792">
      <w:pPr>
        <w:pStyle w:val="ProductList-BodySpaced"/>
      </w:pPr>
      <w:r>
        <w:rPr>
          <w:b/>
          <w:color w:val="00188F"/>
        </w:rPr>
        <w:t>Reductie mogelijk</w:t>
      </w:r>
      <w:r>
        <w:t>: een Online Dienst waarvoor een klant met een Enterprise Enrollment, Enterprise Subscription Enrollment, Microsoft Azure Enrollment of Enrollment for Education Solutions een verlaging van het aantal licenties of de Toegewezen Jaarlijkse Vooruitbetaling kan doorgeven.</w:t>
      </w:r>
    </w:p>
    <w:p w14:paraId="017DB5DA" w14:textId="77777777" w:rsidR="00F318C3" w:rsidRDefault="002D5792">
      <w:pPr>
        <w:pStyle w:val="ProductList-BodySpaced"/>
      </w:pPr>
      <w:r>
        <w:rPr>
          <w:b/>
          <w:color w:val="00188F"/>
        </w:rPr>
        <w:t>Reductie mogelijk (SCE)</w:t>
      </w:r>
      <w:r>
        <w:t>: producten waarvoor een Server &amp; Cloud Enrollment-klant na 12 aaneengesloten maanden een verlaging van het aantal abonnementslicenties of de Toegewezen Jaarlijkse Vooruitbetaling mag doorgeven.</w:t>
      </w:r>
    </w:p>
    <w:p w14:paraId="4EB61388" w14:textId="77777777" w:rsidR="00F318C3" w:rsidRDefault="002D5792">
      <w:pPr>
        <w:pStyle w:val="ProductList-BodySpaced"/>
      </w:pPr>
      <w:r>
        <w:rPr>
          <w:b/>
          <w:color w:val="00188F"/>
        </w:rPr>
        <w:t>Gebruiksrechten voor roaming</w:t>
      </w:r>
      <w:r>
        <w:t xml:space="preserve">: een SA Benefit die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bepaalde toegangs- en gebruiksrechten verleent.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mag een </w:t>
      </w:r>
      <w:r>
        <w:fldChar w:fldCharType="begin"/>
      </w:r>
      <w:r>
        <w:instrText xml:space="preserve"> AutoTextList   \s NoStyle \t "Kwalificerend Apparaat van derde betekent een apparaat dat niet direct of indirect door de Klant of de Gelieerde Ondernemingen van de Klant wordt beheerd (bijvoorbeeld een openbare kiosk van een derde partij)." </w:instrText>
      </w:r>
      <w:r>
        <w:fldChar w:fldCharType="separate"/>
      </w:r>
      <w:r>
        <w:rPr>
          <w:color w:val="0563C1"/>
        </w:rPr>
        <w:t>Gekwalificeerd Apparaat Van Derden</w:t>
      </w:r>
      <w:r>
        <w:fldChar w:fldCharType="end"/>
      </w:r>
      <w:r>
        <w:t xml:space="preserve"> gebruiken voor (i) externe toegang en gebruik van toegestane Instances of exemplaren van de software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zijn ingericht voor gebruik door de Klant, (ii) lokaal gebruik van een toegestane Instance of toegestaan exemplaar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of (iii) lokale toegang tot een toegestane Instance of toegestaan exemplaar van de software op een USB-station via Windows to Go, in elk geval uitsluitend voor werkgerelateerde doeleinden op het moment dat de gebruiker zich niet op de locatie van de Klant bevindt. De software mag niet op hetzelfde moment door een andere gebruiker worden gebruikt op grond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Niettegenstaande enige tegengestelde bepaling in de Volume Licensing-overeenkomst van de Klant, worden Kwalificerende Apparaten van Derden vanwaar de gebruikers van de Klant uitsluitend op grond van Gebruiksrechten voor Roaming toegang verkrijgen tot en gebruikmaken van de software en alle (overige) Enterprise-producten, niet gerekend tot Gekwalificeerde Desktops en Apparaten.</w:t>
      </w:r>
    </w:p>
    <w:p w14:paraId="3A18301C" w14:textId="77777777" w:rsidR="00F318C3" w:rsidRDefault="002D5792">
      <w:pPr>
        <w:pStyle w:val="ProductList-BodySpaced"/>
      </w:pPr>
      <w:r>
        <w:rPr>
          <w:b/>
          <w:color w:val="00188F"/>
        </w:rPr>
        <w:t>SA-equivalente rechten</w:t>
      </w:r>
      <w:r>
        <w:t>: Software-</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's die zijn verkregen op grond van een Server en Cloud Enrollment of een Microsoft Products and Services Agreement bieden gedurende de looptijd van het abonnement dezelfde SA-rechten en -benefits als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14:paraId="4CFA7019" w14:textId="77777777" w:rsidR="00F318C3" w:rsidRDefault="002D5792">
      <w:pPr>
        <w:pStyle w:val="ProductList-BodySpaced"/>
      </w:pPr>
      <w:r>
        <w:rPr>
          <w:b/>
          <w:color w:val="00188F"/>
        </w:rPr>
        <w:t>Self-hosting</w:t>
      </w:r>
      <w:r>
        <w:t xml:space="preserve">: een SA Benefit die het gebruik van Producten voor hostingdoeleinden in bepaalde omstandigheden toestaat. Zie het artikel Servers – Self-hosted toepassingen in </w:t>
      </w:r>
      <w:hyperlink w:anchor="_Sec564">
        <w:r>
          <w:rPr>
            <w:color w:val="00467F"/>
            <w:u w:val="single"/>
          </w:rPr>
          <w:t>Bijlage B</w:t>
        </w:r>
      </w:hyperlink>
      <w:r>
        <w:t xml:space="preserve"> – Software Assurance voor meer informatie.</w:t>
      </w:r>
    </w:p>
    <w:p w14:paraId="3EAB4553" w14:textId="77777777" w:rsidR="00F318C3" w:rsidRDefault="002D5792">
      <w:pPr>
        <w:pStyle w:val="ProductList-BodySpaced"/>
      </w:pPr>
      <w:r>
        <w:rPr>
          <w:b/>
          <w:color w:val="00188F"/>
        </w:rPr>
        <w:t>Productgroep SA Benefits</w:t>
      </w:r>
      <w:r>
        <w:t xml:space="preserve">: geeft de categorie van het Product aan voor het vaststellen van de SA Benefits die in brede zin van toepassing zijn op de betreffende Productgroep, zoals vermeld in </w:t>
      </w:r>
      <w:hyperlink w:anchor="_Sec564">
        <w:r>
          <w:rPr>
            <w:color w:val="00467F"/>
            <w:u w:val="single"/>
          </w:rPr>
          <w:t>Bijlage B</w:t>
        </w:r>
      </w:hyperlink>
      <w:r>
        <w:t xml:space="preserve"> – Software Assurance.</w:t>
      </w:r>
    </w:p>
    <w:p w14:paraId="4B8F5D9D" w14:textId="77777777" w:rsidR="00F318C3" w:rsidRDefault="002D5792">
      <w:pPr>
        <w:pStyle w:val="ProductList-BodySpaced"/>
      </w:pPr>
      <w:r>
        <w:rPr>
          <w:b/>
          <w:color w:val="00188F"/>
        </w:rPr>
        <w:t>Studentgebruik Benefit</w:t>
      </w:r>
      <w:r>
        <w:t xml:space="preserve">: Instellingen die een in aanmerking komend Product voor hun Telling Gehele Organisatie in licentie nemen, zijn gerechtigd een Product te licentiëren voor gebruik door hun Studenten in een verhouding van 1:15 of 1:40 Studenten per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w:t>
      </w:r>
      <w:r>
        <w:fldChar w:fldCharType="end"/>
      </w:r>
      <w:r>
        <w:t xml:space="preserve"> (of personeel/onderwijsmedewerker) zonder bijkomende kosten. De kwalificerende Producten en de Producten die in aanmerking komen voor Studentgebruik, alsmede de toepasselijke verhoudingen worden vermeld in </w:t>
      </w:r>
      <w:hyperlink w:anchor="_Sec1230">
        <w:r>
          <w:rPr>
            <w:color w:val="00467F"/>
            <w:u w:val="single"/>
          </w:rPr>
          <w:t>Bijlage H - Studentgebruik Benefits en Academic-programma's</w:t>
        </w:r>
      </w:hyperlink>
      <w:r>
        <w:t xml:space="preserve">. Dergelijke Studentlicenties tellen niet mee voor de vereiste minimumbestelling. De Licentievoorwaarden voor de Producten die zijn gelicentieerd op grond van de Studentgebruik Benefit zijn van toepassing op het Studentgebruik. Het recht tot gebruik van Producten op grond van de Studentgebruik Benefit vervalt wanneer de Student niet meer is gelieerd aan de Instelling. </w:t>
      </w:r>
    </w:p>
    <w:p w14:paraId="56072F6B" w14:textId="77777777" w:rsidR="00F318C3" w:rsidRDefault="002D5792">
      <w:pPr>
        <w:pStyle w:val="ProductList-BodySpaced"/>
      </w:pPr>
      <w:r>
        <w:rPr>
          <w:b/>
          <w:color w:val="00188F"/>
        </w:rPr>
        <w:t>Suite</w:t>
      </w:r>
      <w:r>
        <w:t xml:space="preserve">: een Product dat bestaat uit componenten die ook afzonderlijk in licentie worden gegeven. Een suite wordt in licentie gegeven op grond van een enkele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toegewezen aan een enkele gebruiker of een enkel apparaat en staat het gebruik toe van alle componenten op het betrekkende apparaat of door de betreffende gebruiker waaraan de licentie is toegewezen. De componenten van de Suite mogen niet worden gescheiden en worden gebruikt op verschillende apparaten of door verschillende gebruikers.</w:t>
      </w:r>
    </w:p>
    <w:p w14:paraId="6CB2FE79" w14:textId="77777777" w:rsidR="00F318C3" w:rsidRDefault="002D5792">
      <w:pPr>
        <w:pStyle w:val="ProductList-BodySpaced"/>
      </w:pPr>
      <w:r>
        <w:rPr>
          <w:b/>
          <w:color w:val="00188F"/>
        </w:rPr>
        <w:t>True-up mogelijk</w:t>
      </w:r>
      <w:r>
        <w:t>: een abonnementslicentie voor een Online Dienst die een Enterprise- of Enterprise Subscription-klant kan bestellen via het true-up- of jaarlijkse bestelproces, in plaats van maandelijks.</w:t>
      </w:r>
    </w:p>
    <w:p w14:paraId="29D969A9" w14:textId="77777777" w:rsidR="00F318C3" w:rsidRDefault="002D5792">
      <w:pPr>
        <w:pStyle w:val="ProductList-BodySpaced"/>
      </w:pPr>
      <w:r>
        <w:rPr>
          <w:b/>
          <w:color w:val="00188F"/>
        </w:rPr>
        <w:t>UTD Korting</w:t>
      </w:r>
      <w:r>
        <w:t xml:space="preserve">: een Up-to-Date Korting is een korting die beschikbaar is voor Open Value Subscription-klanten die licenties bestellen voor het Product gedurende het eerste jaar van hun overeenkomst indien ze beschikken over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het corresponderende kwalificerende Product.</w:t>
      </w:r>
    </w:p>
    <w:p w14:paraId="14B73C0F" w14:textId="77777777" w:rsidR="00F318C3" w:rsidRDefault="00F318C3">
      <w:pPr>
        <w:pStyle w:val="ProductList-BodySpaced"/>
        <w:jc w:val="right"/>
      </w:pPr>
    </w:p>
    <w:tbl>
      <w:tblPr>
        <w:tblStyle w:val="PURTable"/>
        <w:tblW w:w="0" w:type="dxa"/>
        <w:tblLook w:val="04A0" w:firstRow="1" w:lastRow="0" w:firstColumn="1" w:lastColumn="0" w:noHBand="0" w:noVBand="1"/>
      </w:tblPr>
      <w:tblGrid>
        <w:gridCol w:w="10916"/>
      </w:tblGrid>
      <w:tr w:rsidR="00F318C3" w14:paraId="76D3FA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87BFC0"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3D37FAC1" w14:textId="77777777" w:rsidR="00F318C3" w:rsidRDefault="00F318C3">
      <w:pPr>
        <w:pStyle w:val="ProductList-BodySpaced"/>
      </w:pPr>
    </w:p>
    <w:p w14:paraId="279B9076" w14:textId="77777777" w:rsidR="00F318C3" w:rsidRDefault="002D5792">
      <w:pPr>
        <w:pStyle w:val="ProductList-Offering1Heading"/>
        <w:outlineLvl w:val="1"/>
      </w:pPr>
      <w:bookmarkStart w:id="346" w:name="_Sec551"/>
      <w:r>
        <w:t>Celwaarden</w:t>
      </w:r>
      <w:bookmarkEnd w:id="346"/>
      <w:r>
        <w:fldChar w:fldCharType="begin"/>
      </w:r>
      <w:r>
        <w:instrText xml:space="preserve"> TC "</w:instrText>
      </w:r>
      <w:bookmarkStart w:id="347" w:name="_Toc62633965"/>
      <w:r>
        <w:instrText>Celwaarden</w:instrText>
      </w:r>
      <w:bookmarkEnd w:id="347"/>
      <w:r>
        <w:instrText>" \l 2</w:instrText>
      </w:r>
      <w:r>
        <w:fldChar w:fldCharType="end"/>
      </w:r>
    </w:p>
    <w:p w14:paraId="1601CA3F" w14:textId="77777777" w:rsidR="00F318C3" w:rsidRDefault="002D5792">
      <w:pPr>
        <w:pStyle w:val="ProductList-BodySpaced"/>
      </w:pPr>
      <w:r>
        <w:t>Celwaarden worden gebruikt in de tabel Beschikbaarheid programma in elke Productvermelding om aan te geven hoe het Product in elk programma wordt aangeboden. Deze aanbiedingstypen worden gedefinieerd in de overeenkomsten van het Volume Licensing-programma.</w:t>
      </w:r>
    </w:p>
    <w:p w14:paraId="5DB8A262" w14:textId="77777777" w:rsidR="00F318C3" w:rsidRDefault="00F318C3">
      <w:pPr>
        <w:pStyle w:val="ProductList-BodySpaced"/>
      </w:pPr>
    </w:p>
    <w:p w14:paraId="0F3A7F18" w14:textId="77777777" w:rsidR="00F318C3" w:rsidRDefault="002D5792">
      <w:pPr>
        <w:pStyle w:val="ProductList-BodySpaced"/>
      </w:pPr>
      <w:r>
        <w:rPr>
          <w:b/>
          <w:color w:val="00188F"/>
        </w:rPr>
        <w:t xml:space="preserve">A </w:t>
      </w:r>
      <w:r>
        <w:t xml:space="preserve">= </w:t>
      </w:r>
      <w:r>
        <w:rPr>
          <w:color w:val="00188F"/>
        </w:rPr>
        <w:t>Additioneel Product</w:t>
      </w:r>
      <w:r>
        <w:t>: het Product wordt aangeboden als Additioneel Product.</w:t>
      </w:r>
    </w:p>
    <w:p w14:paraId="522A6800" w14:textId="77777777" w:rsidR="00F318C3" w:rsidRDefault="002D5792">
      <w:pPr>
        <w:pStyle w:val="ProductList-BodySpaced"/>
      </w:pPr>
      <w:r>
        <w:rPr>
          <w:b/>
          <w:color w:val="00188F"/>
        </w:rPr>
        <w:t xml:space="preserve">AO </w:t>
      </w:r>
      <w:r>
        <w:t xml:space="preserve">= </w:t>
      </w:r>
      <w:r>
        <w:rPr>
          <w:color w:val="00188F"/>
        </w:rPr>
        <w:t>Additioneel Product, gehele organisatie</w:t>
      </w:r>
      <w:r>
        <w:t>: het Product wordt aangeboden als Additioneel Product en moet worden besteld voor de gehele organisatie.</w:t>
      </w:r>
    </w:p>
    <w:p w14:paraId="3FE4AF40" w14:textId="77777777" w:rsidR="00F318C3" w:rsidRDefault="002D5792">
      <w:pPr>
        <w:pStyle w:val="ProductList-BodySpaced"/>
      </w:pPr>
      <w:r>
        <w:rPr>
          <w:b/>
        </w:rPr>
        <w:t xml:space="preserve">AF </w:t>
      </w:r>
      <w:r>
        <w:rPr>
          <w:color w:val="000000"/>
        </w:rPr>
        <w:t xml:space="preserve">= </w:t>
      </w:r>
      <w:r>
        <w:rPr>
          <w:color w:val="00188F"/>
        </w:rPr>
        <w:t>Additioneel Product voor Onderwijsmedewerkers</w:t>
      </w:r>
      <w:r>
        <w:rPr>
          <w:color w:val="000000"/>
        </w:rPr>
        <w:t xml:space="preserve">: </w:t>
      </w:r>
      <w:r>
        <w:t xml:space="preserve">dit Product wordt aangeboden als een Additioneel Product voor het Schoolprogramma en moet worden gelicentieerd op basis van de gehele Organisatie voor alle Onderwijsmedewerkers en Personeelsleden. </w:t>
      </w:r>
    </w:p>
    <w:p w14:paraId="43240FA1" w14:textId="77777777" w:rsidR="00F318C3" w:rsidRDefault="002D5792">
      <w:pPr>
        <w:pStyle w:val="ProductList-BodySpaced"/>
      </w:pPr>
      <w:r>
        <w:rPr>
          <w:b/>
        </w:rPr>
        <w:t xml:space="preserve">AP </w:t>
      </w:r>
      <w:r>
        <w:rPr>
          <w:color w:val="000000"/>
        </w:rPr>
        <w:t xml:space="preserve">= </w:t>
      </w:r>
      <w:r>
        <w:rPr>
          <w:color w:val="00188F"/>
        </w:rPr>
        <w:t>Additioneel product in EES 2017</w:t>
      </w:r>
      <w:r>
        <w:rPr>
          <w:color w:val="000000"/>
        </w:rPr>
        <w:t xml:space="preserve">: </w:t>
      </w:r>
      <w:r>
        <w:t xml:space="preserve">dit Product wordt aangeboden als Additioneel Product voor de Enrollment for Education Solutions (met publicatiedatum in of na oktober 2017). </w:t>
      </w:r>
    </w:p>
    <w:p w14:paraId="5978641C" w14:textId="77777777" w:rsidR="00F318C3" w:rsidRDefault="002D5792">
      <w:pPr>
        <w:pStyle w:val="ProductList-BodySpaced"/>
      </w:pPr>
      <w:r>
        <w:rPr>
          <w:b/>
        </w:rPr>
        <w:t xml:space="preserve">AS </w:t>
      </w:r>
      <w:r>
        <w:rPr>
          <w:color w:val="000000"/>
        </w:rPr>
        <w:t xml:space="preserve">= </w:t>
      </w:r>
      <w:r>
        <w:rPr>
          <w:color w:val="00188F"/>
        </w:rPr>
        <w:t>Additioneel Product voor Scholen</w:t>
      </w:r>
      <w:r>
        <w:rPr>
          <w:color w:val="000000"/>
        </w:rPr>
        <w:t xml:space="preserve">: </w:t>
      </w:r>
      <w:r>
        <w:t xml:space="preserve">dit Product wordt aangeboden als Additioneel Product alleen voor het Schoolprogramma.  </w:t>
      </w:r>
    </w:p>
    <w:p w14:paraId="7AA57117" w14:textId="77777777" w:rsidR="00F318C3" w:rsidRDefault="002D5792">
      <w:pPr>
        <w:pStyle w:val="ProductList-BodySpaced"/>
      </w:pPr>
      <w:r>
        <w:rPr>
          <w:b/>
          <w:color w:val="00188F"/>
        </w:rPr>
        <w:t>E</w:t>
      </w:r>
      <w:r>
        <w:t xml:space="preserve"> = </w:t>
      </w:r>
      <w:r>
        <w:rPr>
          <w:color w:val="00188F"/>
        </w:rPr>
        <w:t>Enterprise Product</w:t>
      </w:r>
      <w:r>
        <w:t>: het product wordt aangeboden als een Enterprise Product, maar niet als desktop product.</w:t>
      </w:r>
    </w:p>
    <w:p w14:paraId="37F08747" w14:textId="77777777" w:rsidR="00F318C3" w:rsidRDefault="002D5792">
      <w:pPr>
        <w:pStyle w:val="ProductList-BodySpaced"/>
      </w:pPr>
      <w:r>
        <w:rPr>
          <w:b/>
          <w:color w:val="00188F"/>
        </w:rPr>
        <w:t>ED</w:t>
      </w:r>
      <w:r>
        <w:t xml:space="preserve"> = </w:t>
      </w:r>
      <w:r>
        <w:rPr>
          <w:color w:val="00188F"/>
        </w:rPr>
        <w:t>Education Desktop</w:t>
      </w:r>
      <w:r>
        <w:t xml:space="preserve">: Het Product wordt aangeboden als een Desktop Platform-product voor het onderwijs, met een Enterprise CAL Suite of Core CAL Suite op grond van Enrollment for Education Solutions (met publicatiedatum voor oktober 2017) en Open Value Subscription – Education Solutions, en moet zijn gelicentieerd voor de gehele Organisatie en dekking bieden voor alle onderwijsmedewerkers en personeelsleden.   </w:t>
      </w:r>
    </w:p>
    <w:p w14:paraId="21827574" w14:textId="77777777" w:rsidR="00F318C3" w:rsidRDefault="002D5792">
      <w:pPr>
        <w:pStyle w:val="ProductList-BodySpaced"/>
      </w:pPr>
      <w:r>
        <w:rPr>
          <w:b/>
          <w:color w:val="00188F"/>
        </w:rPr>
        <w:t>EO</w:t>
      </w:r>
      <w:r>
        <w:t xml:space="preserve"> = </w:t>
      </w:r>
      <w:r>
        <w:rPr>
          <w:color w:val="00188F"/>
        </w:rPr>
        <w:t>Enterprise Online Dienst</w:t>
      </w:r>
      <w:r>
        <w:t>: de Online Dienst wordt aangeboden als een enterprise Online Dienst of platform Online Dienst en telt mee voor de vereisten voor Enterprise Producten. Voor EO voor Core CAL en Enterprise CAL Suite is de corresponderende CAL Suite Bridge vereist.</w:t>
      </w:r>
    </w:p>
    <w:p w14:paraId="24E0A1A2" w14:textId="77777777" w:rsidR="00F318C3" w:rsidRDefault="002D5792">
      <w:pPr>
        <w:pStyle w:val="ProductList-BodySpaced"/>
      </w:pPr>
      <w:r>
        <w:rPr>
          <w:b/>
          <w:color w:val="00188F"/>
        </w:rPr>
        <w:t>EP</w:t>
      </w:r>
      <w:r>
        <w:rPr>
          <w:color w:val="000000"/>
        </w:rPr>
        <w:t xml:space="preserve"> = </w:t>
      </w:r>
      <w:r>
        <w:rPr>
          <w:color w:val="00188F"/>
        </w:rPr>
        <w:t>Education Platform Product</w:t>
      </w:r>
      <w:r>
        <w:t xml:space="preserve">: Het Product wordt aangeboden als een Education Platform-product op grond van Enrollment for Education Solutions (met publicatiedatum in of na oktober 2017) en moet zijn gelicentieerd voor de gehele Organisatie en dekking bieden voor alle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of de volledige Telling Studenten.</w:t>
      </w:r>
    </w:p>
    <w:p w14:paraId="58A58A0F" w14:textId="77777777" w:rsidR="00F318C3" w:rsidRDefault="002D5792">
      <w:pPr>
        <w:pStyle w:val="ProductList-BodySpaced"/>
      </w:pPr>
      <w:r>
        <w:rPr>
          <w:b/>
          <w:color w:val="00188F"/>
        </w:rPr>
        <w:t>OM</w:t>
      </w:r>
      <w:r>
        <w:t xml:space="preserve"> = </w:t>
      </w:r>
      <w:r>
        <w:rPr>
          <w:color w:val="00188F"/>
        </w:rPr>
        <w:t>Open Minimum</w:t>
      </w:r>
      <w:r>
        <w:t>: elke Licentie telt uitsluitend als 5 Licenties in verband met het minimum voor de eerste bestelling in Open License en Open Value.</w:t>
      </w:r>
    </w:p>
    <w:p w14:paraId="61AE42DB" w14:textId="77777777" w:rsidR="00F318C3" w:rsidRDefault="002D5792">
      <w:pPr>
        <w:pStyle w:val="ProductList-BodySpaced"/>
      </w:pPr>
      <w:r>
        <w:rPr>
          <w:b/>
          <w:color w:val="00188F"/>
        </w:rPr>
        <w:t>OW</w:t>
      </w:r>
      <w:r>
        <w:t xml:space="preserve"> = </w:t>
      </w:r>
      <w:r>
        <w:rPr>
          <w:color w:val="00188F"/>
        </w:rPr>
        <w:t>Organisatieomvattend</w:t>
      </w:r>
      <w:r>
        <w:t>: Beschikbaar op grond van de bedrijfsomvattende optie.</w:t>
      </w:r>
    </w:p>
    <w:p w14:paraId="7547AA7D" w14:textId="77777777" w:rsidR="00F318C3" w:rsidRDefault="002D5792">
      <w:pPr>
        <w:pStyle w:val="ProductList-BodySpaced"/>
      </w:pPr>
      <w:r>
        <w:rPr>
          <w:b/>
          <w:color w:val="00188F"/>
        </w:rPr>
        <w:t>P</w:t>
      </w:r>
      <w:r>
        <w:t xml:space="preserve"> = </w:t>
      </w:r>
      <w:r>
        <w:rPr>
          <w:color w:val="00188F"/>
        </w:rPr>
        <w:t>Niet-organisatieomvattend in Open Value</w:t>
      </w:r>
      <w:r>
        <w:t>: het Product wordt aangeboden op niet-organisatieomvattende basis in Open Value.</w:t>
      </w:r>
    </w:p>
    <w:p w14:paraId="596482EE" w14:textId="77777777" w:rsidR="00F318C3" w:rsidRDefault="002D5792">
      <w:pPr>
        <w:pStyle w:val="ProductList-BodySpaced"/>
      </w:pPr>
      <w:r>
        <w:rPr>
          <w:b/>
          <w:color w:val="00188F"/>
        </w:rPr>
        <w:t>S</w:t>
      </w:r>
      <w:r>
        <w:rPr>
          <w:color w:val="000000"/>
        </w:rPr>
        <w:t xml:space="preserve"> = </w:t>
      </w:r>
      <w:r>
        <w:rPr>
          <w:color w:val="00188F"/>
        </w:rPr>
        <w:t>Student-product, alleen voor School</w:t>
      </w:r>
      <w:r>
        <w:t>: Het Product wordt uitsluitend in het kader van een School-programma aangeboden als een Student-product en moet worden besteld voor de volledige Telling Studenten.</w:t>
      </w:r>
    </w:p>
    <w:p w14:paraId="7FFFD8AC" w14:textId="77777777" w:rsidR="00F318C3" w:rsidRDefault="002D5792">
      <w:pPr>
        <w:pStyle w:val="ProductList-BodySpaced"/>
      </w:pPr>
      <w:r>
        <w:rPr>
          <w:b/>
          <w:color w:val="00188F"/>
        </w:rPr>
        <w:t xml:space="preserve">SD </w:t>
      </w:r>
      <w:r>
        <w:t xml:space="preserve">= </w:t>
      </w:r>
      <w:r>
        <w:rPr>
          <w:color w:val="00188F"/>
        </w:rPr>
        <w:t>School Desktop Platform-product</w:t>
      </w:r>
      <w:r>
        <w:t>: het Product wordt aangeboden als een school desktop platform product met Enterprise CAL Suite of Core CAL Suite op grond van een School-programma. Een SD telt voor drie eenheden.</w:t>
      </w:r>
    </w:p>
    <w:p w14:paraId="15283420" w14:textId="77777777" w:rsidR="00F318C3" w:rsidRDefault="002D5792">
      <w:pPr>
        <w:pStyle w:val="ProductList-BodySpaced"/>
      </w:pPr>
      <w:r>
        <w:rPr>
          <w:b/>
          <w:color w:val="00188F"/>
        </w:rPr>
        <w:t>ST</w:t>
      </w:r>
      <w:r>
        <w:t xml:space="preserve"> = </w:t>
      </w:r>
      <w:r>
        <w:rPr>
          <w:color w:val="00188F"/>
        </w:rPr>
        <w:t>Student-product</w:t>
      </w:r>
      <w:r>
        <w:t>: Het Product wordt aangeboden als een Student-product en moet worden besteld voor de volledige Telling Studenten.</w:t>
      </w:r>
    </w:p>
    <w:p w14:paraId="426469FF" w14:textId="77777777" w:rsidR="00F318C3" w:rsidRDefault="002D5792">
      <w:pPr>
        <w:pStyle w:val="ProductList-BodySpaced"/>
      </w:pPr>
      <w:r>
        <w:rPr>
          <w:b/>
          <w:color w:val="00188F"/>
        </w:rPr>
        <w:t>SP</w:t>
      </w:r>
      <w:r>
        <w:t xml:space="preserve"> = </w:t>
      </w:r>
      <w:r>
        <w:rPr>
          <w:color w:val="00188F"/>
        </w:rPr>
        <w:t>Server and Tools-product</w:t>
      </w:r>
      <w:r>
        <w:t>: het Product is een server- en toolsproduct is dat wordt aangeboden in het kader van de Server en Cloud Enrollment.</w:t>
      </w:r>
    </w:p>
    <w:p w14:paraId="21432239" w14:textId="77777777" w:rsidR="00F318C3" w:rsidRDefault="002D5792">
      <w:pPr>
        <w:pStyle w:val="ProductList-BodySpaced"/>
      </w:pPr>
      <w:r>
        <w:rPr>
          <w:b/>
          <w:color w:val="00188F"/>
        </w:rPr>
        <w:t>UC</w:t>
      </w:r>
      <w:r>
        <w:t xml:space="preserve"> = </w:t>
      </w:r>
      <w:r>
        <w:rPr>
          <w:color w:val="00188F"/>
        </w:rPr>
        <w:t>Clouddiensten voor Overheidsgemeenschappen in de Verenigde Staten</w:t>
      </w:r>
      <w:r>
        <w:t>: de Online Dienst wordt aangeboden als een Clouddienst voor Overheidsgemeenschappen (alleen VS). Raadpleeg de tabel Beschikbaarheid programma voor elk onderdeel van de suite voor meer informatie over beschikbaarheid van Online Diensten-suites voor UC.</w:t>
      </w:r>
    </w:p>
    <w:p w14:paraId="27849C3B" w14:textId="77777777" w:rsidR="00F318C3" w:rsidRDefault="00F318C3">
      <w:pPr>
        <w:pStyle w:val="ProductList-BodySpaced"/>
        <w:jc w:val="right"/>
      </w:pPr>
    </w:p>
    <w:tbl>
      <w:tblPr>
        <w:tblStyle w:val="PURTable"/>
        <w:tblW w:w="0" w:type="dxa"/>
        <w:tblLook w:val="04A0" w:firstRow="1" w:lastRow="0" w:firstColumn="1" w:lastColumn="0" w:noHBand="0" w:noVBand="1"/>
      </w:tblPr>
      <w:tblGrid>
        <w:gridCol w:w="10916"/>
      </w:tblGrid>
      <w:tr w:rsidR="00F318C3" w14:paraId="7A3612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6A4DC4"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077ED779" w14:textId="77777777" w:rsidR="00F318C3" w:rsidRDefault="00F318C3">
      <w:pPr>
        <w:pStyle w:val="ProductList-BodySpaced"/>
      </w:pPr>
    </w:p>
    <w:p w14:paraId="281CE425" w14:textId="77777777" w:rsidR="00F318C3" w:rsidRDefault="002D5792">
      <w:pPr>
        <w:pStyle w:val="ProductList-Offering1Heading"/>
        <w:outlineLvl w:val="1"/>
      </w:pPr>
      <w:bookmarkStart w:id="348" w:name="_Sec552"/>
      <w:r>
        <w:t>Kolomkoppen</w:t>
      </w:r>
      <w:bookmarkEnd w:id="348"/>
      <w:r>
        <w:fldChar w:fldCharType="begin"/>
      </w:r>
      <w:r>
        <w:instrText xml:space="preserve"> TC "</w:instrText>
      </w:r>
      <w:bookmarkStart w:id="349" w:name="_Toc62633966"/>
      <w:r>
        <w:instrText>Kolomkoppen</w:instrText>
      </w:r>
      <w:bookmarkEnd w:id="349"/>
      <w:r>
        <w:instrText>" \l 2</w:instrText>
      </w:r>
      <w:r>
        <w:fldChar w:fldCharType="end"/>
      </w:r>
    </w:p>
    <w:p w14:paraId="77693934" w14:textId="77777777" w:rsidR="00F318C3" w:rsidRDefault="002D5792">
      <w:pPr>
        <w:pStyle w:val="ProductList-BodySpaced"/>
      </w:pPr>
      <w:r>
        <w:t>De tabel Beschikbaarheid programma bevat kolomkoppen voor elke Productvermelding. De informatie over de beschikbaarheid van programma's is hierin ingedeeld op programma, op aanbiedingstype, op aantal punten en op datum van beschikbaarheidsdatum.</w:t>
      </w:r>
    </w:p>
    <w:p w14:paraId="1AC470F6" w14:textId="77777777" w:rsidR="00F318C3" w:rsidRDefault="00F318C3">
      <w:pPr>
        <w:pStyle w:val="ProductList-BodySpaced"/>
      </w:pPr>
    </w:p>
    <w:p w14:paraId="7D2E4496" w14:textId="77777777" w:rsidR="00F318C3" w:rsidRDefault="002D5792">
      <w:pPr>
        <w:pStyle w:val="ProductList-BodySpaced"/>
      </w:pPr>
      <w:r>
        <w:rPr>
          <w:b/>
          <w:color w:val="00188F"/>
        </w:rPr>
        <w:t>CSP</w:t>
      </w:r>
      <w:r>
        <w:rPr>
          <w:color w:val="000000"/>
        </w:rPr>
        <w:t xml:space="preserve">= </w:t>
      </w:r>
      <w:r>
        <w:rPr>
          <w:color w:val="00188F"/>
        </w:rPr>
        <w:t xml:space="preserve">Cloud Solution Provider. </w:t>
      </w:r>
      <w:r>
        <w:rPr>
          <w:color w:val="000000"/>
        </w:rPr>
        <w:t>Eeuwigdurende softwarelicenties zijn alleen geldig voor commerciële klanten in CSP.</w:t>
      </w:r>
    </w:p>
    <w:p w14:paraId="730A29AC" w14:textId="77777777" w:rsidR="00F318C3" w:rsidRDefault="002D5792">
      <w:pPr>
        <w:pStyle w:val="ProductList-BodySpaced"/>
      </w:pPr>
      <w:r>
        <w:rPr>
          <w:b/>
          <w:color w:val="00188F"/>
        </w:rPr>
        <w:t>DA</w:t>
      </w:r>
      <w:r>
        <w:t xml:space="preserve">= </w:t>
      </w:r>
      <w:r>
        <w:rPr>
          <w:color w:val="00188F"/>
        </w:rPr>
        <w:t>Datum beschikbaar</w:t>
      </w:r>
      <w:r>
        <w:t>: De datum waarop het Product voor het eerst beschikbaar was, in de vorm maand/jaar. In het geval van software is dit de datum waarop Microsoft licenties beschikbaar stelt voor bestelling, of beschikbaar stelt voor downloaden via het Volume Licensing Services Center (VLSC), al naar gelang hetgeen zich eerder voordoet.</w:t>
      </w:r>
    </w:p>
    <w:p w14:paraId="67ED9D00" w14:textId="77777777" w:rsidR="00F318C3" w:rsidRDefault="002D5792">
      <w:pPr>
        <w:pStyle w:val="ProductList-BodySpaced"/>
      </w:pPr>
      <w:r>
        <w:rPr>
          <w:b/>
          <w:color w:val="00188F"/>
        </w:rPr>
        <w:t>EA/EAS</w:t>
      </w:r>
      <w:r>
        <w:t xml:space="preserve"> = </w:t>
      </w:r>
      <w:r>
        <w:rPr>
          <w:color w:val="00188F"/>
        </w:rPr>
        <w:t>Enterprise Overeenkomst en Enterprise Subscription Overeenkomst</w:t>
      </w:r>
      <w:r>
        <w:t>: dit omvat Enterprise en Enterprise Subscription Enrollments, inclusief de Server Cloud Enrollment.</w:t>
      </w:r>
    </w:p>
    <w:p w14:paraId="21ACEA09" w14:textId="77777777" w:rsidR="00F318C3" w:rsidRDefault="002D5792">
      <w:pPr>
        <w:pStyle w:val="ProductList-BodySpaced"/>
      </w:pPr>
      <w:r>
        <w:rPr>
          <w:b/>
          <w:color w:val="00188F"/>
        </w:rPr>
        <w:t>EES</w:t>
      </w:r>
      <w:r>
        <w:t xml:space="preserve"> = </w:t>
      </w:r>
      <w:r>
        <w:rPr>
          <w:color w:val="00188F"/>
        </w:rPr>
        <w:t>Enrollment for Education Solutions</w:t>
      </w:r>
      <w:r>
        <w:t>: dit omvat Enrollment for Education Solutions en de School Enrollment op grond van de Campus en School Overeenkomst (CASA).</w:t>
      </w:r>
    </w:p>
    <w:p w14:paraId="019B175E" w14:textId="77777777" w:rsidR="00F318C3" w:rsidRDefault="002D5792">
      <w:pPr>
        <w:pStyle w:val="ProductList-BodySpaced"/>
      </w:pPr>
      <w:r>
        <w:rPr>
          <w:b/>
          <w:color w:val="00188F"/>
        </w:rPr>
        <w:t>L</w:t>
      </w:r>
      <w:r>
        <w:t xml:space="preserve"> = </w:t>
      </w:r>
      <w:r>
        <w:rPr>
          <w:color w:val="00188F"/>
        </w:rPr>
        <w:t>Licentie</w:t>
      </w:r>
      <w:r>
        <w:t>: puntenwaarde die wordt toegewezen voor de aangegeven softwarelicentie. Als de puntenwaarde tussen haakjes staat, is het de waarde voor CASA.</w:t>
      </w:r>
    </w:p>
    <w:p w14:paraId="35DC1830" w14:textId="77777777" w:rsidR="00F318C3" w:rsidRDefault="002D5792">
      <w:pPr>
        <w:pStyle w:val="ProductList-BodySpaced"/>
      </w:pPr>
      <w:r>
        <w:rPr>
          <w:b/>
          <w:color w:val="00188F"/>
        </w:rPr>
        <w:t xml:space="preserve">L/SA </w:t>
      </w:r>
      <w:r>
        <w:t xml:space="preserve">= </w:t>
      </w:r>
      <w:r>
        <w:rPr>
          <w:color w:val="00188F"/>
        </w:rPr>
        <w:t>Licentie en SA</w:t>
      </w:r>
      <w:r>
        <w:t>: puntenwaarde die wordt toegewezen wanneer Licentie en SA tegelijkertijd te koop wordt aangeboden.</w:t>
      </w:r>
    </w:p>
    <w:p w14:paraId="5798B544" w14:textId="77777777" w:rsidR="00F318C3" w:rsidRDefault="002D5792">
      <w:pPr>
        <w:pStyle w:val="ProductList-BodySpaced"/>
      </w:pPr>
      <w:r>
        <w:rPr>
          <w:b/>
          <w:color w:val="00188F"/>
        </w:rPr>
        <w:t>MPSA</w:t>
      </w:r>
      <w:r>
        <w:t xml:space="preserve"> = </w:t>
      </w:r>
      <w:r>
        <w:rPr>
          <w:color w:val="00188F"/>
        </w:rPr>
        <w:t>Microsoft Products and Services Agreement</w:t>
      </w:r>
      <w:r>
        <w:t>.</w:t>
      </w:r>
    </w:p>
    <w:p w14:paraId="186ED01E" w14:textId="77777777" w:rsidR="00F318C3" w:rsidRDefault="002D5792">
      <w:pPr>
        <w:pStyle w:val="ProductList-BodySpaced"/>
      </w:pPr>
      <w:r>
        <w:rPr>
          <w:b/>
          <w:color w:val="00188F"/>
        </w:rPr>
        <w:t>OL</w:t>
      </w:r>
      <w:r>
        <w:t xml:space="preserve"> = </w:t>
      </w:r>
      <w:r>
        <w:rPr>
          <w:color w:val="00188F"/>
        </w:rPr>
        <w:t>Open License</w:t>
      </w:r>
      <w:r>
        <w:t>: Open License omvat Open License for Academic, Open License for Government en Open License for Charity, indien beschikbaar.</w:t>
      </w:r>
    </w:p>
    <w:p w14:paraId="6E32BD47" w14:textId="77777777" w:rsidR="00F318C3" w:rsidRDefault="002D5792">
      <w:pPr>
        <w:pStyle w:val="ProductList-BodySpaced"/>
      </w:pPr>
      <w:r>
        <w:rPr>
          <w:b/>
          <w:color w:val="00188F"/>
        </w:rPr>
        <w:t>OV/OVS</w:t>
      </w:r>
      <w:r>
        <w:t xml:space="preserve">= </w:t>
      </w:r>
      <w:r>
        <w:rPr>
          <w:color w:val="00188F"/>
        </w:rPr>
        <w:t>Open Value en Open Value Subscription:</w:t>
      </w:r>
      <w:r>
        <w:t xml:space="preserve"> Omvat Open Value, Open Value Subscription, Open Value for Government, Open Value Academic en Open Value Subscription for Government.</w:t>
      </w:r>
    </w:p>
    <w:p w14:paraId="2B943758" w14:textId="77777777" w:rsidR="00F318C3" w:rsidRDefault="002D5792">
      <w:pPr>
        <w:pStyle w:val="ProductList-BodySpaced"/>
      </w:pPr>
      <w:r>
        <w:rPr>
          <w:b/>
          <w:color w:val="00188F"/>
        </w:rPr>
        <w:t>OVS-ES</w:t>
      </w:r>
      <w:r>
        <w:t xml:space="preserve"> = </w:t>
      </w:r>
      <w:r>
        <w:rPr>
          <w:color w:val="00188F"/>
        </w:rPr>
        <w:t>Open Value Subscription – Education Solutions</w:t>
      </w:r>
      <w:r>
        <w:t>.</w:t>
      </w:r>
    </w:p>
    <w:p w14:paraId="701BE9D5" w14:textId="77777777" w:rsidR="00F318C3" w:rsidRDefault="002D5792">
      <w:pPr>
        <w:pStyle w:val="ProductList-BodySpaced"/>
      </w:pPr>
      <w:r>
        <w:rPr>
          <w:b/>
          <w:color w:val="00188F"/>
        </w:rPr>
        <w:t>Punt</w:t>
      </w:r>
      <w:r>
        <w:t xml:space="preserve"> = De aan een Product toegewezen waarde die wordt gebruikt voor het berekenen van het volumeprijsniveau dat van toepassing is op de volumelicentieovereenkomst van de Klant.</w:t>
      </w:r>
    </w:p>
    <w:p w14:paraId="79E6796D" w14:textId="77777777" w:rsidR="00F318C3" w:rsidRDefault="002D5792">
      <w:pPr>
        <w:pStyle w:val="ProductList-BodySpaced"/>
      </w:pPr>
      <w:r>
        <w:rPr>
          <w:b/>
          <w:color w:val="00188F"/>
        </w:rPr>
        <w:t>SA</w:t>
      </w:r>
      <w:r>
        <w:t xml:space="preserve"> = </w:t>
      </w:r>
      <w:r>
        <w:rPr>
          <w:color w:val="00188F"/>
        </w:rPr>
        <w:t>Software Assurance</w:t>
      </w:r>
      <w:r>
        <w:t>: puntenwaarde die wordt toegewezen wanneer SA wordt aangeboden voor de aangegeven software.</w:t>
      </w:r>
    </w:p>
    <w:p w14:paraId="19CD3DEA" w14:textId="77777777" w:rsidR="00F318C3" w:rsidRDefault="002D5792">
      <w:pPr>
        <w:pStyle w:val="ProductList-BodySpaced"/>
      </w:pPr>
      <w:r>
        <w:rPr>
          <w:b/>
          <w:color w:val="00188F"/>
        </w:rPr>
        <w:t>S/S+</w:t>
      </w:r>
      <w:r>
        <w:t xml:space="preserve"> = </w:t>
      </w:r>
      <w:r>
        <w:rPr>
          <w:color w:val="00188F"/>
        </w:rPr>
        <w:t>Select en Select Plus</w:t>
      </w:r>
      <w:r>
        <w:t>: Dit omvat tevens Select for Academic, Select Plus for Academic, Select for Government en Select Plus for Government.</w:t>
      </w:r>
    </w:p>
    <w:p w14:paraId="71CD0276" w14:textId="77777777" w:rsidR="00F318C3" w:rsidRDefault="00F318C3">
      <w:pPr>
        <w:pStyle w:val="ProductList-BodySpaced"/>
        <w:jc w:val="right"/>
      </w:pPr>
    </w:p>
    <w:tbl>
      <w:tblPr>
        <w:tblStyle w:val="PURTable"/>
        <w:tblW w:w="0" w:type="dxa"/>
        <w:tblLook w:val="04A0" w:firstRow="1" w:lastRow="0" w:firstColumn="1" w:lastColumn="0" w:noHBand="0" w:noVBand="1"/>
      </w:tblPr>
      <w:tblGrid>
        <w:gridCol w:w="10916"/>
      </w:tblGrid>
      <w:tr w:rsidR="00F318C3" w14:paraId="339760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E45B81"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5168378A" w14:textId="77777777" w:rsidR="00F318C3" w:rsidRDefault="00F318C3">
      <w:pPr>
        <w:pStyle w:val="ProductList-BodySpaced"/>
      </w:pPr>
    </w:p>
    <w:p w14:paraId="26277809" w14:textId="77777777" w:rsidR="00F318C3" w:rsidRDefault="002D5792">
      <w:pPr>
        <w:pStyle w:val="ProductList-Offering1Heading"/>
        <w:outlineLvl w:val="1"/>
      </w:pPr>
      <w:bookmarkStart w:id="350" w:name="_Sec553"/>
      <w:r>
        <w:t>Definities</w:t>
      </w:r>
      <w:bookmarkEnd w:id="350"/>
      <w:r>
        <w:fldChar w:fldCharType="begin"/>
      </w:r>
      <w:r>
        <w:instrText xml:space="preserve"> TC "</w:instrText>
      </w:r>
      <w:bookmarkStart w:id="351" w:name="_Toc62633967"/>
      <w:r>
        <w:instrText>Definities</w:instrText>
      </w:r>
      <w:bookmarkEnd w:id="351"/>
      <w:r>
        <w:instrText>" \l 2</w:instrText>
      </w:r>
      <w:r>
        <w:fldChar w:fldCharType="end"/>
      </w:r>
    </w:p>
    <w:p w14:paraId="5334AF02" w14:textId="77777777" w:rsidR="00F318C3" w:rsidRDefault="002D5792">
      <w:pPr>
        <w:pStyle w:val="ProductList-BodySpaced"/>
      </w:pPr>
      <w:r>
        <w:rPr>
          <w:b/>
          <w:color w:val="00188F"/>
        </w:rPr>
        <w:t>Academic-programma</w:t>
      </w:r>
      <w:r>
        <w:t xml:space="preserve"> betekent Academic-aankoopaccount in MPSA, Academic Select-licentie, Select Plus voor Academic, Campus en School Overeenkomst, of Open Value Subscription – Education Solutions.</w:t>
      </w:r>
    </w:p>
    <w:p w14:paraId="272AD358" w14:textId="77777777" w:rsidR="00F318C3" w:rsidRDefault="002D5792">
      <w:pPr>
        <w:pStyle w:val="ProductList-BodySpaced"/>
      </w:pPr>
      <w:r>
        <w:rPr>
          <w:b/>
          <w:color w:val="00188F"/>
        </w:rPr>
        <w:t xml:space="preserve">Add-on </w:t>
      </w:r>
      <w:r>
        <w:t xml:space="preserve">betekent een licentie die is aangeschaft in aanvulling op (en gekoppeld aan) een eerder verkregen Kwalificerende Licentie (of set van Kwalificerende Licenties). Een Aanvullende licentie wordt toegewezen aan een Gekwalificeerde Gebruiker (zoals gedefinieerd in de Enrollment van de Klant) of aan dezelfde Server of hetzelfde apparaat als de Kwalificerende Licentie(s). Voor elke Aanvullende Gebruikers-SL die niet afzonderlijk in de Voorwaarden voor Online Diensten wordt vermeld, gelden de licentievoorwaarden die van toepassing zijn op een volledige Gebruikers-SL voor de betreffende dienst. </w:t>
      </w:r>
    </w:p>
    <w:p w14:paraId="30FA94DC" w14:textId="77777777" w:rsidR="00F318C3" w:rsidRDefault="002D5792">
      <w:pPr>
        <w:pStyle w:val="ProductList-BodySpaced"/>
      </w:pPr>
      <w:r>
        <w:rPr>
          <w:b/>
          <w:color w:val="00188F"/>
        </w:rPr>
        <w:t>Aanvullende CAL</w:t>
      </w:r>
      <w:r>
        <w:t xml:space="preserve"> betekent een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die moet worden gebruikt in combinatie met een basis-</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w:t>
      </w:r>
    </w:p>
    <w:p w14:paraId="182D971D" w14:textId="77777777" w:rsidR="00F318C3" w:rsidRDefault="002D5792">
      <w:pPr>
        <w:pStyle w:val="ProductList-BodySpaced"/>
      </w:pPr>
      <w:r>
        <w:rPr>
          <w:b/>
          <w:color w:val="00188F"/>
        </w:rPr>
        <w:t>Aanvullende External Connector License</w:t>
      </w:r>
      <w:r>
        <w:t xml:space="preserve"> betekent een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moet worden gebruikt in combinatie met een basis-</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w:t>
      </w:r>
    </w:p>
    <w:p w14:paraId="280AE930" w14:textId="77777777" w:rsidR="00F318C3" w:rsidRDefault="002D5792">
      <w:pPr>
        <w:pStyle w:val="ProductList-BodySpaced"/>
      </w:pPr>
      <w:r>
        <w:rPr>
          <w:b/>
          <w:color w:val="00188F"/>
        </w:rPr>
        <w:t>Geautoriseerde Outsourcer</w:t>
      </w:r>
      <w:r>
        <w:t xml:space="preserve">betekent iedere externe serviceprovider die geen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en geen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gebruikt als een Datacenter Provider als deel van de outsourcing service.</w:t>
      </w:r>
    </w:p>
    <w:p w14:paraId="45A08C03" w14:textId="77777777" w:rsidR="00F318C3" w:rsidRDefault="002D5792">
      <w:pPr>
        <w:pStyle w:val="ProductList-BodySpaced"/>
      </w:pPr>
      <w:r>
        <w:rPr>
          <w:b/>
          <w:color w:val="00188F"/>
        </w:rPr>
        <w:t>CAL</w:t>
      </w:r>
      <w:r>
        <w:t xml:space="preserve"> betekent client access license, die per gebruiker of apparaat kan worden toegewezen, al naar gelang hetgeen van toepassing is. Een gebruikers-CAL biedt toegang tot de corresponderende versie van de serversoftware of eerdere versies van de serversoftware door één gebruiker vanaf een willekeurig apparaat. Een apparaat-CAL biedt toegang tot de corresponderende versie van de serversoftware of eerdere versies van de serversoftware vanaf één apparaat door elke willekeurige gebruiker. CAL's bieden uitsluitend toegang tot serversoftware die wordt uitgevoerd op Gelicentieerde Servers van de Klant.</w:t>
      </w:r>
    </w:p>
    <w:p w14:paraId="3B28240F" w14:textId="77777777" w:rsidR="00F318C3" w:rsidRDefault="002D5792">
      <w:pPr>
        <w:pStyle w:val="ProductList-BodySpaced"/>
      </w:pPr>
      <w:r>
        <w:rPr>
          <w:b/>
          <w:color w:val="00188F"/>
        </w:rPr>
        <w:t>CAL-equivalente Licentie</w:t>
      </w:r>
      <w:r>
        <w:t xml:space="preserve"> betekent een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wordt vermeld in de tabel “Toegang tot Serversoftware” van een Product, of een corresponderende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CAL-equivalente Licenties, </w:t>
      </w:r>
      <w:hyperlink w:anchor="_Sec591">
        <w:r>
          <w:rPr>
            <w:color w:val="00467F"/>
            <w:u w:val="single"/>
          </w:rPr>
          <w:t>Bijlage A</w:t>
        </w:r>
      </w:hyperlink>
      <w:r>
        <w:t xml:space="preserve">, waar van toepassing. Een CAL-suite is alleen een CAL-equivalente Licentie indien de Klant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aangeschaft na de Datum Beschikbaar van het Serverproduct, of indien de Klant op de Beschikbaarheidsdatum beschikte over actieve SA-dekking.</w:t>
      </w:r>
    </w:p>
    <w:p w14:paraId="0DFC2C8B" w14:textId="77777777" w:rsidR="00F318C3" w:rsidRDefault="002D5792">
      <w:pPr>
        <w:pStyle w:val="ProductList-BodySpaced"/>
      </w:pPr>
      <w:r>
        <w:rPr>
          <w:b/>
          <w:color w:val="00188F"/>
        </w:rPr>
        <w:t>Client-OSE</w:t>
      </w:r>
      <w:r>
        <w:t xml:space="preserve">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waarop een clientbesturingssysteem wordt uitgevoerd.</w:t>
      </w:r>
    </w:p>
    <w:p w14:paraId="1E4582DA" w14:textId="77777777" w:rsidR="00F318C3" w:rsidRDefault="002D5792">
      <w:pPr>
        <w:pStyle w:val="ProductList-BodySpaced"/>
      </w:pPr>
      <w:r>
        <w:rPr>
          <w:b/>
          <w:color w:val="00188F"/>
        </w:rPr>
        <w:t>Geclusterde HPC-toepassing</w:t>
      </w:r>
      <w:r>
        <w:t xml:space="preserve"> betekent een high-performance computertoepassing die complexe rekenproblemen of een reeks nauw verwante rekenproblemen parallel oplost. Geclusterde HPC-toepassingen delen een complex rekenprobleem op in een reeks taken die worden gecoördineerd door een takenplanner, die bijvoorbeeld is meegeleverd in het Microsoft HPC Pack, of vergelijkbare HPC-middleware, die deze parallel verdeelt over een of meer computers die werken binnen een HPC-cluster.</w:t>
      </w:r>
    </w:p>
    <w:p w14:paraId="6BB99B11" w14:textId="77777777" w:rsidR="00F318C3" w:rsidRDefault="002D5792">
      <w:pPr>
        <w:pStyle w:val="ProductList-BodySpaced"/>
      </w:pPr>
      <w:r>
        <w:rPr>
          <w:b/>
          <w:color w:val="00188F"/>
        </w:rPr>
        <w:t>Clusternode</w:t>
      </w:r>
      <w:r>
        <w:t xml:space="preserve"> betekent een apparaat dat speciaal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4A7ECC04" w14:textId="77777777" w:rsidR="00F318C3" w:rsidRDefault="002D5792">
      <w:pPr>
        <w:pStyle w:val="ProductList-BodySpaced"/>
      </w:pPr>
      <w:r>
        <w:rPr>
          <w:b/>
          <w:color w:val="00188F"/>
        </w:rPr>
        <w:t>Core Factor</w:t>
      </w:r>
      <w:r>
        <w:t xml:space="preserve"> betekent een numerieke waarde verbonden aan een specifieke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om het aantal Licenties te berekenen dat is vereist voor het licentiëren van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7D65A491" w14:textId="77777777" w:rsidR="00F318C3" w:rsidRDefault="002D5792">
      <w:pPr>
        <w:pStyle w:val="ProductList-BodySpaced"/>
      </w:pPr>
      <w:r>
        <w:rPr>
          <w:b/>
          <w:color w:val="00188F"/>
        </w:rPr>
        <w:t xml:space="preserve">Gegevens van de Klant </w:t>
      </w:r>
      <w:r>
        <w:t>betekent alle gegevens, met inbegrip van alle tekst-, geluids-, video- en afbeeldingbestanden en software die aan Microsoft zijn verstrekt door, of uit naam van, de Klant door middel van het gebruik van de Online Dienst door de Klant. Gegevens van Professionele Diensten behoren niet tot Gegevens van de Klant.</w:t>
      </w:r>
    </w:p>
    <w:p w14:paraId="3F675D31" w14:textId="77777777" w:rsidR="00F318C3" w:rsidRDefault="002D5792">
      <w:pPr>
        <w:pStyle w:val="ProductList-BodySpaced"/>
      </w:pPr>
      <w:r>
        <w:t>Een</w:t>
      </w:r>
      <w:r>
        <w:rPr>
          <w:b/>
          <w:color w:val="00188F"/>
        </w:rPr>
        <w:t>Cyclus-verzamelnode</w:t>
      </w:r>
      <w:r>
        <w:t xml:space="preserve"> is een apparaat dat niet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de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7B6EE6DB" w14:textId="77777777" w:rsidR="00F318C3" w:rsidRDefault="002D5792">
      <w:pPr>
        <w:pStyle w:val="ProductList-BodySpaced"/>
      </w:pPr>
      <w:r>
        <w:rPr>
          <w:b/>
          <w:color w:val="00188F"/>
        </w:rPr>
        <w:t>Datacenter Provider</w:t>
      </w:r>
      <w:r>
        <w:t xml:space="preserve"> betekent een entiteit die direct or indirect infrastructuur of softwareservices levert aan een andere serviceprovider. Ook Microsoft kan dienen als Datacenter Provider, via Microsoft Azure.</w:t>
      </w:r>
    </w:p>
    <w:p w14:paraId="689B5964" w14:textId="77777777" w:rsidR="00F318C3" w:rsidRDefault="002D5792">
      <w:pPr>
        <w:pStyle w:val="ProductList-BodySpaced"/>
      </w:pPr>
      <w:r>
        <w:rPr>
          <w:b/>
          <w:color w:val="00188F"/>
        </w:rPr>
        <w:t>Gekwalificeerde Onderwijsgebruiker</w:t>
      </w:r>
      <w:r>
        <w:t xml:space="preserve"> betekent een werknemer of opdrachtnemer (uitgezonderd Studenten) die een Onderwijs Platform Product gebruikt ten gunste van de Instelling.</w:t>
      </w:r>
    </w:p>
    <w:p w14:paraId="2AC138A8" w14:textId="77777777" w:rsidR="00F318C3" w:rsidRDefault="002D5792">
      <w:pPr>
        <w:pStyle w:val="ProductList-BodySpaced"/>
      </w:pPr>
      <w:r>
        <w:rPr>
          <w:b/>
          <w:color w:val="00188F"/>
        </w:rPr>
        <w:t>Embedded Unified-oplossing</w:t>
      </w:r>
      <w:r>
        <w:t xml:space="preserve"> betekent een zakelijke toepassing, ontwikkeld door de Reseller van de Klant, die de Reseller in licentie geeft aan de Klant en die aanzienlijke en primaire functionaliteit toevoegt aan een Embedded SL-product.</w:t>
      </w:r>
    </w:p>
    <w:p w14:paraId="51A74B03" w14:textId="77777777" w:rsidR="00F318C3" w:rsidRDefault="002D5792">
      <w:pPr>
        <w:pStyle w:val="ProductList-BodySpaced"/>
      </w:pPr>
      <w:r>
        <w:rPr>
          <w:b/>
          <w:color w:val="00188F"/>
        </w:rPr>
        <w:t>External Connector License</w:t>
      </w:r>
      <w:r>
        <w:t xml:space="preserve"> betekent een Licentie, toegewezen aan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van de Klant, die toegang toestaat tot de corresponderende versie van de serversoftware of eerdere versies van de serversoftware door </w:t>
      </w:r>
      <w:r>
        <w:fldChar w:fldCharType="begin"/>
      </w:r>
      <w:r>
        <w:instrText xml:space="preserve"> AutoTextList   \s NoStyle \t "Externe Gebruikers betekent gebruikers die geen werknemers, ter plaatse werkende opdrachtnemers of ter plaatse werkende agenten van de Klant of zijn Gelieerde Ondernemingen zijn." </w:instrText>
      </w:r>
      <w:r>
        <w:fldChar w:fldCharType="separate"/>
      </w:r>
      <w:r>
        <w:rPr>
          <w:color w:val="0563C1"/>
        </w:rPr>
        <w:t>Externe Gebruikers</w:t>
      </w:r>
      <w:r>
        <w:fldChar w:fldCharType="end"/>
      </w:r>
      <w:r>
        <w:t>.</w:t>
      </w:r>
    </w:p>
    <w:p w14:paraId="19F5A4F5" w14:textId="77777777" w:rsidR="00F318C3" w:rsidRDefault="002D5792">
      <w:pPr>
        <w:pStyle w:val="ProductList-BodySpaced"/>
      </w:pPr>
      <w:r>
        <w:rPr>
          <w:b/>
          <w:color w:val="00188F"/>
        </w:rPr>
        <w:t>Externe Gebruikers</w:t>
      </w:r>
      <w:r>
        <w:t xml:space="preserve"> betekent gebruikers die geen werknemers, ter plaatse werkende opdrachtnemers of ter plaatse werkende agenten van de Klant of zijn Gelieerde Ondernemingen zijn.</w:t>
      </w:r>
    </w:p>
    <w:p w14:paraId="7FC60FEF" w14:textId="77777777" w:rsidR="00F318C3" w:rsidRDefault="002D5792">
      <w:pPr>
        <w:pStyle w:val="ProductList-BodySpaced"/>
      </w:pPr>
      <w:r>
        <w:rPr>
          <w:b/>
          <w:color w:val="00188F"/>
        </w:rPr>
        <w:t>Failover-OSE</w:t>
      </w:r>
      <w:r>
        <w:t xml:space="preserve"> betekent een OSE (of in de context van Azure Hybrid Benefit, een SQL Server Virtual Machine) waarop passieve Instances van de serversoftware worden uitgevoerd om voorbereid te zijn op een failovergebeurtenis.</w:t>
      </w:r>
    </w:p>
    <w:p w14:paraId="6C5E4838" w14:textId="77777777" w:rsidR="00F318C3" w:rsidRDefault="002D5792">
      <w:pPr>
        <w:pStyle w:val="ProductList-BodySpaced"/>
      </w:pPr>
      <w:r>
        <w:rPr>
          <w:b/>
          <w:color w:val="00188F"/>
        </w:rPr>
        <w:t xml:space="preserve">Clouddiensten voor overheidsgemeenschappen (alleen VS) </w:t>
      </w:r>
      <w:r>
        <w:t xml:space="preserve">betekent Online Diensten die uitsluitend beschikbaar zijn voor de Gemeenschap. Gebruiksrechten voor clouddiensten voor overheidsgemeenschappen zijn gelijkwaardig aan die van hun standaard equivalenten voor meerdere tenants, tenzij anders aangegeven. Kwalificerende Online Diensten worden aangeboden als clouddiensten voor overheidsgemeenschappen en clouddiensten voor niet-overheidsgemeenschappen. Klanten kunnen worden voorzien als de ene of de andere, maar niet als een combinatie van beide. Online Diensten die zijn aangeduid als clouddiensten voor overheidsgemeenschappen mogen niet worden geïmplementeerd in hetzelfde domein als specifieke clouddiensten voor niet-overheidsgemeenschappen. </w:t>
      </w:r>
    </w:p>
    <w:p w14:paraId="78058B0B" w14:textId="77777777" w:rsidR="00F318C3" w:rsidRDefault="002D5792">
      <w:pPr>
        <w:pStyle w:val="ProductList-BodySpaced"/>
      </w:pPr>
      <w:r>
        <w:rPr>
          <w:b/>
          <w:color w:val="00188F"/>
        </w:rPr>
        <w:t>Afgestudeerde</w:t>
      </w:r>
      <w:r>
        <w:t xml:space="preserve"> betekent een Student die (1) een diploma heeft behaald op een school of een onderwijsinstelling binnen de Organisatie op grond waarvan de Student in aanmerking komt voor inschrijving bij een universiteit of hogeschool, of (2) een diploma of graad heeft behaald aan een universiteit of hogeschool binnen de Organisatie.</w:t>
      </w:r>
    </w:p>
    <w:p w14:paraId="07B42B32" w14:textId="77777777" w:rsidR="00F318C3" w:rsidRDefault="002D5792">
      <w:pPr>
        <w:pStyle w:val="ProductList-BodySpaced"/>
      </w:pPr>
      <w:r>
        <w:rPr>
          <w:b/>
          <w:color w:val="00188F"/>
        </w:rPr>
        <w:t>Hardware Thread</w:t>
      </w:r>
      <w:r>
        <w:t xml:space="preserve"> betekent een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of een hyperthread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14:paraId="25E9DCEE" w14:textId="77777777" w:rsidR="00F318C3" w:rsidRDefault="002D5792">
      <w:pPr>
        <w:pStyle w:val="ProductList-BodySpaced"/>
      </w:pPr>
      <w:r>
        <w:t>Een</w:t>
      </w:r>
      <w:r>
        <w:rPr>
          <w:b/>
          <w:color w:val="00188F"/>
        </w:rPr>
        <w:t>High Performance Computing (“HPC”) Workload</w:t>
      </w:r>
      <w:r>
        <w:t xml:space="preserve"> betekent een workload waarbij de serversoftware wordt gebruikt om een </w:t>
      </w:r>
      <w:r>
        <w:fldChar w:fldCharType="begin"/>
      </w:r>
      <w:r>
        <w:instrText xml:space="preserve"> AutoTextList   \s NoStyle \t "Clusternode betekent een apparaat dat speciaal wordt gebruikt voor het uitvoeren van Geclusterde HPC-toepassingen of het verzorgen van takenplanning voor Geclusterde HPC-toepassingen." </w:instrText>
      </w:r>
      <w:r>
        <w:fldChar w:fldCharType="separate"/>
      </w:r>
      <w:r>
        <w:rPr>
          <w:color w:val="0563C1"/>
        </w:rPr>
        <w:t>Clusternode</w:t>
      </w:r>
      <w:r>
        <w:fldChar w:fldCharType="end"/>
      </w:r>
      <w:r>
        <w:t xml:space="preserve"> uit te voeren en wordt gebruikt in combinatie met andere software, alleen voor zover nodig om beveiliging, opslag, prestatieverbetering en systeembeheer van apparaten in een </w:t>
      </w:r>
      <w:r>
        <w:fldChar w:fldCharType="begin"/>
      </w:r>
      <w:r>
        <w:instrText xml:space="preserve"> AutoTextList   \s NoStyle \t "Clusternode betekent een apparaat dat speciaal wordt gebruikt voor het uitvoeren van Geclusterde HPC-toepassingen of het verzorgen van takenplanning voor Geclusterde HPC-toepassingen." </w:instrText>
      </w:r>
      <w:r>
        <w:fldChar w:fldCharType="separate"/>
      </w:r>
      <w:r>
        <w:rPr>
          <w:color w:val="0563C1"/>
        </w:rPr>
        <w:t>Clusternode</w:t>
      </w:r>
      <w:r>
        <w:fldChar w:fldCharType="end"/>
      </w:r>
      <w:r>
        <w:t xml:space="preserve"> mogelijk te maken met als doeleinde het ondersteunen van de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17CD600B" w14:textId="77777777" w:rsidR="00F318C3" w:rsidRDefault="002D5792">
      <w:pPr>
        <w:pStyle w:val="ProductList-BodySpaced"/>
      </w:pPr>
      <w:r>
        <w:rPr>
          <w:b/>
          <w:color w:val="00188F"/>
        </w:rPr>
        <w:t>Instance</w:t>
      </w:r>
      <w:r>
        <w:t xml:space="preserve"> is een software-image die wordt gemaakt door de installatieprocedure van de software uit te voeren of door een bestaande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te kopiëren.</w:t>
      </w:r>
    </w:p>
    <w:p w14:paraId="3CEA47B5" w14:textId="77777777" w:rsidR="00F318C3" w:rsidRDefault="002D5792">
      <w:pPr>
        <w:pStyle w:val="ProductList-BodySpaced"/>
      </w:pPr>
      <w:r>
        <w:rPr>
          <w:b/>
          <w:color w:val="00188F"/>
        </w:rPr>
        <w:t xml:space="preserve">Kenniswerker </w:t>
      </w:r>
      <w:r>
        <w:t>betekent een werknemer (met inbegrip van een Student-werknemer), opdrachtnemer of vrijwilliger van of voor de Instelling die gebruikmaakt van een Product of Kwalificerend Apparaat ten behoeve van de Instelling of in het kader van de relatie tussen de gebruiker en de Instelling. Gebruikers van een Product dat in de Productvoorwaarden is aangeduid als uitgesloten van de definitie van Kenniswerker zijn niet inbegrepen in deze definitie.</w:t>
      </w:r>
    </w:p>
    <w:p w14:paraId="02CDD010" w14:textId="77777777" w:rsidR="00F318C3" w:rsidRDefault="002D5792">
      <w:pPr>
        <w:pStyle w:val="ProductList-BodySpaced"/>
      </w:pPr>
      <w:r>
        <w:rPr>
          <w:b/>
          <w:color w:val="00188F"/>
        </w:rPr>
        <w:t xml:space="preserve">Licentie </w:t>
      </w:r>
      <w:r>
        <w:t>betekent het recht om een Product te downloaden, installeren, openen en gebruiken.</w:t>
      </w:r>
    </w:p>
    <w:p w14:paraId="2CB3991B" w14:textId="77777777" w:rsidR="00F318C3" w:rsidRDefault="002D5792">
      <w:pPr>
        <w:pStyle w:val="ProductList-BodySpaced"/>
      </w:pPr>
      <w:r>
        <w:rPr>
          <w:b/>
          <w:color w:val="00188F"/>
        </w:rPr>
        <w:t>Gelicentieerd Apparaat</w:t>
      </w:r>
      <w:r>
        <w:t xml:space="preserve"> betekent een enkel fysiek hardwaresysteem, speciaal voor gebruik door de Klant, waaraan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Toegewezen apparaten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In het kader van deze definitie wordt een hardwarepartitie of blade beschouwd als een afzonderlijk apparaat.</w:t>
      </w:r>
    </w:p>
    <w:p w14:paraId="0105697F" w14:textId="77777777" w:rsidR="00F318C3" w:rsidRDefault="002D5792">
      <w:pPr>
        <w:pStyle w:val="ProductList-BodySpaced"/>
      </w:pPr>
      <w:r>
        <w:rPr>
          <w:b/>
          <w:color w:val="00188F"/>
        </w:rPr>
        <w:t xml:space="preserve">License Mobility door middel van Software Assurance-partner </w:t>
      </w:r>
      <w:r>
        <w:t xml:space="preserve">is een entiteit die wordt vermeld op </w:t>
      </w:r>
      <w:hyperlink r:id="rId151">
        <w:r>
          <w:rPr>
            <w:color w:val="00467F"/>
            <w:u w:val="single"/>
          </w:rPr>
          <w:t>https://www.microsoft.com/en-us/licensing/licensing-programs/software-assurance-license-mobility</w:t>
        </w:r>
      </w:hyperlink>
      <w:r>
        <w:t xml:space="preserve"> en die door Microsoft is geautoriseerd voor hosting van software van klanten op gedeelde servers. </w:t>
      </w:r>
    </w:p>
    <w:p w14:paraId="47ACD898" w14:textId="77777777" w:rsidR="00F318C3" w:rsidRDefault="002D5792">
      <w:pPr>
        <w:pStyle w:val="ProductList-BodySpaced"/>
      </w:pPr>
      <w:r>
        <w:rPr>
          <w:b/>
          <w:color w:val="00188F"/>
        </w:rPr>
        <w:t xml:space="preserve">Gelicentieerde Server </w:t>
      </w:r>
      <w:r>
        <w:t xml:space="preserve">betekent een enkele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door de Klant, waaraan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In het kader van deze definitie wordt een hardwarepartitie of blade beschouwd als een afzonderlijke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4CFE268C" w14:textId="77777777" w:rsidR="00F318C3" w:rsidRDefault="002D5792">
      <w:pPr>
        <w:pStyle w:val="ProductList-BodySpaced"/>
      </w:pPr>
      <w:r>
        <w:rPr>
          <w:b/>
          <w:color w:val="00188F"/>
        </w:rPr>
        <w:t>Gelicentieerde gebruiker</w:t>
      </w:r>
      <w:r>
        <w:t xml:space="preserve"> betekent de enkele persoon aan wie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w:t>
      </w:r>
    </w:p>
    <w:p w14:paraId="4D199A4E" w14:textId="77777777" w:rsidR="00F318C3" w:rsidRDefault="002D5792">
      <w:pPr>
        <w:pStyle w:val="ProductList-BodySpaced"/>
      </w:pPr>
      <w:r>
        <w:rPr>
          <w:b/>
          <w:color w:val="00188F"/>
        </w:rPr>
        <w:t>Vermelde providers</w:t>
      </w:r>
      <w:r>
        <w:t xml:space="preserve"> zijn onder andere entiteiten die door Microsoft worden vermeld op </w:t>
      </w:r>
      <w:hyperlink r:id="rId152">
        <w:r>
          <w:rPr>
            <w:color w:val="00467F"/>
            <w:u w:val="single"/>
          </w:rPr>
          <w:t>http://aka.ms/listedproviders</w:t>
        </w:r>
      </w:hyperlink>
      <w:r>
        <w:t xml:space="preserve">. Microsoft kan van tijd tot tijd extra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providers</w:t>
      </w:r>
      <w:r>
        <w:fldChar w:fldCharType="end"/>
      </w:r>
      <w:r>
        <w:t xml:space="preserve"> opnemen op </w:t>
      </w:r>
      <w:hyperlink r:id="rId153">
        <w:r>
          <w:rPr>
            <w:color w:val="00467F"/>
            <w:u w:val="single"/>
          </w:rPr>
          <w:t>http://aka.ms/listedproviders</w:t>
        </w:r>
      </w:hyperlink>
      <w:r>
        <w:t xml:space="preserve">; indien de Klant echter gebruikmaakt van een outsourcer op het moment dat zijn status als </w:t>
      </w:r>
      <w:r>
        <w:fldChar w:fldCharType="begin"/>
      </w:r>
      <w:r>
        <w:instrText xml:space="preserve"> AutoTextList   \s NoStyle \t "Geautoriseerde Outsourcer betekent iedere externe serviceprovider die geen Vermelde Provider is en geen Vermelde Provider gebruikt als een Datacenter Provider als deel van de outsourcing service.  " </w:instrText>
      </w:r>
      <w:r>
        <w:fldChar w:fldCharType="separate"/>
      </w:r>
      <w:r>
        <w:rPr>
          <w:color w:val="0563C1"/>
        </w:rPr>
        <w:t>Geautoriseerde Outsourcer</w:t>
      </w:r>
      <w:r>
        <w:fldChar w:fldCharType="end"/>
      </w:r>
      <w:r>
        <w:t xml:space="preserve"> wordt beëindigd, kan de Klant voorlopig doorgaan met het gebruik van dezelfde entiteit in zijn eerdere capaciteit als </w:t>
      </w:r>
      <w:r>
        <w:fldChar w:fldCharType="begin"/>
      </w:r>
      <w:r>
        <w:instrText xml:space="preserve"> AutoTextList   \s NoStyle \t "Geautoriseerde Outsourcer betekent iedere externe serviceprovider die geen Vermelde Provider is en geen Vermelde Provider gebruikt als een Datacenter Provider als deel van de outsourcing service.  " </w:instrText>
      </w:r>
      <w:r>
        <w:fldChar w:fldCharType="separate"/>
      </w:r>
      <w:r>
        <w:rPr>
          <w:color w:val="0563C1"/>
        </w:rPr>
        <w:t>Geautoriseerde Outsourcer</w:t>
      </w:r>
      <w:r>
        <w:fldChar w:fldCharType="end"/>
      </w:r>
      <w:r>
        <w:t xml:space="preserve"> gedurende een jaar vanaf de datum wanneer de statuswijziging plaatsvond.</w:t>
      </w:r>
    </w:p>
    <w:p w14:paraId="6A418D2E" w14:textId="77777777" w:rsidR="00F318C3" w:rsidRDefault="002D5792">
      <w:pPr>
        <w:pStyle w:val="ProductList-BodySpaced"/>
      </w:pPr>
      <w:r>
        <w:rPr>
          <w:b/>
          <w:color w:val="00188F"/>
        </w:rPr>
        <w:t>Beheerlicentie (ML)</w:t>
      </w:r>
      <w:r>
        <w:t xml:space="preserve"> betekent een Licentie voor beheer van een of meer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door de corresponderende versie van de serversoftware of een eerdere versie van de serversoftware. Er zijn twee categorieën beheerlicenties: Serverbeheerlicenties en Clientbeheerlicenties. Er zijn drie typen clientbeheerlicenties: voor gebruiker, voor OSE en voor apparaat. Met een Gebruikersbeheerlicentie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één gebruiker toegang heeft; met een OSE-beheerlicentie is beheer mogelijk van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alle gebruikers toegang hebben; met een apparaatbeheerlicentie (Core CAL of Enterprise CAL Suite)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één apparaat.</w:t>
      </w:r>
    </w:p>
    <w:p w14:paraId="6FD21EA9" w14:textId="77777777" w:rsidR="00F318C3" w:rsidRDefault="002D5792">
      <w:pPr>
        <w:pStyle w:val="ProductList-BodySpaced"/>
      </w:pPr>
      <w:r>
        <w:rPr>
          <w:b/>
          <w:color w:val="00188F"/>
        </w:rPr>
        <w:t>Beheerlicentie-equivalente Licentie</w:t>
      </w:r>
      <w:r>
        <w:t xml:space="preserve"> betekent een Gebruikers-SL die wordt vermeld in de tabel “Beheerlicentie” van een product, of een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Beheerlicentie-equivalente Licenties, </w:t>
      </w:r>
      <w:hyperlink w:anchor="_Sec591">
        <w:r>
          <w:rPr>
            <w:color w:val="00467F"/>
            <w:u w:val="single"/>
          </w:rPr>
          <w:t>Bijlage A</w:t>
        </w:r>
      </w:hyperlink>
      <w:r>
        <w:t xml:space="preserve">, waar van toepassing. Een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-suite is alleen een Beheerlicentie-equivalente Licentie indien de Klant de licentie heeft aangeschaft na de Beschikbaarheidsdatum van het Serverproduct, of indien de Klant op de Datum Beschikbaar beschikte over actieve SA-dekking.</w:t>
      </w:r>
    </w:p>
    <w:p w14:paraId="6AEF2A62" w14:textId="77777777" w:rsidR="00F318C3" w:rsidRDefault="002D5792">
      <w:pPr>
        <w:pStyle w:val="ProductList-BodySpaced"/>
      </w:pPr>
      <w:r>
        <w:rPr>
          <w:b/>
          <w:color w:val="00188F"/>
        </w:rPr>
        <w:t xml:space="preserve">Een OSE beheren </w:t>
      </w:r>
      <w:r>
        <w:t xml:space="preserve">betekent het aanvragen of ontvangen van gegevens over, het configureren of het geven van instructies aan de hardware of software die direct of indirect is gekoppeld aan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ontdekken van de aanwezigheid van een apparaat of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maakt hier geen deel van uit.</w:t>
      </w:r>
    </w:p>
    <w:p w14:paraId="7439EE81" w14:textId="77777777" w:rsidR="00F318C3" w:rsidRDefault="002D5792">
      <w:pPr>
        <w:pStyle w:val="ProductList-BodySpaced"/>
      </w:pPr>
      <w:r>
        <w:rPr>
          <w:b/>
          <w:color w:val="00188F"/>
        </w:rPr>
        <w:t>OSE (Operating System Environment)</w:t>
      </w:r>
      <w:r>
        <w:t xml:space="preserve"> betekent de gehele of gedeeltelijke Instance van een besturingssysteem, of een gehele of gedeeltelijke virtuele (of op andere wijze geëmuleerde) Instance van een besturingssysteem die een afzonderlijke identiteit van een apparaat (primaire computernaam of vergelijkbare unieke identificatie) of afzonderlijke beheerdersrechten mogelijk maakt, en, indien aanwezig, instances van applicaties die zijn geconfigureerd om te worden uitgevoerd op de Instance van het besturingssysteem of delen daarvan zoals hierboven aangegeven. Een fysiek hardwaresysteem kan bestaan uit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en/of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6D7FC345" w14:textId="77777777" w:rsidR="00F318C3" w:rsidRDefault="002D5792">
      <w:pPr>
        <w:pStyle w:val="ProductList-BodySpaced"/>
      </w:pPr>
      <w:r>
        <w:rPr>
          <w:b/>
          <w:color w:val="00188F"/>
        </w:rPr>
        <w:t>Fysieke Core</w:t>
      </w:r>
      <w:r>
        <w:t xml:space="preserve"> is een core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14:paraId="59732A5F" w14:textId="77777777" w:rsidR="00F318C3" w:rsidRDefault="002D5792">
      <w:pPr>
        <w:pStyle w:val="ProductList-BodySpaced"/>
      </w:pPr>
      <w:r>
        <w:rPr>
          <w:b/>
          <w:color w:val="00188F"/>
        </w:rPr>
        <w:t>Fysieke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w:t>
      </w:r>
    </w:p>
    <w:p w14:paraId="322D658A" w14:textId="77777777" w:rsidR="00F318C3" w:rsidRDefault="002D5792">
      <w:pPr>
        <w:pStyle w:val="ProductList-BodySpaced"/>
      </w:pPr>
      <w:r>
        <w:rPr>
          <w:b/>
          <w:color w:val="00188F"/>
        </w:rPr>
        <w:t xml:space="preserve">Fysieke processor </w:t>
      </w:r>
      <w:r>
        <w:t>betekent een processor in een fysiek hardwaresysteem.</w:t>
      </w:r>
    </w:p>
    <w:p w14:paraId="129D2F9C" w14:textId="77777777" w:rsidR="00F318C3" w:rsidRDefault="002D5792">
      <w:pPr>
        <w:pStyle w:val="ProductList-BodySpaced"/>
      </w:pPr>
      <w:r>
        <w:rPr>
          <w:b/>
          <w:color w:val="00188F"/>
        </w:rPr>
        <w:t>Primaire Gebruiker</w:t>
      </w:r>
      <w:r>
        <w:t xml:space="preserve"> betekent de gebruiker die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meer dan 50% van de tijd gebruikt gedurende een periode van 90 dagen.</w:t>
      </w:r>
    </w:p>
    <w:p w14:paraId="33382A4C" w14:textId="77777777" w:rsidR="00F318C3" w:rsidRDefault="002D5792">
      <w:pPr>
        <w:pStyle w:val="ProductList-BodySpaced"/>
      </w:pPr>
      <w:r>
        <w:rPr>
          <w:b/>
          <w:color w:val="00188F"/>
        </w:rPr>
        <w:t>Primaire Workload</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waarin passieve Instances van de serversoftware worden uitgevoerd op grond van de sectie “Gebruiksrechten” van een productvermelding of, in de context van Azure Hybrid Benefit-rechten, een SQL Server Virtual Machine.</w:t>
      </w:r>
    </w:p>
    <w:p w14:paraId="0CBB690C" w14:textId="77777777" w:rsidR="00F318C3" w:rsidRDefault="002D5792">
      <w:pPr>
        <w:pStyle w:val="ProductList-BodySpaced"/>
      </w:pPr>
      <w:r>
        <w:rPr>
          <w:b/>
          <w:color w:val="00188F"/>
        </w:rPr>
        <w:t>Productieomgeving</w:t>
      </w:r>
      <w:r>
        <w:t xml:space="preserve"> betekent een Fysieke of Virtuele OSE waarin een productiewerklast wordt uitgevoerd of die gebruikmaakt van productiegegevens, of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waarop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worden gehost waarin een productiewerklast wordt uitgevoerd of die gebruikmaken van productiegegevens.</w:t>
      </w:r>
    </w:p>
    <w:p w14:paraId="0CB9B71F" w14:textId="77777777" w:rsidR="00F318C3" w:rsidRDefault="002D5792">
      <w:pPr>
        <w:pStyle w:val="ProductList-BodySpaced"/>
      </w:pPr>
      <w:r>
        <w:rPr>
          <w:b/>
          <w:color w:val="00188F"/>
        </w:rPr>
        <w:t>Kwalificerend Apparaat van derde</w:t>
      </w:r>
      <w:r>
        <w:t xml:space="preserve"> betekent een apparaat dat niet direct of indirect door de Klant of de Gelieerde Ondernemingen van de Klant wordt beheerd (bijvoorbeeld een openbare kiosk van een derde partij).</w:t>
      </w:r>
    </w:p>
    <w:p w14:paraId="4BB2D7DC" w14:textId="77777777" w:rsidR="00F318C3" w:rsidRDefault="002D5792">
      <w:pPr>
        <w:pStyle w:val="ProductList-BodySpaced"/>
      </w:pPr>
      <w:r>
        <w:rPr>
          <w:b/>
          <w:color w:val="00188F"/>
        </w:rPr>
        <w:t>Uitgevoerde Instance</w:t>
      </w:r>
      <w:r>
        <w:t xml:space="preserve"> betekent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software die in het geheugen is geladen en waarvoor een of meer instructies zijn uitgevoerd. (De Klant voert een Instance van software uit door deze in het geheugen te laden en een of meer van de instructies ervan uit te voeren.) Zodra u een Sessie uitvoert, wordt deze beschouwd als actief (ongeacht of u verdere instructies uitvoert) totdat u de Sessie verwijdert uit het geheugen.</w:t>
      </w:r>
    </w:p>
    <w:p w14:paraId="270FE439" w14:textId="77777777" w:rsidR="00F318C3" w:rsidRDefault="002D5792">
      <w:pPr>
        <w:pStyle w:val="ProductList-BodySpaced"/>
      </w:pPr>
      <w:r>
        <w:rPr>
          <w:b/>
          <w:color w:val="00188F"/>
        </w:rPr>
        <w:t>SL</w:t>
      </w:r>
      <w:r>
        <w:t xml:space="preserve"> betekent een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die toegang tot de software of een gehoste dienst mogelijk maakt voor een bepaalde tijdsperiode.</w:t>
      </w:r>
    </w:p>
    <w:p w14:paraId="27B31542" w14:textId="77777777" w:rsidR="00F318C3" w:rsidRDefault="002D5792">
      <w:pPr>
        <w:pStyle w:val="ProductList-BodySpaced"/>
      </w:pPr>
      <w:r>
        <w:rPr>
          <w:b/>
          <w:color w:val="00188F"/>
        </w:rPr>
        <w:t>Server</w:t>
      </w:r>
      <w:r>
        <w:t xml:space="preserve"> betekent een fysiek hardwaresysteem waarmee serversoftware kan worden uitgevoerd.</w:t>
      </w:r>
    </w:p>
    <w:p w14:paraId="1C434172" w14:textId="77777777" w:rsidR="00F318C3" w:rsidRDefault="002D5792">
      <w:pPr>
        <w:pStyle w:val="ProductList-BodySpaced"/>
      </w:pPr>
      <w:r>
        <w:rPr>
          <w:b/>
          <w:color w:val="00188F"/>
        </w:rPr>
        <w:t>Serverfarm</w:t>
      </w:r>
      <w:r>
        <w:t xml:space="preserve"> betekent een enkel datacenter of twee datacenters, fysiek gevestigd binnen tijdzones die niet meer dan vier uur uit elkaar liggen, of binnen de EU of EVA. Een datacenter kan worden verplaatst van de ene Serverfarm aan de andere, maar niet op korte termijn. (EU is de Europese Unie; EVA is de Europese Vrijhandelsassociatie).</w:t>
      </w:r>
    </w:p>
    <w:p w14:paraId="5B327C4B" w14:textId="77777777" w:rsidR="00F318C3" w:rsidRDefault="002D5792">
      <w:pPr>
        <w:pStyle w:val="ProductList-BodySpaced"/>
      </w:pPr>
      <w:r>
        <w:rPr>
          <w:b/>
          <w:color w:val="00188F"/>
        </w:rPr>
        <w:t>Step-up-licentie</w:t>
      </w:r>
      <w:r>
        <w:t xml:space="preserve"> betekent een licentie die is aangeschaft in aanvulling op (en gerelateerd aan) een eerder verkregen basislicentie. Voor elke Step-up-Gebruikers-SL die niet afzonderlijk in de Voorwaarden voor Online Diensten wordt vermeld, gelden de licentievoorwaarden die van toepassing zijn op de gelijkwaardige volledige Gebruikers-SL.</w:t>
      </w:r>
    </w:p>
    <w:p w14:paraId="3AD726D5" w14:textId="77777777" w:rsidR="00F318C3" w:rsidRDefault="002D5792">
      <w:pPr>
        <w:pStyle w:val="ProductList-BodySpaced"/>
      </w:pPr>
      <w:r>
        <w:rPr>
          <w:b/>
          <w:color w:val="00188F"/>
        </w:rPr>
        <w:t>Student</w:t>
      </w:r>
      <w:r>
        <w:t xml:space="preserve"> betekent een individu dat is geregistreerd bij een onderwijsinstelling die deel uitmaakt van de Organisatie van de Instelling, hetzij op voltijd- hetzij op deeltijdbasis.</w:t>
      </w:r>
    </w:p>
    <w:p w14:paraId="6AF98E32" w14:textId="77777777" w:rsidR="00F318C3" w:rsidRDefault="002D5792">
      <w:pPr>
        <w:pStyle w:val="ProductList-BodySpaced"/>
      </w:pPr>
      <w:r>
        <w:rPr>
          <w:b/>
          <w:color w:val="00188F"/>
        </w:rPr>
        <w:t>Gekwalificeerd Apparaat voor Studenten</w:t>
      </w:r>
      <w:r>
        <w:t xml:space="preserve"> betekent een Gekwalificeerd Apparaat dat eigendom is van of wordt geleased of beheerd door een Student, of dat eigendom is van of wordt geleased of beheerd door de Organisatie en is toegewezen voor exclusief gebruik door een specifieke Student. </w:t>
      </w:r>
    </w:p>
    <w:p w14:paraId="02D105AF" w14:textId="77777777" w:rsidR="00F318C3" w:rsidRDefault="002D5792">
      <w:pPr>
        <w:pStyle w:val="ProductList-BodySpaced"/>
      </w:pPr>
      <w:r>
        <w:rPr>
          <w:b/>
          <w:color w:val="00188F"/>
        </w:rPr>
        <w:t>Virtuele Core</w:t>
      </w:r>
      <w:r>
        <w:t xml:space="preserve"> betekent de verwerkingseenheid in een virtueel hardwaresysteem. Een Virtuele Core is de virtuele representatie van een of meer hardware threads.</w:t>
      </w:r>
    </w:p>
    <w:p w14:paraId="27D3C53F" w14:textId="77777777" w:rsidR="00F318C3" w:rsidRDefault="002D5792">
      <w:pPr>
        <w:pStyle w:val="ProductList-BodySpaced"/>
      </w:pPr>
      <w:r>
        <w:rPr>
          <w:b/>
          <w:color w:val="00188F"/>
        </w:rPr>
        <w:t>Virtuele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te worden uitgevoerd op een virtueel hardwaresysteem.</w:t>
      </w:r>
    </w:p>
    <w:p w14:paraId="0242BDFC" w14:textId="77777777" w:rsidR="00F318C3" w:rsidRDefault="002D5792">
      <w:pPr>
        <w:pStyle w:val="ProductList-BodySpaced"/>
      </w:pPr>
      <w:r>
        <w:rPr>
          <w:b/>
          <w:color w:val="00188F"/>
        </w:rPr>
        <w:t>Web Workload</w:t>
      </w:r>
      <w:r>
        <w:t xml:space="preserve"> (ook wel “</w:t>
      </w:r>
      <w:r>
        <w:rPr>
          <w:color w:val="00188F"/>
        </w:rPr>
        <w:t>Internetoplossingen</w:t>
      </w:r>
      <w:r>
        <w:t>” genoemd) zijn openbaar toegankelijke webpagina's, websites, webtoepassingen, webdiensten en/of POP3-e-mailservers. Ter verduidelijking: de toegang tot inhoud, informatie en toepassingen die door de software worden verzorgd binnen een Internetoplossing, is niet beperkt tot de medewerkers ban de Klant of die van de gelieerde ondernemingen van de Klant.</w:t>
      </w:r>
    </w:p>
    <w:p w14:paraId="557F2A96" w14:textId="77777777" w:rsidR="00F318C3" w:rsidRDefault="002D5792">
      <w:pPr>
        <w:pStyle w:val="ProductList-BodySpaced"/>
      </w:pPr>
      <w:r>
        <w:t>Software in Internetoplossingen wordt gebruikt voor het uitvoeren van:</w:t>
      </w:r>
    </w:p>
    <w:p w14:paraId="0A91A59F" w14:textId="77777777" w:rsidR="00F318C3" w:rsidRDefault="002D5792" w:rsidP="002D5792">
      <w:pPr>
        <w:pStyle w:val="ProductList-Bullet"/>
        <w:numPr>
          <w:ilvl w:val="0"/>
          <w:numId w:val="55"/>
        </w:numPr>
      </w:pPr>
      <w:r>
        <w:t>webserversoftware (bijvoorbeeld Microsoft Internet Information Services) en beheer- of beveiligingsagents (bijvoorbeeld de System Center Operations Manager-agent);</w:t>
      </w:r>
    </w:p>
    <w:p w14:paraId="108B892D" w14:textId="77777777" w:rsidR="00F318C3" w:rsidRDefault="002D5792" w:rsidP="002D5792">
      <w:pPr>
        <w:pStyle w:val="ProductList-Bullet"/>
        <w:numPr>
          <w:ilvl w:val="0"/>
          <w:numId w:val="55"/>
        </w:numPr>
      </w:pPr>
      <w:r>
        <w:t>database-enginesoftware (bijvoorbeeld Microsoft SQL Server), uitsluitend ter ondersteuning van Internetoplossingen; of</w:t>
      </w:r>
    </w:p>
    <w:p w14:paraId="541A309A" w14:textId="77777777" w:rsidR="00F318C3" w:rsidRDefault="002D5792" w:rsidP="002D5792">
      <w:pPr>
        <w:pStyle w:val="ProductList-Bullet"/>
        <w:numPr>
          <w:ilvl w:val="0"/>
          <w:numId w:val="55"/>
        </w:numPr>
      </w:pPr>
      <w:r>
        <w:t>de DNS-service (Domain Name System) voor internet-naamomzetting voor IP-adressen, zolang dat niet de enige functie van die instance van de software is.</w:t>
      </w:r>
    </w:p>
    <w:p w14:paraId="0BC77910" w14:textId="77777777" w:rsidR="00F318C3" w:rsidRDefault="002D5792">
      <w:pPr>
        <w:pStyle w:val="ProductList-BodySpaced"/>
      </w:pPr>
      <w:r>
        <w:rPr>
          <w:b/>
          <w:color w:val="00188F"/>
        </w:rPr>
        <w:t>Windows Server Container met Hyper-V-isolatie</w:t>
      </w:r>
      <w:r>
        <w:rPr>
          <w:color w:val="000000"/>
        </w:rPr>
        <w:t xml:space="preserve">(voorheen bekend als </w:t>
      </w:r>
      <w:r>
        <w:t>Hyper-V Container</w:t>
      </w:r>
      <w:r>
        <w:fldChar w:fldCharType="begin"/>
      </w:r>
      <w:r>
        <w:instrText xml:space="preserve"> XE "Hyper-V Container" </w:instrText>
      </w:r>
      <w:r>
        <w:fldChar w:fldCharType="end"/>
      </w:r>
      <w:r>
        <w:t xml:space="preserve">) is een containertechnologie in Windows Server waarbij gebruik wordt gemaakt van een virtuele OSE voor het hosten van een of meer Windows Server-containers. Elke Hyper-V-isolatie-instance die wordt gebruikt voor het hosten van een of meer Windows Server-containers wordt beschouwd als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14:paraId="7E7C0A9D" w14:textId="77777777" w:rsidR="00F318C3" w:rsidRDefault="002D5792">
      <w:pPr>
        <w:pStyle w:val="ProductList-BodySpaced"/>
      </w:pPr>
      <w:r>
        <w:rPr>
          <w:b/>
          <w:color w:val="00188F"/>
        </w:rPr>
        <w:t xml:space="preserve">Windows Server Container zonder Hyper-V-isolatie </w:t>
      </w:r>
      <w:r>
        <w:t>(voorheen bekend als Windows Server Container</w:t>
      </w:r>
      <w:r>
        <w:fldChar w:fldCharType="begin"/>
      </w:r>
      <w:r>
        <w:instrText xml:space="preserve"> XE "Windows Server Container" </w:instrText>
      </w:r>
      <w:r>
        <w:fldChar w:fldCharType="end"/>
      </w:r>
      <w:r>
        <w:t>) is een voorziening van Windows Server-software.</w:t>
      </w:r>
    </w:p>
    <w:p w14:paraId="77B024E3" w14:textId="77777777" w:rsidR="00F318C3" w:rsidRDefault="002D5792">
      <w:pPr>
        <w:pStyle w:val="ProductList-BodySpaced"/>
      </w:pPr>
      <w:r>
        <w:rPr>
          <w:b/>
          <w:color w:val="00188F"/>
        </w:rPr>
        <w:t>Windows-softwarecomponenten</w:t>
      </w:r>
      <w:r>
        <w:t xml:space="preserve"> betekent componenten van Windows-software opgenomen in een Product. Microsoft .NET Framework, Microsoft Data Access Components, PowerShell-software en bepaalde .dll's die in verband staan met Microsoft Build, Windows Identity Foundation, Windows Library for JAVAScript, Debghelp.dll en Web Deploy-technologieën zijn allemaal Windows-softwarecomponenten.</w:t>
      </w:r>
    </w:p>
    <w:p w14:paraId="3B842269" w14:textId="77777777" w:rsidR="00F318C3" w:rsidRDefault="00F318C3">
      <w:pPr>
        <w:pStyle w:val="ProductList-BodySpaced"/>
        <w:jc w:val="right"/>
      </w:pPr>
    </w:p>
    <w:tbl>
      <w:tblPr>
        <w:tblStyle w:val="PURTable"/>
        <w:tblW w:w="0" w:type="dxa"/>
        <w:tblLook w:val="04A0" w:firstRow="1" w:lastRow="0" w:firstColumn="1" w:lastColumn="0" w:noHBand="0" w:noVBand="1"/>
      </w:tblPr>
      <w:tblGrid>
        <w:gridCol w:w="10916"/>
      </w:tblGrid>
      <w:tr w:rsidR="00F318C3" w14:paraId="551BCF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28D90E"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26FF7331" w14:textId="77777777" w:rsidR="00F318C3" w:rsidRDefault="00F318C3">
      <w:pPr>
        <w:pStyle w:val="ProductList-BodySpaced"/>
      </w:pPr>
    </w:p>
    <w:p w14:paraId="30F2ED7A" w14:textId="77777777" w:rsidR="00F318C3" w:rsidRDefault="00F318C3">
      <w:pPr>
        <w:sectPr w:rsidR="00F318C3">
          <w:headerReference w:type="default" r:id="rId154"/>
          <w:footerReference w:type="default" r:id="rId155"/>
          <w:type w:val="continuous"/>
          <w:pgSz w:w="12240" w:h="15840" w:code="1"/>
          <w:pgMar w:top="1170" w:right="720" w:bottom="720" w:left="720" w:header="432" w:footer="288" w:gutter="0"/>
          <w:cols w:space="360"/>
        </w:sectPr>
      </w:pPr>
    </w:p>
    <w:p w14:paraId="728D3084" w14:textId="77777777" w:rsidR="00F318C3" w:rsidRDefault="002D5792">
      <w:pPr>
        <w:pStyle w:val="ProductList-SectionHeading"/>
        <w:pageBreakBefore/>
        <w:outlineLvl w:val="0"/>
      </w:pPr>
      <w:bookmarkStart w:id="352" w:name="_Sec591"/>
      <w:bookmarkEnd w:id="342"/>
      <w:r>
        <w:t>Bijlage A – CAL-/ML-equivalente licenties</w:t>
      </w:r>
      <w:r>
        <w:fldChar w:fldCharType="begin"/>
      </w:r>
      <w:r>
        <w:instrText xml:space="preserve"> TC "</w:instrText>
      </w:r>
      <w:bookmarkStart w:id="353" w:name="_Toc62633968"/>
      <w:r>
        <w:instrText>Bijlage A – CAL-/ML-equivalente licenties</w:instrText>
      </w:r>
      <w:bookmarkEnd w:id="353"/>
      <w:r>
        <w:instrText>" \l 1</w:instrText>
      </w:r>
      <w:r>
        <w:fldChar w:fldCharType="end"/>
      </w:r>
    </w:p>
    <w:p w14:paraId="2D8B37EF" w14:textId="77777777" w:rsidR="00F318C3" w:rsidRDefault="002D5792">
      <w:pPr>
        <w:pStyle w:val="ProductList-Body"/>
      </w:pPr>
      <w:r>
        <w:t xml:space="preserve">Rechten voor toegang tot de serversoftware die wordt uitgevoerd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of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worden verleend door middel van </w:t>
      </w:r>
      <w:r>
        <w:fldChar w:fldCharType="begin"/>
      </w:r>
      <w:r>
        <w:instrText xml:space="preserve"> AutoTextList   \s NoStyle \t "CAL betekent 'client access license' en kan per gebruiker of apparaat worden toegewezen, al naargelang hetgeen van toepassing is. (Raadpleeg de Woordenlijst voor de volledige definitie)" </w:instrText>
      </w:r>
      <w:r>
        <w:fldChar w:fldCharType="separate"/>
      </w:r>
      <w:r>
        <w:rPr>
          <w:color w:val="0563C1"/>
        </w:rPr>
        <w:t>CAL</w:t>
      </w:r>
      <w:r>
        <w:fldChar w:fldCharType="end"/>
      </w:r>
      <w:r>
        <w:t xml:space="preserve">-suites en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voor Online Diensten. Indien een cel in de rij van een server blauw gekleurd is, voldoet de </w:t>
      </w:r>
      <w:r>
        <w:fldChar w:fldCharType="begin"/>
      </w:r>
      <w:r>
        <w:instrText xml:space="preserve"> AutoTextList   \s NoStyle \t "CAL betekent 'client access license' en kan per gebruiker of apparaat worden toegewezen, al naargelang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in de betreffende kolom aan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vereiste voor toegang tot (of beheer van) de basis- of aanvullende functie van het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w:t>
      </w:r>
      <w:r>
        <w:fldChar w:fldCharType="begin"/>
      </w:r>
      <w:r>
        <w:instrText xml:space="preserve"> AutoTextList   \s NoStyle \t "CAL betekent 'client access license' en kan per gebruiker of apparaat worden toegewezen, al naargelang hetgeen van toepassing is. (Raadpleeg de Woordenlijst voor de volledige definitie)" </w:instrText>
      </w:r>
      <w:r>
        <w:fldChar w:fldCharType="separate"/>
      </w:r>
      <w:r>
        <w:rPr>
          <w:color w:val="0563C1"/>
        </w:rPr>
        <w:t>CAL</w:t>
      </w:r>
      <w:r>
        <w:fldChar w:fldCharType="end"/>
      </w:r>
      <w:r>
        <w:t xml:space="preserve">-suites dienen te zijn aangeschaft na de Datum Beschikbaar van het Product, of op de betreffende datum te beschikken over actieve SA-dekking om te voldoen aan de toegangsvereisten voor de huidige versie van het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w:t>
      </w:r>
    </w:p>
    <w:p w14:paraId="50ED8897" w14:textId="77777777" w:rsidR="00F318C3" w:rsidRDefault="00F318C3">
      <w:pPr>
        <w:pStyle w:val="ProductList-Body"/>
      </w:pPr>
    </w:p>
    <w:tbl>
      <w:tblPr>
        <w:tblStyle w:val="PURTable"/>
        <w:tblW w:w="0" w:type="dxa"/>
        <w:tblLook w:val="04A0" w:firstRow="1" w:lastRow="0" w:firstColumn="1" w:lastColumn="0" w:noHBand="0" w:noVBand="1"/>
      </w:tblPr>
      <w:tblGrid>
        <w:gridCol w:w="1145"/>
        <w:gridCol w:w="448"/>
        <w:gridCol w:w="521"/>
        <w:gridCol w:w="521"/>
        <w:gridCol w:w="449"/>
        <w:gridCol w:w="530"/>
        <w:gridCol w:w="537"/>
        <w:gridCol w:w="544"/>
        <w:gridCol w:w="530"/>
        <w:gridCol w:w="449"/>
        <w:gridCol w:w="530"/>
        <w:gridCol w:w="537"/>
        <w:gridCol w:w="544"/>
        <w:gridCol w:w="530"/>
        <w:gridCol w:w="433"/>
        <w:gridCol w:w="391"/>
        <w:gridCol w:w="435"/>
        <w:gridCol w:w="370"/>
        <w:gridCol w:w="336"/>
        <w:gridCol w:w="484"/>
        <w:gridCol w:w="326"/>
        <w:gridCol w:w="326"/>
      </w:tblGrid>
      <w:tr w:rsidR="00F318C3" w14:paraId="18951AC9"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39DEE9C" w14:textId="77777777" w:rsidR="00F318C3" w:rsidRDefault="00F318C3">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CD7A3C7" w14:textId="77777777" w:rsidR="00F318C3" w:rsidRDefault="002D5792">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7B2B940" w14:textId="77777777" w:rsidR="00F318C3" w:rsidRDefault="002D5792">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E798951" w14:textId="77777777" w:rsidR="00F318C3" w:rsidRDefault="002D5792">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5795C3B0" w14:textId="77777777" w:rsidR="00F318C3" w:rsidRDefault="002D5792">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78119EB" w14:textId="77777777" w:rsidR="00F318C3" w:rsidRDefault="002D5792">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ECC2430" w14:textId="77777777" w:rsidR="00F318C3" w:rsidRDefault="002D5792">
            <w:pPr>
              <w:pStyle w:val="ProductList-TableBody"/>
              <w:jc w:val="center"/>
            </w:pPr>
            <w:r>
              <w:rPr>
                <w:color w:val="FFFFFF"/>
              </w:rPr>
              <w:t>Microsoft 365</w:t>
            </w:r>
          </w:p>
        </w:tc>
      </w:tr>
      <w:tr w:rsidR="00F318C3" w14:paraId="342BA4DE" w14:textId="77777777">
        <w:tc>
          <w:tcPr>
            <w:tcW w:w="360" w:type="dxa"/>
            <w:tcBorders>
              <w:top w:val="none" w:sz="4" w:space="0" w:color="BFBFBF"/>
              <w:left w:val="none" w:sz="24" w:space="0" w:color="808080"/>
              <w:bottom w:val="single" w:sz="4" w:space="0" w:color="FFFFFF"/>
              <w:right w:val="single" w:sz="6" w:space="0" w:color="FFFFFF"/>
            </w:tcBorders>
          </w:tcPr>
          <w:p w14:paraId="2B31403A" w14:textId="77777777" w:rsidR="00F318C3" w:rsidRDefault="002D5792">
            <w:pPr>
              <w:pStyle w:val="ProductList-TableBody"/>
            </w:pPr>
            <w:r>
              <w:t>Servers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79B52F" w14:textId="77777777" w:rsidR="00F318C3" w:rsidRDefault="002D5792">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2883D3" w14:textId="77777777" w:rsidR="00F318C3" w:rsidRDefault="002D5792">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55EE86" w14:textId="77777777" w:rsidR="00F318C3" w:rsidRDefault="002D5792">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AC5F59" w14:textId="77777777" w:rsidR="00F318C3" w:rsidRDefault="002D5792">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D2BCEA" w14:textId="77777777" w:rsidR="00F318C3" w:rsidRDefault="002D579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A61FEB" w14:textId="77777777" w:rsidR="00F318C3" w:rsidRDefault="002D579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235C13" w14:textId="77777777" w:rsidR="00F318C3" w:rsidRDefault="002D579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903FB5" w14:textId="77777777" w:rsidR="00F318C3" w:rsidRDefault="002D579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E8F7DE" w14:textId="77777777" w:rsidR="00F318C3" w:rsidRDefault="002D5792">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79D5D2" w14:textId="77777777" w:rsidR="00F318C3" w:rsidRDefault="002D579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0C886C" w14:textId="77777777" w:rsidR="00F318C3" w:rsidRDefault="002D579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DA5461" w14:textId="77777777" w:rsidR="00F318C3" w:rsidRDefault="002D579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E3C91A" w14:textId="77777777" w:rsidR="00F318C3" w:rsidRDefault="002D579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A6EFAC" w14:textId="77777777" w:rsidR="00F318C3" w:rsidRDefault="002D579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454B76" w14:textId="77777777" w:rsidR="00F318C3" w:rsidRDefault="002D579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6CCDA1" w14:textId="77777777" w:rsidR="00F318C3" w:rsidRDefault="002D5792">
            <w:pPr>
              <w:pStyle w:val="ProductList-TableBody"/>
              <w:jc w:val="center"/>
            </w:pPr>
            <w:r>
              <w:rPr>
                <w:color w:val="FFFFFF"/>
              </w:rPr>
              <w:t>A3 met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8195236" w14:textId="77777777" w:rsidR="00F318C3" w:rsidRDefault="002D5792">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73A85A" w14:textId="77777777" w:rsidR="00F318C3" w:rsidRDefault="002D5792">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0E4A27" w14:textId="77777777" w:rsidR="00F318C3" w:rsidRDefault="002D5792">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3FA29F" w14:textId="77777777" w:rsidR="00F318C3" w:rsidRDefault="002D579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4E6955" w14:textId="77777777" w:rsidR="00F318C3" w:rsidRDefault="002D5792">
            <w:pPr>
              <w:pStyle w:val="ProductList-TableBody"/>
              <w:jc w:val="center"/>
            </w:pPr>
            <w:r>
              <w:rPr>
                <w:color w:val="FFFFFF"/>
              </w:rPr>
              <w:t>E5</w:t>
            </w:r>
          </w:p>
        </w:tc>
      </w:tr>
      <w:tr w:rsidR="00F318C3" w14:paraId="49859F7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9609AF7" w14:textId="77777777" w:rsidR="00F318C3" w:rsidRDefault="002D5792">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5A259FB0" w14:textId="77777777" w:rsidR="00F318C3" w:rsidRDefault="00F31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6C1859" w14:textId="77777777" w:rsidR="00F318C3" w:rsidRDefault="00F31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EF005F" w14:textId="77777777" w:rsidR="00F318C3" w:rsidRDefault="00F31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EE2808" w14:textId="77777777" w:rsidR="00F318C3" w:rsidRDefault="00F31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82ADEC" w14:textId="77777777" w:rsidR="00F318C3" w:rsidRDefault="00F31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57099A" w14:textId="77777777" w:rsidR="00F318C3" w:rsidRDefault="00F31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18551B" w14:textId="77777777" w:rsidR="00F318C3" w:rsidRDefault="00F318C3">
            <w:pPr>
              <w:pStyle w:val="ProductList-TableBody"/>
            </w:pPr>
          </w:p>
        </w:tc>
      </w:tr>
      <w:tr w:rsidR="00F318C3" w14:paraId="6F62FF6F" w14:textId="77777777">
        <w:tc>
          <w:tcPr>
            <w:tcW w:w="360" w:type="dxa"/>
            <w:tcBorders>
              <w:top w:val="dashed" w:sz="4" w:space="0" w:color="BFBFBF"/>
              <w:left w:val="none" w:sz="24" w:space="0" w:color="808080"/>
              <w:bottom w:val="dashed" w:sz="4" w:space="0" w:color="BFBFBF"/>
              <w:right w:val="single" w:sz="6" w:space="0" w:color="FFFFFF"/>
            </w:tcBorders>
          </w:tcPr>
          <w:p w14:paraId="2643439E" w14:textId="77777777" w:rsidR="00F318C3" w:rsidRDefault="00B275A6">
            <w:pPr>
              <w:pStyle w:val="ProductList-TableBody"/>
            </w:pPr>
            <w:hyperlink w:anchor="_Sec793">
              <w:r w:rsidR="002D579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85BE64"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E5F2CC"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A04850"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02F47C"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6A2792"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7CBC85"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5901CC"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A6EAE3"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8E095E"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0A1B36"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C2CC12"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1BA621"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C126CA"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F9F551"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44E76A"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6E8FD2" w14:textId="77777777" w:rsidR="00F318C3" w:rsidRDefault="00F318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3903B9C"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4BC516"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D4A8AC"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57937E"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C22DC6" w14:textId="77777777" w:rsidR="00F318C3" w:rsidRDefault="00F318C3">
            <w:pPr>
              <w:pStyle w:val="ProductList-TableBody"/>
              <w:jc w:val="center"/>
            </w:pPr>
          </w:p>
        </w:tc>
      </w:tr>
      <w:tr w:rsidR="00F318C3" w14:paraId="5D17C87D" w14:textId="77777777">
        <w:tc>
          <w:tcPr>
            <w:tcW w:w="360" w:type="dxa"/>
            <w:tcBorders>
              <w:top w:val="dashed" w:sz="4" w:space="0" w:color="BFBFBF"/>
              <w:left w:val="none" w:sz="24" w:space="0" w:color="808080"/>
              <w:bottom w:val="single" w:sz="4" w:space="0" w:color="FFFFFF"/>
              <w:right w:val="single" w:sz="6" w:space="0" w:color="FFFFFF"/>
            </w:tcBorders>
          </w:tcPr>
          <w:p w14:paraId="43EE44ED" w14:textId="77777777" w:rsidR="00F318C3" w:rsidRDefault="00B275A6">
            <w:pPr>
              <w:pStyle w:val="ProductList-TableBody"/>
            </w:pPr>
            <w:hyperlink w:anchor="_Sec793">
              <w:r w:rsidR="002D5792">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D71ED4"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C65F9E"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4EF781"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79F829"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32371B"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78C41B"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07E33F"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A5E4DE"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49F196"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C5F8A3"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E0437A"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899D5A"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664D40"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AE7BFF"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D7C745"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046F8B" w14:textId="77777777" w:rsidR="00F318C3" w:rsidRDefault="00F318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A37FA4B"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89DE12"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1935AD"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2CFF38"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47EB39" w14:textId="77777777" w:rsidR="00F318C3" w:rsidRDefault="00F318C3">
            <w:pPr>
              <w:pStyle w:val="ProductList-TableBody"/>
              <w:jc w:val="center"/>
            </w:pPr>
          </w:p>
        </w:tc>
      </w:tr>
      <w:tr w:rsidR="00F318C3" w14:paraId="349A477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4735AFE" w14:textId="77777777" w:rsidR="00F318C3" w:rsidRDefault="002D5792">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0876BE95" w14:textId="77777777" w:rsidR="00F318C3" w:rsidRDefault="00F31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7A1ACB" w14:textId="77777777" w:rsidR="00F318C3" w:rsidRDefault="00F31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62AE38" w14:textId="77777777" w:rsidR="00F318C3" w:rsidRDefault="00F31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C27755" w14:textId="77777777" w:rsidR="00F318C3" w:rsidRDefault="00F31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68BB50" w14:textId="77777777" w:rsidR="00F318C3" w:rsidRDefault="00F31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E6D82F" w14:textId="77777777" w:rsidR="00F318C3" w:rsidRDefault="00F31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00611D" w14:textId="77777777" w:rsidR="00F318C3" w:rsidRDefault="00F318C3">
            <w:pPr>
              <w:pStyle w:val="ProductList-TableBody"/>
            </w:pPr>
          </w:p>
        </w:tc>
      </w:tr>
      <w:tr w:rsidR="00F318C3" w14:paraId="08457230" w14:textId="77777777">
        <w:tc>
          <w:tcPr>
            <w:tcW w:w="360" w:type="dxa"/>
            <w:tcBorders>
              <w:top w:val="dashed" w:sz="4" w:space="0" w:color="BFBFBF"/>
              <w:left w:val="none" w:sz="24" w:space="0" w:color="808080"/>
              <w:bottom w:val="dashed" w:sz="4" w:space="0" w:color="BFBFBF"/>
              <w:right w:val="single" w:sz="6" w:space="0" w:color="FFFFFF"/>
            </w:tcBorders>
          </w:tcPr>
          <w:p w14:paraId="1DB36C7B" w14:textId="77777777" w:rsidR="00F318C3" w:rsidRDefault="00B275A6">
            <w:pPr>
              <w:pStyle w:val="ProductList-TableBody"/>
            </w:pPr>
            <w:hyperlink w:anchor="_Sec793">
              <w:r w:rsidR="002D579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556787"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716C66"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587467"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7643E5"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179609"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E3BC0C"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B1FDF6"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68ABE6"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974ED4"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B7DE4D"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D80E28"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A3FABB"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D6CED8"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CA186D"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17CCEA"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1CF323" w14:textId="77777777" w:rsidR="00F318C3" w:rsidRDefault="00F318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AA88684"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3D5916"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8F6061"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715CB4"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FE3BB5" w14:textId="77777777" w:rsidR="00F318C3" w:rsidRDefault="00F318C3">
            <w:pPr>
              <w:pStyle w:val="ProductList-TableBody"/>
              <w:jc w:val="center"/>
            </w:pPr>
          </w:p>
        </w:tc>
      </w:tr>
      <w:tr w:rsidR="00F318C3" w14:paraId="55A4FCA4" w14:textId="77777777">
        <w:tc>
          <w:tcPr>
            <w:tcW w:w="360" w:type="dxa"/>
            <w:tcBorders>
              <w:top w:val="dashed" w:sz="4" w:space="0" w:color="BFBFBF"/>
              <w:left w:val="none" w:sz="24" w:space="0" w:color="808080"/>
              <w:bottom w:val="single" w:sz="4" w:space="0" w:color="FFFFFF"/>
              <w:right w:val="single" w:sz="6" w:space="0" w:color="FFFFFF"/>
            </w:tcBorders>
          </w:tcPr>
          <w:p w14:paraId="6B3A5056" w14:textId="77777777" w:rsidR="00F318C3" w:rsidRDefault="00B275A6">
            <w:pPr>
              <w:pStyle w:val="ProductList-TableBody"/>
            </w:pPr>
            <w:hyperlink w:anchor="_Sec793">
              <w:r w:rsidR="002D5792">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28D639"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AF2099"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8269E5"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2547A3"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3A2310"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5FF767"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A2F50B"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9FA3E7"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5FA6F7"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952799"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1CF891"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78A04D"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AA8AB5"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980857"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84A921"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592151" w14:textId="77777777" w:rsidR="00F318C3" w:rsidRDefault="00F318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9600175"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24C80A"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1AD5A4"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82BC49"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7E26D7" w14:textId="77777777" w:rsidR="00F318C3" w:rsidRDefault="00F318C3">
            <w:pPr>
              <w:pStyle w:val="ProductList-TableBody"/>
              <w:jc w:val="center"/>
            </w:pPr>
          </w:p>
        </w:tc>
      </w:tr>
      <w:tr w:rsidR="00F318C3" w14:paraId="355A63B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57D0734" w14:textId="77777777" w:rsidR="00F318C3" w:rsidRDefault="002D5792">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188A37C0" w14:textId="77777777" w:rsidR="00F318C3" w:rsidRDefault="00F31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897CC5" w14:textId="77777777" w:rsidR="00F318C3" w:rsidRDefault="00F31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8457FF" w14:textId="77777777" w:rsidR="00F318C3" w:rsidRDefault="00F31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30C7F3" w14:textId="77777777" w:rsidR="00F318C3" w:rsidRDefault="00F31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47387EC" w14:textId="77777777" w:rsidR="00F318C3" w:rsidRDefault="00F31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324FFC" w14:textId="77777777" w:rsidR="00F318C3" w:rsidRDefault="00F31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335BEE" w14:textId="77777777" w:rsidR="00F318C3" w:rsidRDefault="00F318C3">
            <w:pPr>
              <w:pStyle w:val="ProductList-TableBody"/>
            </w:pPr>
          </w:p>
        </w:tc>
      </w:tr>
      <w:tr w:rsidR="00F318C3" w14:paraId="603BA171" w14:textId="77777777">
        <w:tc>
          <w:tcPr>
            <w:tcW w:w="360" w:type="dxa"/>
            <w:tcBorders>
              <w:top w:val="dashed" w:sz="4" w:space="0" w:color="BFBFBF"/>
              <w:left w:val="none" w:sz="24" w:space="0" w:color="808080"/>
              <w:bottom w:val="dashed" w:sz="4" w:space="0" w:color="BFBFBF"/>
              <w:right w:val="single" w:sz="6" w:space="0" w:color="FFFFFF"/>
            </w:tcBorders>
          </w:tcPr>
          <w:p w14:paraId="67B074C4" w14:textId="77777777" w:rsidR="00F318C3" w:rsidRDefault="00B275A6">
            <w:pPr>
              <w:pStyle w:val="ProductList-TableBody"/>
            </w:pPr>
            <w:hyperlink w:anchor="_Sec798">
              <w:r w:rsidR="002D579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7C64C2"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325358"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B45452"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13C9A5"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2BA285"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06B183"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D4EFB0"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FC31F1"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14BFE5"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1289C3"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3BC1F4"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8C6564"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1A7D34"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41FF7E"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F3692E"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16CC79" w14:textId="77777777" w:rsidR="00F318C3" w:rsidRDefault="00F318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7AF11BA"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47E942"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CC56E7"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2EB22A"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75AB5A" w14:textId="77777777" w:rsidR="00F318C3" w:rsidRDefault="00F318C3">
            <w:pPr>
              <w:pStyle w:val="ProductList-TableBody"/>
              <w:jc w:val="center"/>
            </w:pPr>
          </w:p>
        </w:tc>
      </w:tr>
      <w:tr w:rsidR="00F318C3" w14:paraId="4D46A4C9" w14:textId="77777777">
        <w:tc>
          <w:tcPr>
            <w:tcW w:w="360" w:type="dxa"/>
            <w:tcBorders>
              <w:top w:val="dashed" w:sz="4" w:space="0" w:color="BFBFBF"/>
              <w:left w:val="none" w:sz="24" w:space="0" w:color="808080"/>
              <w:bottom w:val="single" w:sz="4" w:space="0" w:color="FFFFFF"/>
              <w:right w:val="single" w:sz="6" w:space="0" w:color="FFFFFF"/>
            </w:tcBorders>
          </w:tcPr>
          <w:p w14:paraId="6AAD4EBB" w14:textId="77777777" w:rsidR="00F318C3" w:rsidRDefault="00B275A6">
            <w:pPr>
              <w:pStyle w:val="ProductList-TableBody"/>
            </w:pPr>
            <w:hyperlink w:anchor="_Sec798">
              <w:r w:rsidR="002D5792">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B23E3E"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0A8FFC"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42B0FB"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8C5F89"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39AFC9"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198184"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8A9A71"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53B3B2"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219AEA"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40E863"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1FEEAA"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13BB49"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04BCF5"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D1C9E4"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3ADCDD"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37C421" w14:textId="77777777" w:rsidR="00F318C3" w:rsidRDefault="00F318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56C0885"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8FAAC3"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96C984"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BD9C28"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1C5DC9" w14:textId="77777777" w:rsidR="00F318C3" w:rsidRDefault="00F318C3">
            <w:pPr>
              <w:pStyle w:val="ProductList-TableBody"/>
              <w:jc w:val="center"/>
            </w:pPr>
          </w:p>
        </w:tc>
      </w:tr>
      <w:tr w:rsidR="00F318C3" w14:paraId="4FB0551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A2C98C6" w14:textId="77777777" w:rsidR="00F318C3" w:rsidRDefault="002D5792">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0BEDB109" w14:textId="77777777" w:rsidR="00F318C3" w:rsidRDefault="00F31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AD5639" w14:textId="77777777" w:rsidR="00F318C3" w:rsidRDefault="00F31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D1AC22" w14:textId="77777777" w:rsidR="00F318C3" w:rsidRDefault="00F31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C595FA" w14:textId="77777777" w:rsidR="00F318C3" w:rsidRDefault="00F31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1177AF4" w14:textId="77777777" w:rsidR="00F318C3" w:rsidRDefault="00F31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D4A207" w14:textId="77777777" w:rsidR="00F318C3" w:rsidRDefault="00F31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58DA02" w14:textId="77777777" w:rsidR="00F318C3" w:rsidRDefault="00F318C3">
            <w:pPr>
              <w:pStyle w:val="ProductList-TableBody"/>
            </w:pPr>
          </w:p>
        </w:tc>
      </w:tr>
      <w:tr w:rsidR="00F318C3" w14:paraId="4F4DACB6" w14:textId="77777777">
        <w:tc>
          <w:tcPr>
            <w:tcW w:w="360" w:type="dxa"/>
            <w:tcBorders>
              <w:top w:val="dashed" w:sz="4" w:space="0" w:color="BFBFBF"/>
              <w:left w:val="none" w:sz="24" w:space="0" w:color="808080"/>
              <w:bottom w:val="single" w:sz="4" w:space="0" w:color="FFFFFF"/>
              <w:right w:val="single" w:sz="6" w:space="0" w:color="FFFFFF"/>
            </w:tcBorders>
          </w:tcPr>
          <w:p w14:paraId="3ABE4A4C" w14:textId="77777777" w:rsidR="00F318C3" w:rsidRDefault="00B275A6">
            <w:pPr>
              <w:pStyle w:val="ProductList-TableBody"/>
            </w:pPr>
            <w:hyperlink w:anchor="_Sec798">
              <w:r w:rsidR="002D5792">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351CC1" w14:textId="77777777" w:rsidR="00F318C3" w:rsidRDefault="00F318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9CD51A" w14:textId="77777777" w:rsidR="00F318C3" w:rsidRDefault="00F318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A8411A" w14:textId="77777777" w:rsidR="00F318C3" w:rsidRDefault="00F318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D6698C" w14:textId="77777777" w:rsidR="00F318C3" w:rsidRDefault="00F318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9BF74D" w14:textId="77777777" w:rsidR="00F318C3" w:rsidRDefault="00F318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6B1DD6" w14:textId="77777777" w:rsidR="00F318C3" w:rsidRDefault="00F318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6484EA" w14:textId="77777777" w:rsidR="00F318C3" w:rsidRDefault="00F318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4BED9B" w14:textId="77777777" w:rsidR="00F318C3" w:rsidRDefault="00F318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E74307" w14:textId="77777777" w:rsidR="00F318C3" w:rsidRDefault="00F318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0336B7" w14:textId="77777777" w:rsidR="00F318C3" w:rsidRDefault="00F318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56D5C8" w14:textId="77777777" w:rsidR="00F318C3" w:rsidRDefault="00F318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54488C" w14:textId="77777777" w:rsidR="00F318C3" w:rsidRDefault="00F318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701C78" w14:textId="77777777" w:rsidR="00F318C3" w:rsidRDefault="00F318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00F9DD" w14:textId="77777777" w:rsidR="00F318C3" w:rsidRDefault="00F318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7E7E0E" w14:textId="77777777" w:rsidR="00F318C3" w:rsidRDefault="00F318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B6D925" w14:textId="77777777" w:rsidR="00F318C3" w:rsidRDefault="00F318C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4B5363B" w14:textId="77777777" w:rsidR="00F318C3" w:rsidRDefault="00F318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EE74D1" w14:textId="77777777" w:rsidR="00F318C3" w:rsidRDefault="00F318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04214F" w14:textId="77777777" w:rsidR="00F318C3" w:rsidRDefault="00F318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7EB40F" w14:textId="77777777" w:rsidR="00F318C3" w:rsidRDefault="00F318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CE6D8F" w14:textId="77777777" w:rsidR="00F318C3" w:rsidRDefault="00F318C3">
            <w:pPr>
              <w:pStyle w:val="ProductList-TableBody"/>
              <w:jc w:val="center"/>
            </w:pPr>
          </w:p>
        </w:tc>
      </w:tr>
      <w:tr w:rsidR="00F318C3" w14:paraId="7B3C693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1E7B0EF" w14:textId="77777777" w:rsidR="00F318C3" w:rsidRDefault="002D5792">
            <w:pPr>
              <w:pStyle w:val="ProductList-TableBody"/>
            </w:pPr>
            <w:r>
              <w:rPr>
                <w:b/>
              </w:rPr>
              <w:t>Skype voor Bedrijven Server 2019</w:t>
            </w:r>
          </w:p>
        </w:tc>
        <w:tc>
          <w:tcPr>
            <w:tcW w:w="480" w:type="dxa"/>
            <w:tcBorders>
              <w:top w:val="single" w:sz="4" w:space="0" w:color="FFFFFF"/>
              <w:left w:val="single" w:sz="6" w:space="0" w:color="FFFFFF"/>
              <w:bottom w:val="single" w:sz="4" w:space="0" w:color="FFFFFF"/>
              <w:right w:val="single" w:sz="6" w:space="0" w:color="FFFFFF"/>
            </w:tcBorders>
          </w:tcPr>
          <w:p w14:paraId="607BB376" w14:textId="77777777" w:rsidR="00F318C3" w:rsidRDefault="00F31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A0B2C7" w14:textId="77777777" w:rsidR="00F318C3" w:rsidRDefault="00F31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F727E7" w14:textId="77777777" w:rsidR="00F318C3" w:rsidRDefault="00F31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C297D1" w14:textId="77777777" w:rsidR="00F318C3" w:rsidRDefault="00F31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3471107" w14:textId="77777777" w:rsidR="00F318C3" w:rsidRDefault="00F31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652D28" w14:textId="77777777" w:rsidR="00F318C3" w:rsidRDefault="00F31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823BCA" w14:textId="77777777" w:rsidR="00F318C3" w:rsidRDefault="00F318C3">
            <w:pPr>
              <w:pStyle w:val="ProductList-TableBody"/>
            </w:pPr>
          </w:p>
        </w:tc>
      </w:tr>
      <w:tr w:rsidR="00F318C3" w14:paraId="6FF8A07F" w14:textId="77777777">
        <w:tc>
          <w:tcPr>
            <w:tcW w:w="360" w:type="dxa"/>
            <w:tcBorders>
              <w:top w:val="dashed" w:sz="4" w:space="0" w:color="BFBFBF"/>
              <w:left w:val="none" w:sz="24" w:space="0" w:color="808080"/>
              <w:bottom w:val="dashed" w:sz="4" w:space="0" w:color="BFBFBF"/>
              <w:right w:val="single" w:sz="6" w:space="0" w:color="FFFFFF"/>
            </w:tcBorders>
          </w:tcPr>
          <w:p w14:paraId="579CF244" w14:textId="77777777" w:rsidR="00F318C3" w:rsidRDefault="00B275A6">
            <w:pPr>
              <w:pStyle w:val="ProductList-TableBody"/>
            </w:pPr>
            <w:hyperlink w:anchor="_Sec799">
              <w:r w:rsidR="002D579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06F6A4"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30C68D"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3DC1F4"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465FFE"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DD6F83"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0BBF12"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ADDE25"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300BA8"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3BFA2E"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F9A1DB"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C3452D"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417124"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9E48D7"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5D6D58"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38B1F2"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0F56C0" w14:textId="77777777" w:rsidR="00F318C3" w:rsidRDefault="00F318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77FC250"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4E6A9B"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5C80DD"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C8A634"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9D05EA" w14:textId="77777777" w:rsidR="00F318C3" w:rsidRDefault="00F318C3">
            <w:pPr>
              <w:pStyle w:val="ProductList-TableBody"/>
              <w:jc w:val="center"/>
            </w:pPr>
          </w:p>
        </w:tc>
      </w:tr>
      <w:tr w:rsidR="00F318C3" w14:paraId="40315768" w14:textId="77777777">
        <w:tc>
          <w:tcPr>
            <w:tcW w:w="360" w:type="dxa"/>
            <w:tcBorders>
              <w:top w:val="dashed" w:sz="4" w:space="0" w:color="BFBFBF"/>
              <w:left w:val="none" w:sz="24" w:space="0" w:color="808080"/>
              <w:bottom w:val="dashed" w:sz="4" w:space="0" w:color="BFBFBF"/>
              <w:right w:val="single" w:sz="6" w:space="0" w:color="FFFFFF"/>
            </w:tcBorders>
          </w:tcPr>
          <w:p w14:paraId="303214B6" w14:textId="77777777" w:rsidR="00F318C3" w:rsidRDefault="00B275A6">
            <w:pPr>
              <w:pStyle w:val="ProductList-TableBody"/>
            </w:pPr>
            <w:hyperlink w:anchor="_Sec799">
              <w:r w:rsidR="002D5792">
                <w:rPr>
                  <w:color w:val="00467F"/>
                  <w:u w:val="single"/>
                </w:rPr>
                <w:t>Aanvullend</w:t>
              </w:r>
            </w:hyperlink>
            <w:r w:rsidR="002D5792">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51453D"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D9F4B4"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8D5210"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922440"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858F6E"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DC432E"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0A1BD9"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DB0907"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F65066"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772076"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252CAD"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2FD293"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AE1030"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B009E1"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77F419"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DC4A8F"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C2523DF"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DDE646"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D7D11C"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7E1C88"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193C77" w14:textId="77777777" w:rsidR="00F318C3" w:rsidRDefault="00F318C3">
            <w:pPr>
              <w:pStyle w:val="ProductList-TableBody"/>
              <w:jc w:val="center"/>
            </w:pPr>
          </w:p>
        </w:tc>
      </w:tr>
      <w:tr w:rsidR="00F318C3" w14:paraId="6BCD13AC" w14:textId="77777777">
        <w:tc>
          <w:tcPr>
            <w:tcW w:w="360" w:type="dxa"/>
            <w:tcBorders>
              <w:top w:val="dashed" w:sz="4" w:space="0" w:color="BFBFBF"/>
              <w:left w:val="none" w:sz="24" w:space="0" w:color="808080"/>
              <w:bottom w:val="single" w:sz="4" w:space="0" w:color="FFFFFF"/>
              <w:right w:val="single" w:sz="6" w:space="0" w:color="FFFFFF"/>
            </w:tcBorders>
          </w:tcPr>
          <w:p w14:paraId="3FF2FC45" w14:textId="77777777" w:rsidR="00F318C3" w:rsidRDefault="00B275A6">
            <w:pPr>
              <w:pStyle w:val="ProductList-TableBody"/>
            </w:pPr>
            <w:hyperlink w:anchor="_Sec799">
              <w:r w:rsidR="002D5792">
                <w:rPr>
                  <w:color w:val="00467F"/>
                  <w:u w:val="single"/>
                </w:rPr>
                <w:t>Aanvullend</w:t>
              </w:r>
            </w:hyperlink>
            <w:r w:rsidR="002D5792">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C4B93B"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03084B"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61E263"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36D233"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2AB2A4"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13F553"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B76761"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05D6EB"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12D7AC"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E8EDAE"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F2D9FE"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A1BE70"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13AE5F"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154AA0"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DCCD57"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BE6E0E" w14:textId="77777777" w:rsidR="00F318C3" w:rsidRDefault="00F318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790D4B3"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3C80B0"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21B97A"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D5597B"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D6AD8E" w14:textId="77777777" w:rsidR="00F318C3" w:rsidRDefault="00F318C3">
            <w:pPr>
              <w:pStyle w:val="ProductList-TableBody"/>
              <w:jc w:val="center"/>
            </w:pPr>
          </w:p>
        </w:tc>
      </w:tr>
      <w:tr w:rsidR="00F318C3" w14:paraId="7975DA6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578ADB0" w14:textId="77777777" w:rsidR="00F318C3" w:rsidRDefault="002D5792">
            <w:pPr>
              <w:pStyle w:val="ProductList-TableBody"/>
            </w:pPr>
            <w:r>
              <w:rPr>
                <w:b/>
              </w:rPr>
              <w:t>Windows MultiPoint Server 2016 Premium (alleen Academic)</w:t>
            </w:r>
          </w:p>
        </w:tc>
        <w:tc>
          <w:tcPr>
            <w:tcW w:w="480" w:type="dxa"/>
            <w:tcBorders>
              <w:top w:val="single" w:sz="4" w:space="0" w:color="FFFFFF"/>
              <w:left w:val="single" w:sz="6" w:space="0" w:color="FFFFFF"/>
              <w:bottom w:val="single" w:sz="4" w:space="0" w:color="FFFFFF"/>
              <w:right w:val="single" w:sz="6" w:space="0" w:color="FFFFFF"/>
            </w:tcBorders>
          </w:tcPr>
          <w:p w14:paraId="71AC0AAE" w14:textId="77777777" w:rsidR="00F318C3" w:rsidRDefault="00F31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22BBEE" w14:textId="77777777" w:rsidR="00F318C3" w:rsidRDefault="00F31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908A13" w14:textId="77777777" w:rsidR="00F318C3" w:rsidRDefault="00F31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0DFB67" w14:textId="77777777" w:rsidR="00F318C3" w:rsidRDefault="00F31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E728C0A" w14:textId="77777777" w:rsidR="00F318C3" w:rsidRDefault="00F31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732B82" w14:textId="77777777" w:rsidR="00F318C3" w:rsidRDefault="00F31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58E5D3" w14:textId="77777777" w:rsidR="00F318C3" w:rsidRDefault="00F318C3">
            <w:pPr>
              <w:pStyle w:val="ProductList-TableBody"/>
            </w:pPr>
          </w:p>
        </w:tc>
      </w:tr>
      <w:tr w:rsidR="00F318C3" w14:paraId="0225CE4C" w14:textId="77777777">
        <w:tc>
          <w:tcPr>
            <w:tcW w:w="360" w:type="dxa"/>
            <w:tcBorders>
              <w:top w:val="dashed" w:sz="4" w:space="0" w:color="BFBFBF"/>
              <w:left w:val="none" w:sz="24" w:space="0" w:color="808080"/>
              <w:bottom w:val="dashed" w:sz="4" w:space="0" w:color="BFBFBF"/>
              <w:right w:val="single" w:sz="6" w:space="0" w:color="FFFFFF"/>
            </w:tcBorders>
          </w:tcPr>
          <w:p w14:paraId="394923FF" w14:textId="77777777" w:rsidR="00F318C3" w:rsidRDefault="00B275A6">
            <w:pPr>
              <w:pStyle w:val="ProductList-TableBody"/>
            </w:pPr>
            <w:hyperlink w:anchor="_Sec800">
              <w:r w:rsidR="002D579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F6C17B"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696F57"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E12669"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8B60C4"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0BF1C8"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47506F"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E596CD"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D72692"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EF5854"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1C4538"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981963"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12AC9A"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7479C8"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70CA1F"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06C048"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0B6CC4" w14:textId="77777777" w:rsidR="00F318C3" w:rsidRDefault="00F318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D58502E"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08B84C"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930F4E"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BEF90D"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656022" w14:textId="77777777" w:rsidR="00F318C3" w:rsidRDefault="00F318C3">
            <w:pPr>
              <w:pStyle w:val="ProductList-TableBody"/>
              <w:jc w:val="center"/>
            </w:pPr>
          </w:p>
        </w:tc>
      </w:tr>
      <w:tr w:rsidR="00F318C3" w14:paraId="5D5BF2DF" w14:textId="77777777">
        <w:tc>
          <w:tcPr>
            <w:tcW w:w="360" w:type="dxa"/>
            <w:tcBorders>
              <w:top w:val="dashed" w:sz="4" w:space="0" w:color="BFBFBF"/>
              <w:left w:val="none" w:sz="24" w:space="0" w:color="808080"/>
              <w:bottom w:val="single" w:sz="4" w:space="0" w:color="FFFFFF"/>
              <w:right w:val="single" w:sz="6" w:space="0" w:color="FFFFFF"/>
            </w:tcBorders>
          </w:tcPr>
          <w:p w14:paraId="7F67FA32" w14:textId="77777777" w:rsidR="00F318C3" w:rsidRDefault="00B275A6">
            <w:pPr>
              <w:pStyle w:val="ProductList-TableBody"/>
            </w:pPr>
            <w:hyperlink w:anchor="_Sec800">
              <w:r w:rsidR="002D5792">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F64009"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036B04"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2D58D0"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B4EDAA"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0E853F"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1AB0B4"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F9DC09"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7AF54D"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214F03"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E0D6DE"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9FE601"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4788A9"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527C23"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70FBCC"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78739D"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F811D9" w14:textId="77777777" w:rsidR="00F318C3" w:rsidRDefault="00F318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0D17413"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5E9FE4"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28E75E"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40B1A1"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EB34F8" w14:textId="77777777" w:rsidR="00F318C3" w:rsidRDefault="00F318C3">
            <w:pPr>
              <w:pStyle w:val="ProductList-TableBody"/>
              <w:jc w:val="center"/>
            </w:pPr>
          </w:p>
        </w:tc>
      </w:tr>
      <w:tr w:rsidR="00F318C3" w14:paraId="6A9419D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B813A9E" w14:textId="77777777" w:rsidR="00F318C3" w:rsidRDefault="002D5792">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17B27E91" w14:textId="77777777" w:rsidR="00F318C3" w:rsidRDefault="00F31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AE38DF" w14:textId="77777777" w:rsidR="00F318C3" w:rsidRDefault="00F31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C8A5B0" w14:textId="77777777" w:rsidR="00F318C3" w:rsidRDefault="00F31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89599B" w14:textId="77777777" w:rsidR="00F318C3" w:rsidRDefault="00F31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3F7524" w14:textId="77777777" w:rsidR="00F318C3" w:rsidRDefault="00F31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7D93C8" w14:textId="77777777" w:rsidR="00F318C3" w:rsidRDefault="00F31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9B5838" w14:textId="77777777" w:rsidR="00F318C3" w:rsidRDefault="00F318C3">
            <w:pPr>
              <w:pStyle w:val="ProductList-TableBody"/>
            </w:pPr>
          </w:p>
        </w:tc>
      </w:tr>
      <w:tr w:rsidR="00F318C3" w14:paraId="028F49B3" w14:textId="77777777">
        <w:tc>
          <w:tcPr>
            <w:tcW w:w="360" w:type="dxa"/>
            <w:tcBorders>
              <w:top w:val="dashed" w:sz="4" w:space="0" w:color="BFBFBF"/>
              <w:left w:val="none" w:sz="24" w:space="0" w:color="808080"/>
              <w:bottom w:val="dashed" w:sz="4" w:space="0" w:color="BFBFBF"/>
              <w:right w:val="single" w:sz="6" w:space="0" w:color="FFFFFF"/>
            </w:tcBorders>
          </w:tcPr>
          <w:p w14:paraId="4EB0EBA1" w14:textId="77777777" w:rsidR="00F318C3" w:rsidRDefault="00B275A6">
            <w:pPr>
              <w:pStyle w:val="ProductList-TableBody"/>
            </w:pPr>
            <w:hyperlink w:anchor="_Sec807">
              <w:r w:rsidR="002D579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4C701A"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7595E0"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0372BD"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5597A0"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A69C3C"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C46BBC"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65DF25"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2E4BBC"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1C351B"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2DFD11"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5227C0"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CBE1E4"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A5D7C5"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5388A5"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ADE0E2"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9907C2" w14:textId="77777777" w:rsidR="00F318C3" w:rsidRDefault="00F318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4CB7D29"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8D6603"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8F4BF1"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614800"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13ED9B" w14:textId="77777777" w:rsidR="00F318C3" w:rsidRDefault="00F318C3">
            <w:pPr>
              <w:pStyle w:val="ProductList-TableBody"/>
              <w:jc w:val="center"/>
            </w:pPr>
          </w:p>
        </w:tc>
      </w:tr>
      <w:tr w:rsidR="00F318C3" w14:paraId="67B8BD98" w14:textId="77777777">
        <w:tc>
          <w:tcPr>
            <w:tcW w:w="360" w:type="dxa"/>
            <w:tcBorders>
              <w:top w:val="dashed" w:sz="4" w:space="0" w:color="BFBFBF"/>
              <w:left w:val="none" w:sz="24" w:space="0" w:color="808080"/>
              <w:bottom w:val="dashed" w:sz="4" w:space="0" w:color="BFBFBF"/>
              <w:right w:val="single" w:sz="6" w:space="0" w:color="FFFFFF"/>
            </w:tcBorders>
          </w:tcPr>
          <w:p w14:paraId="4E0B0B34" w14:textId="77777777" w:rsidR="00F318C3" w:rsidRDefault="00B275A6">
            <w:pPr>
              <w:pStyle w:val="ProductList-TableBody"/>
            </w:pPr>
            <w:hyperlink w:anchor="_Sec807">
              <w:r w:rsidR="002D5792">
                <w:rPr>
                  <w:color w:val="00467F"/>
                  <w:u w:val="single"/>
                </w:rPr>
                <w:t>Aanvullend</w:t>
              </w:r>
            </w:hyperlink>
            <w:r w:rsidR="002D5792">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B9A60F"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24419A"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F5749A"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8738F9"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A17A35"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D9FD40"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D54A5B"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925130"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4166E5"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152B79"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3170FC"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C85DF1"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C8E40E"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E1D085"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093337"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FEA7F7"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F7E602F"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3CC06B"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AE9E71"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011929"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2F1801" w14:textId="77777777" w:rsidR="00F318C3" w:rsidRDefault="00F318C3">
            <w:pPr>
              <w:pStyle w:val="ProductList-TableBody"/>
              <w:jc w:val="center"/>
            </w:pPr>
          </w:p>
        </w:tc>
      </w:tr>
      <w:tr w:rsidR="00F318C3" w14:paraId="317D0905" w14:textId="77777777">
        <w:tc>
          <w:tcPr>
            <w:tcW w:w="360" w:type="dxa"/>
            <w:tcBorders>
              <w:top w:val="dashed" w:sz="4" w:space="0" w:color="BFBFBF"/>
              <w:left w:val="none" w:sz="24" w:space="0" w:color="808080"/>
              <w:bottom w:val="single" w:sz="4" w:space="0" w:color="FFFFFF"/>
              <w:right w:val="single" w:sz="6" w:space="0" w:color="FFFFFF"/>
            </w:tcBorders>
          </w:tcPr>
          <w:p w14:paraId="354E6B41" w14:textId="77777777" w:rsidR="00F318C3" w:rsidRDefault="00B275A6">
            <w:pPr>
              <w:pStyle w:val="ProductList-TableBody"/>
            </w:pPr>
            <w:hyperlink w:anchor="_Sec807">
              <w:r w:rsidR="002D5792">
                <w:rPr>
                  <w:color w:val="00467F"/>
                  <w:u w:val="single"/>
                </w:rPr>
                <w:t>Aanvullend</w:t>
              </w:r>
            </w:hyperlink>
            <w:r w:rsidR="002D5792">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7559D5"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040337"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FC2FB7"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BF7E69"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615099"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5DB7E0"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63F25B"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5548B4"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D2EB58"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9B7386"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ABAC61"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00D0C5"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55CCA3"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987677"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056043"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4ACA8B" w14:textId="77777777" w:rsidR="00F318C3" w:rsidRDefault="00F318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2493F64"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11B3C5"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2A819B"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BAE6A9"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2FA296" w14:textId="77777777" w:rsidR="00F318C3" w:rsidRDefault="00F318C3">
            <w:pPr>
              <w:pStyle w:val="ProductList-TableBody"/>
              <w:jc w:val="center"/>
            </w:pPr>
          </w:p>
        </w:tc>
      </w:tr>
      <w:tr w:rsidR="00F318C3" w14:paraId="1493A76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4CFC4F5" w14:textId="77777777" w:rsidR="00F318C3" w:rsidRDefault="002D5792">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51C3B110" w14:textId="77777777" w:rsidR="00F318C3" w:rsidRDefault="00F31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6C8648" w14:textId="77777777" w:rsidR="00F318C3" w:rsidRDefault="00F31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685F54" w14:textId="77777777" w:rsidR="00F318C3" w:rsidRDefault="00F31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1E1E4A" w14:textId="77777777" w:rsidR="00F318C3" w:rsidRDefault="00F31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7CD1A1" w14:textId="77777777" w:rsidR="00F318C3" w:rsidRDefault="00F31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82D1AC" w14:textId="77777777" w:rsidR="00F318C3" w:rsidRDefault="00F31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B29890" w14:textId="77777777" w:rsidR="00F318C3" w:rsidRDefault="00F318C3">
            <w:pPr>
              <w:pStyle w:val="ProductList-TableBody"/>
            </w:pPr>
          </w:p>
        </w:tc>
      </w:tr>
      <w:tr w:rsidR="00F318C3" w14:paraId="7CA6CE45" w14:textId="77777777">
        <w:tc>
          <w:tcPr>
            <w:tcW w:w="360" w:type="dxa"/>
            <w:tcBorders>
              <w:top w:val="dashed" w:sz="4" w:space="0" w:color="BFBFBF"/>
              <w:left w:val="none" w:sz="24" w:space="0" w:color="808080"/>
              <w:bottom w:val="dashed" w:sz="4" w:space="0" w:color="BFBFBF"/>
              <w:right w:val="single" w:sz="6" w:space="0" w:color="FFFFFF"/>
            </w:tcBorders>
          </w:tcPr>
          <w:p w14:paraId="7F8AD5A3" w14:textId="77777777" w:rsidR="00F318C3" w:rsidRDefault="00B275A6">
            <w:pPr>
              <w:pStyle w:val="ProductList-TableBody"/>
            </w:pPr>
            <w:hyperlink w:anchor="_Sec807">
              <w:r w:rsidR="002D579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32D4A4"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1445F6"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CCB28D"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EAB04D"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7A5516"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1F0208"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9DF354"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8CB243"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9F7887"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DF91C1"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E79A97"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2267E5"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F8C29C"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4ED5C7"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6C1DEB"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C48621" w14:textId="77777777" w:rsidR="00F318C3" w:rsidRDefault="00F318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25A7DF4"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9EA493"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1C7850"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4077E4"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445611" w14:textId="77777777" w:rsidR="00F318C3" w:rsidRDefault="00F318C3">
            <w:pPr>
              <w:pStyle w:val="ProductList-TableBody"/>
              <w:jc w:val="center"/>
            </w:pPr>
          </w:p>
        </w:tc>
      </w:tr>
      <w:tr w:rsidR="00F318C3" w14:paraId="63BB60D7" w14:textId="77777777">
        <w:tc>
          <w:tcPr>
            <w:tcW w:w="360" w:type="dxa"/>
            <w:tcBorders>
              <w:top w:val="dashed" w:sz="4" w:space="0" w:color="BFBFBF"/>
              <w:left w:val="none" w:sz="24" w:space="0" w:color="808080"/>
              <w:bottom w:val="dashed" w:sz="4" w:space="0" w:color="BFBFBF"/>
              <w:right w:val="single" w:sz="6" w:space="0" w:color="FFFFFF"/>
            </w:tcBorders>
          </w:tcPr>
          <w:p w14:paraId="26443643" w14:textId="77777777" w:rsidR="00F318C3" w:rsidRDefault="00B275A6">
            <w:pPr>
              <w:pStyle w:val="ProductList-TableBody"/>
            </w:pPr>
            <w:hyperlink w:anchor="_Sec807">
              <w:r w:rsidR="002D5792">
                <w:rPr>
                  <w:color w:val="00467F"/>
                  <w:u w:val="single"/>
                </w:rPr>
                <w:t>Aanvullend</w:t>
              </w:r>
            </w:hyperlink>
            <w:r w:rsidR="002D5792">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E2724C"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478BCE"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CB082B"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054B83"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2EBE07"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3CD96D"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6DFDFE"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B5D97B"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652638"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77E059"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E6A467"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3DEDBD"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D66245"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84DF95"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825442"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E74F00"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4CEA9D7"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5653BB"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D6F05F"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D03246"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255F06" w14:textId="77777777" w:rsidR="00F318C3" w:rsidRDefault="00F318C3">
            <w:pPr>
              <w:pStyle w:val="ProductList-TableBody"/>
              <w:jc w:val="center"/>
            </w:pPr>
          </w:p>
        </w:tc>
      </w:tr>
      <w:tr w:rsidR="00F318C3" w14:paraId="30ABDEC8" w14:textId="77777777">
        <w:tc>
          <w:tcPr>
            <w:tcW w:w="360" w:type="dxa"/>
            <w:tcBorders>
              <w:top w:val="dashed" w:sz="4" w:space="0" w:color="BFBFBF"/>
              <w:left w:val="none" w:sz="24" w:space="0" w:color="808080"/>
              <w:bottom w:val="single" w:sz="4" w:space="0" w:color="FFFFFF"/>
              <w:right w:val="single" w:sz="6" w:space="0" w:color="FFFFFF"/>
            </w:tcBorders>
          </w:tcPr>
          <w:p w14:paraId="267EF518" w14:textId="77777777" w:rsidR="00F318C3" w:rsidRDefault="00B275A6">
            <w:pPr>
              <w:pStyle w:val="ProductList-TableBody"/>
            </w:pPr>
            <w:hyperlink w:anchor="_Sec807">
              <w:r w:rsidR="002D5792">
                <w:rPr>
                  <w:color w:val="00467F"/>
                  <w:u w:val="single"/>
                </w:rPr>
                <w:t>Aanvullend</w:t>
              </w:r>
            </w:hyperlink>
            <w:r w:rsidR="002D5792">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8D5D27"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3B8D4B"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A82DEC"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F668A4"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190E01"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3B1F91"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36EA66"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CB1408"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CC73F5"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89845B"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A73E66"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119065"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DD3527"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4CF76D"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BCFDC4"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603B11" w14:textId="77777777" w:rsidR="00F318C3" w:rsidRDefault="00F318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9C6E679"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848DFE"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482189"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3B83ED" w14:textId="77777777" w:rsidR="00F318C3" w:rsidRDefault="00F318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40D803" w14:textId="77777777" w:rsidR="00F318C3" w:rsidRDefault="00F318C3">
            <w:pPr>
              <w:pStyle w:val="ProductList-TableBody"/>
              <w:jc w:val="center"/>
            </w:pPr>
          </w:p>
        </w:tc>
      </w:tr>
      <w:tr w:rsidR="00F318C3" w14:paraId="68DB5CE7"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C8E6384" w14:textId="77777777" w:rsidR="00F318C3" w:rsidRDefault="002D5792">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D8C9606" w14:textId="77777777" w:rsidR="00F318C3" w:rsidRDefault="00F31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641A33" w14:textId="77777777" w:rsidR="00F318C3" w:rsidRDefault="00F31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4E154E" w14:textId="77777777" w:rsidR="00F318C3" w:rsidRDefault="00F31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94380F" w14:textId="77777777" w:rsidR="00F318C3" w:rsidRDefault="00F31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3798C6" w14:textId="77777777" w:rsidR="00F318C3" w:rsidRDefault="00F31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ECD167" w14:textId="77777777" w:rsidR="00F318C3" w:rsidRDefault="00F31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2A1E5C" w14:textId="77777777" w:rsidR="00F318C3" w:rsidRDefault="00F318C3">
            <w:pPr>
              <w:pStyle w:val="ProductList-TableBody"/>
            </w:pPr>
          </w:p>
        </w:tc>
      </w:tr>
      <w:tr w:rsidR="00F318C3" w14:paraId="121AA4C7" w14:textId="77777777">
        <w:tc>
          <w:tcPr>
            <w:tcW w:w="360" w:type="dxa"/>
            <w:tcBorders>
              <w:top w:val="none" w:sz="24" w:space="0" w:color="808080"/>
              <w:left w:val="none" w:sz="24" w:space="0" w:color="808080"/>
              <w:bottom w:val="single" w:sz="4" w:space="0" w:color="FFFFFF"/>
              <w:right w:val="single" w:sz="6" w:space="0" w:color="FFFFFF"/>
            </w:tcBorders>
          </w:tcPr>
          <w:p w14:paraId="4287ED93" w14:textId="77777777" w:rsidR="00F318C3" w:rsidRDefault="00B275A6">
            <w:pPr>
              <w:pStyle w:val="ProductList-TableBody"/>
            </w:pPr>
            <w:hyperlink w:anchor="_Sec801">
              <w:r w:rsidR="002D5792">
                <w:rPr>
                  <w:color w:val="00467F"/>
                  <w:u w:val="single"/>
                </w:rPr>
                <w:t>Beheer</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3B1EA34" w14:textId="77777777" w:rsidR="00F318C3" w:rsidRDefault="00F318C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B72C9E0" w14:textId="77777777" w:rsidR="00F318C3" w:rsidRDefault="00F318C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DB748F3" w14:textId="77777777" w:rsidR="00F318C3" w:rsidRDefault="00F318C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B76836C" w14:textId="77777777" w:rsidR="00F318C3" w:rsidRDefault="00F318C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C9C8459" w14:textId="77777777" w:rsidR="00F318C3" w:rsidRDefault="00F318C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B8E3A6C" w14:textId="77777777" w:rsidR="00F318C3" w:rsidRDefault="00F318C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A643740" w14:textId="77777777" w:rsidR="00F318C3" w:rsidRDefault="00F318C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1A84907" w14:textId="77777777" w:rsidR="00F318C3" w:rsidRDefault="00F318C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0063C8E" w14:textId="77777777" w:rsidR="00F318C3" w:rsidRDefault="00F318C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A4DD11B" w14:textId="77777777" w:rsidR="00F318C3" w:rsidRDefault="00F318C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65BB127" w14:textId="77777777" w:rsidR="00F318C3" w:rsidRDefault="00F318C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6A82370" w14:textId="77777777" w:rsidR="00F318C3" w:rsidRDefault="00F318C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B647A7E" w14:textId="77777777" w:rsidR="00F318C3" w:rsidRDefault="00F318C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8BC28D0" w14:textId="77777777" w:rsidR="00F318C3" w:rsidRDefault="00F318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7682C3" w14:textId="77777777" w:rsidR="00F318C3" w:rsidRDefault="00F318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834C74" w14:textId="77777777" w:rsidR="00F318C3" w:rsidRDefault="00F318C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E18E146" w14:textId="77777777" w:rsidR="00F318C3" w:rsidRDefault="00F318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86F9D2" w14:textId="77777777" w:rsidR="00F318C3" w:rsidRDefault="00F318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42ABA64" w14:textId="77777777" w:rsidR="00F318C3" w:rsidRDefault="00F318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63D64A5" w14:textId="77777777" w:rsidR="00F318C3" w:rsidRDefault="00F318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4AF15E" w14:textId="77777777" w:rsidR="00F318C3" w:rsidRDefault="00F318C3">
            <w:pPr>
              <w:pStyle w:val="ProductList-TableBody"/>
              <w:jc w:val="center"/>
            </w:pPr>
          </w:p>
        </w:tc>
      </w:tr>
      <w:tr w:rsidR="00F318C3" w14:paraId="1F125409"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3302310" w14:textId="77777777" w:rsidR="00F318C3" w:rsidRDefault="002D5792">
            <w:pPr>
              <w:pStyle w:val="ProductList-TableBody"/>
            </w:pPr>
            <w:r>
              <w:rPr>
                <w:b/>
              </w:rPr>
              <w:t>Microsoft Endpoint Configuration Manager (voorheen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08BDDC35" w14:textId="77777777" w:rsidR="00F318C3" w:rsidRDefault="00F31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B583FD" w14:textId="77777777" w:rsidR="00F318C3" w:rsidRDefault="00F31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957D98" w14:textId="77777777" w:rsidR="00F318C3" w:rsidRDefault="00F31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FFED48" w14:textId="77777777" w:rsidR="00F318C3" w:rsidRDefault="00F31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3EE4C8" w14:textId="77777777" w:rsidR="00F318C3" w:rsidRDefault="00F31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DBAFCA" w14:textId="77777777" w:rsidR="00F318C3" w:rsidRDefault="00F318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F397C5" w14:textId="77777777" w:rsidR="00F318C3" w:rsidRDefault="00F318C3">
            <w:pPr>
              <w:pStyle w:val="ProductList-TableBody"/>
            </w:pPr>
          </w:p>
        </w:tc>
      </w:tr>
      <w:tr w:rsidR="00F318C3" w14:paraId="43D20859" w14:textId="77777777">
        <w:tc>
          <w:tcPr>
            <w:tcW w:w="360" w:type="dxa"/>
            <w:tcBorders>
              <w:top w:val="none" w:sz="24" w:space="0" w:color="808080"/>
              <w:left w:val="none" w:sz="24" w:space="0" w:color="808080"/>
              <w:bottom w:val="none" w:sz="4" w:space="0" w:color="6E6E6E"/>
              <w:right w:val="single" w:sz="6" w:space="0" w:color="FFFFFF"/>
            </w:tcBorders>
          </w:tcPr>
          <w:p w14:paraId="1D2E8D3A" w14:textId="77777777" w:rsidR="00F318C3" w:rsidRDefault="00B275A6">
            <w:pPr>
              <w:pStyle w:val="ProductList-TableBody"/>
            </w:pPr>
            <w:hyperlink w:anchor="_Sec802">
              <w:r w:rsidR="002D5792">
                <w:rPr>
                  <w:color w:val="00467F"/>
                  <w:u w:val="single"/>
                </w:rPr>
                <w:t>Beheer</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DECA724" w14:textId="77777777" w:rsidR="00F318C3" w:rsidRDefault="00F318C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AD4C4FB" w14:textId="77777777" w:rsidR="00F318C3" w:rsidRDefault="00F318C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F958DCC" w14:textId="77777777" w:rsidR="00F318C3" w:rsidRDefault="00F318C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76DC94A" w14:textId="77777777" w:rsidR="00F318C3" w:rsidRDefault="00F318C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9CFF13A" w14:textId="77777777" w:rsidR="00F318C3" w:rsidRDefault="00F318C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96613A4" w14:textId="77777777" w:rsidR="00F318C3" w:rsidRDefault="00F318C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C0C3EB0" w14:textId="77777777" w:rsidR="00F318C3" w:rsidRDefault="00F318C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CCDC40D" w14:textId="77777777" w:rsidR="00F318C3" w:rsidRDefault="00F318C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CE6DF98" w14:textId="77777777" w:rsidR="00F318C3" w:rsidRDefault="00F318C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01C9EE3" w14:textId="77777777" w:rsidR="00F318C3" w:rsidRDefault="00F318C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5084E0B" w14:textId="77777777" w:rsidR="00F318C3" w:rsidRDefault="00F318C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AA6E532" w14:textId="77777777" w:rsidR="00F318C3" w:rsidRDefault="00F318C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FB389E7" w14:textId="77777777" w:rsidR="00F318C3" w:rsidRDefault="00F318C3">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5BE3B7C"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FCD258"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1E730E" w14:textId="77777777" w:rsidR="00F318C3" w:rsidRDefault="00F318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630A7F0"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A7A9CF"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2A3B5A"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33944E" w14:textId="77777777" w:rsidR="00F318C3" w:rsidRDefault="00F318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CD5F68" w14:textId="77777777" w:rsidR="00F318C3" w:rsidRDefault="00F318C3">
            <w:pPr>
              <w:pStyle w:val="ProductList-TableBody"/>
              <w:jc w:val="center"/>
            </w:pPr>
          </w:p>
        </w:tc>
      </w:tr>
      <w:tr w:rsidR="00F318C3" w14:paraId="1A944524"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B9729ED" w14:textId="77777777" w:rsidR="00F318C3" w:rsidRDefault="002D5792">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21306302"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8530B95"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4F03464"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E168AF7"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1DDE6C5"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8EAE085"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5B416B3"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8D79656"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1AF3BC1" w14:textId="77777777" w:rsidR="00F318C3" w:rsidRDefault="00F318C3">
            <w:pPr>
              <w:pStyle w:val="ProductList-TableBody"/>
              <w:jc w:val="center"/>
            </w:pPr>
          </w:p>
        </w:tc>
      </w:tr>
      <w:tr w:rsidR="00F318C3" w14:paraId="5FA24EEA" w14:textId="77777777">
        <w:tc>
          <w:tcPr>
            <w:tcW w:w="360" w:type="dxa"/>
            <w:tcBorders>
              <w:top w:val="none" w:sz="4" w:space="0" w:color="6E6E6E"/>
              <w:left w:val="none" w:sz="24" w:space="0" w:color="808080"/>
              <w:bottom w:val="none" w:sz="4" w:space="0" w:color="6E6E6E"/>
              <w:right w:val="single" w:sz="6" w:space="0" w:color="FFFFFF"/>
            </w:tcBorders>
          </w:tcPr>
          <w:p w14:paraId="452D2A61" w14:textId="77777777" w:rsidR="00F318C3" w:rsidRDefault="00B275A6">
            <w:pPr>
              <w:pStyle w:val="ProductList-TableBody"/>
            </w:pPr>
            <w:hyperlink w:anchor="_Sec802">
              <w:r w:rsidR="002D5792">
                <w:rPr>
                  <w:color w:val="00467F"/>
                  <w:u w:val="single"/>
                </w:rPr>
                <w:t>Beheer</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BF9CD5" w14:textId="77777777" w:rsidR="00F318C3" w:rsidRDefault="00F318C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F0902B" w14:textId="77777777" w:rsidR="00F318C3" w:rsidRDefault="00F318C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D76D9C" w14:textId="77777777" w:rsidR="00F318C3" w:rsidRDefault="00F318C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7949EB0" w14:textId="77777777" w:rsidR="00F318C3" w:rsidRDefault="00F318C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B98AC6D" w14:textId="77777777" w:rsidR="00F318C3" w:rsidRDefault="00F318C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1BD519" w14:textId="77777777" w:rsidR="00F318C3" w:rsidRDefault="00F318C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CAF187" w14:textId="77777777" w:rsidR="00F318C3" w:rsidRDefault="00F318C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A0B2E4" w14:textId="77777777" w:rsidR="00F318C3" w:rsidRDefault="00F318C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0FBAF6A" w14:textId="77777777" w:rsidR="00F318C3" w:rsidRDefault="00F318C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2856681" w14:textId="77777777" w:rsidR="00F318C3" w:rsidRDefault="00F318C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BA130B" w14:textId="77777777" w:rsidR="00F318C3" w:rsidRDefault="00F318C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795EF8" w14:textId="77777777" w:rsidR="00F318C3" w:rsidRDefault="00F318C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3D3600"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4D52AD"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6984EC"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1D35E9"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CAA263B"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895F35"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162974"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411FA3"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67512F" w14:textId="77777777" w:rsidR="00F318C3" w:rsidRDefault="00F318C3">
            <w:pPr>
              <w:pStyle w:val="ProductList-TableBody"/>
              <w:jc w:val="center"/>
            </w:pPr>
          </w:p>
        </w:tc>
      </w:tr>
      <w:tr w:rsidR="00F318C3" w14:paraId="4DF0A3CE" w14:textId="77777777">
        <w:tc>
          <w:tcPr>
            <w:tcW w:w="360" w:type="dxa"/>
            <w:gridSpan w:val="13"/>
            <w:tcBorders>
              <w:top w:val="none" w:sz="4" w:space="0" w:color="6E6E6E"/>
              <w:left w:val="single" w:sz="6" w:space="0" w:color="FFFFFF"/>
              <w:bottom w:val="none" w:sz="4" w:space="0" w:color="6E6E6E"/>
              <w:right w:val="single" w:sz="6" w:space="0" w:color="FFFFFF"/>
            </w:tcBorders>
          </w:tcPr>
          <w:p w14:paraId="70BA633C" w14:textId="77777777" w:rsidR="00F318C3" w:rsidRDefault="002D5792">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397DFB25"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1188825"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52BB4C8"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8C31F1E"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08DA02A"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4460BB3"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E3BC4D2"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5FA75B7"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482EDFC" w14:textId="77777777" w:rsidR="00F318C3" w:rsidRDefault="00F318C3">
            <w:pPr>
              <w:pStyle w:val="ProductList-TableBody"/>
              <w:jc w:val="center"/>
            </w:pPr>
          </w:p>
        </w:tc>
      </w:tr>
      <w:tr w:rsidR="00F318C3" w14:paraId="46D86070" w14:textId="77777777">
        <w:tc>
          <w:tcPr>
            <w:tcW w:w="360" w:type="dxa"/>
            <w:tcBorders>
              <w:top w:val="none" w:sz="4" w:space="0" w:color="6E6E6E"/>
              <w:left w:val="none" w:sz="24" w:space="0" w:color="808080"/>
              <w:bottom w:val="none" w:sz="4" w:space="0" w:color="6E6E6E"/>
              <w:right w:val="single" w:sz="6" w:space="0" w:color="FFFFFF"/>
            </w:tcBorders>
          </w:tcPr>
          <w:p w14:paraId="23C8E5B6" w14:textId="77777777" w:rsidR="00F318C3" w:rsidRDefault="00B275A6">
            <w:pPr>
              <w:pStyle w:val="ProductList-TableBody"/>
            </w:pPr>
            <w:hyperlink r:id="rId156">
              <w:r w:rsidR="002D5792">
                <w:rPr>
                  <w:color w:val="00467F"/>
                  <w:u w:val="single"/>
                </w:rPr>
                <w:t>Beheer</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2142B8" w14:textId="77777777" w:rsidR="00F318C3" w:rsidRDefault="00F318C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097140" w14:textId="77777777" w:rsidR="00F318C3" w:rsidRDefault="00F318C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4A6702" w14:textId="77777777" w:rsidR="00F318C3" w:rsidRDefault="00F318C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5EB1DC" w14:textId="77777777" w:rsidR="00F318C3" w:rsidRDefault="00F318C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DA21C2" w14:textId="77777777" w:rsidR="00F318C3" w:rsidRDefault="00F318C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4DEB56" w14:textId="77777777" w:rsidR="00F318C3" w:rsidRDefault="00F318C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4A369B" w14:textId="77777777" w:rsidR="00F318C3" w:rsidRDefault="00F318C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1DB586" w14:textId="77777777" w:rsidR="00F318C3" w:rsidRDefault="00F318C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C987A7" w14:textId="77777777" w:rsidR="00F318C3" w:rsidRDefault="00F318C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6617C9" w14:textId="77777777" w:rsidR="00F318C3" w:rsidRDefault="00F318C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AB7F9E" w14:textId="77777777" w:rsidR="00F318C3" w:rsidRDefault="00F318C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4BA525" w14:textId="77777777" w:rsidR="00F318C3" w:rsidRDefault="00F318C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0B40A0"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BB1F34"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A8E900"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FFA068" w14:textId="77777777" w:rsidR="00F318C3" w:rsidRDefault="00F318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AB995D7"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B62DB3"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0408A5"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CC4289" w14:textId="77777777" w:rsidR="00F318C3" w:rsidRDefault="00F318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215C23" w14:textId="77777777" w:rsidR="00F318C3" w:rsidRDefault="00F318C3">
            <w:pPr>
              <w:pStyle w:val="ProductList-TableBody"/>
              <w:jc w:val="center"/>
            </w:pPr>
          </w:p>
        </w:tc>
      </w:tr>
    </w:tbl>
    <w:p w14:paraId="75F88B97" w14:textId="77777777" w:rsidR="00F318C3" w:rsidRDefault="002D5792">
      <w:pPr>
        <w:pStyle w:val="ProductList-Body"/>
      </w:pPr>
      <w:r>
        <w:rPr>
          <w:b/>
          <w:i/>
        </w:rPr>
        <w:t>Opmerking</w:t>
      </w:r>
      <w:r>
        <w:rPr>
          <w:i/>
        </w:rPr>
        <w:t>: Office 365 A1, Microsoft 365 A1 en Office 365 Nonprofit E1 voldoen niet aan de Licentievereiste voor toegang tot (of het beheren van) de Producten in de tabel. Met uitzondering van Advanced Threat Analytics 2016 en Microsoft Endpoint Configuration Manager, tellen gebruikers met een licentie op grond van Studentgebruik Benefits niet mee voor de Licentievereiste voor toegang tot (of beheer van) de Producten in deze tabel. Een licentie voor Enterprise CAL Suite met actieve SA-dekking verleent tevens rechten equivalent aan Data Loss Prevention en Exchange Online Protection.</w:t>
      </w:r>
    </w:p>
    <w:p w14:paraId="5B101711" w14:textId="77777777" w:rsidR="00F318C3" w:rsidRDefault="002D5792">
      <w:pPr>
        <w:pStyle w:val="ProductList-SectionHeading"/>
        <w:pageBreakBefore/>
        <w:outlineLvl w:val="0"/>
      </w:pPr>
      <w:bookmarkStart w:id="354" w:name="_Sec564"/>
      <w:bookmarkEnd w:id="352"/>
      <w:r>
        <w:t>Bijlage B – Software Assurance</w:t>
      </w:r>
      <w:r>
        <w:fldChar w:fldCharType="begin"/>
      </w:r>
      <w:r>
        <w:instrText xml:space="preserve"> TC "</w:instrText>
      </w:r>
      <w:bookmarkStart w:id="355" w:name="_Toc62633969"/>
      <w:r>
        <w:instrText>Bijlage B – Software Assurance</w:instrText>
      </w:r>
      <w:bookmarkEnd w:id="355"/>
      <w:r>
        <w:instrText>" \l 1</w:instrText>
      </w:r>
      <w:r>
        <w:fldChar w:fldCharType="end"/>
      </w:r>
    </w:p>
    <w:p w14:paraId="1351C0B8" w14:textId="77777777" w:rsidR="00F318C3" w:rsidRDefault="002D5792">
      <w:pPr>
        <w:pStyle w:val="ProductList-Offering1Heading"/>
        <w:outlineLvl w:val="1"/>
      </w:pPr>
      <w:bookmarkStart w:id="356" w:name="_Sec573"/>
      <w:r>
        <w:t>Software Assurance aanschaffen</w:t>
      </w:r>
      <w:bookmarkEnd w:id="356"/>
      <w:r>
        <w:fldChar w:fldCharType="begin"/>
      </w:r>
      <w:r>
        <w:instrText xml:space="preserve"> TC "</w:instrText>
      </w:r>
      <w:bookmarkStart w:id="357" w:name="_Toc62633970"/>
      <w:r>
        <w:instrText>Software Assurance aanschaffen</w:instrText>
      </w:r>
      <w:bookmarkEnd w:id="357"/>
      <w:r>
        <w:instrText>" \l 2</w:instrText>
      </w:r>
      <w:r>
        <w:fldChar w:fldCharType="end"/>
      </w:r>
    </w:p>
    <w:p w14:paraId="425B08A4" w14:textId="77777777" w:rsidR="00F318C3" w:rsidRDefault="002D5792">
      <w:pPr>
        <w:pStyle w:val="ProductList-Body"/>
      </w:pPr>
      <w:r>
        <w:t xml:space="preserve">Er zijn drie verschillende verplichtingenniveaus die een Klant kan selecteren tijdens de aankoop van SA. Deze kunnen per programma verschillen. De Klant kan: </w:t>
      </w:r>
    </w:p>
    <w:p w14:paraId="39676574" w14:textId="77777777" w:rsidR="00F318C3" w:rsidRDefault="002D5792" w:rsidP="002D5792">
      <w:pPr>
        <w:pStyle w:val="ProductList-Bullet"/>
        <w:numPr>
          <w:ilvl w:val="0"/>
          <w:numId w:val="56"/>
        </w:numPr>
      </w:pPr>
      <w:r>
        <w:t xml:space="preserve">zich ertoe verplichten SA toe te voegen aan alle platformproducten. </w:t>
      </w:r>
    </w:p>
    <w:p w14:paraId="4EABDFDE" w14:textId="77777777" w:rsidR="00F318C3" w:rsidRDefault="002D5792" w:rsidP="002D5792">
      <w:pPr>
        <w:pStyle w:val="ProductList-Bullet"/>
        <w:numPr>
          <w:ilvl w:val="0"/>
          <w:numId w:val="56"/>
        </w:numPr>
      </w:pPr>
      <w:r>
        <w:t xml:space="preserve">zich ertoe verplichten SA toe te voegen aan al zijn aankopen binnen een bepaalde Productgroep (Toepassingen, Systemen of Servers)., aangeduid als Software Assurance Lidmaatschap (SAM). </w:t>
      </w:r>
    </w:p>
    <w:p w14:paraId="32B8217D" w14:textId="77777777" w:rsidR="00F318C3" w:rsidRDefault="002D5792" w:rsidP="002D5792">
      <w:pPr>
        <w:pStyle w:val="ProductList-Bullet"/>
        <w:numPr>
          <w:ilvl w:val="0"/>
          <w:numId w:val="56"/>
        </w:numPr>
      </w:pPr>
      <w:r>
        <w:t>SA aanschaffen voor afzonderlijke Producten, zonder verplichtingen aan te gaan met betrekking tot de aanschaf van SA voor andere producten.</w:t>
      </w:r>
    </w:p>
    <w:p w14:paraId="5CE98A15" w14:textId="77777777" w:rsidR="00F318C3" w:rsidRDefault="00F318C3">
      <w:pPr>
        <w:pStyle w:val="ProductList-Body"/>
      </w:pPr>
    </w:p>
    <w:p w14:paraId="06632106" w14:textId="77777777" w:rsidR="00F318C3" w:rsidRDefault="002D5792">
      <w:pPr>
        <w:pStyle w:val="ProductList-Body"/>
      </w:pPr>
      <w:r>
        <w:t xml:space="preserve">SA dient u te verkrijgen op het moment dat u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verkrijgt, of op het moment dat u een bestaande SA-termijn verlengt. Tenzij anders bepaald, komen alleen licenties voor de nieuwste versie van een Product in aanmerking voor SA. Bij overdracht van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kan de ontvangende partij SA voor de overgedragen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binnen 30 dagen na de datum van overdracht, op voorwaarde dat de overdragende partij actieve SA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aanhoudt tot aan de datum van overdracht.</w:t>
      </w:r>
    </w:p>
    <w:p w14:paraId="23F68B0B" w14:textId="77777777" w:rsidR="00F318C3" w:rsidRDefault="00F318C3">
      <w:pPr>
        <w:pStyle w:val="ProductList-Body"/>
      </w:pPr>
    </w:p>
    <w:p w14:paraId="4440F0C0" w14:textId="77777777" w:rsidR="00F318C3" w:rsidRDefault="002D5792">
      <w:pPr>
        <w:pStyle w:val="ProductList-Body"/>
      </w:pPr>
      <w:r>
        <w:t>Klanten hebben mogelijk de optie SA te verkrijgen voor bepaalde licenties die zijn aangekocht via de detailhandel (Full Packaged Product) of via een Original Equipment Manufacturer (OEM), binnen 90 dagen na de aankoopdatum, zoals beschreven in de onderstaande tabel. Onder Open Value geldt deze optie alleen voor niet-organisatie-/bedrijfsomvattende producten. Onder een Enterprise Overeenkomst geldt de optie alleen voor Additionele Producten. Klanten die SA aanschaffen voor OEM- of retaillicenties, hebben de mogelijkheid om op elk gewenst moment de Volume Licensing-software voor de huidige versie te installeren en gebruiken.</w:t>
      </w:r>
    </w:p>
    <w:tbl>
      <w:tblPr>
        <w:tblStyle w:val="PURTable"/>
        <w:tblW w:w="0" w:type="dxa"/>
        <w:tblLook w:val="04A0" w:firstRow="1" w:lastRow="0" w:firstColumn="1" w:lastColumn="0" w:noHBand="0" w:noVBand="1"/>
      </w:tblPr>
      <w:tblGrid>
        <w:gridCol w:w="2239"/>
        <w:gridCol w:w="2225"/>
        <w:gridCol w:w="2225"/>
        <w:gridCol w:w="4227"/>
      </w:tblGrid>
      <w:tr w:rsidR="00F318C3" w14:paraId="2907E6B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A60C1BB" w14:textId="77777777" w:rsidR="00F318C3" w:rsidRDefault="002D5792">
            <w:pPr>
              <w:pStyle w:val="ProductList-TableBody"/>
              <w:jc w:val="center"/>
            </w:pPr>
            <w:r>
              <w:rPr>
                <w:color w:val="FFFFFF"/>
              </w:rPr>
              <w:t>Groep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CF4DD74" w14:textId="77777777" w:rsidR="00F318C3" w:rsidRDefault="002D5792">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8E07FAA" w14:textId="77777777" w:rsidR="00F318C3" w:rsidRDefault="002D579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78E4C09" w14:textId="77777777" w:rsidR="00F318C3" w:rsidRDefault="002D5792">
            <w:pPr>
              <w:pStyle w:val="ProductList-TableBody"/>
              <w:jc w:val="center"/>
            </w:pPr>
            <w:r>
              <w:rPr>
                <w:color w:val="FFFFFF"/>
              </w:rPr>
              <w:t>Programma's</w:t>
            </w:r>
          </w:p>
        </w:tc>
      </w:tr>
      <w:tr w:rsidR="00F318C3" w14:paraId="19CD4432" w14:textId="77777777">
        <w:tc>
          <w:tcPr>
            <w:tcW w:w="2440" w:type="dxa"/>
            <w:tcBorders>
              <w:top w:val="single" w:sz="4" w:space="0" w:color="000000"/>
              <w:left w:val="single" w:sz="4" w:space="0" w:color="000000"/>
              <w:bottom w:val="single" w:sz="4" w:space="0" w:color="000000"/>
              <w:right w:val="single" w:sz="4" w:space="0" w:color="000000"/>
            </w:tcBorders>
          </w:tcPr>
          <w:p w14:paraId="2F2AAE42" w14:textId="77777777" w:rsidR="00F318C3" w:rsidRDefault="002D5792">
            <w:pPr>
              <w:pStyle w:val="ProductList-TableBody"/>
            </w:pPr>
            <w:r>
              <w:t>Productgroep Toepassingen</w:t>
            </w:r>
          </w:p>
        </w:tc>
        <w:tc>
          <w:tcPr>
            <w:tcW w:w="2440" w:type="dxa"/>
            <w:tcBorders>
              <w:top w:val="single" w:sz="4" w:space="0" w:color="000000"/>
              <w:left w:val="single" w:sz="4" w:space="0" w:color="000000"/>
              <w:bottom w:val="single" w:sz="4" w:space="0" w:color="000000"/>
              <w:right w:val="single" w:sz="4" w:space="0" w:color="000000"/>
            </w:tcBorders>
          </w:tcPr>
          <w:p w14:paraId="136BE129" w14:textId="77777777" w:rsidR="00F318C3" w:rsidRDefault="002D5792">
            <w:pPr>
              <w:pStyle w:val="ProductList-TableBody"/>
            </w:pPr>
            <w:r>
              <w:t>n.v.t.</w:t>
            </w:r>
          </w:p>
        </w:tc>
        <w:tc>
          <w:tcPr>
            <w:tcW w:w="2440" w:type="dxa"/>
            <w:tcBorders>
              <w:top w:val="single" w:sz="4" w:space="0" w:color="000000"/>
              <w:left w:val="single" w:sz="4" w:space="0" w:color="000000"/>
              <w:bottom w:val="single" w:sz="4" w:space="0" w:color="000000"/>
              <w:right w:val="single" w:sz="4" w:space="0" w:color="000000"/>
            </w:tcBorders>
          </w:tcPr>
          <w:p w14:paraId="2CA9AACD" w14:textId="77777777" w:rsidR="00F318C3" w:rsidRDefault="002D5792">
            <w:pPr>
              <w:pStyle w:val="ProductList-TableBody"/>
            </w:pPr>
            <w:r>
              <w:t>SA uitsluitend beschikbaar zoals hieronder beschreven</w:t>
            </w:r>
          </w:p>
        </w:tc>
        <w:tc>
          <w:tcPr>
            <w:tcW w:w="4660" w:type="dxa"/>
            <w:vMerge w:val="restart"/>
            <w:tcBorders>
              <w:top w:val="single" w:sz="4" w:space="0" w:color="000000"/>
              <w:left w:val="single" w:sz="4" w:space="0" w:color="000000"/>
              <w:bottom w:val="single" w:sz="4" w:space="0" w:color="6E6E6E"/>
              <w:right w:val="single" w:sz="4" w:space="0" w:color="6E6E6E"/>
            </w:tcBorders>
          </w:tcPr>
          <w:p w14:paraId="040A4A33" w14:textId="77777777" w:rsidR="00F318C3" w:rsidRDefault="002D5792">
            <w:pPr>
              <w:pStyle w:val="ProductList-TableBody"/>
            </w:pPr>
            <w:r>
              <w:t>Geldt voor Open License, MPSA, Select, Select Plus en niet-organisatieomvattend onder Open Value, en voor Additionele Producten onder een Enterprise Overeenkomst. Geldt niet voor Enterprise-producten onder Open Value en Enterprise Overeenkomsten.</w:t>
            </w:r>
          </w:p>
        </w:tc>
      </w:tr>
      <w:tr w:rsidR="00F318C3" w14:paraId="093E38F9" w14:textId="77777777">
        <w:tc>
          <w:tcPr>
            <w:tcW w:w="2440" w:type="dxa"/>
            <w:tcBorders>
              <w:top w:val="single" w:sz="4" w:space="0" w:color="000000"/>
              <w:left w:val="single" w:sz="4" w:space="0" w:color="000000"/>
              <w:bottom w:val="single" w:sz="4" w:space="0" w:color="000000"/>
              <w:right w:val="single" w:sz="4" w:space="0" w:color="000000"/>
            </w:tcBorders>
          </w:tcPr>
          <w:p w14:paraId="72BDF872" w14:textId="77777777" w:rsidR="00F318C3" w:rsidRDefault="002D5792">
            <w:pPr>
              <w:pStyle w:val="ProductList-TableBody"/>
            </w:pPr>
            <w:r>
              <w:t>Productgroep Servers</w:t>
            </w:r>
          </w:p>
        </w:tc>
        <w:tc>
          <w:tcPr>
            <w:tcW w:w="2440" w:type="dxa"/>
            <w:tcBorders>
              <w:top w:val="single" w:sz="4" w:space="0" w:color="000000"/>
              <w:left w:val="single" w:sz="4" w:space="0" w:color="000000"/>
              <w:bottom w:val="single" w:sz="4" w:space="0" w:color="000000"/>
              <w:right w:val="single" w:sz="4" w:space="0" w:color="000000"/>
            </w:tcBorders>
          </w:tcPr>
          <w:p w14:paraId="7CF115C9" w14:textId="77777777" w:rsidR="00F318C3" w:rsidRDefault="002D5792">
            <w:pPr>
              <w:pStyle w:val="ProductList-TableBody"/>
            </w:pPr>
            <w:r>
              <w:t>SA beschikbaar</w:t>
            </w:r>
          </w:p>
        </w:tc>
        <w:tc>
          <w:tcPr>
            <w:tcW w:w="2440" w:type="dxa"/>
            <w:tcBorders>
              <w:top w:val="single" w:sz="4" w:space="0" w:color="000000"/>
              <w:left w:val="single" w:sz="4" w:space="0" w:color="000000"/>
              <w:bottom w:val="single" w:sz="4" w:space="0" w:color="000000"/>
              <w:right w:val="single" w:sz="4" w:space="0" w:color="000000"/>
            </w:tcBorders>
          </w:tcPr>
          <w:p w14:paraId="47DDC145" w14:textId="77777777" w:rsidR="00F318C3" w:rsidRDefault="002D5792">
            <w:pPr>
              <w:pStyle w:val="ProductList-TableBody"/>
            </w:pPr>
            <w:r>
              <w:t>SA beschikbaar</w:t>
            </w:r>
          </w:p>
        </w:tc>
        <w:tc>
          <w:tcPr>
            <w:tcW w:w="0" w:type="auto"/>
            <w:vMerge/>
          </w:tcPr>
          <w:p w14:paraId="214C5AA5" w14:textId="77777777" w:rsidR="00F318C3" w:rsidRDefault="00F318C3"/>
        </w:tc>
      </w:tr>
    </w:tbl>
    <w:p w14:paraId="331C5172" w14:textId="77777777" w:rsidR="00F318C3" w:rsidRDefault="00F318C3">
      <w:pPr>
        <w:pStyle w:val="ProductList-Body"/>
      </w:pPr>
    </w:p>
    <w:p w14:paraId="606D439A" w14:textId="77777777" w:rsidR="00F318C3" w:rsidRDefault="002D5792">
      <w:pPr>
        <w:pStyle w:val="ProductList-Body"/>
      </w:pPr>
      <w:r>
        <w:t>Klanten die Microsoft Office Professional 2016 of 2019 verkrijgen via een OEM, kunnen SA voor Microsoft Office Standard verkrijgen in de Open License-programma's, Select en Select Plus-programma's, en niet-bedrijfsomvattend op grond van Open Value, doch binnen 90 dagen gerekend vanaf de datum van de OEM-aankoop.</w:t>
      </w:r>
    </w:p>
    <w:p w14:paraId="5AC745D5" w14:textId="77777777" w:rsidR="00F318C3" w:rsidRDefault="00F318C3">
      <w:pPr>
        <w:pStyle w:val="ProductList-Body"/>
      </w:pPr>
    </w:p>
    <w:p w14:paraId="29CEE2E2" w14:textId="77777777" w:rsidR="00F318C3" w:rsidRDefault="002D5792">
      <w:pPr>
        <w:pStyle w:val="ProductList-Body"/>
      </w:pPr>
      <w:r>
        <w:t>Klanten die voor 31 maart 2020 SQL Server 2017</w:t>
      </w:r>
      <w:r>
        <w:fldChar w:fldCharType="begin"/>
      </w:r>
      <w:r>
        <w:instrText xml:space="preserve"> XE "SQL Server 2017" </w:instrText>
      </w:r>
      <w:r>
        <w:fldChar w:fldCharType="end"/>
      </w:r>
      <w:r>
        <w:t xml:space="preserve"> verkrijgen van een OEM, kunnen binnen 90 dagen na de OEM-aankoop Sofware Assurance (SA) voor SQL Server verkrijgen.</w:t>
      </w:r>
    </w:p>
    <w:p w14:paraId="00E2BE2A" w14:textId="77777777" w:rsidR="00F318C3" w:rsidRDefault="00F318C3">
      <w:pPr>
        <w:pStyle w:val="ProductList-Body"/>
      </w:pPr>
    </w:p>
    <w:p w14:paraId="15A5FE5E" w14:textId="77777777" w:rsidR="00F318C3" w:rsidRDefault="002D5792">
      <w:pPr>
        <w:pStyle w:val="ProductList-Body"/>
      </w:pPr>
      <w:r>
        <w:t>Klanten met een Enterprise Overeenkomst die zijn overgestapt naar een Online Dienst of die een abonnement vanuit SA hebben aangeschaft in plaats van SA te verlengen, kunnen weer SA verkrijgen voor een Licentie op de verjaardag of tijdens de verlenging zonder een nieuwe Licentie aan te schaffen. Voor de betreffende Licentie moet SA worden besteld voor de rest van de looptijd van de enrollment. De SA-dekking mag niet hoger zijn dat het aantal eeuwigdurende Licenties waarvoor SA gold op het moment van een voorafgaande overgang of verlenging en mag niet worden gekoppeld aan overgedragen Licenties.</w:t>
      </w:r>
    </w:p>
    <w:p w14:paraId="1C1C1CF7" w14:textId="77777777" w:rsidR="00F318C3" w:rsidRDefault="00F318C3">
      <w:pPr>
        <w:pStyle w:val="ProductList-Body"/>
        <w:jc w:val="right"/>
      </w:pPr>
    </w:p>
    <w:tbl>
      <w:tblPr>
        <w:tblStyle w:val="PURTable"/>
        <w:tblW w:w="0" w:type="dxa"/>
        <w:tblLook w:val="04A0" w:firstRow="1" w:lastRow="0" w:firstColumn="1" w:lastColumn="0" w:noHBand="0" w:noVBand="1"/>
      </w:tblPr>
      <w:tblGrid>
        <w:gridCol w:w="10916"/>
      </w:tblGrid>
      <w:tr w:rsidR="00F318C3" w14:paraId="1674CE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8FF346"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1A16CC26" w14:textId="77777777" w:rsidR="00F318C3" w:rsidRDefault="00F318C3">
      <w:pPr>
        <w:pStyle w:val="ProductList-Body"/>
      </w:pPr>
    </w:p>
    <w:p w14:paraId="77A296EE" w14:textId="77777777" w:rsidR="00F318C3" w:rsidRDefault="002D5792">
      <w:pPr>
        <w:pStyle w:val="ProductList-Offering1Heading"/>
        <w:outlineLvl w:val="1"/>
      </w:pPr>
      <w:bookmarkStart w:id="358" w:name="_Sec574"/>
      <w:r>
        <w:t>Software Assurance verlengen</w:t>
      </w:r>
      <w:bookmarkEnd w:id="358"/>
      <w:r>
        <w:fldChar w:fldCharType="begin"/>
      </w:r>
      <w:r>
        <w:instrText xml:space="preserve"> TC "</w:instrText>
      </w:r>
      <w:bookmarkStart w:id="359" w:name="_Toc62633971"/>
      <w:r>
        <w:instrText>Software Assurance verlengen</w:instrText>
      </w:r>
      <w:bookmarkEnd w:id="359"/>
      <w:r>
        <w:instrText>" \l 2</w:instrText>
      </w:r>
      <w:r>
        <w:fldChar w:fldCharType="end"/>
      </w:r>
    </w:p>
    <w:p w14:paraId="33853374" w14:textId="77777777" w:rsidR="00F318C3" w:rsidRDefault="002D5792">
      <w:pPr>
        <w:pStyle w:val="ProductList-ClauseHeading"/>
        <w:outlineLvl w:val="2"/>
      </w:pPr>
      <w:r>
        <w:t>Dekking verlengen onder dezelfde overeenkomst</w:t>
      </w:r>
    </w:p>
    <w:p w14:paraId="1813C0E2" w14:textId="77777777" w:rsidR="00F318C3" w:rsidRDefault="002D5792">
      <w:pPr>
        <w:pStyle w:val="ProductList-Body"/>
      </w:pPr>
      <w:r>
        <w:t>Voorwaarden voor het verlengen van SA op grond van dezelfde programmaovereenkomst als op grond waarvan deze aanvankelijk was besteld, zijn te vinden in de Volume Licensing-overeenkomst van de Klant. Klanten mogen SA verlengen zonder tegelijkertijd een Licentie te hoeven bestellen, zolang de SA-dekking nog niet is afgelopen. Daarnaast zijn de volgende bepalingen van toepassing op specifieke programma's, zoals hieronder vermeld:</w:t>
      </w:r>
    </w:p>
    <w:p w14:paraId="48DB6C7A" w14:textId="77777777" w:rsidR="00F318C3" w:rsidRDefault="00F318C3">
      <w:pPr>
        <w:pStyle w:val="ProductList-Body"/>
      </w:pPr>
    </w:p>
    <w:p w14:paraId="24DD5E03" w14:textId="77777777" w:rsidR="00F318C3" w:rsidRDefault="002D5792">
      <w:pPr>
        <w:pStyle w:val="ProductList-SubClauseHeading"/>
        <w:outlineLvl w:val="3"/>
      </w:pPr>
      <w:r>
        <w:t>Open License</w:t>
      </w:r>
    </w:p>
    <w:p w14:paraId="5B6C5CD3" w14:textId="77777777" w:rsidR="00F318C3" w:rsidRDefault="002D5792">
      <w:pPr>
        <w:pStyle w:val="ProductList-BodyIndented"/>
      </w:pPr>
      <w:r>
        <w:t>SA-dekking besteld onder het Autorisatienummer van een Open License vervalt op het moment dat het betreffende nummer vervalt. Voor het verlengen van SA-dekking dient de Klant binnen 90 dagen na de datum van afloop van diens autorisatienummer een verlengingsbestelling in te dienen.</w:t>
      </w:r>
    </w:p>
    <w:p w14:paraId="6731EC48" w14:textId="77777777" w:rsidR="00F318C3" w:rsidRDefault="00F318C3">
      <w:pPr>
        <w:pStyle w:val="ProductList-BodyIndented"/>
      </w:pPr>
    </w:p>
    <w:p w14:paraId="01427A00" w14:textId="77777777" w:rsidR="00F318C3" w:rsidRDefault="002D5792">
      <w:pPr>
        <w:pStyle w:val="ProductList-SubClauseHeading"/>
        <w:outlineLvl w:val="3"/>
      </w:pPr>
      <w:r>
        <w:t>Enterprise Overeenkomst</w:t>
      </w:r>
    </w:p>
    <w:p w14:paraId="6E4EFE6E" w14:textId="77777777" w:rsidR="00F318C3" w:rsidRDefault="002D5792">
      <w:pPr>
        <w:pStyle w:val="ProductList-BodyIndented"/>
      </w:pPr>
      <w:r>
        <w:t>Indien de Klant SA wil verlengen onder dezelfde enrollment op grond van een Enterprise Overeenkomst, dient deze een nieuwe Enterprise Enrollment en Overeenkomst van 2011 of later te ondertekenen (als deze dat nog niet heeft gedaan) en een verlengingsbestelling voor SA in te dienen (indien van toepassing) voor 1) alle Enterprise-producten, Application Platform-producten, Core Infrastructure-producten en Additionele Producten die de klant wil verlengen en 2) alle Online Diensten, rekening houdend met transities (indien van toepassing).</w:t>
      </w:r>
    </w:p>
    <w:p w14:paraId="6783B726" w14:textId="77777777" w:rsidR="00F318C3" w:rsidRDefault="00F318C3">
      <w:pPr>
        <w:pStyle w:val="ProductList-BodyIndented"/>
      </w:pPr>
    </w:p>
    <w:p w14:paraId="4316157B" w14:textId="77777777" w:rsidR="00F318C3" w:rsidRDefault="002D5792">
      <w:pPr>
        <w:pStyle w:val="ProductList-SubClauseHeading"/>
        <w:outlineLvl w:val="3"/>
      </w:pPr>
      <w:r>
        <w:t>Enrollment for Application Platform</w:t>
      </w:r>
    </w:p>
    <w:p w14:paraId="4142E002" w14:textId="77777777" w:rsidR="00F318C3" w:rsidRDefault="002D5792">
      <w:pPr>
        <w:pStyle w:val="ProductList-BodyIndented"/>
      </w:pPr>
      <w:r>
        <w:t xml:space="preserve">EAP-klanten die eerder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hebben uitgesteld (via SA vóór L), moeten hun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uitkopen alvorens ze SA kunnen verlengen.</w:t>
      </w:r>
    </w:p>
    <w:p w14:paraId="3D987BC7" w14:textId="77777777" w:rsidR="00F318C3" w:rsidRDefault="00F318C3">
      <w:pPr>
        <w:pStyle w:val="ProductList-BodyIndented"/>
      </w:pPr>
    </w:p>
    <w:p w14:paraId="1DD14CF9" w14:textId="77777777" w:rsidR="00F318C3" w:rsidRDefault="002D5792">
      <w:pPr>
        <w:pStyle w:val="ProductList-ClauseHeading"/>
        <w:outlineLvl w:val="2"/>
      </w:pPr>
      <w:r>
        <w:t>Dekking verlengen onder een afzonderlijke overeenkomst</w:t>
      </w:r>
    </w:p>
    <w:p w14:paraId="0182B178" w14:textId="77777777" w:rsidR="00F318C3" w:rsidRDefault="002D5792">
      <w:pPr>
        <w:pStyle w:val="ProductList-Body"/>
      </w:pPr>
      <w:r>
        <w:t xml:space="preserve">De Klant mag SA voor een Product verlengen indien de Klant een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en SA voor het betreffende Product heeft verkregen op grond van een eerdere overeenkomst binnen hetzelfde Volume Licensing-programma, mits 1) de nieuwe overeenkomst, enrollment of bestelling (voor MPSA) van de Klant niet later ingaat dan de dag volgende op de datum van afloop van de voorgaande overeenkomst of enrollment, en 2) de SA-verlengingsbestelling wordt geplaatst voor het aflopen van de voorafgaande SA-dekking, tenzij de dekking wordt verlengd vanuit een Open License Overeenkomst. In dat geval dient de Klant de bestelling binnen 90 dagen na de afloop te plaatsen.</w:t>
      </w:r>
    </w:p>
    <w:p w14:paraId="0DDF073D" w14:textId="77777777" w:rsidR="00F318C3" w:rsidRDefault="00F318C3">
      <w:pPr>
        <w:pStyle w:val="ProductList-Body"/>
      </w:pPr>
    </w:p>
    <w:p w14:paraId="40255CF1" w14:textId="77777777" w:rsidR="00F318C3" w:rsidRDefault="002D5792">
      <w:pPr>
        <w:pStyle w:val="ProductList-Body"/>
      </w:pPr>
      <w:r>
        <w:t>De Klant kan SA ook verlengen vanuit een Volume Licensing-programma naar een ander Volume Licensing-programma. Voor Enterprise Producten die aanvankelijk zijn aangeschaft op grond van een programma met bedrijfsomvattende dekkingsvereisten, geldt deze uitzondering uitsluitend indien de klant SA verlengt naar de MPSA of een programma met bedrijfsomvattende dekkingsvereisten voor Enterprise Producten. Voor Overeenkomsten van versie 2008 en ouder wordt de klant geacht SA-dekking te hebben gedurende de periode tussen het aflopen van de verstreken SA-dekking en het begin van de nieuwe dekkingsperiode, mits de dekking binnen 30 dagen wordt verlengd (90 dagen indien wordt verlengd op grond van een Open License Programma).</w:t>
      </w:r>
    </w:p>
    <w:p w14:paraId="746B6E37" w14:textId="77777777" w:rsidR="00F318C3" w:rsidRDefault="00F318C3">
      <w:pPr>
        <w:pStyle w:val="ProductList-Body"/>
      </w:pPr>
    </w:p>
    <w:p w14:paraId="58702246" w14:textId="77777777" w:rsidR="00F318C3" w:rsidRDefault="002D5792">
      <w:pPr>
        <w:pStyle w:val="ProductList-ClauseHeading"/>
        <w:outlineLvl w:val="2"/>
      </w:pPr>
      <w:r>
        <w:t>Software Assurance-dekking verlengen voor clienttoegangslicenties (CAL's) en clientbeheerlicenties (ML's)</w:t>
      </w:r>
    </w:p>
    <w:p w14:paraId="60DFBFA7" w14:textId="77777777" w:rsidR="00F318C3" w:rsidRDefault="002D5792">
      <w:pPr>
        <w:pStyle w:val="ProductList-Body"/>
      </w:pPr>
      <w:r>
        <w:rPr>
          <w:b/>
          <w:color w:val="00188F"/>
        </w:rPr>
        <w:t>Overstap tussen Gebruikers-CAL's en Apparaat-CAL's</w:t>
      </w:r>
      <w:r>
        <w:t xml:space="preserve">: Klanten die SA verlengen voor CAL's kunnen overschakelen tussen Gebruiker en Apparaat. Bij deze overgang wordt de CAL-editie niet gewijzigd (bijvoorbeeld van Standard naar Enterprise). </w:t>
      </w:r>
    </w:p>
    <w:p w14:paraId="02C85CE9" w14:textId="77777777" w:rsidR="00F318C3" w:rsidRDefault="002D5792">
      <w:pPr>
        <w:pStyle w:val="ProductList-Body"/>
      </w:pPr>
      <w:r>
        <w:rPr>
          <w:b/>
          <w:color w:val="00188F"/>
        </w:rPr>
        <w:t>Overstap tussen Gebruikers-ML's en OSE-client-ML's</w:t>
      </w:r>
      <w:r>
        <w:t>: Klanten die SA verlengen voor client-ML's kunnen overschakelen tussen Gebruiker en OSE.</w:t>
      </w:r>
    </w:p>
    <w:p w14:paraId="5BA1180E" w14:textId="77777777" w:rsidR="00F318C3" w:rsidRDefault="00F318C3">
      <w:pPr>
        <w:pStyle w:val="ProductList-Body"/>
        <w:jc w:val="right"/>
      </w:pPr>
    </w:p>
    <w:tbl>
      <w:tblPr>
        <w:tblStyle w:val="PURTable"/>
        <w:tblW w:w="0" w:type="dxa"/>
        <w:tblLook w:val="04A0" w:firstRow="1" w:lastRow="0" w:firstColumn="1" w:lastColumn="0" w:noHBand="0" w:noVBand="1"/>
      </w:tblPr>
      <w:tblGrid>
        <w:gridCol w:w="10916"/>
      </w:tblGrid>
      <w:tr w:rsidR="00F318C3" w14:paraId="730868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24C0E1"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24AC6438" w14:textId="77777777" w:rsidR="00F318C3" w:rsidRDefault="00F318C3">
      <w:pPr>
        <w:pStyle w:val="ProductList-Body"/>
      </w:pPr>
    </w:p>
    <w:p w14:paraId="048D8227" w14:textId="77777777" w:rsidR="00F318C3" w:rsidRDefault="002D5792">
      <w:pPr>
        <w:pStyle w:val="ProductList-Offering1Heading"/>
        <w:outlineLvl w:val="1"/>
      </w:pPr>
      <w:bookmarkStart w:id="360" w:name="_Sec575"/>
      <w:r>
        <w:t>Migratielicenties voor beëindigde Producten en End-of-Life Producten</w:t>
      </w:r>
      <w:bookmarkEnd w:id="360"/>
      <w:r>
        <w:fldChar w:fldCharType="begin"/>
      </w:r>
      <w:r>
        <w:instrText xml:space="preserve"> TC "</w:instrText>
      </w:r>
      <w:bookmarkStart w:id="361" w:name="_Toc62633972"/>
      <w:r>
        <w:instrText>Migratielicenties voor beëindigde Producten en End-of-Life Producten</w:instrText>
      </w:r>
      <w:bookmarkEnd w:id="361"/>
      <w:r>
        <w:instrText>" \l 2</w:instrText>
      </w:r>
      <w:r>
        <w:fldChar w:fldCharType="end"/>
      </w:r>
    </w:p>
    <w:p w14:paraId="43C6C26C" w14:textId="77777777" w:rsidR="00F318C3" w:rsidRDefault="002D5792">
      <w:pPr>
        <w:pStyle w:val="ProductList-Body"/>
      </w:pPr>
      <w:r>
        <w:t>“</w:t>
      </w:r>
      <w:r>
        <w:rPr>
          <w:b/>
          <w:color w:val="00188F"/>
        </w:rPr>
        <w:t>Kwalificerende Licentie</w:t>
      </w:r>
      <w:r>
        <w:t xml:space="preserve">” wordt hier gebruikt om te verwijzen naar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SA-dekking op de opgegeven datum en voor het Product dat wordt aangegeven in de Productvermelding die naar dit gedeelte verwijst.</w:t>
      </w:r>
    </w:p>
    <w:p w14:paraId="3B1D822D" w14:textId="77777777" w:rsidR="00F318C3" w:rsidRDefault="002D5792">
      <w:pPr>
        <w:pStyle w:val="ProductList-Body"/>
      </w:pPr>
      <w:r>
        <w:t>“</w:t>
      </w:r>
      <w:r>
        <w:rPr>
          <w:b/>
          <w:color w:val="00188F"/>
        </w:rPr>
        <w:t>Migratielicentie</w:t>
      </w:r>
      <w:r>
        <w:t>” wordt hier gebruikt om te verwijzen naar rechten die worden verleend in de Productvermelding die naar dit gedeelte verwijst.</w:t>
      </w:r>
    </w:p>
    <w:p w14:paraId="7617C320" w14:textId="77777777" w:rsidR="00F318C3" w:rsidRDefault="00F318C3">
      <w:pPr>
        <w:pStyle w:val="ProductList-Body"/>
      </w:pPr>
    </w:p>
    <w:p w14:paraId="08A5871C" w14:textId="77777777" w:rsidR="00F318C3" w:rsidRDefault="002D5792">
      <w:pPr>
        <w:pStyle w:val="ProductList-Body"/>
      </w:pPr>
      <w:r>
        <w:t>Tenzij anders bepaald in de Productvermelding:</w:t>
      </w:r>
    </w:p>
    <w:p w14:paraId="513CE09D" w14:textId="77777777" w:rsidR="00F318C3" w:rsidRDefault="002D5792" w:rsidP="002D5792">
      <w:pPr>
        <w:pStyle w:val="ProductList-Bullet"/>
        <w:numPr>
          <w:ilvl w:val="0"/>
          <w:numId w:val="57"/>
        </w:numPr>
      </w:pPr>
      <w:r>
        <w:t>mag de Klant een upgrade uitvoeren naar en gebruikmaken van software op grond van een Migratielicentie in plaats van de software die valt onder de Kwalificerende Licentie. De Klant mag de software niet gelijktijdig gebruiken op basis van beide licenties.</w:t>
      </w:r>
    </w:p>
    <w:p w14:paraId="2781BDA7" w14:textId="77777777" w:rsidR="00F318C3" w:rsidRDefault="002D5792" w:rsidP="002D5792">
      <w:pPr>
        <w:pStyle w:val="ProductList-Bullet"/>
        <w:numPr>
          <w:ilvl w:val="0"/>
          <w:numId w:val="57"/>
        </w:numPr>
      </w:pPr>
      <w:r>
        <w:t>Migratielicenties worden 1:1 verleend voor elk van de Kwalificerende Licenties van de Klant.</w:t>
      </w:r>
    </w:p>
    <w:p w14:paraId="3755889C" w14:textId="77777777" w:rsidR="00F318C3" w:rsidRDefault="002D5792" w:rsidP="002D5792">
      <w:pPr>
        <w:pStyle w:val="ProductList-Bullet"/>
        <w:numPr>
          <w:ilvl w:val="0"/>
          <w:numId w:val="57"/>
        </w:numPr>
      </w:pPr>
      <w:r>
        <w:t>Indien een Klant eeuwigdurende rechten heeft verkregen voor het gebruik van de software op grond van een Kwalificerende Licentie, zijn de rechten om de software te gebruiken die zijn verkregen op grond van de Migratielicentie eveneens eeuwigdurend; in andere gevallen lopen de rechten die zijn verkregen op grond van een Migratielicentie af op het moment dat de onderliggende Kwalificerende Licentie afloopt.</w:t>
      </w:r>
    </w:p>
    <w:p w14:paraId="67669373" w14:textId="77777777" w:rsidR="00F318C3" w:rsidRDefault="002D5792" w:rsidP="002D5792">
      <w:pPr>
        <w:pStyle w:val="ProductList-Bullet"/>
        <w:numPr>
          <w:ilvl w:val="0"/>
          <w:numId w:val="57"/>
        </w:numPr>
      </w:pPr>
      <w:r>
        <w:t>Op het moment dat de SA-dekking voor de Kwalificerende Licentie afloopt, kan de Klant SA verkrijgen voor de versie en editie van het Product die wordt gedekt door de Migratielicentie zonder eerst nieuwe afzonderlijke Licenties te hoeven aanschaffen. Deze optie geldt niet voor klanten die licenties aanschaffen op grond van abonnementsprogramma's (bijvoorbeeld Enterprise Subscription Overeenkomsten of Open Value Subscription overeenkomsten).</w:t>
      </w:r>
    </w:p>
    <w:p w14:paraId="65338741" w14:textId="77777777" w:rsidR="00F318C3" w:rsidRDefault="002D5792" w:rsidP="002D5792">
      <w:pPr>
        <w:pStyle w:val="ProductList-Bullet"/>
        <w:numPr>
          <w:ilvl w:val="0"/>
          <w:numId w:val="57"/>
        </w:numPr>
      </w:pPr>
      <w:r>
        <w:t>De Klant mag Migratielicenties niet los van de Kwalificerende Licenties overdragen.</w:t>
      </w:r>
    </w:p>
    <w:p w14:paraId="04D8B8B6" w14:textId="77777777" w:rsidR="00F318C3" w:rsidRDefault="002D5792" w:rsidP="002D5792">
      <w:pPr>
        <w:pStyle w:val="ProductList-Bullet"/>
        <w:numPr>
          <w:ilvl w:val="0"/>
          <w:numId w:val="57"/>
        </w:numPr>
      </w:pPr>
      <w:r>
        <w:t xml:space="preserve">Later verkregen licenties voor hetzelfde gestopte in dezelfde looptijd van de enrollment als onderdeel van het vastgestelde True-Up-proces van de Klant in het kader van Enterprise of Enterprise Subscription Overeenkomst, Open Value Subscription of Enrollment for Education Solutions, zijn ook Kwalificerende Licenties voor wat betreft de licentieverlening. De dekking voor Producten onder een abonnementsovereenkomst moet doorlopend zijn. </w:t>
      </w:r>
    </w:p>
    <w:p w14:paraId="0932C768" w14:textId="77777777" w:rsidR="00F318C3" w:rsidRDefault="00F318C3">
      <w:pPr>
        <w:pStyle w:val="ProductList-Body"/>
        <w:jc w:val="right"/>
      </w:pPr>
    </w:p>
    <w:tbl>
      <w:tblPr>
        <w:tblStyle w:val="PURTable"/>
        <w:tblW w:w="0" w:type="dxa"/>
        <w:tblLook w:val="04A0" w:firstRow="1" w:lastRow="0" w:firstColumn="1" w:lastColumn="0" w:noHBand="0" w:noVBand="1"/>
      </w:tblPr>
      <w:tblGrid>
        <w:gridCol w:w="10916"/>
      </w:tblGrid>
      <w:tr w:rsidR="00F318C3" w14:paraId="567814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18977A"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57A77811" w14:textId="77777777" w:rsidR="00F318C3" w:rsidRDefault="00F318C3">
      <w:pPr>
        <w:pStyle w:val="ProductList-Body"/>
      </w:pPr>
    </w:p>
    <w:p w14:paraId="4EB6097A" w14:textId="77777777" w:rsidR="00F318C3" w:rsidRDefault="002D5792">
      <w:pPr>
        <w:pStyle w:val="ProductList-Offering1Heading"/>
        <w:outlineLvl w:val="1"/>
      </w:pPr>
      <w:bookmarkStart w:id="362" w:name="_Sec576"/>
      <w:r>
        <w:t>Software Assurance Benefits</w:t>
      </w:r>
      <w:bookmarkEnd w:id="362"/>
      <w:r>
        <w:fldChar w:fldCharType="begin"/>
      </w:r>
      <w:r>
        <w:instrText xml:space="preserve"> TC "</w:instrText>
      </w:r>
      <w:bookmarkStart w:id="363" w:name="_Toc62633973"/>
      <w:r>
        <w:instrText>Software Assurance Benefits</w:instrText>
      </w:r>
      <w:bookmarkEnd w:id="363"/>
      <w:r>
        <w:instrText>" \l 2</w:instrText>
      </w:r>
      <w:r>
        <w:fldChar w:fldCharType="end"/>
      </w:r>
    </w:p>
    <w:p w14:paraId="38967D57" w14:textId="77777777" w:rsidR="00F318C3" w:rsidRDefault="002D5792">
      <w:pPr>
        <w:pStyle w:val="ProductList-Body"/>
      </w:pPr>
      <w:r>
        <w:t>De meeste SA Benefits zijn beschikbaar voor de gehele Productgroep, zoals beschreven in de onderstaande tabel. Actieve SA voor een Kwalificerend Product geeft de Klant recht op de voorzieningen in de onderstaande tabel. Sommige voorzieningen worden toegekend op basis van de SA-bestedingen van de klant met betrekking tot een bepaalde verzameling producten binnen een productgroep. In deze context is “SA-bestedingen” niet letterlijk het bedrag dat de Klant heeft besteed, maar is het een benadering van hoeveel de Klant heeft besteed aan SA voor deze Producten in het kader van de Select of Enterprise Enrollment, Select Plus-registratie of Open Overeenkomst (bijvoorbeeld losse SA-aankopen en de SA-component van L&amp;SA-aankopen). Voor klanten met een abonnementsprogramma is het een benadering van het totaalbedrag dat de Klant in het kader van de Enrollment of overeenkomst heeft besteed aan de licenties voor de Producten. Software Assurance Lidmaatschap (“SAM”) is vereist voor sommige benefits. De toegang tot en het recht op het gebruik van de SA Benefits door de klant vervalt doorgaans op het moment dat de SA-dekking van de klant afloopt, tenzij hieronder of in de Productvermeldingen anders is bepaald. De voorzieningen zijn aan wijzigingen onderhevig en kunnen op elk moment zonder voorafgaande kennisgeving worden beëindigd. De beschikbaarheid van voorzieningen verschilt per programma, regio, fulfillmentopties en taal.</w:t>
      </w:r>
    </w:p>
    <w:tbl>
      <w:tblPr>
        <w:tblStyle w:val="PURTable"/>
        <w:tblW w:w="0" w:type="dxa"/>
        <w:tblLook w:val="04A0" w:firstRow="1" w:lastRow="0" w:firstColumn="1" w:lastColumn="0" w:noHBand="0" w:noVBand="1"/>
      </w:tblPr>
      <w:tblGrid>
        <w:gridCol w:w="5447"/>
        <w:gridCol w:w="1823"/>
        <w:gridCol w:w="1823"/>
        <w:gridCol w:w="1823"/>
      </w:tblGrid>
      <w:tr w:rsidR="00F318C3" w14:paraId="739E1D7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533B4A" w14:textId="77777777" w:rsidR="00F318C3" w:rsidRDefault="002D5792">
            <w:pPr>
              <w:pStyle w:val="ProductList-TableBody"/>
            </w:pPr>
            <w:r>
              <w:rPr>
                <w:color w:val="FFFFFF"/>
              </w:rPr>
              <w:t>Voorzieningen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1640B4" w14:textId="77777777" w:rsidR="00F318C3" w:rsidRDefault="002D5792">
            <w:pPr>
              <w:pStyle w:val="ProductList-TableBody"/>
              <w:jc w:val="center"/>
            </w:pPr>
            <w:r>
              <w:rPr>
                <w:color w:val="FFFFFF"/>
              </w:rPr>
              <w:t>Productgroep toepassingen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4BD036C" w14:textId="77777777" w:rsidR="00F318C3" w:rsidRDefault="002D5792">
            <w:pPr>
              <w:pStyle w:val="ProductList-TableBody"/>
              <w:jc w:val="center"/>
            </w:pPr>
            <w:r>
              <w:rPr>
                <w:color w:val="FFFFFF"/>
              </w:rPr>
              <w:t>Productgroep Systemen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23919C3" w14:textId="77777777" w:rsidR="00F318C3" w:rsidRDefault="002D5792">
            <w:pPr>
              <w:pStyle w:val="ProductList-TableBody"/>
              <w:jc w:val="center"/>
            </w:pPr>
            <w:r>
              <w:rPr>
                <w:color w:val="FFFFFF"/>
              </w:rPr>
              <w:t>Productgroep Servers</w:t>
            </w:r>
          </w:p>
        </w:tc>
      </w:tr>
      <w:tr w:rsidR="00F318C3" w14:paraId="42738E38" w14:textId="77777777">
        <w:tc>
          <w:tcPr>
            <w:tcW w:w="6120" w:type="dxa"/>
            <w:tcBorders>
              <w:top w:val="single" w:sz="4" w:space="0" w:color="000000"/>
              <w:left w:val="single" w:sz="4" w:space="0" w:color="000000"/>
              <w:bottom w:val="single" w:sz="4" w:space="0" w:color="000000"/>
              <w:right w:val="single" w:sz="4" w:space="0" w:color="000000"/>
            </w:tcBorders>
          </w:tcPr>
          <w:p w14:paraId="13DE2179" w14:textId="77777777" w:rsidR="00F318C3" w:rsidRDefault="00B275A6">
            <w:pPr>
              <w:pStyle w:val="ProductList-TableBody"/>
            </w:pPr>
            <w:hyperlink w:anchor="_Sec577">
              <w:r w:rsidR="002D5792">
                <w:rPr>
                  <w:color w:val="00467F"/>
                  <w:u w:val="single"/>
                </w:rPr>
                <w:t>Rechten voor het gebruik van nieuwe versies</w:t>
              </w:r>
            </w:hyperlink>
          </w:p>
        </w:tc>
        <w:tc>
          <w:tcPr>
            <w:tcW w:w="1960" w:type="dxa"/>
            <w:tcBorders>
              <w:top w:val="single" w:sz="4" w:space="0" w:color="000000"/>
              <w:left w:val="single" w:sz="4" w:space="0" w:color="000000"/>
              <w:bottom w:val="single" w:sz="4" w:space="0" w:color="000000"/>
              <w:right w:val="single" w:sz="4" w:space="0" w:color="000000"/>
            </w:tcBorders>
          </w:tcPr>
          <w:p w14:paraId="4BB6E983" w14:textId="77777777" w:rsidR="00F318C3" w:rsidRDefault="002D57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29162A" w14:textId="77777777" w:rsidR="00F318C3" w:rsidRDefault="002D57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441F5A" w14:textId="77777777" w:rsidR="00F318C3" w:rsidRDefault="002D5792">
            <w:pPr>
              <w:pStyle w:val="ProductList-TableBody"/>
              <w:jc w:val="center"/>
            </w:pPr>
            <w:r>
              <w:t>X</w:t>
            </w:r>
          </w:p>
        </w:tc>
      </w:tr>
      <w:tr w:rsidR="00F318C3" w14:paraId="36EE3DF7" w14:textId="77777777">
        <w:tc>
          <w:tcPr>
            <w:tcW w:w="6120" w:type="dxa"/>
            <w:tcBorders>
              <w:top w:val="single" w:sz="4" w:space="0" w:color="000000"/>
              <w:left w:val="single" w:sz="4" w:space="0" w:color="000000"/>
              <w:bottom w:val="single" w:sz="4" w:space="0" w:color="000000"/>
              <w:right w:val="single" w:sz="4" w:space="0" w:color="000000"/>
            </w:tcBorders>
          </w:tcPr>
          <w:p w14:paraId="6623E1F8" w14:textId="77777777" w:rsidR="00F318C3" w:rsidRDefault="00B275A6">
            <w:pPr>
              <w:pStyle w:val="ProductList-TableBody"/>
            </w:pPr>
            <w:hyperlink w:anchor="_Sec579">
              <w:r w:rsidR="002D5792">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9A0C8F4" w14:textId="77777777" w:rsidR="00F318C3" w:rsidRDefault="002D57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49F4A8" w14:textId="77777777" w:rsidR="00F318C3" w:rsidRDefault="00F318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3BBDD4" w14:textId="77777777" w:rsidR="00F318C3" w:rsidRDefault="00F318C3">
            <w:pPr>
              <w:pStyle w:val="ProductList-TableBody"/>
              <w:jc w:val="center"/>
            </w:pPr>
          </w:p>
        </w:tc>
      </w:tr>
      <w:tr w:rsidR="00F318C3" w14:paraId="401F38FE" w14:textId="77777777">
        <w:tc>
          <w:tcPr>
            <w:tcW w:w="6120" w:type="dxa"/>
            <w:tcBorders>
              <w:top w:val="single" w:sz="4" w:space="0" w:color="000000"/>
              <w:left w:val="single" w:sz="4" w:space="0" w:color="000000"/>
              <w:bottom w:val="single" w:sz="4" w:space="0" w:color="000000"/>
              <w:right w:val="single" w:sz="4" w:space="0" w:color="000000"/>
            </w:tcBorders>
          </w:tcPr>
          <w:p w14:paraId="6CCBFF4D" w14:textId="77777777" w:rsidR="00F318C3" w:rsidRDefault="00B275A6">
            <w:pPr>
              <w:pStyle w:val="ProductList-TableBody"/>
            </w:pPr>
            <w:hyperlink w:anchor="_Sec581">
              <w:r w:rsidR="002D5792">
                <w:rPr>
                  <w:color w:val="00467F"/>
                  <w:u w:val="single"/>
                </w:rPr>
                <w:t>Enterprise Source Licensing-programma</w:t>
              </w:r>
            </w:hyperlink>
          </w:p>
        </w:tc>
        <w:tc>
          <w:tcPr>
            <w:tcW w:w="1960" w:type="dxa"/>
            <w:tcBorders>
              <w:top w:val="single" w:sz="4" w:space="0" w:color="000000"/>
              <w:left w:val="single" w:sz="4" w:space="0" w:color="000000"/>
              <w:bottom w:val="single" w:sz="4" w:space="0" w:color="000000"/>
              <w:right w:val="single" w:sz="4" w:space="0" w:color="000000"/>
            </w:tcBorders>
          </w:tcPr>
          <w:p w14:paraId="690E0D41" w14:textId="77777777" w:rsidR="00F318C3" w:rsidRDefault="00F318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1F6030" w14:textId="77777777" w:rsidR="00F318C3" w:rsidRDefault="002D57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B9E8A7" w14:textId="77777777" w:rsidR="00F318C3" w:rsidRDefault="00F318C3">
            <w:pPr>
              <w:pStyle w:val="ProductList-TableBody"/>
              <w:jc w:val="center"/>
            </w:pPr>
          </w:p>
        </w:tc>
      </w:tr>
      <w:tr w:rsidR="00F318C3" w14:paraId="5E316CC6" w14:textId="77777777">
        <w:tc>
          <w:tcPr>
            <w:tcW w:w="6120" w:type="dxa"/>
            <w:tcBorders>
              <w:top w:val="single" w:sz="4" w:space="0" w:color="000000"/>
              <w:left w:val="single" w:sz="4" w:space="0" w:color="000000"/>
              <w:bottom w:val="single" w:sz="4" w:space="0" w:color="000000"/>
              <w:right w:val="single" w:sz="4" w:space="0" w:color="000000"/>
            </w:tcBorders>
          </w:tcPr>
          <w:p w14:paraId="08DA3873" w14:textId="77777777" w:rsidR="00F318C3" w:rsidRDefault="00B275A6">
            <w:pPr>
              <w:pStyle w:val="ProductList-TableBody"/>
            </w:pPr>
            <w:hyperlink w:anchor="_Sec755">
              <w:r w:rsidR="002D5792">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36B454E4" w14:textId="77777777" w:rsidR="00F318C3" w:rsidRDefault="00F318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2982C0" w14:textId="77777777" w:rsidR="00F318C3" w:rsidRDefault="002D57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89C403" w14:textId="77777777" w:rsidR="00F318C3" w:rsidRDefault="00F318C3">
            <w:pPr>
              <w:pStyle w:val="ProductList-TableBody"/>
              <w:jc w:val="center"/>
            </w:pPr>
          </w:p>
        </w:tc>
      </w:tr>
      <w:tr w:rsidR="00F318C3" w14:paraId="682ECB82" w14:textId="77777777">
        <w:tc>
          <w:tcPr>
            <w:tcW w:w="6120" w:type="dxa"/>
            <w:tcBorders>
              <w:top w:val="single" w:sz="4" w:space="0" w:color="000000"/>
              <w:left w:val="single" w:sz="4" w:space="0" w:color="000000"/>
              <w:bottom w:val="single" w:sz="4" w:space="0" w:color="000000"/>
              <w:right w:val="single" w:sz="4" w:space="0" w:color="000000"/>
            </w:tcBorders>
          </w:tcPr>
          <w:p w14:paraId="2926BEEC" w14:textId="77777777" w:rsidR="00F318C3" w:rsidRDefault="00B275A6">
            <w:pPr>
              <w:pStyle w:val="ProductList-TableBody"/>
            </w:pPr>
            <w:hyperlink w:anchor="_Sec651">
              <w:r w:rsidR="002D579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E773927" w14:textId="77777777" w:rsidR="00F318C3" w:rsidRDefault="00F318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D869B4" w14:textId="77777777" w:rsidR="00F318C3" w:rsidRDefault="002D57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5C04BE" w14:textId="77777777" w:rsidR="00F318C3" w:rsidRDefault="00F318C3">
            <w:pPr>
              <w:pStyle w:val="ProductList-TableBody"/>
              <w:jc w:val="center"/>
            </w:pPr>
          </w:p>
        </w:tc>
      </w:tr>
      <w:tr w:rsidR="00F318C3" w14:paraId="7AAE8FE0" w14:textId="77777777">
        <w:tc>
          <w:tcPr>
            <w:tcW w:w="6120" w:type="dxa"/>
            <w:tcBorders>
              <w:top w:val="single" w:sz="4" w:space="0" w:color="000000"/>
              <w:left w:val="single" w:sz="4" w:space="0" w:color="000000"/>
              <w:bottom w:val="single" w:sz="4" w:space="0" w:color="000000"/>
              <w:right w:val="single" w:sz="4" w:space="0" w:color="000000"/>
            </w:tcBorders>
          </w:tcPr>
          <w:p w14:paraId="664215F0" w14:textId="77777777" w:rsidR="00F318C3" w:rsidRDefault="00B275A6">
            <w:pPr>
              <w:pStyle w:val="ProductList-TableBody"/>
            </w:pPr>
            <w:hyperlink w:anchor="_Sec841">
              <w:r w:rsidR="002D579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0507E9E" w14:textId="77777777" w:rsidR="00F318C3" w:rsidRDefault="00F318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16327C" w14:textId="77777777" w:rsidR="00F318C3" w:rsidRDefault="002D57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9BBD01" w14:textId="77777777" w:rsidR="00F318C3" w:rsidRDefault="00F318C3">
            <w:pPr>
              <w:pStyle w:val="ProductList-TableBody"/>
              <w:jc w:val="center"/>
            </w:pPr>
          </w:p>
        </w:tc>
      </w:tr>
      <w:tr w:rsidR="00F318C3" w14:paraId="53A473C4" w14:textId="77777777">
        <w:tc>
          <w:tcPr>
            <w:tcW w:w="6120" w:type="dxa"/>
            <w:tcBorders>
              <w:top w:val="single" w:sz="4" w:space="0" w:color="000000"/>
              <w:left w:val="single" w:sz="4" w:space="0" w:color="000000"/>
              <w:bottom w:val="single" w:sz="4" w:space="0" w:color="000000"/>
              <w:right w:val="single" w:sz="4" w:space="0" w:color="000000"/>
            </w:tcBorders>
          </w:tcPr>
          <w:p w14:paraId="15D26D47" w14:textId="77777777" w:rsidR="00F318C3" w:rsidRDefault="00B275A6">
            <w:pPr>
              <w:pStyle w:val="ProductList-TableBody"/>
            </w:pPr>
            <w:hyperlink w:anchor="_Sec584">
              <w:r w:rsidR="002D5792">
                <w:rPr>
                  <w:color w:val="00467F"/>
                  <w:u w:val="single"/>
                </w:rPr>
                <w:t>Home Use-programma</w:t>
              </w:r>
            </w:hyperlink>
          </w:p>
        </w:tc>
        <w:tc>
          <w:tcPr>
            <w:tcW w:w="1960" w:type="dxa"/>
            <w:tcBorders>
              <w:top w:val="single" w:sz="4" w:space="0" w:color="000000"/>
              <w:left w:val="single" w:sz="4" w:space="0" w:color="000000"/>
              <w:bottom w:val="single" w:sz="4" w:space="0" w:color="000000"/>
              <w:right w:val="single" w:sz="4" w:space="0" w:color="000000"/>
            </w:tcBorders>
          </w:tcPr>
          <w:p w14:paraId="44B6FBA8" w14:textId="77777777" w:rsidR="00F318C3" w:rsidRDefault="002D57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E14515" w14:textId="77777777" w:rsidR="00F318C3" w:rsidRDefault="00F318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24036E" w14:textId="77777777" w:rsidR="00F318C3" w:rsidRDefault="00F318C3">
            <w:pPr>
              <w:pStyle w:val="ProductList-TableBody"/>
              <w:jc w:val="center"/>
            </w:pPr>
          </w:p>
        </w:tc>
      </w:tr>
      <w:tr w:rsidR="00F318C3" w14:paraId="59F78916" w14:textId="77777777">
        <w:tc>
          <w:tcPr>
            <w:tcW w:w="6120" w:type="dxa"/>
            <w:tcBorders>
              <w:top w:val="single" w:sz="4" w:space="0" w:color="000000"/>
              <w:left w:val="single" w:sz="4" w:space="0" w:color="000000"/>
              <w:bottom w:val="single" w:sz="4" w:space="0" w:color="000000"/>
              <w:right w:val="single" w:sz="4" w:space="0" w:color="000000"/>
            </w:tcBorders>
          </w:tcPr>
          <w:p w14:paraId="66FA1A1D" w14:textId="77777777" w:rsidR="00F318C3" w:rsidRDefault="00B275A6">
            <w:pPr>
              <w:pStyle w:val="ProductList-TableBody"/>
            </w:pPr>
            <w:hyperlink w:anchor="_Sec585">
              <w:r w:rsidR="002D5792">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14:paraId="23C8CAAA" w14:textId="77777777" w:rsidR="00F318C3" w:rsidRDefault="002D57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13A676" w14:textId="77777777" w:rsidR="00F318C3" w:rsidRDefault="002D57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E5DA61" w14:textId="77777777" w:rsidR="00F318C3" w:rsidRDefault="002D5792">
            <w:pPr>
              <w:pStyle w:val="ProductList-TableBody"/>
              <w:jc w:val="center"/>
            </w:pPr>
            <w:r>
              <w:t>X</w:t>
            </w:r>
          </w:p>
        </w:tc>
      </w:tr>
      <w:tr w:rsidR="00F318C3" w14:paraId="20B9D77E" w14:textId="77777777">
        <w:tc>
          <w:tcPr>
            <w:tcW w:w="6120" w:type="dxa"/>
            <w:tcBorders>
              <w:top w:val="single" w:sz="4" w:space="0" w:color="000000"/>
              <w:left w:val="single" w:sz="4" w:space="0" w:color="000000"/>
              <w:bottom w:val="single" w:sz="4" w:space="0" w:color="000000"/>
              <w:right w:val="single" w:sz="4" w:space="0" w:color="000000"/>
            </w:tcBorders>
          </w:tcPr>
          <w:p w14:paraId="085306A2" w14:textId="77777777" w:rsidR="00F318C3" w:rsidRDefault="00B275A6">
            <w:pPr>
              <w:pStyle w:val="ProductList-TableBody"/>
            </w:pPr>
            <w:hyperlink w:anchor="_Sec818">
              <w:r w:rsidR="002D579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4322F11" w14:textId="77777777" w:rsidR="00F318C3" w:rsidRDefault="00F318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44A48C" w14:textId="77777777" w:rsidR="00F318C3" w:rsidRDefault="00F318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6974FD" w14:textId="77777777" w:rsidR="00F318C3" w:rsidRDefault="002D5792">
            <w:pPr>
              <w:pStyle w:val="ProductList-TableBody"/>
              <w:jc w:val="center"/>
            </w:pPr>
            <w:r>
              <w:t>X</w:t>
            </w:r>
          </w:p>
        </w:tc>
      </w:tr>
      <w:tr w:rsidR="00F318C3" w14:paraId="157CAB01" w14:textId="77777777">
        <w:tc>
          <w:tcPr>
            <w:tcW w:w="6120" w:type="dxa"/>
            <w:tcBorders>
              <w:top w:val="single" w:sz="4" w:space="0" w:color="000000"/>
              <w:left w:val="single" w:sz="4" w:space="0" w:color="000000"/>
              <w:bottom w:val="single" w:sz="4" w:space="0" w:color="000000"/>
              <w:right w:val="single" w:sz="4" w:space="0" w:color="000000"/>
            </w:tcBorders>
          </w:tcPr>
          <w:p w14:paraId="148CBE7D" w14:textId="77777777" w:rsidR="00F318C3" w:rsidRDefault="00B275A6">
            <w:pPr>
              <w:pStyle w:val="ProductList-TableBody"/>
            </w:pPr>
            <w:hyperlink w:anchor="_Sec587">
              <w:r w:rsidR="002D5792">
                <w:rPr>
                  <w:color w:val="00467F"/>
                  <w:u w:val="single"/>
                </w:rPr>
                <w:t>Step-Up-licentie</w:t>
              </w:r>
            </w:hyperlink>
          </w:p>
        </w:tc>
        <w:tc>
          <w:tcPr>
            <w:tcW w:w="1960" w:type="dxa"/>
            <w:tcBorders>
              <w:top w:val="single" w:sz="4" w:space="0" w:color="000000"/>
              <w:left w:val="single" w:sz="4" w:space="0" w:color="000000"/>
              <w:bottom w:val="single" w:sz="4" w:space="0" w:color="000000"/>
              <w:right w:val="single" w:sz="4" w:space="0" w:color="000000"/>
            </w:tcBorders>
          </w:tcPr>
          <w:p w14:paraId="76748059" w14:textId="77777777" w:rsidR="00F318C3" w:rsidRDefault="002D57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6CC659" w14:textId="77777777" w:rsidR="00F318C3" w:rsidRDefault="00F318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023373" w14:textId="77777777" w:rsidR="00F318C3" w:rsidRDefault="002D5792">
            <w:pPr>
              <w:pStyle w:val="ProductList-TableBody"/>
              <w:jc w:val="center"/>
            </w:pPr>
            <w:r>
              <w:t>X</w:t>
            </w:r>
          </w:p>
        </w:tc>
      </w:tr>
      <w:tr w:rsidR="00F318C3" w14:paraId="22D32951" w14:textId="77777777">
        <w:tc>
          <w:tcPr>
            <w:tcW w:w="6120" w:type="dxa"/>
            <w:tcBorders>
              <w:top w:val="single" w:sz="4" w:space="0" w:color="000000"/>
              <w:left w:val="single" w:sz="4" w:space="0" w:color="000000"/>
              <w:bottom w:val="single" w:sz="4" w:space="0" w:color="000000"/>
              <w:right w:val="single" w:sz="4" w:space="0" w:color="000000"/>
            </w:tcBorders>
          </w:tcPr>
          <w:p w14:paraId="6AB9123D" w14:textId="77777777" w:rsidR="00F318C3" w:rsidRDefault="00B275A6">
            <w:pPr>
              <w:pStyle w:val="ProductList-TableBody"/>
            </w:pPr>
            <w:hyperlink w:anchor="_Sec588">
              <w:r w:rsidR="002D5792">
                <w:rPr>
                  <w:color w:val="00467F"/>
                  <w:u w:val="single"/>
                </w:rPr>
                <w:t>Servers – Rechten voor herstel bij noodgevallen</w:t>
              </w:r>
            </w:hyperlink>
          </w:p>
        </w:tc>
        <w:tc>
          <w:tcPr>
            <w:tcW w:w="1960" w:type="dxa"/>
            <w:tcBorders>
              <w:top w:val="single" w:sz="4" w:space="0" w:color="000000"/>
              <w:left w:val="single" w:sz="4" w:space="0" w:color="000000"/>
              <w:bottom w:val="single" w:sz="4" w:space="0" w:color="000000"/>
              <w:right w:val="single" w:sz="4" w:space="0" w:color="000000"/>
            </w:tcBorders>
          </w:tcPr>
          <w:p w14:paraId="58FD95EF" w14:textId="77777777" w:rsidR="00F318C3" w:rsidRDefault="00F318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6DE19F" w14:textId="77777777" w:rsidR="00F318C3" w:rsidRDefault="00F318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754489" w14:textId="77777777" w:rsidR="00F318C3" w:rsidRDefault="002D5792">
            <w:pPr>
              <w:pStyle w:val="ProductList-TableBody"/>
              <w:jc w:val="center"/>
            </w:pPr>
            <w:r>
              <w:t>X</w:t>
            </w:r>
          </w:p>
        </w:tc>
      </w:tr>
      <w:tr w:rsidR="00F318C3" w14:paraId="5900D16E" w14:textId="77777777">
        <w:tc>
          <w:tcPr>
            <w:tcW w:w="6120" w:type="dxa"/>
            <w:tcBorders>
              <w:top w:val="single" w:sz="4" w:space="0" w:color="000000"/>
              <w:left w:val="single" w:sz="4" w:space="0" w:color="000000"/>
              <w:bottom w:val="single" w:sz="4" w:space="0" w:color="000000"/>
              <w:right w:val="single" w:sz="4" w:space="0" w:color="000000"/>
            </w:tcBorders>
          </w:tcPr>
          <w:p w14:paraId="19E4D17C" w14:textId="77777777" w:rsidR="00F318C3" w:rsidRDefault="00B275A6">
            <w:pPr>
              <w:pStyle w:val="ProductList-TableBody"/>
            </w:pPr>
            <w:hyperlink w:anchor="_Sec589">
              <w:r w:rsidR="002D5792">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14:paraId="7A453957" w14:textId="77777777" w:rsidR="00F318C3" w:rsidRDefault="00F318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B5C0C1" w14:textId="77777777" w:rsidR="00F318C3" w:rsidRDefault="00F318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B09995" w14:textId="77777777" w:rsidR="00F318C3" w:rsidRDefault="002D5792">
            <w:pPr>
              <w:pStyle w:val="ProductList-TableBody"/>
              <w:jc w:val="center"/>
            </w:pPr>
            <w:r>
              <w:t>X</w:t>
            </w:r>
          </w:p>
        </w:tc>
      </w:tr>
      <w:tr w:rsidR="00F318C3" w14:paraId="63E7058A" w14:textId="77777777">
        <w:tc>
          <w:tcPr>
            <w:tcW w:w="6120" w:type="dxa"/>
            <w:tcBorders>
              <w:top w:val="single" w:sz="4" w:space="0" w:color="000000"/>
              <w:left w:val="single" w:sz="4" w:space="0" w:color="000000"/>
              <w:bottom w:val="single" w:sz="4" w:space="0" w:color="000000"/>
              <w:right w:val="single" w:sz="4" w:space="0" w:color="000000"/>
            </w:tcBorders>
          </w:tcPr>
          <w:p w14:paraId="0F6F3CCF" w14:textId="77777777" w:rsidR="00F318C3" w:rsidRDefault="00B275A6">
            <w:pPr>
              <w:pStyle w:val="ProductList-TableBody"/>
            </w:pPr>
            <w:hyperlink w:anchor="_Sec590">
              <w:r w:rsidR="002D5792">
                <w:rPr>
                  <w:color w:val="00467F"/>
                  <w:u w:val="single"/>
                </w:rPr>
                <w:t>Servers – Self-Hosted toepassingen</w:t>
              </w:r>
            </w:hyperlink>
          </w:p>
        </w:tc>
        <w:tc>
          <w:tcPr>
            <w:tcW w:w="1960" w:type="dxa"/>
            <w:tcBorders>
              <w:top w:val="single" w:sz="4" w:space="0" w:color="000000"/>
              <w:left w:val="single" w:sz="4" w:space="0" w:color="000000"/>
              <w:bottom w:val="single" w:sz="4" w:space="0" w:color="000000"/>
              <w:right w:val="single" w:sz="4" w:space="0" w:color="000000"/>
            </w:tcBorders>
          </w:tcPr>
          <w:p w14:paraId="397C8E7E" w14:textId="77777777" w:rsidR="00F318C3" w:rsidRDefault="00F318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734193" w14:textId="77777777" w:rsidR="00F318C3" w:rsidRDefault="00F318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A7A162" w14:textId="77777777" w:rsidR="00F318C3" w:rsidRDefault="002D5792">
            <w:pPr>
              <w:pStyle w:val="ProductList-TableBody"/>
              <w:jc w:val="center"/>
            </w:pPr>
            <w:r>
              <w:t>X</w:t>
            </w:r>
          </w:p>
        </w:tc>
      </w:tr>
      <w:tr w:rsidR="00F318C3" w14:paraId="2FFAC4BE" w14:textId="77777777">
        <w:tc>
          <w:tcPr>
            <w:tcW w:w="6120" w:type="dxa"/>
            <w:tcBorders>
              <w:top w:val="single" w:sz="4" w:space="0" w:color="000000"/>
              <w:left w:val="single" w:sz="4" w:space="0" w:color="000000"/>
              <w:bottom w:val="single" w:sz="4" w:space="0" w:color="000000"/>
              <w:right w:val="single" w:sz="4" w:space="0" w:color="000000"/>
            </w:tcBorders>
          </w:tcPr>
          <w:p w14:paraId="30CC7047" w14:textId="77777777" w:rsidR="00F318C3" w:rsidRDefault="00B275A6">
            <w:pPr>
              <w:pStyle w:val="ProductList-TableBody"/>
            </w:pPr>
            <w:hyperlink w:anchor="_Sec841">
              <w:r w:rsidR="002D5792">
                <w:rPr>
                  <w:color w:val="00467F"/>
                  <w:u w:val="single"/>
                </w:rPr>
                <w:t>Aankooprechten Windows SA per Gebruiker Add-on</w:t>
              </w:r>
            </w:hyperlink>
          </w:p>
        </w:tc>
        <w:tc>
          <w:tcPr>
            <w:tcW w:w="1960" w:type="dxa"/>
            <w:tcBorders>
              <w:top w:val="single" w:sz="4" w:space="0" w:color="000000"/>
              <w:left w:val="single" w:sz="4" w:space="0" w:color="000000"/>
              <w:bottom w:val="single" w:sz="4" w:space="0" w:color="000000"/>
              <w:right w:val="single" w:sz="4" w:space="0" w:color="000000"/>
            </w:tcBorders>
          </w:tcPr>
          <w:p w14:paraId="2DFC11E9" w14:textId="77777777" w:rsidR="00F318C3" w:rsidRDefault="00F318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47E160" w14:textId="77777777" w:rsidR="00F318C3" w:rsidRDefault="002D57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9DEF85" w14:textId="77777777" w:rsidR="00F318C3" w:rsidRDefault="00F318C3">
            <w:pPr>
              <w:pStyle w:val="ProductList-TableBody"/>
              <w:jc w:val="center"/>
            </w:pPr>
          </w:p>
        </w:tc>
      </w:tr>
      <w:tr w:rsidR="00F318C3" w14:paraId="7273B4D9" w14:textId="77777777">
        <w:tc>
          <w:tcPr>
            <w:tcW w:w="6120" w:type="dxa"/>
            <w:tcBorders>
              <w:top w:val="single" w:sz="4" w:space="0" w:color="000000"/>
              <w:left w:val="single" w:sz="4" w:space="0" w:color="000000"/>
              <w:bottom w:val="single" w:sz="4" w:space="0" w:color="000000"/>
              <w:right w:val="single" w:sz="4" w:space="0" w:color="000000"/>
            </w:tcBorders>
          </w:tcPr>
          <w:p w14:paraId="425A7794" w14:textId="77777777" w:rsidR="00F318C3" w:rsidRDefault="00B275A6">
            <w:pPr>
              <w:pStyle w:val="ProductList-TableBody"/>
            </w:pPr>
            <w:hyperlink w:anchor="_Sec841">
              <w:r w:rsidR="002D579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3AA3857" w14:textId="77777777" w:rsidR="00F318C3" w:rsidRDefault="00F318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4037B2" w14:textId="77777777" w:rsidR="00F318C3" w:rsidRDefault="002D57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A59C8D" w14:textId="77777777" w:rsidR="00F318C3" w:rsidRDefault="00F318C3">
            <w:pPr>
              <w:pStyle w:val="ProductList-TableBody"/>
              <w:jc w:val="center"/>
            </w:pPr>
          </w:p>
        </w:tc>
      </w:tr>
      <w:tr w:rsidR="00F318C3" w14:paraId="6E161601" w14:textId="77777777">
        <w:tc>
          <w:tcPr>
            <w:tcW w:w="6120" w:type="dxa"/>
            <w:tcBorders>
              <w:top w:val="single" w:sz="4" w:space="0" w:color="000000"/>
              <w:left w:val="single" w:sz="4" w:space="0" w:color="000000"/>
              <w:bottom w:val="single" w:sz="4" w:space="0" w:color="000000"/>
              <w:right w:val="single" w:sz="4" w:space="0" w:color="000000"/>
            </w:tcBorders>
          </w:tcPr>
          <w:p w14:paraId="5BEDCAB0" w14:textId="77777777" w:rsidR="00F318C3" w:rsidRDefault="00B275A6">
            <w:pPr>
              <w:pStyle w:val="ProductList-TableBody"/>
            </w:pPr>
            <w:hyperlink w:anchor="_Sec652">
              <w:r w:rsidR="002D5792">
                <w:rPr>
                  <w:color w:val="00467F"/>
                  <w:u w:val="single"/>
                </w:rPr>
                <w:t>Virtualisatierechten voor Windows en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4C85A478" w14:textId="77777777" w:rsidR="00F318C3" w:rsidRDefault="00F318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0363F7" w14:textId="77777777" w:rsidR="00F318C3" w:rsidRDefault="002D57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1EC270" w14:textId="77777777" w:rsidR="00F318C3" w:rsidRDefault="00F318C3">
            <w:pPr>
              <w:pStyle w:val="ProductList-TableBody"/>
              <w:jc w:val="center"/>
            </w:pPr>
          </w:p>
        </w:tc>
      </w:tr>
    </w:tbl>
    <w:p w14:paraId="605723F7" w14:textId="77777777" w:rsidR="00F318C3" w:rsidRDefault="00F318C3">
      <w:pPr>
        <w:pStyle w:val="ProductList-Body"/>
      </w:pPr>
    </w:p>
    <w:p w14:paraId="0A0BA176" w14:textId="77777777" w:rsidR="00F318C3" w:rsidRDefault="002D5792">
      <w:pPr>
        <w:pStyle w:val="ProductList-ClauseHeading"/>
        <w:outlineLvl w:val="2"/>
      </w:pPr>
      <w:bookmarkStart w:id="364" w:name="_Sec577"/>
      <w:r>
        <w:t>Rechten voor het gebruik van nieuwe versies</w:t>
      </w:r>
      <w:bookmarkEnd w:id="364"/>
    </w:p>
    <w:p w14:paraId="7B3DE077" w14:textId="77777777" w:rsidR="00F318C3" w:rsidRDefault="002D5792">
      <w:pPr>
        <w:pStyle w:val="ProductList-Body"/>
      </w:pPr>
      <w:r>
        <w:t xml:space="preserve">De Klant kan een upgrade uitvoeren naar de nieuwste versie van een beschikbaar Product. Indien de Klant via SA eeuwigdurende Licenties afneemt, kan deze nieuwe versie-upgrades voor de Licenties implementeren nadat de SA-dekking is verlopen, maar uitsluitend voor versies die tijdens de actieve SA-dekking zijn uitgebracht. Op het gebruik van de nieuwe versie zijn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 betreffende versie van toepassing.</w:t>
      </w:r>
    </w:p>
    <w:p w14:paraId="0FD922B4" w14:textId="77777777" w:rsidR="00F318C3" w:rsidRDefault="00F318C3">
      <w:pPr>
        <w:pStyle w:val="ProductList-Body"/>
      </w:pPr>
    </w:p>
    <w:p w14:paraId="18151568" w14:textId="77777777" w:rsidR="00F318C3" w:rsidRDefault="002D5792">
      <w:pPr>
        <w:pStyle w:val="ProductList-ClauseHeading"/>
        <w:outlineLvl w:val="2"/>
      </w:pPr>
      <w:bookmarkStart w:id="365" w:name="_Sec931"/>
      <w:r>
        <w:t>Software Assurance Benefits-punten berekenen</w:t>
      </w:r>
      <w:bookmarkEnd w:id="365"/>
    </w:p>
    <w:p w14:paraId="7BE2EB3A" w14:textId="77777777" w:rsidR="00F318C3" w:rsidRDefault="002D5792">
      <w:pPr>
        <w:pStyle w:val="ProductList-Body"/>
      </w:pPr>
      <w:r>
        <w:t>Rechten worden berekend op basis van een puntensysteem voor 24x7 Problem Resolution Support (telefonisch) in MPSA.</w:t>
      </w:r>
    </w:p>
    <w:p w14:paraId="4B6715F8" w14:textId="77777777" w:rsidR="00F318C3" w:rsidRDefault="00F318C3">
      <w:pPr>
        <w:pStyle w:val="ProductList-Body"/>
      </w:pPr>
    </w:p>
    <w:p w14:paraId="4CC29559" w14:textId="77777777" w:rsidR="00F318C3" w:rsidRDefault="002D5792">
      <w:pPr>
        <w:pStyle w:val="ProductList-Body"/>
      </w:pPr>
      <w:r>
        <w:t>Software Assurance Benefits-punten voor 24x7 Problem Resolution Support (telefonisch) in MPSA worden berekend op basis van het aantal kwalificerende licenties, toepasselijke productgroepen en het aantal punten dat is verbonden aan kwalificerende producten, zoals vermeld in de volgende tabel. Punten van verschillende overeenkomsten, enrollments of Aankoopaccounts kunnen niet worden gecombineerd om in aanmerking te komen voor meer punten. Een daling van het aantal punten als gevolg van retouren of andere factuuraanpassingen, waar toegestaan, kan ertoe leiden dat bepaalde rechten komen te vervallen tijdens de lopende of toekomstige kwalificatieperioden.</w:t>
      </w:r>
    </w:p>
    <w:tbl>
      <w:tblPr>
        <w:tblStyle w:val="PURTable"/>
        <w:tblW w:w="0" w:type="dxa"/>
        <w:tblLook w:val="04A0" w:firstRow="1" w:lastRow="0" w:firstColumn="1" w:lastColumn="0" w:noHBand="0" w:noVBand="1"/>
      </w:tblPr>
      <w:tblGrid>
        <w:gridCol w:w="9438"/>
        <w:gridCol w:w="1478"/>
      </w:tblGrid>
      <w:tr w:rsidR="00F318C3" w14:paraId="5DD10217"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FE85165" w14:textId="77777777" w:rsidR="00F318C3" w:rsidRDefault="002D5792">
            <w:pPr>
              <w:pStyle w:val="ProductList-TableBody"/>
            </w:pPr>
            <w:r>
              <w:rPr>
                <w:color w:val="FFFFFF"/>
              </w:rPr>
              <w:t>Office-toepassingen en Serverlicenties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E877644" w14:textId="77777777" w:rsidR="00F318C3" w:rsidRDefault="002D5792">
            <w:pPr>
              <w:pStyle w:val="ProductList-TableBody"/>
            </w:pPr>
            <w:r>
              <w:rPr>
                <w:color w:val="FFFFFF"/>
              </w:rPr>
              <w:t>Punten</w:t>
            </w:r>
          </w:p>
        </w:tc>
      </w:tr>
      <w:tr w:rsidR="00F318C3" w14:paraId="74263375" w14:textId="77777777">
        <w:tc>
          <w:tcPr>
            <w:tcW w:w="10520" w:type="dxa"/>
            <w:tcBorders>
              <w:top w:val="single" w:sz="4" w:space="0" w:color="6E6E6E"/>
              <w:left w:val="single" w:sz="4" w:space="0" w:color="6E6E6E"/>
              <w:bottom w:val="single" w:sz="4" w:space="0" w:color="6E6E6E"/>
              <w:right w:val="single" w:sz="4" w:space="0" w:color="6E6E6E"/>
            </w:tcBorders>
          </w:tcPr>
          <w:p w14:paraId="364A2212" w14:textId="77777777" w:rsidR="00F318C3" w:rsidRDefault="002D5792">
            <w:pPr>
              <w:pStyle w:val="ProductList-TableBody"/>
            </w:pPr>
            <w:r>
              <w:t>Office-producten uit de productgroep Toepassingen (met inbegrip van Office-suites, Project Standard en Professional, Visio Standard en Professional), Windows Desktop Operating System-producten, Task CAL voor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5509CDBA" w14:textId="77777777" w:rsidR="00F318C3" w:rsidRDefault="002D5792">
            <w:pPr>
              <w:pStyle w:val="ProductList-TableBody"/>
            </w:pPr>
            <w:r>
              <w:t>1</w:t>
            </w:r>
          </w:p>
        </w:tc>
      </w:tr>
      <w:tr w:rsidR="00F318C3" w14:paraId="1905A291" w14:textId="77777777">
        <w:tc>
          <w:tcPr>
            <w:tcW w:w="10520" w:type="dxa"/>
            <w:tcBorders>
              <w:top w:val="single" w:sz="4" w:space="0" w:color="6E6E6E"/>
              <w:left w:val="single" w:sz="4" w:space="0" w:color="6E6E6E"/>
              <w:bottom w:val="single" w:sz="4" w:space="0" w:color="6E6E6E"/>
              <w:right w:val="single" w:sz="4" w:space="0" w:color="6E6E6E"/>
            </w:tcBorders>
          </w:tcPr>
          <w:p w14:paraId="7890F601" w14:textId="77777777" w:rsidR="00F318C3" w:rsidRDefault="002D5792">
            <w:pPr>
              <w:pStyle w:val="ProductList-TableBody"/>
            </w:pPr>
            <w:r>
              <w:t>CAL voor Microsoft Dynamics 365 Customer Service, CAL voor Microsoft Dynamics 365 Sales, Dynamics 365 Operations Server, CAL voor Microsoft Dynamics 365 Operations Activity, Functional CAL voor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C3A70C8" w14:textId="77777777" w:rsidR="00F318C3" w:rsidRDefault="002D5792">
            <w:pPr>
              <w:pStyle w:val="ProductList-TableBody"/>
            </w:pPr>
            <w:r>
              <w:t>2</w:t>
            </w:r>
          </w:p>
        </w:tc>
      </w:tr>
      <w:tr w:rsidR="00F318C3" w14:paraId="15C580C2" w14:textId="77777777">
        <w:tc>
          <w:tcPr>
            <w:tcW w:w="10520" w:type="dxa"/>
            <w:tcBorders>
              <w:top w:val="single" w:sz="4" w:space="0" w:color="6E6E6E"/>
              <w:left w:val="single" w:sz="4" w:space="0" w:color="6E6E6E"/>
              <w:bottom w:val="single" w:sz="4" w:space="0" w:color="6E6E6E"/>
              <w:right w:val="single" w:sz="4" w:space="0" w:color="6E6E6E"/>
            </w:tcBorders>
          </w:tcPr>
          <w:p w14:paraId="083A5C89" w14:textId="77777777" w:rsidR="00F318C3" w:rsidRDefault="002D5792">
            <w:pPr>
              <w:pStyle w:val="ProductList-TableBody"/>
            </w:pPr>
            <w:r>
              <w:t>Windows Server Standard (pakket met 2 Core-licenties), Serverbeheerlicentie voor System Center Standard (pakket met 2 Core-licenties)</w:t>
            </w:r>
          </w:p>
        </w:tc>
        <w:tc>
          <w:tcPr>
            <w:tcW w:w="1600" w:type="dxa"/>
            <w:tcBorders>
              <w:top w:val="single" w:sz="4" w:space="0" w:color="6E6E6E"/>
              <w:left w:val="single" w:sz="4" w:space="0" w:color="6E6E6E"/>
              <w:bottom w:val="single" w:sz="4" w:space="0" w:color="6E6E6E"/>
              <w:right w:val="single" w:sz="4" w:space="0" w:color="6E6E6E"/>
            </w:tcBorders>
          </w:tcPr>
          <w:p w14:paraId="41FCAEAA" w14:textId="77777777" w:rsidR="00F318C3" w:rsidRDefault="002D5792">
            <w:pPr>
              <w:pStyle w:val="ProductList-TableBody"/>
            </w:pPr>
            <w:r>
              <w:t>5</w:t>
            </w:r>
          </w:p>
        </w:tc>
      </w:tr>
      <w:tr w:rsidR="00F318C3" w14:paraId="26767BAA" w14:textId="77777777">
        <w:tc>
          <w:tcPr>
            <w:tcW w:w="10520" w:type="dxa"/>
            <w:tcBorders>
              <w:top w:val="single" w:sz="4" w:space="0" w:color="6E6E6E"/>
              <w:left w:val="single" w:sz="4" w:space="0" w:color="6E6E6E"/>
              <w:bottom w:val="single" w:sz="4" w:space="0" w:color="6E6E6E"/>
              <w:right w:val="single" w:sz="4" w:space="0" w:color="6E6E6E"/>
            </w:tcBorders>
          </w:tcPr>
          <w:p w14:paraId="54E95383" w14:textId="77777777" w:rsidR="00F318C3" w:rsidRDefault="002D5792">
            <w:pPr>
              <w:pStyle w:val="ProductList-TableBody"/>
            </w:pPr>
            <w:r>
              <w:t>Windows Server Datacenter (pakket met 2 Core-licenties), Serverbeheerlicentie voor System Center Datacenter (pakket met 2 Core-licenties)</w:t>
            </w:r>
          </w:p>
        </w:tc>
        <w:tc>
          <w:tcPr>
            <w:tcW w:w="1600" w:type="dxa"/>
            <w:tcBorders>
              <w:top w:val="single" w:sz="4" w:space="0" w:color="6E6E6E"/>
              <w:left w:val="single" w:sz="4" w:space="0" w:color="6E6E6E"/>
              <w:bottom w:val="single" w:sz="4" w:space="0" w:color="6E6E6E"/>
              <w:right w:val="single" w:sz="4" w:space="0" w:color="6E6E6E"/>
            </w:tcBorders>
          </w:tcPr>
          <w:p w14:paraId="1635BBE8" w14:textId="77777777" w:rsidR="00F318C3" w:rsidRDefault="002D5792">
            <w:pPr>
              <w:pStyle w:val="ProductList-TableBody"/>
            </w:pPr>
            <w:r>
              <w:t>10</w:t>
            </w:r>
          </w:p>
        </w:tc>
      </w:tr>
      <w:tr w:rsidR="00F318C3" w14:paraId="78D635F5" w14:textId="77777777">
        <w:tc>
          <w:tcPr>
            <w:tcW w:w="10520" w:type="dxa"/>
            <w:tcBorders>
              <w:top w:val="single" w:sz="4" w:space="0" w:color="6E6E6E"/>
              <w:left w:val="single" w:sz="4" w:space="0" w:color="6E6E6E"/>
              <w:bottom w:val="single" w:sz="4" w:space="0" w:color="6E6E6E"/>
              <w:right w:val="single" w:sz="4" w:space="0" w:color="6E6E6E"/>
            </w:tcBorders>
          </w:tcPr>
          <w:p w14:paraId="2A72EE11" w14:textId="77777777" w:rsidR="00F318C3" w:rsidRDefault="002D5792">
            <w:pPr>
              <w:pStyle w:val="ProductList-TableBody"/>
            </w:pPr>
            <w:r>
              <w:t>SQL Server Standard Edition, Windows Server Standard Edition, Serverbeheerlicentie voor System Center Standard (2 processors), Visual Studio Professional-abonnement, Visual Studio Test Professional-abonnement, CAL voor Microsoft Dynamics AX Enterprise, CAL voor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1623DCB1" w14:textId="77777777" w:rsidR="00F318C3" w:rsidRDefault="002D5792">
            <w:pPr>
              <w:pStyle w:val="ProductList-TableBody"/>
            </w:pPr>
            <w:r>
              <w:t>25</w:t>
            </w:r>
          </w:p>
        </w:tc>
      </w:tr>
      <w:tr w:rsidR="00F318C3" w14:paraId="3F4DDC07" w14:textId="77777777">
        <w:tc>
          <w:tcPr>
            <w:tcW w:w="10520" w:type="dxa"/>
            <w:tcBorders>
              <w:top w:val="single" w:sz="4" w:space="0" w:color="6E6E6E"/>
              <w:left w:val="single" w:sz="4" w:space="0" w:color="6E6E6E"/>
              <w:bottom w:val="single" w:sz="4" w:space="0" w:color="6E6E6E"/>
              <w:right w:val="single" w:sz="4" w:space="0" w:color="6E6E6E"/>
            </w:tcBorders>
          </w:tcPr>
          <w:p w14:paraId="4CE0F908" w14:textId="77777777" w:rsidR="00F318C3" w:rsidRDefault="002D5792">
            <w:pPr>
              <w:pStyle w:val="ProductList-TableBody"/>
            </w:pPr>
            <w:r>
              <w:t>SQL Server Enterprise Edition, SQL Server Business Intelligence, Windows Server Enterprise Edition en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14:paraId="6DBE79A7" w14:textId="77777777" w:rsidR="00F318C3" w:rsidRDefault="002D5792">
            <w:pPr>
              <w:pStyle w:val="ProductList-TableBody"/>
            </w:pPr>
            <w:r>
              <w:t>50</w:t>
            </w:r>
          </w:p>
        </w:tc>
      </w:tr>
      <w:tr w:rsidR="00F318C3" w14:paraId="6F220C8F" w14:textId="77777777">
        <w:tc>
          <w:tcPr>
            <w:tcW w:w="10520" w:type="dxa"/>
            <w:tcBorders>
              <w:top w:val="single" w:sz="4" w:space="0" w:color="6E6E6E"/>
              <w:left w:val="single" w:sz="4" w:space="0" w:color="6E6E6E"/>
              <w:bottom w:val="single" w:sz="4" w:space="0" w:color="6E6E6E"/>
              <w:right w:val="single" w:sz="4" w:space="0" w:color="6E6E6E"/>
            </w:tcBorders>
          </w:tcPr>
          <w:p w14:paraId="28FEC2CC" w14:textId="77777777" w:rsidR="00F318C3" w:rsidRDefault="002D5792">
            <w:pPr>
              <w:pStyle w:val="ProductList-TableBody"/>
            </w:pPr>
            <w:r>
              <w:t>SQL Server Data Center Edition, SQL Parallel Data Warehouse, Windows Server Datacenter Edition, Microsoft Dynamics AX Standard Commerce Core Server en System Center 2012 Datacenter Serverbeheerlicentie (2 processors)</w:t>
            </w:r>
          </w:p>
        </w:tc>
        <w:tc>
          <w:tcPr>
            <w:tcW w:w="1600" w:type="dxa"/>
            <w:tcBorders>
              <w:top w:val="single" w:sz="4" w:space="0" w:color="6E6E6E"/>
              <w:left w:val="single" w:sz="4" w:space="0" w:color="6E6E6E"/>
              <w:bottom w:val="single" w:sz="4" w:space="0" w:color="6E6E6E"/>
              <w:right w:val="single" w:sz="4" w:space="0" w:color="6E6E6E"/>
            </w:tcBorders>
          </w:tcPr>
          <w:p w14:paraId="5083E62C" w14:textId="77777777" w:rsidR="00F318C3" w:rsidRDefault="002D5792">
            <w:pPr>
              <w:pStyle w:val="ProductList-TableBody"/>
            </w:pPr>
            <w:r>
              <w:t>75</w:t>
            </w:r>
          </w:p>
        </w:tc>
      </w:tr>
    </w:tbl>
    <w:p w14:paraId="0848BD58" w14:textId="77777777" w:rsidR="00F318C3" w:rsidRDefault="002D5792">
      <w:pPr>
        <w:pStyle w:val="ProductList-Body"/>
      </w:pPr>
      <w:r>
        <w:rPr>
          <w:b/>
          <w:i/>
        </w:rPr>
        <w:t>Opmerking:</w:t>
      </w:r>
      <w:r>
        <w:rPr>
          <w:i/>
        </w:rPr>
        <w:t xml:space="preserve"> Zie voor SQL CAL's de tabel Cal Suites in dit artikel</w:t>
      </w:r>
    </w:p>
    <w:p w14:paraId="699481F4" w14:textId="77777777" w:rsidR="00F318C3" w:rsidRDefault="00F318C3">
      <w:pPr>
        <w:pStyle w:val="ProductList-Body"/>
      </w:pPr>
    </w:p>
    <w:p w14:paraId="014A5532" w14:textId="77777777" w:rsidR="00F318C3" w:rsidRDefault="002D5792">
      <w:pPr>
        <w:pStyle w:val="ProductList-ClauseHeading"/>
        <w:outlineLvl w:val="2"/>
      </w:pPr>
      <w:bookmarkStart w:id="366" w:name="_Sec579"/>
      <w:r>
        <w:t>Office for the web-diensten en Office Online Server</w:t>
      </w:r>
      <w:bookmarkEnd w:id="366"/>
    </w:p>
    <w:p w14:paraId="1BB313B1" w14:textId="77777777" w:rsidR="00F318C3" w:rsidRDefault="002D5792">
      <w:pPr>
        <w:pStyle w:val="ProductList-Body"/>
      </w:pPr>
      <w:r>
        <w:t xml:space="preserve">Gebruikers van een apparaat met een licentie voor de kwalificerende toepassing mogen zich toegang verschaffen tot Office for the web-diensten en Office Online Server voor het bewerken van documenten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De Primaire Gebruiker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zich toegang verschaffen tot de Office for the web-diensten en Office Online Server voor het bewerken van documenten op een willekeurig apparaat.</w:t>
      </w:r>
    </w:p>
    <w:tbl>
      <w:tblPr>
        <w:tblStyle w:val="PURTable"/>
        <w:tblW w:w="0" w:type="dxa"/>
        <w:tblLook w:val="04A0" w:firstRow="1" w:lastRow="0" w:firstColumn="1" w:lastColumn="0" w:noHBand="0" w:noVBand="1"/>
      </w:tblPr>
      <w:tblGrid>
        <w:gridCol w:w="5447"/>
        <w:gridCol w:w="5469"/>
      </w:tblGrid>
      <w:tr w:rsidR="00F318C3" w14:paraId="044E57D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0072D71" w14:textId="77777777" w:rsidR="00F318C3" w:rsidRDefault="002D5792">
            <w:pPr>
              <w:pStyle w:val="ProductList-TableBody"/>
            </w:pPr>
            <w:r>
              <w:rPr>
                <w:color w:val="FFFFFF"/>
              </w:rPr>
              <w:t xml:space="preserve">Kwalificerende desktoptoepassing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67199C" w14:textId="77777777" w:rsidR="00F318C3" w:rsidRDefault="002D5792">
            <w:pPr>
              <w:pStyle w:val="ProductList-TableBody"/>
            </w:pPr>
            <w:r>
              <w:rPr>
                <w:color w:val="FFFFFF"/>
              </w:rPr>
              <w:t>Office Online-rechten</w:t>
            </w:r>
          </w:p>
        </w:tc>
      </w:tr>
      <w:tr w:rsidR="00F318C3" w14:paraId="59EE12FF" w14:textId="77777777">
        <w:tc>
          <w:tcPr>
            <w:tcW w:w="6000" w:type="dxa"/>
            <w:tcBorders>
              <w:top w:val="single" w:sz="4" w:space="0" w:color="000000"/>
              <w:left w:val="single" w:sz="4" w:space="0" w:color="000000"/>
              <w:bottom w:val="single" w:sz="4" w:space="0" w:color="000000"/>
              <w:right w:val="single" w:sz="4" w:space="0" w:color="000000"/>
            </w:tcBorders>
          </w:tcPr>
          <w:p w14:paraId="4C8C380E" w14:textId="77777777" w:rsidR="00F318C3" w:rsidRDefault="002D5792">
            <w:pPr>
              <w:pStyle w:val="ProductList-TableBody"/>
            </w:pPr>
            <w:r>
              <w:t>Office Standard</w:t>
            </w:r>
            <w:r>
              <w:fldChar w:fldCharType="begin"/>
            </w:r>
            <w:r>
              <w:instrText xml:space="preserve"> XE "Office Standard" </w:instrText>
            </w:r>
            <w:r>
              <w:fldChar w:fldCharType="end"/>
            </w:r>
          </w:p>
          <w:p w14:paraId="3A4F5B56" w14:textId="77777777" w:rsidR="00F318C3" w:rsidRDefault="002D5792">
            <w:pPr>
              <w:pStyle w:val="ProductList-TableBody"/>
            </w:pPr>
            <w:r>
              <w:t>Office Professional Plus</w:t>
            </w:r>
            <w:r>
              <w:fldChar w:fldCharType="begin"/>
            </w:r>
            <w:r>
              <w:instrText xml:space="preserve"> XE "Office Professional Plus" </w:instrText>
            </w:r>
            <w:r>
              <w:fldChar w:fldCharType="end"/>
            </w:r>
          </w:p>
          <w:p w14:paraId="116FBB73" w14:textId="77777777" w:rsidR="00F318C3" w:rsidRDefault="002D5792">
            <w:pPr>
              <w:pStyle w:val="ProductList-TableBody"/>
            </w:pPr>
            <w:r>
              <w:t>Office voor Mac Standard</w:t>
            </w:r>
            <w:r>
              <w:fldChar w:fldCharType="begin"/>
            </w:r>
            <w:r>
              <w:instrText xml:space="preserve"> XE "Office voor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76F004" w14:textId="77777777" w:rsidR="00F318C3" w:rsidRDefault="002D5792">
            <w:pPr>
              <w:pStyle w:val="ProductList-TableBody"/>
            </w:pPr>
            <w:r>
              <w:t>Office for the web</w:t>
            </w:r>
            <w:r>
              <w:fldChar w:fldCharType="begin"/>
            </w:r>
            <w:r>
              <w:instrText xml:space="preserve"> XE "Office for the web" </w:instrText>
            </w:r>
            <w:r>
              <w:fldChar w:fldCharType="end"/>
            </w:r>
          </w:p>
          <w:p w14:paraId="1BE276A3" w14:textId="77777777" w:rsidR="00F318C3" w:rsidRDefault="002D5792">
            <w:pPr>
              <w:pStyle w:val="ProductList-TableBody"/>
            </w:pPr>
            <w:r>
              <w:t>Office Online Server</w:t>
            </w:r>
          </w:p>
        </w:tc>
      </w:tr>
    </w:tbl>
    <w:p w14:paraId="1D5B9AEE" w14:textId="77777777" w:rsidR="00F318C3" w:rsidRDefault="002D5792">
      <w:pPr>
        <w:pStyle w:val="ProductList-Body"/>
      </w:pPr>
      <w:r>
        <w:rPr>
          <w:i/>
        </w:rPr>
        <w:t>Gebruikers moeten tevens beschikken over een licentie voor een abonnement op SharePoint Online</w:t>
      </w:r>
      <w:r>
        <w:fldChar w:fldCharType="begin"/>
      </w:r>
      <w:r>
        <w:instrText xml:space="preserve"> XE "SharePoint Online" </w:instrText>
      </w:r>
      <w:r>
        <w:fldChar w:fldCharType="end"/>
      </w:r>
      <w:r>
        <w:rPr>
          <w:i/>
        </w:rPr>
        <w:t xml:space="preserve"> of OneDrive voor Bedrijven om toegang te kunnen krijgen tot de dienst Office for the web-diensten.</w:t>
      </w:r>
    </w:p>
    <w:p w14:paraId="5E534B37" w14:textId="77777777" w:rsidR="00F318C3" w:rsidRDefault="00F318C3">
      <w:pPr>
        <w:pStyle w:val="ProductList-Body"/>
      </w:pPr>
    </w:p>
    <w:p w14:paraId="3C796402" w14:textId="77777777" w:rsidR="00F318C3" w:rsidRDefault="002D5792">
      <w:pPr>
        <w:pStyle w:val="ProductList-ClauseHeading"/>
        <w:outlineLvl w:val="2"/>
      </w:pPr>
      <w:bookmarkStart w:id="367" w:name="_Sec580"/>
      <w:r>
        <w:t>Planning Services</w:t>
      </w:r>
      <w:bookmarkEnd w:id="367"/>
    </w:p>
    <w:p w14:paraId="17FE7134" w14:textId="77777777" w:rsidR="00F318C3" w:rsidRDefault="002D5792">
      <w:pPr>
        <w:pStyle w:val="ProductList-Body"/>
      </w:pPr>
      <w:r>
        <w:t>Planning Services zijn op 1 februari 2021 verwijderd uit de SA Benefits.</w:t>
      </w:r>
    </w:p>
    <w:p w14:paraId="17498E84" w14:textId="77777777" w:rsidR="00F318C3" w:rsidRDefault="00F318C3">
      <w:pPr>
        <w:pStyle w:val="ProductList-Body"/>
      </w:pPr>
    </w:p>
    <w:p w14:paraId="7BED2163" w14:textId="77777777" w:rsidR="00F318C3" w:rsidRDefault="002D5792">
      <w:pPr>
        <w:pStyle w:val="ProductList-ClauseHeading"/>
        <w:outlineLvl w:val="2"/>
      </w:pPr>
      <w:bookmarkStart w:id="368" w:name="_Sec581"/>
      <w:r>
        <w:t>Enterprise Source Licensing-programma</w:t>
      </w:r>
      <w:bookmarkEnd w:id="368"/>
    </w:p>
    <w:p w14:paraId="5326BF16" w14:textId="77777777" w:rsidR="00F318C3" w:rsidRDefault="002D5792">
      <w:pPr>
        <w:pStyle w:val="ProductList-Body"/>
      </w:pPr>
      <w:r>
        <w:t>Klanten met 10.000 of meer gelicentieerde desktops met SA-dekking in de productgroep Systemen kunnen in aanmerking komen voor toegang tot de broncode van Microsoft Windows voor interne ontwikkeling en ondersteuning. Academic-programma's komen in aanmerking voor het Microsoft Research Source Licensing Program.</w:t>
      </w:r>
    </w:p>
    <w:p w14:paraId="107D8D08" w14:textId="77777777" w:rsidR="00F318C3" w:rsidRDefault="00F318C3">
      <w:pPr>
        <w:pStyle w:val="ProductList-Body"/>
      </w:pPr>
    </w:p>
    <w:p w14:paraId="3B981DCF" w14:textId="77777777" w:rsidR="00F318C3" w:rsidRDefault="002D5792">
      <w:pPr>
        <w:pStyle w:val="ProductList-ClauseHeading"/>
        <w:outlineLvl w:val="2"/>
      </w:pPr>
      <w:bookmarkStart w:id="369" w:name="_Sec582"/>
      <w:r>
        <w:t>Trainingscoupons</w:t>
      </w:r>
      <w:bookmarkEnd w:id="369"/>
    </w:p>
    <w:p w14:paraId="55BC66FD" w14:textId="77777777" w:rsidR="00F318C3" w:rsidRDefault="002D5792">
      <w:pPr>
        <w:pStyle w:val="ProductList-Body"/>
      </w:pPr>
      <w:r>
        <w:t>Trainingscoupons zijn op 1 februari 2021 verwijderd uit de SA Benefits.</w:t>
      </w:r>
    </w:p>
    <w:p w14:paraId="37C7DB1E" w14:textId="77777777" w:rsidR="00F318C3" w:rsidRDefault="00F318C3">
      <w:pPr>
        <w:pStyle w:val="ProductList-Body"/>
      </w:pPr>
    </w:p>
    <w:p w14:paraId="092DD443" w14:textId="77777777" w:rsidR="00F318C3" w:rsidRDefault="002D5792">
      <w:pPr>
        <w:pStyle w:val="ProductList-ClauseHeading"/>
        <w:outlineLvl w:val="2"/>
      </w:pPr>
      <w:bookmarkStart w:id="370" w:name="_Sec584"/>
      <w:r>
        <w:t>Microsoft Home Use-programma</w:t>
      </w:r>
      <w:bookmarkEnd w:id="370"/>
    </w:p>
    <w:p w14:paraId="3E34B0F5" w14:textId="77777777" w:rsidR="00F318C3" w:rsidRDefault="002D5792">
      <w:pPr>
        <w:pStyle w:val="ProductList-Body"/>
      </w:pPr>
      <w:r>
        <w:t>Het Microsoft Home Use-programma geeft werknemers van de klant het recht om producten of diensten van Microsoft aan te schaffen die beschikbaar zijn gesteld via de website(s) van het Microsoft Home Use-programma. Werknemers van de klant kunnen ervoor kiezen om te kopen via de optie Online diensten of Online software.</w:t>
      </w:r>
    </w:p>
    <w:p w14:paraId="06757DB3" w14:textId="77777777" w:rsidR="00F318C3" w:rsidRDefault="00F318C3">
      <w:pPr>
        <w:pStyle w:val="ProductList-Body"/>
      </w:pPr>
    </w:p>
    <w:p w14:paraId="6463F592" w14:textId="77777777" w:rsidR="00F318C3" w:rsidRDefault="002D5792">
      <w:pPr>
        <w:pStyle w:val="ProductList-SubClauseHeading"/>
        <w:outlineLvl w:val="3"/>
      </w:pPr>
      <w:r>
        <w:t>Online Diensten</w:t>
      </w:r>
    </w:p>
    <w:p w14:paraId="69D0CF0F" w14:textId="77777777" w:rsidR="00F318C3" w:rsidRDefault="002D5792">
      <w:pPr>
        <w:pStyle w:val="ProductList-BodyIndented"/>
      </w:pPr>
      <w:r>
        <w:t>De drempel voor deelname aan het Microsoft Home Use-programma voor aankoop van Online diensten is niet van toepassing voor klanten met SAM-dekking voor de productgroep Applicaties. Werknemers van de klant kunnen één enkel abonnement van Office 365 Home of Office 365 Personal kopen via de website van het Microsoft Home Use-programma.</w:t>
      </w:r>
    </w:p>
    <w:p w14:paraId="0AA4574E" w14:textId="77777777" w:rsidR="00F318C3" w:rsidRDefault="00F318C3">
      <w:pPr>
        <w:pStyle w:val="ProductList-BodyIndented"/>
      </w:pPr>
    </w:p>
    <w:p w14:paraId="5DB6118B" w14:textId="77777777" w:rsidR="00F318C3" w:rsidRDefault="002D5792">
      <w:pPr>
        <w:pStyle w:val="ProductList-BodyIndented"/>
      </w:pPr>
      <w:r>
        <w:t>Office 365 Home- of Personal-abonnementen die zijn verworven via de website van het Microsoft Home Use-programma kunnen momenteel worden vernieuwd voor de op dat moment geldende prijs van het Microsoft Home Use-programma ongeacht het dienstverband of de SAM-dekkingstatus van de klant.</w:t>
      </w:r>
    </w:p>
    <w:p w14:paraId="2CCBE2E8" w14:textId="77777777" w:rsidR="00F318C3" w:rsidRDefault="00F318C3">
      <w:pPr>
        <w:pStyle w:val="ProductList-BodyIndented"/>
      </w:pPr>
    </w:p>
    <w:p w14:paraId="24CC96DB" w14:textId="77777777" w:rsidR="00F318C3" w:rsidRDefault="002D5792">
      <w:pPr>
        <w:pStyle w:val="ProductList-SubClauseHeading"/>
        <w:outlineLvl w:val="3"/>
      </w:pPr>
      <w:r>
        <w:t>Software</w:t>
      </w:r>
    </w:p>
    <w:p w14:paraId="57C4085A" w14:textId="77777777" w:rsidR="00F318C3" w:rsidRDefault="002D5792">
      <w:pPr>
        <w:pStyle w:val="ProductList-BodyIndented"/>
      </w:pPr>
      <w:r>
        <w:t>Werknemers van een klant die gebruikers zijn van de gelicentieerde gekwalificeerde desktoptoepassingen die in de onderstaande tabel worden genoemd, kunnen één Licentie verkrijgen voor de corresponderende software uit het Home Use-programma om deze te installeren op één apparaat (pc of Mac, afhankelijk van de aangeschafte software). De programma's Academic Select (zonder SAM), Academic Select Plus (zonder SAM) en Academic Open komen niet in aanmerking voor deze voorziening.</w:t>
      </w:r>
    </w:p>
    <w:p w14:paraId="168158C3" w14:textId="77777777" w:rsidR="00F318C3" w:rsidRDefault="00F318C3">
      <w:pPr>
        <w:pStyle w:val="ProductList-BodyIndented"/>
      </w:pPr>
    </w:p>
    <w:p w14:paraId="7B36F22D" w14:textId="77777777" w:rsidR="00F318C3" w:rsidRDefault="002D5792">
      <w:pPr>
        <w:pStyle w:val="ProductList-BodyIndented"/>
      </w:pPr>
      <w:r>
        <w:t>Home Use-softwarelicenties vervallen op het moment dat het dienstverband wordt beëindigd, de SA-dekking van het exemplaar van de corresponderende kwalificerende desktoptoepassing die de werknemer op het werk gebruikt, vervalt of wordt beëindigd, de werknemer geen gebruiker meer is van het gelicentieerde exemplaar van de kwalificerende desktoptoepassing of de werknemer een eerdere of latere versie van de kwalificerende desktoptoepassing installeert met een Home Use-programmalicentie.</w:t>
      </w:r>
    </w:p>
    <w:p w14:paraId="05F5912D" w14:textId="77777777" w:rsidR="00F318C3" w:rsidRDefault="00F318C3">
      <w:pPr>
        <w:pStyle w:val="ProductList-BodyIndented"/>
      </w:pPr>
    </w:p>
    <w:tbl>
      <w:tblPr>
        <w:tblStyle w:val="PURTable0"/>
        <w:tblW w:w="0" w:type="dxa"/>
        <w:tblLook w:val="04A0" w:firstRow="1" w:lastRow="0" w:firstColumn="1" w:lastColumn="0" w:noHBand="0" w:noVBand="1"/>
      </w:tblPr>
      <w:tblGrid>
        <w:gridCol w:w="5226"/>
        <w:gridCol w:w="5330"/>
      </w:tblGrid>
      <w:tr w:rsidR="00F318C3" w14:paraId="512358F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8CF2352" w14:textId="77777777" w:rsidR="00F318C3" w:rsidRDefault="002D5792">
            <w:pPr>
              <w:pStyle w:val="ProductList-TableBody"/>
            </w:pPr>
            <w:r>
              <w:rPr>
                <w:color w:val="FFFFFF"/>
              </w:rPr>
              <w:t>Kwalificerende desktoptoepassing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8ACE90" w14:textId="77777777" w:rsidR="00F318C3" w:rsidRDefault="002D5792">
            <w:pPr>
              <w:pStyle w:val="ProductList-TableBody"/>
            </w:pPr>
            <w:r>
              <w:rPr>
                <w:color w:val="FFFFFF"/>
              </w:rPr>
              <w:t>Corresponderende Home Use-programmalicentie</w:t>
            </w:r>
          </w:p>
        </w:tc>
      </w:tr>
      <w:tr w:rsidR="00F318C3" w14:paraId="04E0D466" w14:textId="77777777">
        <w:tc>
          <w:tcPr>
            <w:tcW w:w="6000" w:type="dxa"/>
            <w:tcBorders>
              <w:top w:val="single" w:sz="4" w:space="0" w:color="000000"/>
              <w:left w:val="single" w:sz="4" w:space="0" w:color="000000"/>
              <w:bottom w:val="single" w:sz="4" w:space="0" w:color="000000"/>
              <w:right w:val="single" w:sz="4" w:space="0" w:color="000000"/>
            </w:tcBorders>
          </w:tcPr>
          <w:p w14:paraId="541979F6" w14:textId="77777777" w:rsidR="00F318C3" w:rsidRDefault="002D5792">
            <w:pPr>
              <w:pStyle w:val="ProductList-TableBody"/>
            </w:pPr>
            <w:r>
              <w:t xml:space="preserve">Visio Standard 2013/2016 /2019 </w:t>
            </w:r>
          </w:p>
          <w:p w14:paraId="7068B7F8" w14:textId="77777777" w:rsidR="00F318C3" w:rsidRDefault="002D5792">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C668A9E" w14:textId="77777777" w:rsidR="00F318C3" w:rsidRDefault="002D5792">
            <w:pPr>
              <w:pStyle w:val="ProductList-TableBody"/>
            </w:pPr>
            <w:r>
              <w:t>Visio Professional 2019 HUP</w:t>
            </w:r>
          </w:p>
        </w:tc>
      </w:tr>
      <w:tr w:rsidR="00F318C3" w14:paraId="6B26E93E" w14:textId="77777777">
        <w:tc>
          <w:tcPr>
            <w:tcW w:w="6000" w:type="dxa"/>
            <w:tcBorders>
              <w:top w:val="single" w:sz="4" w:space="0" w:color="000000"/>
              <w:left w:val="single" w:sz="4" w:space="0" w:color="000000"/>
              <w:bottom w:val="single" w:sz="4" w:space="0" w:color="000000"/>
              <w:right w:val="single" w:sz="4" w:space="0" w:color="000000"/>
            </w:tcBorders>
          </w:tcPr>
          <w:p w14:paraId="4041106A" w14:textId="77777777" w:rsidR="00F318C3" w:rsidRDefault="002D5792">
            <w:pPr>
              <w:pStyle w:val="ProductList-TableBody"/>
            </w:pPr>
            <w:r>
              <w:t>Project Standard 2013/2016/2019</w:t>
            </w:r>
          </w:p>
          <w:p w14:paraId="1B1F97AA" w14:textId="77777777" w:rsidR="00F318C3" w:rsidRDefault="002D5792">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60A107A" w14:textId="77777777" w:rsidR="00F318C3" w:rsidRDefault="002D5792">
            <w:pPr>
              <w:pStyle w:val="ProductList-TableBody"/>
            </w:pPr>
            <w:r>
              <w:t>Project Professional 2019 HUP</w:t>
            </w:r>
          </w:p>
        </w:tc>
      </w:tr>
    </w:tbl>
    <w:p w14:paraId="4ECECFF5" w14:textId="77777777" w:rsidR="00F318C3" w:rsidRDefault="00F318C3">
      <w:pPr>
        <w:pStyle w:val="ProductList-SubClauseHeading"/>
        <w:outlineLvl w:val="3"/>
      </w:pPr>
    </w:p>
    <w:p w14:paraId="6F0CBB26" w14:textId="77777777" w:rsidR="00F318C3" w:rsidRDefault="002D5792">
      <w:pPr>
        <w:pStyle w:val="ProductList-BodyIndented"/>
      </w:pPr>
      <w:r>
        <w:t>De gebruiksvoorwaarden voor producten en diensten die zijn verworven via software van het Home Use-programma worden overeengekomen tussen Microsoft en de werknemer van de klant, en kunnen worden geraadpleegd via de website(s) van het Microsoft Home Use-programma.</w:t>
      </w:r>
    </w:p>
    <w:p w14:paraId="56749624" w14:textId="77777777" w:rsidR="00F318C3" w:rsidRDefault="00F318C3">
      <w:pPr>
        <w:pStyle w:val="ProductList-BodyIndented"/>
      </w:pPr>
    </w:p>
    <w:p w14:paraId="51B0CE4D" w14:textId="77777777" w:rsidR="00F318C3" w:rsidRDefault="002D5792">
      <w:pPr>
        <w:pStyle w:val="ProductList-BodyIndented"/>
      </w:pPr>
      <w:r>
        <w:t>Microsoft aanvaardt geen aansprakelijkheid voor naleving van verplichtingen met betrekking tot personeelsbonussen, belastingen en rapportage die de Klant of zijn werknemer mogelijk dragen.</w:t>
      </w:r>
    </w:p>
    <w:p w14:paraId="06E7370B" w14:textId="77777777" w:rsidR="00F318C3" w:rsidRDefault="00F318C3">
      <w:pPr>
        <w:pStyle w:val="ProductList-BodyIndented"/>
      </w:pPr>
    </w:p>
    <w:p w14:paraId="6F375704" w14:textId="77777777" w:rsidR="00F318C3" w:rsidRDefault="002D5792">
      <w:pPr>
        <w:pStyle w:val="ProductList-BodyIndented"/>
      </w:pPr>
      <w:r>
        <w:t>Microsoft is gerechtigd de deelname van de klant aan het Microsoft Home Use-programma met onmiddellijk ingang en zonder voorafgaande kennisgeving te beëindigen in verband met ongeautoriseerde toegang tot of licentiëring door middel van de website van het Microsoft Home Use-programma in verband met de programmacode van die klant.</w:t>
      </w:r>
    </w:p>
    <w:p w14:paraId="3912333C" w14:textId="77777777" w:rsidR="00F318C3" w:rsidRDefault="00F318C3">
      <w:pPr>
        <w:pStyle w:val="ProductList-BodyIndented"/>
      </w:pPr>
    </w:p>
    <w:p w14:paraId="0A44452A" w14:textId="77777777" w:rsidR="00F318C3" w:rsidRDefault="002D5792">
      <w:pPr>
        <w:pStyle w:val="ProductList-BodyIndented"/>
      </w:pPr>
      <w:r>
        <w:t xml:space="preserve">Raadpleeg voor meer informatie over het Microsoft Home Use-programma </w:t>
      </w:r>
      <w:hyperlink r:id="rId157">
        <w:r>
          <w:rPr>
            <w:color w:val="00467F"/>
            <w:u w:val="single"/>
          </w:rPr>
          <w:t>http://www.microsoft.com/licensing</w:t>
        </w:r>
      </w:hyperlink>
      <w:r>
        <w:t xml:space="preserve"> of </w:t>
      </w:r>
      <w:hyperlink r:id="rId158">
        <w:r>
          <w:rPr>
            <w:color w:val="00467F"/>
            <w:u w:val="single"/>
          </w:rPr>
          <w:t>https://businessstore.microsoft.com/store/home-use-program</w:t>
        </w:r>
      </w:hyperlink>
      <w:r>
        <w:t>.</w:t>
      </w:r>
    </w:p>
    <w:p w14:paraId="781E10DB" w14:textId="77777777" w:rsidR="00F318C3" w:rsidRDefault="00F318C3">
      <w:pPr>
        <w:pStyle w:val="ProductList-BodyIndented"/>
        <w:jc w:val="right"/>
      </w:pPr>
    </w:p>
    <w:p w14:paraId="34798F08" w14:textId="77777777" w:rsidR="00F318C3" w:rsidRDefault="002D5792">
      <w:pPr>
        <w:pStyle w:val="ProductList-ClauseHeading"/>
        <w:outlineLvl w:val="2"/>
      </w:pPr>
      <w:bookmarkStart w:id="371" w:name="_Sec585"/>
      <w:r>
        <w:t>24x7 Problem Resolution Support</w:t>
      </w:r>
      <w:bookmarkEnd w:id="371"/>
    </w:p>
    <w:p w14:paraId="3670E7EB" w14:textId="77777777" w:rsidR="00F318C3" w:rsidRDefault="002D5792">
      <w:pPr>
        <w:pStyle w:val="ProductList-Body"/>
      </w:pPr>
      <w:r>
        <w:t>Klanten (anders dan klanten die een aankoop doen via Academic-programma's) met SA-dekking komen in aanmerking voor 24x7 Problem Resolution Support.</w:t>
      </w:r>
    </w:p>
    <w:p w14:paraId="247DFD30" w14:textId="77777777" w:rsidR="00F318C3" w:rsidRDefault="00F318C3">
      <w:pPr>
        <w:pStyle w:val="ProductList-Body"/>
      </w:pPr>
    </w:p>
    <w:p w14:paraId="1066D39C" w14:textId="77777777" w:rsidR="00F318C3" w:rsidRDefault="002D5792">
      <w:pPr>
        <w:pStyle w:val="ProductList-Body"/>
      </w:pPr>
      <w:r>
        <w:t xml:space="preserve">24x7 Problem Resolution Support biedt assistentie bij problemen met specifieke symptomen die zijn opgetreden bij het gebruik van Microsoft-producten. Microsoft zal redelijke inspanningen verrichten om de Klant bij ondersteuningsaanvragen bij te staan op een wijze die consistent is met het beleid van Microsoft op het gebied van productondersteuning. Microsoft behoudt zich het recht voor onredelijke aanvragen voor ondersteuning te weigeren, en kan Klanten doorverwijzen naar een aanvullende serviceniveau-overeenkomst waarvoor mogelijk aanvullende kosten in rekening worden gebracht. </w:t>
      </w:r>
    </w:p>
    <w:p w14:paraId="53D0D1DA" w14:textId="77777777" w:rsidR="00F318C3" w:rsidRDefault="00F318C3">
      <w:pPr>
        <w:pStyle w:val="ProductList-Body"/>
      </w:pPr>
    </w:p>
    <w:p w14:paraId="0D0F6B4B" w14:textId="77777777" w:rsidR="00F318C3" w:rsidRDefault="002D5792">
      <w:pPr>
        <w:pStyle w:val="ProductList-Body"/>
      </w:pPr>
      <w:r>
        <w:t xml:space="preserve">Producten die op dit moment vallen onder Mainstream Support zoals beschreven in het Microsoft Support Lifecycle-beleid, komen in aanmerking voor 24x7 Problem Resolution Support. Microsoft kan ondersteuning voor nieuwe Producten toevoegen of ondersteuning voor bestaande Producten beëindigen. Microsoft stel de Klant op de hoogte indien de implementatie van de producten van Microsoft door de Klant niet kan worden ondersteund. Indien de Klant de implementatie niet binnen 30 dagen na de kennisgeving zodanig wijzigt dat deze op effectieve wijze kan worden ondersteund, is Microsoft niet verplicht om aanvullende ondersteuning te verschaffen voor de betreffende implementatie. </w:t>
      </w:r>
    </w:p>
    <w:p w14:paraId="2393E095" w14:textId="77777777" w:rsidR="00F318C3" w:rsidRDefault="00F318C3">
      <w:pPr>
        <w:pStyle w:val="ProductList-Body"/>
      </w:pPr>
    </w:p>
    <w:p w14:paraId="7B1B80C7" w14:textId="77777777" w:rsidR="00F318C3" w:rsidRDefault="002D5792">
      <w:pPr>
        <w:pStyle w:val="ProductList-Body"/>
      </w:pPr>
      <w:r>
        <w:t>Een geassisteerde break-fix ondersteuningsaanvraag, ook wel aangeduid als voorval, is gedefinieerd als één ondersteuningsvraagstuk en de redelijke inspanning om dit op te lossen. Met één ondersteuningsvraagstuk wordt een probleem bedoeld dat niet in deelproblemen kan worden onderverdeeld. Indien een probleem bestaat uit deelproblemen, wordt elk hiervan beschouwd als een afzonderlijk voorval. In bepaalde omstandigheden biedt Microsoft in reactie op een break-fix ondersteuningsaanvraag mogelijk een aanpassing op de softwarecode van commercieel beschikbare Microsoft-producten (“Hotfix”) om een bepaald kritiek probleem te verhelpen. Hotfixes zijn speciaal ontworpen voor de aanpak van de specifieke problemen van de Klant en hebben geen regressietest ondergaan.</w:t>
      </w:r>
    </w:p>
    <w:p w14:paraId="69284B86" w14:textId="77777777" w:rsidR="00F318C3" w:rsidRDefault="00F318C3">
      <w:pPr>
        <w:pStyle w:val="ProductList-Body"/>
      </w:pPr>
    </w:p>
    <w:p w14:paraId="49E64FFC" w14:textId="77777777" w:rsidR="00F318C3" w:rsidRDefault="002D5792">
      <w:pPr>
        <w:pStyle w:val="ProductList-SubClauseHeading"/>
        <w:outlineLvl w:val="3"/>
      </w:pPr>
      <w:r>
        <w:t>Toekenning van elektronische ondersteuningsvoorvallen voor alle programma's behalve MPSA</w:t>
      </w:r>
    </w:p>
    <w:p w14:paraId="23975D80" w14:textId="77777777" w:rsidR="00F318C3" w:rsidRDefault="002D5792">
      <w:pPr>
        <w:pStyle w:val="ProductList-BodyIndented"/>
      </w:pPr>
      <w:r>
        <w:t>Het aantal toegestane telefonische ondersteuningsvoorvallen verschilt per klant en is gebaseerd op de SA-bestedingen en betaalwijze van de klant. Voorvallen op basis van SA-bestedingen worden verdiend op basis van SA-bestedingen voor servers en desktops onder een kwalificerende Select of Enterprise Inschrijving, Select Plus-registratie, Open Value Overeenkomst of Open License-autorisatienummer. Microsoft kent één voorval toe voor elke besteding van ten minste $20.000 aan Server SA of CAL SA. Microsoft kent één voorval toe voor elke besteding van ten minste $200.000 aan SA voor de Productgroep Systemen of de Productgroep Toepassingen. In de tabel worden bij benadering de bedragen vermeld voor SA-bestedingen die voor de toekenning worden gehanteerd voor overeenkomsten die zijn opgesteld in andere valuta dan USD. Deze tabel is aan wijzigingen onderhevig in verband met schommelingen in de wisselkoersen.</w:t>
      </w:r>
    </w:p>
    <w:tbl>
      <w:tblPr>
        <w:tblStyle w:val="PURTable0"/>
        <w:tblW w:w="0" w:type="dxa"/>
        <w:tblLook w:val="04A0" w:firstRow="1" w:lastRow="0" w:firstColumn="1" w:lastColumn="0" w:noHBand="0" w:noVBand="1"/>
      </w:tblPr>
      <w:tblGrid>
        <w:gridCol w:w="2549"/>
        <w:gridCol w:w="2529"/>
        <w:gridCol w:w="2739"/>
        <w:gridCol w:w="2739"/>
      </w:tblGrid>
      <w:tr w:rsidR="00F318C3" w14:paraId="35639D8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0EAC102" w14:textId="77777777" w:rsidR="00F318C3" w:rsidRDefault="002D5792">
            <w:pPr>
              <w:pStyle w:val="ProductList-TableBody"/>
            </w:pPr>
            <w:r>
              <w:rPr>
                <w:color w:val="FFFFFF"/>
              </w:rPr>
              <w:t>Valutanaam</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8FB2478" w14:textId="77777777" w:rsidR="00F318C3" w:rsidRDefault="002D5792">
            <w:pPr>
              <w:pStyle w:val="ProductList-TableBody"/>
            </w:pPr>
            <w:r>
              <w:rPr>
                <w:color w:val="FFFFFF"/>
              </w:rPr>
              <w:t>Valutacode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B2F904" w14:textId="77777777" w:rsidR="00F318C3" w:rsidRDefault="002D5792">
            <w:pPr>
              <w:pStyle w:val="ProductList-TableBody"/>
            </w:pPr>
            <w:r>
              <w:rPr>
                <w:color w:val="FFFFFF"/>
              </w:rPr>
              <w:t>Server / CAL - toekenningsstappen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080990" w14:textId="77777777" w:rsidR="00F318C3" w:rsidRDefault="002D5792">
            <w:pPr>
              <w:pStyle w:val="ProductList-TableBody"/>
            </w:pPr>
            <w:r>
              <w:rPr>
                <w:color w:val="FFFFFF"/>
              </w:rPr>
              <w:t>IW / Client - toekenningsstappen</w:t>
            </w:r>
          </w:p>
        </w:tc>
      </w:tr>
      <w:tr w:rsidR="00F318C3" w14:paraId="7249EC25" w14:textId="77777777">
        <w:tc>
          <w:tcPr>
            <w:tcW w:w="2940" w:type="dxa"/>
            <w:tcBorders>
              <w:top w:val="single" w:sz="4" w:space="0" w:color="000000"/>
              <w:left w:val="single" w:sz="4" w:space="0" w:color="000000"/>
              <w:bottom w:val="single" w:sz="4" w:space="0" w:color="000000"/>
              <w:right w:val="single" w:sz="4" w:space="0" w:color="000000"/>
            </w:tcBorders>
          </w:tcPr>
          <w:p w14:paraId="499DF637" w14:textId="77777777" w:rsidR="00F318C3" w:rsidRDefault="002D5792">
            <w:pPr>
              <w:pStyle w:val="ProductList-TableBody"/>
            </w:pPr>
            <w:r>
              <w:t>Amerikaanse dollars</w:t>
            </w:r>
          </w:p>
        </w:tc>
        <w:tc>
          <w:tcPr>
            <w:tcW w:w="2940" w:type="dxa"/>
            <w:tcBorders>
              <w:top w:val="single" w:sz="4" w:space="0" w:color="000000"/>
              <w:left w:val="single" w:sz="4" w:space="0" w:color="000000"/>
              <w:bottom w:val="single" w:sz="4" w:space="0" w:color="000000"/>
              <w:right w:val="single" w:sz="4" w:space="0" w:color="000000"/>
            </w:tcBorders>
          </w:tcPr>
          <w:p w14:paraId="4BFB7718" w14:textId="77777777" w:rsidR="00F318C3" w:rsidRDefault="002D579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914A8C4" w14:textId="77777777" w:rsidR="00F318C3" w:rsidRDefault="002D579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89B20E5" w14:textId="77777777" w:rsidR="00F318C3" w:rsidRDefault="002D5792">
            <w:pPr>
              <w:pStyle w:val="ProductList-TableBody"/>
            </w:pPr>
            <w:r>
              <w:t>$200,000</w:t>
            </w:r>
          </w:p>
        </w:tc>
      </w:tr>
      <w:tr w:rsidR="00F318C3" w14:paraId="6EB377A0" w14:textId="77777777">
        <w:tc>
          <w:tcPr>
            <w:tcW w:w="2940" w:type="dxa"/>
            <w:tcBorders>
              <w:top w:val="single" w:sz="4" w:space="0" w:color="000000"/>
              <w:left w:val="single" w:sz="4" w:space="0" w:color="000000"/>
              <w:bottom w:val="single" w:sz="4" w:space="0" w:color="000000"/>
              <w:right w:val="single" w:sz="4" w:space="0" w:color="000000"/>
            </w:tcBorders>
          </w:tcPr>
          <w:p w14:paraId="18F54A7E" w14:textId="77777777" w:rsidR="00F318C3" w:rsidRDefault="002D5792">
            <w:pPr>
              <w:pStyle w:val="ProductList-TableBody"/>
            </w:pPr>
            <w:r>
              <w:t>Australische dollars</w:t>
            </w:r>
          </w:p>
        </w:tc>
        <w:tc>
          <w:tcPr>
            <w:tcW w:w="2940" w:type="dxa"/>
            <w:tcBorders>
              <w:top w:val="single" w:sz="4" w:space="0" w:color="000000"/>
              <w:left w:val="single" w:sz="4" w:space="0" w:color="000000"/>
              <w:bottom w:val="single" w:sz="4" w:space="0" w:color="000000"/>
              <w:right w:val="single" w:sz="4" w:space="0" w:color="000000"/>
            </w:tcBorders>
          </w:tcPr>
          <w:p w14:paraId="153791C7" w14:textId="77777777" w:rsidR="00F318C3" w:rsidRDefault="002D579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FE03625" w14:textId="77777777" w:rsidR="00F318C3" w:rsidRDefault="002D579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789DB6C" w14:textId="77777777" w:rsidR="00F318C3" w:rsidRDefault="002D5792">
            <w:pPr>
              <w:pStyle w:val="ProductList-TableBody"/>
            </w:pPr>
            <w:r>
              <w:t>300,000</w:t>
            </w:r>
          </w:p>
        </w:tc>
      </w:tr>
      <w:tr w:rsidR="00F318C3" w14:paraId="69D34232" w14:textId="77777777">
        <w:tc>
          <w:tcPr>
            <w:tcW w:w="2940" w:type="dxa"/>
            <w:tcBorders>
              <w:top w:val="single" w:sz="4" w:space="0" w:color="000000"/>
              <w:left w:val="single" w:sz="4" w:space="0" w:color="000000"/>
              <w:bottom w:val="single" w:sz="4" w:space="0" w:color="000000"/>
              <w:right w:val="single" w:sz="4" w:space="0" w:color="000000"/>
            </w:tcBorders>
          </w:tcPr>
          <w:p w14:paraId="76013A92" w14:textId="77777777" w:rsidR="00F318C3" w:rsidRDefault="002D5792">
            <w:pPr>
              <w:pStyle w:val="ProductList-TableBody"/>
            </w:pPr>
            <w:r>
              <w:t>Canadese dollars</w:t>
            </w:r>
          </w:p>
        </w:tc>
        <w:tc>
          <w:tcPr>
            <w:tcW w:w="2940" w:type="dxa"/>
            <w:tcBorders>
              <w:top w:val="single" w:sz="4" w:space="0" w:color="000000"/>
              <w:left w:val="single" w:sz="4" w:space="0" w:color="000000"/>
              <w:bottom w:val="single" w:sz="4" w:space="0" w:color="000000"/>
              <w:right w:val="single" w:sz="4" w:space="0" w:color="000000"/>
            </w:tcBorders>
          </w:tcPr>
          <w:p w14:paraId="2830E036" w14:textId="77777777" w:rsidR="00F318C3" w:rsidRDefault="002D579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616441E" w14:textId="77777777" w:rsidR="00F318C3" w:rsidRDefault="002D579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F401E32" w14:textId="77777777" w:rsidR="00F318C3" w:rsidRDefault="002D5792">
            <w:pPr>
              <w:pStyle w:val="ProductList-TableBody"/>
            </w:pPr>
            <w:r>
              <w:t>270,000</w:t>
            </w:r>
          </w:p>
        </w:tc>
      </w:tr>
      <w:tr w:rsidR="00F318C3" w14:paraId="3381BAB1" w14:textId="77777777">
        <w:tc>
          <w:tcPr>
            <w:tcW w:w="2940" w:type="dxa"/>
            <w:tcBorders>
              <w:top w:val="single" w:sz="4" w:space="0" w:color="000000"/>
              <w:left w:val="single" w:sz="4" w:space="0" w:color="000000"/>
              <w:bottom w:val="single" w:sz="4" w:space="0" w:color="000000"/>
              <w:right w:val="single" w:sz="4" w:space="0" w:color="000000"/>
            </w:tcBorders>
          </w:tcPr>
          <w:p w14:paraId="689F76CA" w14:textId="77777777" w:rsidR="00F318C3" w:rsidRDefault="002D5792">
            <w:pPr>
              <w:pStyle w:val="ProductList-TableBody"/>
            </w:pPr>
            <w:r>
              <w:t>Zwitserse frank</w:t>
            </w:r>
          </w:p>
        </w:tc>
        <w:tc>
          <w:tcPr>
            <w:tcW w:w="2940" w:type="dxa"/>
            <w:tcBorders>
              <w:top w:val="single" w:sz="4" w:space="0" w:color="000000"/>
              <w:left w:val="single" w:sz="4" w:space="0" w:color="000000"/>
              <w:bottom w:val="single" w:sz="4" w:space="0" w:color="000000"/>
              <w:right w:val="single" w:sz="4" w:space="0" w:color="000000"/>
            </w:tcBorders>
          </w:tcPr>
          <w:p w14:paraId="489D2289" w14:textId="77777777" w:rsidR="00F318C3" w:rsidRDefault="002D579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F42C4F9" w14:textId="77777777" w:rsidR="00F318C3" w:rsidRDefault="002D5792">
            <w:pPr>
              <w:pStyle w:val="ProductList-TableBody"/>
            </w:pPr>
            <w:r>
              <w:t>CHF 33,000</w:t>
            </w:r>
          </w:p>
        </w:tc>
        <w:tc>
          <w:tcPr>
            <w:tcW w:w="3060" w:type="dxa"/>
            <w:tcBorders>
              <w:top w:val="single" w:sz="4" w:space="0" w:color="000000"/>
              <w:left w:val="single" w:sz="4" w:space="0" w:color="000000"/>
              <w:bottom w:val="single" w:sz="4" w:space="0" w:color="000000"/>
              <w:right w:val="single" w:sz="4" w:space="0" w:color="000000"/>
            </w:tcBorders>
          </w:tcPr>
          <w:p w14:paraId="4F8B712D" w14:textId="77777777" w:rsidR="00F318C3" w:rsidRDefault="002D5792">
            <w:pPr>
              <w:pStyle w:val="ProductList-TableBody"/>
            </w:pPr>
            <w:r>
              <w:t>CHF 330,000</w:t>
            </w:r>
          </w:p>
        </w:tc>
      </w:tr>
      <w:tr w:rsidR="00F318C3" w14:paraId="62F62497" w14:textId="77777777">
        <w:tc>
          <w:tcPr>
            <w:tcW w:w="2940" w:type="dxa"/>
            <w:tcBorders>
              <w:top w:val="single" w:sz="4" w:space="0" w:color="000000"/>
              <w:left w:val="single" w:sz="4" w:space="0" w:color="000000"/>
              <w:bottom w:val="single" w:sz="4" w:space="0" w:color="000000"/>
              <w:right w:val="single" w:sz="4" w:space="0" w:color="000000"/>
            </w:tcBorders>
          </w:tcPr>
          <w:p w14:paraId="12E3EEFF" w14:textId="77777777" w:rsidR="00F318C3" w:rsidRDefault="002D5792">
            <w:pPr>
              <w:pStyle w:val="ProductList-TableBody"/>
            </w:pPr>
            <w:r>
              <w:t>Chinese yuan renmibi</w:t>
            </w:r>
          </w:p>
        </w:tc>
        <w:tc>
          <w:tcPr>
            <w:tcW w:w="2940" w:type="dxa"/>
            <w:tcBorders>
              <w:top w:val="single" w:sz="4" w:space="0" w:color="000000"/>
              <w:left w:val="single" w:sz="4" w:space="0" w:color="000000"/>
              <w:bottom w:val="single" w:sz="4" w:space="0" w:color="000000"/>
              <w:right w:val="single" w:sz="4" w:space="0" w:color="000000"/>
            </w:tcBorders>
          </w:tcPr>
          <w:p w14:paraId="4D54662E" w14:textId="77777777" w:rsidR="00F318C3" w:rsidRDefault="002D579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9E0DFBB" w14:textId="77777777" w:rsidR="00F318C3" w:rsidRDefault="002D5792">
            <w:pPr>
              <w:pStyle w:val="ProductList-TableBody"/>
            </w:pPr>
            <w:r>
              <w:t>CNY 165.000</w:t>
            </w:r>
          </w:p>
        </w:tc>
        <w:tc>
          <w:tcPr>
            <w:tcW w:w="3060" w:type="dxa"/>
            <w:tcBorders>
              <w:top w:val="single" w:sz="4" w:space="0" w:color="000000"/>
              <w:left w:val="single" w:sz="4" w:space="0" w:color="000000"/>
              <w:bottom w:val="single" w:sz="4" w:space="0" w:color="000000"/>
              <w:right w:val="single" w:sz="4" w:space="0" w:color="000000"/>
            </w:tcBorders>
          </w:tcPr>
          <w:p w14:paraId="02F3EDCB" w14:textId="77777777" w:rsidR="00F318C3" w:rsidRDefault="002D5792">
            <w:pPr>
              <w:pStyle w:val="ProductList-TableBody"/>
            </w:pPr>
            <w:r>
              <w:t>CNY 1.650.000</w:t>
            </w:r>
          </w:p>
        </w:tc>
      </w:tr>
      <w:tr w:rsidR="00F318C3" w14:paraId="58319289" w14:textId="77777777">
        <w:tc>
          <w:tcPr>
            <w:tcW w:w="2940" w:type="dxa"/>
            <w:tcBorders>
              <w:top w:val="single" w:sz="4" w:space="0" w:color="000000"/>
              <w:left w:val="single" w:sz="4" w:space="0" w:color="000000"/>
              <w:bottom w:val="single" w:sz="4" w:space="0" w:color="000000"/>
              <w:right w:val="single" w:sz="4" w:space="0" w:color="000000"/>
            </w:tcBorders>
          </w:tcPr>
          <w:p w14:paraId="17E69644" w14:textId="77777777" w:rsidR="00F318C3" w:rsidRDefault="002D5792">
            <w:pPr>
              <w:pStyle w:val="ProductList-TableBody"/>
            </w:pPr>
            <w:r>
              <w:t>Deense kroon</w:t>
            </w:r>
          </w:p>
        </w:tc>
        <w:tc>
          <w:tcPr>
            <w:tcW w:w="2940" w:type="dxa"/>
            <w:tcBorders>
              <w:top w:val="single" w:sz="4" w:space="0" w:color="000000"/>
              <w:left w:val="single" w:sz="4" w:space="0" w:color="000000"/>
              <w:bottom w:val="single" w:sz="4" w:space="0" w:color="000000"/>
              <w:right w:val="single" w:sz="4" w:space="0" w:color="000000"/>
            </w:tcBorders>
          </w:tcPr>
          <w:p w14:paraId="041F7E48" w14:textId="77777777" w:rsidR="00F318C3" w:rsidRDefault="002D579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73C3FE3" w14:textId="77777777" w:rsidR="00F318C3" w:rsidRDefault="002D5792">
            <w:pPr>
              <w:pStyle w:val="ProductList-TableBody"/>
            </w:pPr>
            <w:r>
              <w:t>DKK 160.000</w:t>
            </w:r>
          </w:p>
        </w:tc>
        <w:tc>
          <w:tcPr>
            <w:tcW w:w="3060" w:type="dxa"/>
            <w:tcBorders>
              <w:top w:val="single" w:sz="4" w:space="0" w:color="000000"/>
              <w:left w:val="single" w:sz="4" w:space="0" w:color="000000"/>
              <w:bottom w:val="single" w:sz="4" w:space="0" w:color="000000"/>
              <w:right w:val="single" w:sz="4" w:space="0" w:color="000000"/>
            </w:tcBorders>
          </w:tcPr>
          <w:p w14:paraId="6D6BB5FD" w14:textId="77777777" w:rsidR="00F318C3" w:rsidRDefault="002D5792">
            <w:pPr>
              <w:pStyle w:val="ProductList-TableBody"/>
            </w:pPr>
            <w:r>
              <w:t>DKK 1.600.000</w:t>
            </w:r>
          </w:p>
        </w:tc>
      </w:tr>
      <w:tr w:rsidR="00F318C3" w14:paraId="6D0B0518" w14:textId="77777777">
        <w:tc>
          <w:tcPr>
            <w:tcW w:w="2940" w:type="dxa"/>
            <w:tcBorders>
              <w:top w:val="single" w:sz="4" w:space="0" w:color="000000"/>
              <w:left w:val="single" w:sz="4" w:space="0" w:color="000000"/>
              <w:bottom w:val="single" w:sz="4" w:space="0" w:color="000000"/>
              <w:right w:val="single" w:sz="4" w:space="0" w:color="000000"/>
            </w:tcBorders>
          </w:tcPr>
          <w:p w14:paraId="00CF73B4" w14:textId="77777777" w:rsidR="00F318C3" w:rsidRDefault="002D579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31968361" w14:textId="77777777" w:rsidR="00F318C3" w:rsidRDefault="002D579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63AE28C" w14:textId="77777777" w:rsidR="00F318C3" w:rsidRDefault="002D579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C12170C" w14:textId="77777777" w:rsidR="00F318C3" w:rsidRDefault="002D5792">
            <w:pPr>
              <w:pStyle w:val="ProductList-TableBody"/>
            </w:pPr>
            <w:r>
              <w:t>215,000</w:t>
            </w:r>
          </w:p>
        </w:tc>
      </w:tr>
      <w:tr w:rsidR="00F318C3" w14:paraId="6475BCC2" w14:textId="77777777">
        <w:tc>
          <w:tcPr>
            <w:tcW w:w="2940" w:type="dxa"/>
            <w:tcBorders>
              <w:top w:val="single" w:sz="4" w:space="0" w:color="000000"/>
              <w:left w:val="single" w:sz="4" w:space="0" w:color="000000"/>
              <w:bottom w:val="single" w:sz="4" w:space="0" w:color="000000"/>
              <w:right w:val="single" w:sz="4" w:space="0" w:color="000000"/>
            </w:tcBorders>
          </w:tcPr>
          <w:p w14:paraId="5ACF4C79" w14:textId="77777777" w:rsidR="00F318C3" w:rsidRDefault="002D5792">
            <w:pPr>
              <w:pStyle w:val="ProductList-TableBody"/>
            </w:pPr>
            <w:r>
              <w:t>Pound Sterling</w:t>
            </w:r>
          </w:p>
        </w:tc>
        <w:tc>
          <w:tcPr>
            <w:tcW w:w="2940" w:type="dxa"/>
            <w:tcBorders>
              <w:top w:val="single" w:sz="4" w:space="0" w:color="000000"/>
              <w:left w:val="single" w:sz="4" w:space="0" w:color="000000"/>
              <w:bottom w:val="single" w:sz="4" w:space="0" w:color="000000"/>
              <w:right w:val="single" w:sz="4" w:space="0" w:color="000000"/>
            </w:tcBorders>
          </w:tcPr>
          <w:p w14:paraId="5DB5A761" w14:textId="77777777" w:rsidR="00F318C3" w:rsidRDefault="002D579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CE323E2" w14:textId="77777777" w:rsidR="00F318C3" w:rsidRDefault="002D579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0E4614E" w14:textId="77777777" w:rsidR="00F318C3" w:rsidRDefault="002D5792">
            <w:pPr>
              <w:pStyle w:val="ProductList-TableBody"/>
            </w:pPr>
            <w:r>
              <w:t>£135,000</w:t>
            </w:r>
          </w:p>
        </w:tc>
      </w:tr>
      <w:tr w:rsidR="00F318C3" w14:paraId="5ABA11AB" w14:textId="77777777">
        <w:tc>
          <w:tcPr>
            <w:tcW w:w="2940" w:type="dxa"/>
            <w:tcBorders>
              <w:top w:val="single" w:sz="4" w:space="0" w:color="000000"/>
              <w:left w:val="single" w:sz="4" w:space="0" w:color="000000"/>
              <w:bottom w:val="single" w:sz="4" w:space="0" w:color="000000"/>
              <w:right w:val="single" w:sz="4" w:space="0" w:color="000000"/>
            </w:tcBorders>
          </w:tcPr>
          <w:p w14:paraId="13D74D00" w14:textId="77777777" w:rsidR="00F318C3" w:rsidRDefault="002D5792">
            <w:pPr>
              <w:pStyle w:val="ProductList-TableBody"/>
            </w:pPr>
            <w:r>
              <w:t>Japanse yen</w:t>
            </w:r>
          </w:p>
        </w:tc>
        <w:tc>
          <w:tcPr>
            <w:tcW w:w="2940" w:type="dxa"/>
            <w:tcBorders>
              <w:top w:val="single" w:sz="4" w:space="0" w:color="000000"/>
              <w:left w:val="single" w:sz="4" w:space="0" w:color="000000"/>
              <w:bottom w:val="single" w:sz="4" w:space="0" w:color="000000"/>
              <w:right w:val="single" w:sz="4" w:space="0" w:color="000000"/>
            </w:tcBorders>
          </w:tcPr>
          <w:p w14:paraId="45B1A967" w14:textId="77777777" w:rsidR="00F318C3" w:rsidRDefault="002D579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BBCBB4B" w14:textId="77777777" w:rsidR="00F318C3" w:rsidRDefault="002D5792">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226A1526" w14:textId="77777777" w:rsidR="00F318C3" w:rsidRDefault="002D5792">
            <w:pPr>
              <w:pStyle w:val="ProductList-TableBody"/>
            </w:pPr>
            <w:r>
              <w:t>JPY 24.000.000</w:t>
            </w:r>
          </w:p>
        </w:tc>
      </w:tr>
      <w:tr w:rsidR="00F318C3" w14:paraId="01D85F85" w14:textId="77777777">
        <w:tc>
          <w:tcPr>
            <w:tcW w:w="2940" w:type="dxa"/>
            <w:tcBorders>
              <w:top w:val="single" w:sz="4" w:space="0" w:color="000000"/>
              <w:left w:val="single" w:sz="4" w:space="0" w:color="000000"/>
              <w:bottom w:val="single" w:sz="4" w:space="0" w:color="000000"/>
              <w:right w:val="single" w:sz="4" w:space="0" w:color="000000"/>
            </w:tcBorders>
          </w:tcPr>
          <w:p w14:paraId="2F44B62C" w14:textId="77777777" w:rsidR="00F318C3" w:rsidRDefault="002D5792">
            <w:pPr>
              <w:pStyle w:val="ProductList-TableBody"/>
            </w:pPr>
            <w:r>
              <w:t>Koreaanse won</w:t>
            </w:r>
          </w:p>
        </w:tc>
        <w:tc>
          <w:tcPr>
            <w:tcW w:w="2940" w:type="dxa"/>
            <w:tcBorders>
              <w:top w:val="single" w:sz="4" w:space="0" w:color="000000"/>
              <w:left w:val="single" w:sz="4" w:space="0" w:color="000000"/>
              <w:bottom w:val="single" w:sz="4" w:space="0" w:color="000000"/>
              <w:right w:val="single" w:sz="4" w:space="0" w:color="000000"/>
            </w:tcBorders>
          </w:tcPr>
          <w:p w14:paraId="7A0D82C8" w14:textId="77777777" w:rsidR="00F318C3" w:rsidRDefault="002D579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35F39D3" w14:textId="77777777" w:rsidR="00F318C3" w:rsidRDefault="002D5792">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273A4791" w14:textId="77777777" w:rsidR="00F318C3" w:rsidRDefault="002D5792">
            <w:pPr>
              <w:pStyle w:val="ProductList-TableBody"/>
            </w:pPr>
            <w:r>
              <w:t>KWD 240.000.000</w:t>
            </w:r>
          </w:p>
        </w:tc>
      </w:tr>
      <w:tr w:rsidR="00F318C3" w14:paraId="26FA4EA5" w14:textId="77777777">
        <w:tc>
          <w:tcPr>
            <w:tcW w:w="2940" w:type="dxa"/>
            <w:tcBorders>
              <w:top w:val="single" w:sz="4" w:space="0" w:color="000000"/>
              <w:left w:val="single" w:sz="4" w:space="0" w:color="000000"/>
              <w:bottom w:val="single" w:sz="4" w:space="0" w:color="000000"/>
              <w:right w:val="single" w:sz="4" w:space="0" w:color="000000"/>
            </w:tcBorders>
          </w:tcPr>
          <w:p w14:paraId="64D51C9F" w14:textId="77777777" w:rsidR="00F318C3" w:rsidRDefault="002D5792">
            <w:pPr>
              <w:pStyle w:val="ProductList-TableBody"/>
            </w:pPr>
            <w:r>
              <w:t>Noorse kroon</w:t>
            </w:r>
          </w:p>
        </w:tc>
        <w:tc>
          <w:tcPr>
            <w:tcW w:w="2940" w:type="dxa"/>
            <w:tcBorders>
              <w:top w:val="single" w:sz="4" w:space="0" w:color="000000"/>
              <w:left w:val="single" w:sz="4" w:space="0" w:color="000000"/>
              <w:bottom w:val="single" w:sz="4" w:space="0" w:color="000000"/>
              <w:right w:val="single" w:sz="4" w:space="0" w:color="000000"/>
            </w:tcBorders>
          </w:tcPr>
          <w:p w14:paraId="5EB7FF84" w14:textId="77777777" w:rsidR="00F318C3" w:rsidRDefault="002D579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3D2502E" w14:textId="77777777" w:rsidR="00F318C3" w:rsidRDefault="002D5792">
            <w:pPr>
              <w:pStyle w:val="ProductList-TableBody"/>
            </w:pPr>
            <w:r>
              <w:t>NOK 165.000</w:t>
            </w:r>
          </w:p>
        </w:tc>
        <w:tc>
          <w:tcPr>
            <w:tcW w:w="3060" w:type="dxa"/>
            <w:tcBorders>
              <w:top w:val="single" w:sz="4" w:space="0" w:color="000000"/>
              <w:left w:val="single" w:sz="4" w:space="0" w:color="000000"/>
              <w:bottom w:val="single" w:sz="4" w:space="0" w:color="000000"/>
              <w:right w:val="single" w:sz="4" w:space="0" w:color="000000"/>
            </w:tcBorders>
          </w:tcPr>
          <w:p w14:paraId="465ADDC3" w14:textId="77777777" w:rsidR="00F318C3" w:rsidRDefault="002D5792">
            <w:pPr>
              <w:pStyle w:val="ProductList-TableBody"/>
            </w:pPr>
            <w:r>
              <w:t>NOK 1.650.000</w:t>
            </w:r>
          </w:p>
        </w:tc>
      </w:tr>
      <w:tr w:rsidR="00F318C3" w14:paraId="057F8D44" w14:textId="77777777">
        <w:tc>
          <w:tcPr>
            <w:tcW w:w="2940" w:type="dxa"/>
            <w:tcBorders>
              <w:top w:val="single" w:sz="4" w:space="0" w:color="000000"/>
              <w:left w:val="single" w:sz="4" w:space="0" w:color="000000"/>
              <w:bottom w:val="single" w:sz="4" w:space="0" w:color="000000"/>
              <w:right w:val="single" w:sz="4" w:space="0" w:color="000000"/>
            </w:tcBorders>
          </w:tcPr>
          <w:p w14:paraId="6BA7CA62" w14:textId="77777777" w:rsidR="00F318C3" w:rsidRDefault="002D5792">
            <w:pPr>
              <w:pStyle w:val="ProductList-TableBody"/>
            </w:pPr>
            <w:r>
              <w:t>Nieuw-Zeelandse dollars</w:t>
            </w:r>
          </w:p>
        </w:tc>
        <w:tc>
          <w:tcPr>
            <w:tcW w:w="2940" w:type="dxa"/>
            <w:tcBorders>
              <w:top w:val="single" w:sz="4" w:space="0" w:color="000000"/>
              <w:left w:val="single" w:sz="4" w:space="0" w:color="000000"/>
              <w:bottom w:val="single" w:sz="4" w:space="0" w:color="000000"/>
              <w:right w:val="single" w:sz="4" w:space="0" w:color="000000"/>
            </w:tcBorders>
          </w:tcPr>
          <w:p w14:paraId="1F0C0585" w14:textId="77777777" w:rsidR="00F318C3" w:rsidRDefault="002D579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B3C72CB" w14:textId="77777777" w:rsidR="00F318C3" w:rsidRDefault="002D579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90CA76B" w14:textId="77777777" w:rsidR="00F318C3" w:rsidRDefault="002D5792">
            <w:pPr>
              <w:pStyle w:val="ProductList-TableBody"/>
            </w:pPr>
            <w:r>
              <w:t>350,000</w:t>
            </w:r>
          </w:p>
        </w:tc>
      </w:tr>
      <w:tr w:rsidR="00F318C3" w14:paraId="75D23D0E" w14:textId="77777777">
        <w:tc>
          <w:tcPr>
            <w:tcW w:w="2940" w:type="dxa"/>
            <w:tcBorders>
              <w:top w:val="single" w:sz="4" w:space="0" w:color="000000"/>
              <w:left w:val="single" w:sz="4" w:space="0" w:color="000000"/>
              <w:bottom w:val="single" w:sz="4" w:space="0" w:color="000000"/>
              <w:right w:val="single" w:sz="4" w:space="0" w:color="000000"/>
            </w:tcBorders>
          </w:tcPr>
          <w:p w14:paraId="095B1192" w14:textId="77777777" w:rsidR="00F318C3" w:rsidRDefault="002D5792">
            <w:pPr>
              <w:pStyle w:val="ProductList-TableBody"/>
            </w:pPr>
            <w:r>
              <w:t>Zweedse kroon</w:t>
            </w:r>
          </w:p>
        </w:tc>
        <w:tc>
          <w:tcPr>
            <w:tcW w:w="2940" w:type="dxa"/>
            <w:tcBorders>
              <w:top w:val="single" w:sz="4" w:space="0" w:color="000000"/>
              <w:left w:val="single" w:sz="4" w:space="0" w:color="000000"/>
              <w:bottom w:val="single" w:sz="4" w:space="0" w:color="000000"/>
              <w:right w:val="single" w:sz="4" w:space="0" w:color="000000"/>
            </w:tcBorders>
          </w:tcPr>
          <w:p w14:paraId="05BDB36F" w14:textId="77777777" w:rsidR="00F318C3" w:rsidRDefault="002D579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9994EF0" w14:textId="77777777" w:rsidR="00F318C3" w:rsidRDefault="002D5792">
            <w:pPr>
              <w:pStyle w:val="ProductList-TableBody"/>
            </w:pPr>
            <w:r>
              <w:t>SEK 200.000</w:t>
            </w:r>
          </w:p>
        </w:tc>
        <w:tc>
          <w:tcPr>
            <w:tcW w:w="3060" w:type="dxa"/>
            <w:tcBorders>
              <w:top w:val="single" w:sz="4" w:space="0" w:color="000000"/>
              <w:left w:val="single" w:sz="4" w:space="0" w:color="000000"/>
              <w:bottom w:val="single" w:sz="4" w:space="0" w:color="000000"/>
              <w:right w:val="single" w:sz="4" w:space="0" w:color="000000"/>
            </w:tcBorders>
          </w:tcPr>
          <w:p w14:paraId="69762E11" w14:textId="77777777" w:rsidR="00F318C3" w:rsidRDefault="002D5792">
            <w:pPr>
              <w:pStyle w:val="ProductList-TableBody"/>
            </w:pPr>
            <w:r>
              <w:t>SEK 2.000.000</w:t>
            </w:r>
          </w:p>
        </w:tc>
      </w:tr>
      <w:tr w:rsidR="00F318C3" w14:paraId="07A066A8" w14:textId="77777777">
        <w:tc>
          <w:tcPr>
            <w:tcW w:w="2940" w:type="dxa"/>
            <w:tcBorders>
              <w:top w:val="single" w:sz="4" w:space="0" w:color="000000"/>
              <w:left w:val="single" w:sz="4" w:space="0" w:color="000000"/>
              <w:bottom w:val="single" w:sz="4" w:space="0" w:color="000000"/>
              <w:right w:val="single" w:sz="4" w:space="0" w:color="000000"/>
            </w:tcBorders>
          </w:tcPr>
          <w:p w14:paraId="1D7D3E18" w14:textId="77777777" w:rsidR="00F318C3" w:rsidRDefault="002D5792">
            <w:pPr>
              <w:pStyle w:val="ProductList-TableBody"/>
            </w:pPr>
            <w:r>
              <w:t>Nieuwe Taiwanese dollar</w:t>
            </w:r>
          </w:p>
        </w:tc>
        <w:tc>
          <w:tcPr>
            <w:tcW w:w="2940" w:type="dxa"/>
            <w:tcBorders>
              <w:top w:val="single" w:sz="4" w:space="0" w:color="000000"/>
              <w:left w:val="single" w:sz="4" w:space="0" w:color="000000"/>
              <w:bottom w:val="single" w:sz="4" w:space="0" w:color="000000"/>
              <w:right w:val="single" w:sz="4" w:space="0" w:color="000000"/>
            </w:tcBorders>
          </w:tcPr>
          <w:p w14:paraId="68C3E9DF" w14:textId="77777777" w:rsidR="00F318C3" w:rsidRDefault="002D579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EEFF0F8" w14:textId="77777777" w:rsidR="00F318C3" w:rsidRDefault="002D5792">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15FC3596" w14:textId="77777777" w:rsidR="00F318C3" w:rsidRDefault="002D5792">
            <w:pPr>
              <w:pStyle w:val="ProductList-TableBody"/>
            </w:pPr>
            <w:r>
              <w:t>NTD 7.000.000</w:t>
            </w:r>
          </w:p>
        </w:tc>
      </w:tr>
      <w:tr w:rsidR="00F318C3" w14:paraId="3E99CDFC" w14:textId="77777777">
        <w:tc>
          <w:tcPr>
            <w:tcW w:w="2940" w:type="dxa"/>
            <w:tcBorders>
              <w:top w:val="single" w:sz="4" w:space="0" w:color="000000"/>
              <w:left w:val="single" w:sz="4" w:space="0" w:color="000000"/>
              <w:bottom w:val="single" w:sz="4" w:space="0" w:color="000000"/>
              <w:right w:val="single" w:sz="4" w:space="0" w:color="000000"/>
            </w:tcBorders>
          </w:tcPr>
          <w:p w14:paraId="2F8EE01F" w14:textId="77777777" w:rsidR="00F318C3" w:rsidRDefault="002D5792">
            <w:pPr>
              <w:pStyle w:val="ProductList-TableBody"/>
            </w:pPr>
            <w:r>
              <w:t>Indiase roepie</w:t>
            </w:r>
          </w:p>
        </w:tc>
        <w:tc>
          <w:tcPr>
            <w:tcW w:w="2940" w:type="dxa"/>
            <w:tcBorders>
              <w:top w:val="single" w:sz="4" w:space="0" w:color="000000"/>
              <w:left w:val="single" w:sz="4" w:space="0" w:color="000000"/>
              <w:bottom w:val="single" w:sz="4" w:space="0" w:color="000000"/>
              <w:right w:val="single" w:sz="4" w:space="0" w:color="000000"/>
            </w:tcBorders>
          </w:tcPr>
          <w:p w14:paraId="1738DBBB" w14:textId="77777777" w:rsidR="00F318C3" w:rsidRDefault="002D579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B525FEF" w14:textId="77777777" w:rsidR="00F318C3" w:rsidRDefault="002D5792">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22374D36" w14:textId="77777777" w:rsidR="00F318C3" w:rsidRDefault="002D5792">
            <w:pPr>
              <w:pStyle w:val="ProductList-TableBody"/>
            </w:pPr>
            <w:r>
              <w:t>INR 10.000.000</w:t>
            </w:r>
          </w:p>
        </w:tc>
      </w:tr>
      <w:tr w:rsidR="00F318C3" w14:paraId="72C29EDF" w14:textId="77777777">
        <w:tc>
          <w:tcPr>
            <w:tcW w:w="2940" w:type="dxa"/>
            <w:tcBorders>
              <w:top w:val="single" w:sz="4" w:space="0" w:color="000000"/>
              <w:left w:val="single" w:sz="4" w:space="0" w:color="000000"/>
              <w:bottom w:val="single" w:sz="4" w:space="0" w:color="000000"/>
              <w:right w:val="single" w:sz="4" w:space="0" w:color="000000"/>
            </w:tcBorders>
          </w:tcPr>
          <w:p w14:paraId="2D800D52" w14:textId="77777777" w:rsidR="00F318C3" w:rsidRDefault="002D5792">
            <w:pPr>
              <w:pStyle w:val="ProductList-TableBody"/>
            </w:pPr>
            <w:r>
              <w:t>Russische roebel</w:t>
            </w:r>
          </w:p>
        </w:tc>
        <w:tc>
          <w:tcPr>
            <w:tcW w:w="2940" w:type="dxa"/>
            <w:tcBorders>
              <w:top w:val="single" w:sz="4" w:space="0" w:color="000000"/>
              <w:left w:val="single" w:sz="4" w:space="0" w:color="000000"/>
              <w:bottom w:val="single" w:sz="4" w:space="0" w:color="000000"/>
              <w:right w:val="single" w:sz="4" w:space="0" w:color="000000"/>
            </w:tcBorders>
          </w:tcPr>
          <w:p w14:paraId="248BD54A" w14:textId="77777777" w:rsidR="00F318C3" w:rsidRDefault="002D579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3822AD6" w14:textId="77777777" w:rsidR="00F318C3" w:rsidRDefault="002D5792">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53B21B00" w14:textId="77777777" w:rsidR="00F318C3" w:rsidRDefault="002D5792">
            <w:pPr>
              <w:pStyle w:val="ProductList-TableBody"/>
            </w:pPr>
            <w:r>
              <w:t>RUB 6.600.000</w:t>
            </w:r>
          </w:p>
        </w:tc>
      </w:tr>
    </w:tbl>
    <w:p w14:paraId="2F55C2FB" w14:textId="77777777" w:rsidR="00F318C3" w:rsidRDefault="00F318C3">
      <w:pPr>
        <w:pStyle w:val="ProductList-BodyIndented"/>
        <w:ind w:left="720"/>
      </w:pPr>
    </w:p>
    <w:p w14:paraId="0825D54E" w14:textId="77777777" w:rsidR="00F318C3" w:rsidRDefault="002D5792">
      <w:pPr>
        <w:pStyle w:val="ProductList-BodyIndented"/>
      </w:pPr>
      <w:r>
        <w:t>Telefonische ondersteuningsvoorvallen die niet zijn gebruikt, vervallen op het moment dat de SA-dekking afloopt. Telefonische ondersteuningsvoorvallen kunnen niet van de ene Enrollment of overeenkomst naar de andere worden overgezet.</w:t>
      </w:r>
    </w:p>
    <w:p w14:paraId="2E74B4B4" w14:textId="77777777" w:rsidR="00F318C3" w:rsidRDefault="00F318C3">
      <w:pPr>
        <w:pStyle w:val="ProductList-BodyIndented"/>
      </w:pPr>
    </w:p>
    <w:p w14:paraId="4E452D0A" w14:textId="77777777" w:rsidR="00F318C3" w:rsidRDefault="002D5792">
      <w:pPr>
        <w:pStyle w:val="ProductList-BodyIndented"/>
      </w:pPr>
      <w:r>
        <w:t xml:space="preserve">Toegang tot plaatselijke telefonische ondersteuning is beschikbaar tijdens kantooruren, zoals vermeld op de website </w:t>
      </w:r>
      <w:hyperlink r:id="rId159">
        <w:r>
          <w:rPr>
            <w:color w:val="00467F"/>
            <w:u w:val="single"/>
          </w:rPr>
          <w:t>http://support.microsoft.com/gp/saphone</w:t>
        </w:r>
      </w:hyperlink>
      <w:r>
        <w:t>.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14:paraId="4EDDB5B1" w14:textId="77777777" w:rsidR="00F318C3" w:rsidRDefault="00F318C3">
      <w:pPr>
        <w:pStyle w:val="ProductList-BodyIndented"/>
      </w:pPr>
    </w:p>
    <w:p w14:paraId="2A903812" w14:textId="77777777" w:rsidR="00F318C3" w:rsidRDefault="002D5792">
      <w:pPr>
        <w:pStyle w:val="ProductList-SubClauseHeading"/>
        <w:outlineLvl w:val="3"/>
      </w:pPr>
      <w:r>
        <w:t>Toekenning van elektronische ondersteuningsvoorvallen voor MPSA</w:t>
      </w:r>
    </w:p>
    <w:p w14:paraId="79C3CC2C" w14:textId="77777777" w:rsidR="00F318C3" w:rsidRDefault="002D5792">
      <w:pPr>
        <w:pStyle w:val="ProductList-BodyIndented"/>
      </w:pPr>
      <w:r>
        <w:t>Het aantal toegestane telefonische ondersteuningsvoorvallen verschilt, afhankelijk van de door de Klant verdiende SA Benefits-punten. Indien de Klant beschikt over SA-dekking voor ten minste één kwalificerend Serversoftwareproduct, komt de Klant in aanmerking voor een gratis voorval. Het aantal telefonische ondersteuningsvoorvallen waarop de Klant recht heeft, wordt bepaald op basis de berekening van het totale aantal punten verdiend op grond van het Aankoopaccount van de Klant, zoals hieronder beschreven (zie het gedeelte ‘Software Assurance Benefits-punten berekenen voor de MPSA’ in dit document voor meer informatie over de berekening van SA Benefits-punten):</w:t>
      </w:r>
    </w:p>
    <w:tbl>
      <w:tblPr>
        <w:tblStyle w:val="PURTable0"/>
        <w:tblW w:w="0" w:type="dxa"/>
        <w:tblLook w:val="04A0" w:firstRow="1" w:lastRow="0" w:firstColumn="1" w:lastColumn="0" w:noHBand="0" w:noVBand="1"/>
      </w:tblPr>
      <w:tblGrid>
        <w:gridCol w:w="5279"/>
        <w:gridCol w:w="5277"/>
      </w:tblGrid>
      <w:tr w:rsidR="00F318C3" w14:paraId="601927D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77CB8AE" w14:textId="77777777" w:rsidR="00F318C3" w:rsidRDefault="002D5792">
            <w:pPr>
              <w:pStyle w:val="ProductList-TableBody"/>
            </w:pPr>
            <w:r>
              <w:rPr>
                <w:color w:val="FFFFFF"/>
              </w:rPr>
              <w:t>Groep</w:t>
            </w:r>
          </w:p>
        </w:tc>
        <w:tc>
          <w:tcPr>
            <w:tcW w:w="6000" w:type="dxa"/>
            <w:tcBorders>
              <w:left w:val="single" w:sz="4" w:space="0" w:color="000000"/>
              <w:right w:val="single" w:sz="4" w:space="0" w:color="000000"/>
            </w:tcBorders>
            <w:shd w:val="clear" w:color="auto" w:fill="0072C6"/>
          </w:tcPr>
          <w:p w14:paraId="36C5DF6D" w14:textId="77777777" w:rsidR="00F318C3" w:rsidRDefault="002D5792">
            <w:pPr>
              <w:pStyle w:val="ProductList-TableBody"/>
            </w:pPr>
            <w:r>
              <w:rPr>
                <w:color w:val="FFFFFF"/>
              </w:rPr>
              <w:t>Punten per telefonisch ondersteuningsvoorval</w:t>
            </w:r>
          </w:p>
        </w:tc>
      </w:tr>
      <w:tr w:rsidR="00F318C3" w14:paraId="675A8B32" w14:textId="77777777">
        <w:tc>
          <w:tcPr>
            <w:tcW w:w="6120" w:type="dxa"/>
            <w:tcBorders>
              <w:top w:val="single" w:sz="4" w:space="0" w:color="000000"/>
              <w:left w:val="single" w:sz="4" w:space="0" w:color="000000"/>
              <w:bottom w:val="single" w:sz="4" w:space="0" w:color="000000"/>
              <w:right w:val="single" w:sz="4" w:space="0" w:color="000000"/>
            </w:tcBorders>
          </w:tcPr>
          <w:p w14:paraId="401B7698" w14:textId="77777777" w:rsidR="00F318C3" w:rsidRDefault="002D5792">
            <w:pPr>
              <w:pStyle w:val="ProductList-TableBody"/>
            </w:pPr>
            <w:r>
              <w:t>Toepassingen en Systemen (samen)</w:t>
            </w:r>
          </w:p>
        </w:tc>
        <w:tc>
          <w:tcPr>
            <w:tcW w:w="6000" w:type="dxa"/>
            <w:tcBorders>
              <w:left w:val="single" w:sz="4" w:space="0" w:color="000000"/>
              <w:right w:val="single" w:sz="4" w:space="0" w:color="000000"/>
            </w:tcBorders>
          </w:tcPr>
          <w:p w14:paraId="78A1843A" w14:textId="77777777" w:rsidR="00F318C3" w:rsidRDefault="002D5792">
            <w:pPr>
              <w:pStyle w:val="ProductList-TableBody"/>
            </w:pPr>
            <w:r>
              <w:t>2,000</w:t>
            </w:r>
          </w:p>
        </w:tc>
      </w:tr>
      <w:tr w:rsidR="00F318C3" w14:paraId="1F4C894C" w14:textId="77777777">
        <w:tc>
          <w:tcPr>
            <w:tcW w:w="6120" w:type="dxa"/>
            <w:tcBorders>
              <w:top w:val="single" w:sz="4" w:space="0" w:color="000000"/>
              <w:left w:val="single" w:sz="4" w:space="0" w:color="000000"/>
              <w:bottom w:val="single" w:sz="4" w:space="0" w:color="000000"/>
              <w:right w:val="single" w:sz="4" w:space="0" w:color="000000"/>
            </w:tcBorders>
          </w:tcPr>
          <w:p w14:paraId="179AED2F" w14:textId="77777777" w:rsidR="00F318C3" w:rsidRDefault="002D5792">
            <w:pPr>
              <w:pStyle w:val="ProductList-TableBody"/>
            </w:pPr>
            <w:r>
              <w:t>Server</w:t>
            </w:r>
          </w:p>
        </w:tc>
        <w:tc>
          <w:tcPr>
            <w:tcW w:w="6000" w:type="dxa"/>
            <w:tcBorders>
              <w:left w:val="single" w:sz="4" w:space="0" w:color="000000"/>
              <w:right w:val="single" w:sz="4" w:space="0" w:color="000000"/>
            </w:tcBorders>
          </w:tcPr>
          <w:p w14:paraId="2D89ECC2" w14:textId="77777777" w:rsidR="00F318C3" w:rsidRDefault="002D5792">
            <w:pPr>
              <w:pStyle w:val="ProductList-TableBody"/>
            </w:pPr>
            <w:r>
              <w:t>400</w:t>
            </w:r>
          </w:p>
        </w:tc>
      </w:tr>
      <w:tr w:rsidR="00F318C3" w14:paraId="0785193E" w14:textId="77777777">
        <w:tc>
          <w:tcPr>
            <w:tcW w:w="6120" w:type="dxa"/>
            <w:tcBorders>
              <w:top w:val="single" w:sz="4" w:space="0" w:color="000000"/>
              <w:left w:val="single" w:sz="4" w:space="0" w:color="000000"/>
              <w:bottom w:val="single" w:sz="4" w:space="0" w:color="000000"/>
              <w:right w:val="single" w:sz="4" w:space="0" w:color="000000"/>
            </w:tcBorders>
          </w:tcPr>
          <w:p w14:paraId="563BF2A3" w14:textId="77777777" w:rsidR="00F318C3" w:rsidRDefault="002D5792">
            <w:pPr>
              <w:pStyle w:val="ProductList-TableBody"/>
            </w:pPr>
            <w:r>
              <w:t>CAL</w:t>
            </w:r>
          </w:p>
        </w:tc>
        <w:tc>
          <w:tcPr>
            <w:tcW w:w="6000" w:type="dxa"/>
            <w:tcBorders>
              <w:left w:val="single" w:sz="4" w:space="0" w:color="000000"/>
              <w:right w:val="single" w:sz="4" w:space="0" w:color="000000"/>
            </w:tcBorders>
          </w:tcPr>
          <w:p w14:paraId="54D842BC" w14:textId="77777777" w:rsidR="00F318C3" w:rsidRDefault="002D5792">
            <w:pPr>
              <w:pStyle w:val="ProductList-TableBody"/>
            </w:pPr>
            <w:r>
              <w:t>400</w:t>
            </w:r>
          </w:p>
        </w:tc>
      </w:tr>
    </w:tbl>
    <w:p w14:paraId="18260511" w14:textId="77777777" w:rsidR="00F318C3" w:rsidRDefault="00F318C3">
      <w:pPr>
        <w:pStyle w:val="ProductList-BodyIndented"/>
      </w:pPr>
    </w:p>
    <w:p w14:paraId="059D10BB" w14:textId="77777777" w:rsidR="00F318C3" w:rsidRDefault="002D5792">
      <w:pPr>
        <w:pStyle w:val="ProductList-BodyIndented"/>
      </w:pPr>
      <w:r>
        <w:t>Het recht op voorvallen geldt voor de looptijd van de SA-dekking. De voorvallen kunnen worden gebruikt vanaf het begin van de SA-dekking van de Klant, ongeacht of de Klant al dan niet heeft gekozen voor gespreide betaling. Bij aankopen die worden verricht na de eerste bestelling worden de toekenning van voorvallen en de jaarlijkse toewijzing herberekend. Telefonische ondersteuningsvoorvallen die niet zijn gebruikt, vervallen op het moment dat de SA-dekking afloopt. Telefonische ondersteuningsvoorvallen kunnen niet worden overgezet naar een ander Aankoopaccount.</w:t>
      </w:r>
    </w:p>
    <w:p w14:paraId="75978835" w14:textId="77777777" w:rsidR="00F318C3" w:rsidRDefault="00F318C3">
      <w:pPr>
        <w:pStyle w:val="ProductList-BodyIndented"/>
      </w:pPr>
    </w:p>
    <w:p w14:paraId="515154E3" w14:textId="77777777" w:rsidR="00F318C3" w:rsidRDefault="002D5792">
      <w:pPr>
        <w:pStyle w:val="ProductList-BodyIndented"/>
      </w:pPr>
      <w:r>
        <w:t>Toegang tot plaatselijke telefonische ondersteuning is beschikbaar tijdens kantooruren, zoals vermeld op de website http://support.microsoft.com/gp/saphone.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14:paraId="38325737" w14:textId="77777777" w:rsidR="00F318C3" w:rsidRDefault="00F318C3">
      <w:pPr>
        <w:pStyle w:val="ProductList-SubClauseHeading"/>
        <w:outlineLvl w:val="3"/>
      </w:pPr>
    </w:p>
    <w:p w14:paraId="7E48AF25" w14:textId="77777777" w:rsidR="00F318C3" w:rsidRDefault="002D5792">
      <w:pPr>
        <w:pStyle w:val="ProductList-SubClauseHeading"/>
        <w:outlineLvl w:val="3"/>
      </w:pPr>
      <w:r>
        <w:t>Ondersteuningsvoorvallen via het web</w:t>
      </w:r>
    </w:p>
    <w:p w14:paraId="45741A4C" w14:textId="77777777" w:rsidR="00F318C3" w:rsidRDefault="002D5792">
      <w:pPr>
        <w:pStyle w:val="ProductList-BodyIndented"/>
      </w:pPr>
      <w:r>
        <w:t>Klanten (anders dan klanten met een Academic Select License, Select Plus for Academic, Academic Open License, Campus en School Overeenkomst, Open Value Subscription – Education Solutions en Open License) met Standard, Enterprise en Datacenter Editions van serversoftware met SA hebben naar behoefte toegang tot elektronische ondersteuningsdiensten voor probleemoplossing via het web. De website voor elektronische ondersteuning is 24 uur per dag, 7 dagen in de week toegankelijk, maar de reacties vinden plaats tijdens kantooruren. Ondersteuningsvoorvallen die via het web worden gestart en later door de Klant telefonisch worden vervolgd, worden na voltooiing verrekend met het saldo voor telefonische ondersteuningsvoorvallen. 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w:t>
      </w:r>
    </w:p>
    <w:p w14:paraId="1221B931" w14:textId="77777777" w:rsidR="00F318C3" w:rsidRDefault="00F318C3">
      <w:pPr>
        <w:pStyle w:val="ProductList-BodyIndented"/>
      </w:pPr>
    </w:p>
    <w:p w14:paraId="32CA4FA3" w14:textId="77777777" w:rsidR="00F318C3" w:rsidRDefault="002D5792">
      <w:pPr>
        <w:pStyle w:val="ProductList-BodyIndented"/>
      </w:pPr>
      <w:r>
        <w:t xml:space="preserve">Voor webondersteuningsvoorvallen is SA vereist voor zowel de serversoftware als de bijbehorende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 Klanten kunnen alleen ondersteuningsaanvragen voor probleemoplossing indienen voor de gelicentieerde exemplaren van serversoftware die worden gedekt door SA.</w:t>
      </w:r>
    </w:p>
    <w:p w14:paraId="165DFAF5" w14:textId="77777777" w:rsidR="00F318C3" w:rsidRDefault="00F318C3">
      <w:pPr>
        <w:pStyle w:val="ProductList-BodyIndented"/>
        <w:ind w:left="720"/>
      </w:pPr>
    </w:p>
    <w:p w14:paraId="2E713B35" w14:textId="77777777" w:rsidR="00F318C3" w:rsidRDefault="002D5792">
      <w:pPr>
        <w:pStyle w:val="ProductList-SubClauseHeading"/>
        <w:outlineLvl w:val="3"/>
      </w:pPr>
      <w:r>
        <w:t>Contactpersonen voor ondersteuning</w:t>
      </w:r>
    </w:p>
    <w:p w14:paraId="48F92E8E" w14:textId="77777777" w:rsidR="00F318C3" w:rsidRDefault="002D5792">
      <w:pPr>
        <w:pStyle w:val="ProductList-BodyIndented"/>
      </w:pPr>
      <w:r>
        <w:t>Het aantal contactpersonen dat voor ondersteuning is toegestaan, verschilt per Volume Licensing-programma en het aantal licenties dat door de SA wordt gedekt, zoals hieronder weergegeven. De contactpersonen moeten met name genoemde personen zijn, en kunnen personen zijn van buiten de organisatie van de Klant. Het is echter niet toegestaan de naam van een organisatie, afdeling of groep aan te wijzen als contactpersoon.</w:t>
      </w:r>
    </w:p>
    <w:tbl>
      <w:tblPr>
        <w:tblStyle w:val="PURTable0"/>
        <w:tblW w:w="0" w:type="dxa"/>
        <w:tblLook w:val="04A0" w:firstRow="1" w:lastRow="0" w:firstColumn="1" w:lastColumn="0" w:noHBand="0" w:noVBand="1"/>
      </w:tblPr>
      <w:tblGrid>
        <w:gridCol w:w="1634"/>
        <w:gridCol w:w="1487"/>
        <w:gridCol w:w="1487"/>
        <w:gridCol w:w="1487"/>
        <w:gridCol w:w="1487"/>
        <w:gridCol w:w="1487"/>
        <w:gridCol w:w="1487"/>
      </w:tblGrid>
      <w:tr w:rsidR="00F318C3" w14:paraId="118EA0D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A7BD04F" w14:textId="77777777" w:rsidR="00F318C3" w:rsidRDefault="002D5792">
            <w:pPr>
              <w:pStyle w:val="ProductList-TableBody"/>
            </w:pPr>
            <w:r>
              <w:rPr>
                <w:color w:val="FFFFFF"/>
              </w:rPr>
              <w:t>Voorzieningen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AF32E8F" w14:textId="77777777" w:rsidR="00F318C3" w:rsidRDefault="002D579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E4DDED7" w14:textId="77777777" w:rsidR="00F318C3" w:rsidRDefault="002D579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C6AD578" w14:textId="77777777" w:rsidR="00F318C3" w:rsidRDefault="002D5792">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98C1DB4" w14:textId="77777777" w:rsidR="00F318C3" w:rsidRDefault="002D5792">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F5C7CAD" w14:textId="77777777" w:rsidR="00F318C3" w:rsidRDefault="002D5792">
            <w:pPr>
              <w:pStyle w:val="ProductList-TableBody"/>
            </w:pPr>
            <w:r>
              <w:rPr>
                <w:color w:val="FFFFFF"/>
              </w:rPr>
              <w:t>S/S+: EA niveau C en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A27BD1B" w14:textId="77777777" w:rsidR="00F318C3" w:rsidRDefault="002D5792">
            <w:pPr>
              <w:pStyle w:val="ProductList-TableBody"/>
            </w:pPr>
            <w:r>
              <w:rPr>
                <w:color w:val="FFFFFF"/>
              </w:rPr>
              <w:t>S/S+: EA niveau D</w:t>
            </w:r>
          </w:p>
        </w:tc>
      </w:tr>
      <w:tr w:rsidR="00F318C3" w14:paraId="12F2ABC6" w14:textId="77777777">
        <w:tc>
          <w:tcPr>
            <w:tcW w:w="1720" w:type="dxa"/>
            <w:tcBorders>
              <w:top w:val="single" w:sz="4" w:space="0" w:color="000000"/>
              <w:left w:val="single" w:sz="4" w:space="0" w:color="000000"/>
              <w:bottom w:val="single" w:sz="4" w:space="0" w:color="000000"/>
              <w:right w:val="single" w:sz="4" w:space="0" w:color="000000"/>
            </w:tcBorders>
          </w:tcPr>
          <w:p w14:paraId="27BDC88D" w14:textId="77777777" w:rsidR="00F318C3" w:rsidRDefault="002D5792">
            <w:pPr>
              <w:pStyle w:val="ProductList-TableBody"/>
            </w:pPr>
            <w:r>
              <w:t>Aantal contactpersonen voor telefonische probleemoplossing</w:t>
            </w:r>
          </w:p>
        </w:tc>
        <w:tc>
          <w:tcPr>
            <w:tcW w:w="1720" w:type="dxa"/>
            <w:tcBorders>
              <w:top w:val="single" w:sz="4" w:space="0" w:color="000000"/>
              <w:left w:val="single" w:sz="4" w:space="0" w:color="000000"/>
              <w:bottom w:val="single" w:sz="4" w:space="0" w:color="000000"/>
              <w:right w:val="single" w:sz="4" w:space="0" w:color="000000"/>
            </w:tcBorders>
          </w:tcPr>
          <w:p w14:paraId="36C39EA4" w14:textId="77777777" w:rsidR="00F318C3" w:rsidRDefault="002D5792">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09A9D61E" w14:textId="77777777" w:rsidR="00F318C3" w:rsidRDefault="002D5792">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5387FCE3" w14:textId="77777777" w:rsidR="00F318C3" w:rsidRDefault="002D5792">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22FD6EF4" w14:textId="77777777" w:rsidR="00F318C3" w:rsidRDefault="002D5792">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6F963BFD" w14:textId="77777777" w:rsidR="00F318C3" w:rsidRDefault="002D5792">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71883F56" w14:textId="77777777" w:rsidR="00F318C3" w:rsidRDefault="002D5792">
            <w:pPr>
              <w:pStyle w:val="ProductList-TableBody"/>
            </w:pPr>
            <w:r>
              <w:t>Naar behoefte</w:t>
            </w:r>
          </w:p>
        </w:tc>
      </w:tr>
      <w:tr w:rsidR="00F318C3" w14:paraId="588E254C" w14:textId="77777777">
        <w:tc>
          <w:tcPr>
            <w:tcW w:w="1720" w:type="dxa"/>
            <w:tcBorders>
              <w:top w:val="single" w:sz="4" w:space="0" w:color="000000"/>
              <w:left w:val="single" w:sz="4" w:space="0" w:color="000000"/>
              <w:bottom w:val="single" w:sz="4" w:space="0" w:color="000000"/>
              <w:right w:val="single" w:sz="4" w:space="0" w:color="000000"/>
            </w:tcBorders>
          </w:tcPr>
          <w:p w14:paraId="02B48334" w14:textId="77777777" w:rsidR="00F318C3" w:rsidRDefault="002D5792">
            <w:pPr>
              <w:pStyle w:val="ProductList-TableBody"/>
            </w:pPr>
            <w:r>
              <w:t>Aantal geautoriseerde contactpersonen voor webondersteuning</w:t>
            </w:r>
          </w:p>
        </w:tc>
        <w:tc>
          <w:tcPr>
            <w:tcW w:w="1720" w:type="dxa"/>
            <w:tcBorders>
              <w:top w:val="single" w:sz="4" w:space="0" w:color="000000"/>
              <w:left w:val="single" w:sz="4" w:space="0" w:color="000000"/>
              <w:bottom w:val="single" w:sz="4" w:space="0" w:color="000000"/>
              <w:right w:val="single" w:sz="4" w:space="0" w:color="000000"/>
            </w:tcBorders>
          </w:tcPr>
          <w:p w14:paraId="621A252D" w14:textId="77777777" w:rsidR="00F318C3" w:rsidRDefault="002D5792">
            <w:pPr>
              <w:pStyle w:val="ProductList-TableBody"/>
            </w:pPr>
            <w:r>
              <w:t>n.v.t.</w:t>
            </w:r>
          </w:p>
        </w:tc>
        <w:tc>
          <w:tcPr>
            <w:tcW w:w="1720" w:type="dxa"/>
            <w:tcBorders>
              <w:top w:val="single" w:sz="4" w:space="0" w:color="000000"/>
              <w:left w:val="single" w:sz="4" w:space="0" w:color="000000"/>
              <w:bottom w:val="single" w:sz="4" w:space="0" w:color="000000"/>
              <w:right w:val="single" w:sz="4" w:space="0" w:color="000000"/>
            </w:tcBorders>
          </w:tcPr>
          <w:p w14:paraId="20110D8A" w14:textId="77777777" w:rsidR="00F318C3" w:rsidRDefault="002D579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941179C" w14:textId="77777777" w:rsidR="00F318C3" w:rsidRDefault="002D579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133A984" w14:textId="77777777" w:rsidR="00F318C3" w:rsidRDefault="002D579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5FB11BC" w14:textId="77777777" w:rsidR="00F318C3" w:rsidRDefault="002D579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BE41889" w14:textId="77777777" w:rsidR="00F318C3" w:rsidRDefault="002D5792">
            <w:pPr>
              <w:pStyle w:val="ProductList-TableBody"/>
            </w:pPr>
            <w:r>
              <w:t>16</w:t>
            </w:r>
          </w:p>
        </w:tc>
      </w:tr>
    </w:tbl>
    <w:p w14:paraId="6039B32B" w14:textId="77777777" w:rsidR="00F318C3" w:rsidRDefault="00F318C3">
      <w:pPr>
        <w:pStyle w:val="ProductList-BodyIndented"/>
      </w:pPr>
    </w:p>
    <w:p w14:paraId="209B5B4E" w14:textId="77777777" w:rsidR="00F318C3" w:rsidRDefault="002D5792">
      <w:pPr>
        <w:pStyle w:val="ProductList-SubClauseHeading"/>
        <w:outlineLvl w:val="3"/>
      </w:pPr>
      <w:r>
        <w:t>Serviceniveau voor klanten met Software Assurance</w:t>
      </w:r>
    </w:p>
    <w:p w14:paraId="030A7B48" w14:textId="77777777" w:rsidR="00F318C3" w:rsidRDefault="002D5792">
      <w:pPr>
        <w:pStyle w:val="ProductList-BodyIndented"/>
      </w:pPr>
      <w:r>
        <w:t>Geschatte reactietijden per probleemniveau en de verantwoordelijkheden van de Klant worden beschreven in de onderstaande tabel:</w:t>
      </w:r>
    </w:p>
    <w:tbl>
      <w:tblPr>
        <w:tblStyle w:val="PURTable0"/>
        <w:tblW w:w="0" w:type="dxa"/>
        <w:tblLook w:val="04A0" w:firstRow="1" w:lastRow="0" w:firstColumn="1" w:lastColumn="0" w:noHBand="0" w:noVBand="1"/>
      </w:tblPr>
      <w:tblGrid>
        <w:gridCol w:w="2556"/>
        <w:gridCol w:w="2609"/>
        <w:gridCol w:w="2749"/>
        <w:gridCol w:w="2642"/>
      </w:tblGrid>
      <w:tr w:rsidR="00F318C3" w14:paraId="674D846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428389F" w14:textId="77777777" w:rsidR="00F318C3" w:rsidRDefault="002D5792">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10FFD5" w14:textId="77777777" w:rsidR="00F318C3" w:rsidRDefault="002D5792">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337794" w14:textId="77777777" w:rsidR="00F318C3" w:rsidRDefault="002D5792">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7F4382" w14:textId="77777777" w:rsidR="00F318C3" w:rsidRDefault="002D5792">
            <w:pPr>
              <w:pStyle w:val="ProductList-TableBody"/>
            </w:pPr>
            <w:r>
              <w:rPr>
                <w:color w:val="FFFFFF"/>
              </w:rPr>
              <w:t>Verwachte reactie van de klant</w:t>
            </w:r>
          </w:p>
        </w:tc>
      </w:tr>
      <w:tr w:rsidR="00F318C3" w14:paraId="6251089E" w14:textId="77777777">
        <w:tc>
          <w:tcPr>
            <w:tcW w:w="2940" w:type="dxa"/>
            <w:tcBorders>
              <w:top w:val="single" w:sz="4" w:space="0" w:color="000000"/>
              <w:left w:val="single" w:sz="4" w:space="0" w:color="000000"/>
              <w:bottom w:val="single" w:sz="4" w:space="0" w:color="000000"/>
              <w:right w:val="single" w:sz="4" w:space="0" w:color="000000"/>
            </w:tcBorders>
          </w:tcPr>
          <w:p w14:paraId="23DE3E44" w14:textId="77777777" w:rsidR="00F318C3" w:rsidRDefault="002D5792">
            <w:pPr>
              <w:pStyle w:val="ProductList-TableBody"/>
            </w:pPr>
            <w:r>
              <w:t>A. Telefonische melding</w:t>
            </w:r>
          </w:p>
        </w:tc>
        <w:tc>
          <w:tcPr>
            <w:tcW w:w="3060" w:type="dxa"/>
            <w:tcBorders>
              <w:top w:val="single" w:sz="4" w:space="0" w:color="000000"/>
              <w:left w:val="single" w:sz="4" w:space="0" w:color="000000"/>
              <w:bottom w:val="single" w:sz="4" w:space="0" w:color="000000"/>
              <w:right w:val="single" w:sz="4" w:space="0" w:color="000000"/>
            </w:tcBorders>
          </w:tcPr>
          <w:p w14:paraId="20077A11" w14:textId="77777777" w:rsidR="00F318C3" w:rsidRDefault="002D5792">
            <w:pPr>
              <w:pStyle w:val="ProductList-TableBody"/>
            </w:pPr>
            <w:r>
              <w:t xml:space="preserve">Kritieke invloed op het bedrijf </w:t>
            </w:r>
          </w:p>
          <w:p w14:paraId="59E29CF7" w14:textId="77777777" w:rsidR="00F318C3" w:rsidRDefault="002D5792">
            <w:pPr>
              <w:pStyle w:val="ProductList-TableBody"/>
            </w:pPr>
            <w:r>
              <w:t>Aanzienlijk verlies of belemmering van diensten.</w:t>
            </w:r>
          </w:p>
        </w:tc>
        <w:tc>
          <w:tcPr>
            <w:tcW w:w="3060" w:type="dxa"/>
            <w:tcBorders>
              <w:top w:val="single" w:sz="4" w:space="0" w:color="000000"/>
              <w:left w:val="single" w:sz="4" w:space="0" w:color="000000"/>
              <w:bottom w:val="single" w:sz="4" w:space="0" w:color="000000"/>
              <w:right w:val="single" w:sz="4" w:space="0" w:color="000000"/>
            </w:tcBorders>
          </w:tcPr>
          <w:p w14:paraId="65AC91CF" w14:textId="77777777" w:rsidR="00F318C3" w:rsidRDefault="002D5792">
            <w:pPr>
              <w:pStyle w:val="ProductList-TableBody"/>
            </w:pPr>
            <w:r>
              <w:t>1e reactie op oproep binnen 2 uur, afhankelijk van ondersteuningsproduct</w:t>
            </w:r>
          </w:p>
          <w:p w14:paraId="2862A97D" w14:textId="77777777" w:rsidR="00F318C3" w:rsidRDefault="002D5792">
            <w:pPr>
              <w:pStyle w:val="ProductList-TableBody"/>
            </w:pPr>
            <w:r>
              <w:t>Microsoft-personeel naar locatie van Klant, waar nodig.</w:t>
            </w:r>
          </w:p>
        </w:tc>
        <w:tc>
          <w:tcPr>
            <w:tcW w:w="3060" w:type="dxa"/>
            <w:tcBorders>
              <w:top w:val="single" w:sz="4" w:space="0" w:color="000000"/>
              <w:left w:val="single" w:sz="4" w:space="0" w:color="000000"/>
              <w:bottom w:val="single" w:sz="4" w:space="0" w:color="000000"/>
              <w:right w:val="single" w:sz="4" w:space="0" w:color="000000"/>
            </w:tcBorders>
          </w:tcPr>
          <w:p w14:paraId="6C0CDA7A" w14:textId="77777777" w:rsidR="00F318C3" w:rsidRDefault="002D5792">
            <w:pPr>
              <w:pStyle w:val="ProductList-TableBody"/>
            </w:pPr>
            <w:r>
              <w:t>Toewijzing van voldoende personeel voor doorlopende inspanning, 24 uur per dag, 7 dagen per week2</w:t>
            </w:r>
          </w:p>
          <w:p w14:paraId="442671C2" w14:textId="77777777" w:rsidR="00F318C3" w:rsidRDefault="002D5792">
            <w:pPr>
              <w:pStyle w:val="ProductList-TableBody"/>
            </w:pPr>
            <w:r>
              <w:t>Snelle toegang en reactie van change control authority</w:t>
            </w:r>
          </w:p>
          <w:p w14:paraId="11E6E7A3" w14:textId="77777777" w:rsidR="00F318C3" w:rsidRDefault="002D5792">
            <w:pPr>
              <w:pStyle w:val="ProductList-TableBody"/>
            </w:pPr>
            <w:r>
              <w:t>Kennisgeving aan management</w:t>
            </w:r>
          </w:p>
        </w:tc>
      </w:tr>
      <w:tr w:rsidR="00F318C3" w14:paraId="4421496F" w14:textId="77777777">
        <w:tc>
          <w:tcPr>
            <w:tcW w:w="2940" w:type="dxa"/>
            <w:tcBorders>
              <w:top w:val="single" w:sz="4" w:space="0" w:color="000000"/>
              <w:left w:val="single" w:sz="4" w:space="0" w:color="000000"/>
              <w:bottom w:val="single" w:sz="4" w:space="0" w:color="000000"/>
              <w:right w:val="single" w:sz="4" w:space="0" w:color="000000"/>
            </w:tcBorders>
          </w:tcPr>
          <w:p w14:paraId="59C47C46" w14:textId="77777777" w:rsidR="00F318C3" w:rsidRDefault="002D5792">
            <w:pPr>
              <w:pStyle w:val="ProductList-TableBody"/>
            </w:pPr>
            <w:r>
              <w:t>B. Telefonische melding</w:t>
            </w:r>
          </w:p>
        </w:tc>
        <w:tc>
          <w:tcPr>
            <w:tcW w:w="3060" w:type="dxa"/>
            <w:tcBorders>
              <w:top w:val="single" w:sz="4" w:space="0" w:color="000000"/>
              <w:left w:val="single" w:sz="4" w:space="0" w:color="000000"/>
              <w:bottom w:val="single" w:sz="4" w:space="0" w:color="000000"/>
              <w:right w:val="single" w:sz="4" w:space="0" w:color="000000"/>
            </w:tcBorders>
          </w:tcPr>
          <w:p w14:paraId="61E07254" w14:textId="77777777" w:rsidR="00F318C3" w:rsidRDefault="002D5792">
            <w:pPr>
              <w:pStyle w:val="ProductList-TableBody"/>
            </w:pPr>
            <w:r>
              <w:t xml:space="preserve">Gematigde invloed op bedrijf: </w:t>
            </w:r>
          </w:p>
          <w:p w14:paraId="7A8EE5BE" w14:textId="77777777" w:rsidR="00F318C3" w:rsidRDefault="002D5792">
            <w:pPr>
              <w:pStyle w:val="ProductList-TableBody"/>
            </w:pPr>
            <w:r>
              <w:t>Enig verlies of belemmering van services, maar het werk kan redelijkerwijs worden voortgezet, al is het belemmerd.</w:t>
            </w:r>
          </w:p>
        </w:tc>
        <w:tc>
          <w:tcPr>
            <w:tcW w:w="3060" w:type="dxa"/>
            <w:tcBorders>
              <w:top w:val="single" w:sz="4" w:space="0" w:color="000000"/>
              <w:left w:val="single" w:sz="4" w:space="0" w:color="000000"/>
              <w:bottom w:val="single" w:sz="4" w:space="0" w:color="000000"/>
              <w:right w:val="single" w:sz="4" w:space="0" w:color="000000"/>
            </w:tcBorders>
          </w:tcPr>
          <w:p w14:paraId="57109312" w14:textId="77777777" w:rsidR="00F318C3" w:rsidRDefault="002D5792">
            <w:pPr>
              <w:pStyle w:val="ProductList-TableBody"/>
            </w:pPr>
            <w:r>
              <w:t>1e reactie op oproep binnen 4 uur, afhankelijk van ondersteuningsproduct</w:t>
            </w:r>
          </w:p>
          <w:p w14:paraId="31E70CDB" w14:textId="77777777" w:rsidR="00F318C3" w:rsidRDefault="002D5792">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14:paraId="07E4F5F1" w14:textId="77777777" w:rsidR="00F318C3" w:rsidRDefault="002D5792">
            <w:pPr>
              <w:pStyle w:val="ProductList-TableBody"/>
            </w:pPr>
            <w:r>
              <w:t>Toewijzing van voldoende personeel voor doorlopende inspanningen tijdens kantooruren</w:t>
            </w:r>
          </w:p>
          <w:p w14:paraId="75BBE3DB" w14:textId="77777777" w:rsidR="00F318C3" w:rsidRDefault="002D5792">
            <w:pPr>
              <w:pStyle w:val="ProductList-TableBody"/>
            </w:pPr>
            <w:r>
              <w:t>Toegang en reactie van change control authority binnen 4 kantooruren</w:t>
            </w:r>
          </w:p>
        </w:tc>
      </w:tr>
      <w:tr w:rsidR="00F318C3" w14:paraId="206D233E" w14:textId="77777777">
        <w:tc>
          <w:tcPr>
            <w:tcW w:w="2940" w:type="dxa"/>
            <w:tcBorders>
              <w:top w:val="single" w:sz="4" w:space="0" w:color="000000"/>
              <w:left w:val="single" w:sz="4" w:space="0" w:color="000000"/>
              <w:bottom w:val="single" w:sz="4" w:space="0" w:color="000000"/>
              <w:right w:val="single" w:sz="4" w:space="0" w:color="000000"/>
            </w:tcBorders>
          </w:tcPr>
          <w:p w14:paraId="4C0B1159" w14:textId="77777777" w:rsidR="00F318C3" w:rsidRDefault="002D5792">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14:paraId="5FA55DFE" w14:textId="77777777" w:rsidR="00F318C3" w:rsidRDefault="002D5792">
            <w:pPr>
              <w:pStyle w:val="ProductList-TableBody"/>
            </w:pPr>
            <w:r>
              <w:t xml:space="preserve">Minimale invloed op bedrijf </w:t>
            </w:r>
          </w:p>
          <w:p w14:paraId="6613D13B" w14:textId="77777777" w:rsidR="00F318C3" w:rsidRDefault="002D5792">
            <w:pPr>
              <w:pStyle w:val="ProductList-TableBody"/>
            </w:pPr>
            <w:r>
              <w:t>Het bedrijf functioneert vrijwel normaal, met kleine of geen belemmering van diensten.</w:t>
            </w:r>
          </w:p>
        </w:tc>
        <w:tc>
          <w:tcPr>
            <w:tcW w:w="3060" w:type="dxa"/>
            <w:tcBorders>
              <w:top w:val="single" w:sz="4" w:space="0" w:color="000000"/>
              <w:left w:val="single" w:sz="4" w:space="0" w:color="000000"/>
              <w:bottom w:val="single" w:sz="4" w:space="0" w:color="000000"/>
              <w:right w:val="single" w:sz="4" w:space="0" w:color="000000"/>
            </w:tcBorders>
          </w:tcPr>
          <w:p w14:paraId="214EBD38" w14:textId="77777777" w:rsidR="00F318C3" w:rsidRDefault="002D5792">
            <w:pPr>
              <w:pStyle w:val="ProductList-TableBody"/>
            </w:pPr>
            <w:r>
              <w:t>1e reactie binnen 1 werkdag, afhankelijk van ondersteuningsproduct</w:t>
            </w:r>
          </w:p>
          <w:p w14:paraId="64BDDFB0" w14:textId="77777777" w:rsidR="00F318C3" w:rsidRDefault="002D5792">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14:paraId="633B54AD" w14:textId="77777777" w:rsidR="00F318C3" w:rsidRDefault="002D5792">
            <w:pPr>
              <w:pStyle w:val="ProductList-TableBody"/>
            </w:pPr>
            <w:r>
              <w:t>Accurate gegevens contactpersoon inzake case owner</w:t>
            </w:r>
          </w:p>
          <w:p w14:paraId="762C66B5" w14:textId="77777777" w:rsidR="00F318C3" w:rsidRDefault="002D5792">
            <w:pPr>
              <w:pStyle w:val="ProductList-TableBody"/>
            </w:pPr>
            <w:r>
              <w:t>Reactie binnen één werkdag.</w:t>
            </w:r>
          </w:p>
        </w:tc>
      </w:tr>
    </w:tbl>
    <w:p w14:paraId="15EDD42C" w14:textId="77777777" w:rsidR="00F318C3" w:rsidRDefault="002D5792">
      <w:pPr>
        <w:pStyle w:val="ProductList-BodyIndented"/>
      </w:pPr>
      <w:r>
        <w:rPr>
          <w:i/>
        </w:rPr>
        <w:t>1 Neem contact op met een vertegenwoordiger van Microsoft voor de plaatselijke kantooruren.</w:t>
      </w:r>
    </w:p>
    <w:p w14:paraId="5FF15CDF" w14:textId="77777777" w:rsidR="00F318C3" w:rsidRDefault="002D5792">
      <w:pPr>
        <w:pStyle w:val="ProductList-BodyIndented"/>
      </w:pPr>
      <w:r>
        <w:rPr>
          <w:i/>
        </w:rPr>
        <w:t>2 Het kan nodig zijn dat Microsoft het probleemniveau naar beneden bijstelt, indien de Klant niet in staat is adequate middelen of reactiesnelheid te leveren om Microsoft in staat te stellen probleemoplossingsinspanningen te verlenen.</w:t>
      </w:r>
    </w:p>
    <w:p w14:paraId="4984BC64" w14:textId="77777777" w:rsidR="00F318C3" w:rsidRDefault="00F318C3">
      <w:pPr>
        <w:pStyle w:val="ProductList-BodyIndented"/>
        <w:ind w:left="720"/>
      </w:pPr>
    </w:p>
    <w:p w14:paraId="043C18F4" w14:textId="77777777" w:rsidR="00F318C3" w:rsidRDefault="002D5792">
      <w:pPr>
        <w:pStyle w:val="ProductList-SubClauseHeading"/>
        <w:outlineLvl w:val="3"/>
      </w:pPr>
      <w:r>
        <w:t>Omzetting van 24x7 Problem Resolution Support-voorvallen uit Software Assurance naar Premier Support Services</w:t>
      </w:r>
    </w:p>
    <w:p w14:paraId="10960D34" w14:textId="77777777" w:rsidR="00F318C3" w:rsidRDefault="002D5792">
      <w:pPr>
        <w:pStyle w:val="ProductList-BodyIndented"/>
      </w:pPr>
      <w:r>
        <w:t>Met uitzondering van de MPSA, kunnen Klanten kunnen 24x7 Problem Resolution Support-voorvallen uit Software Assurance (SA-PRS-voorvallen of “SAB”) omzetten in Unified Support, Premier Problem Resolution Support (PRS) uren of Dedicated Support Engineer (DSE) uren (alleen van toepassing op reactieve ondersteuningsactiviteiten).</w:t>
      </w:r>
    </w:p>
    <w:p w14:paraId="67853F15" w14:textId="77777777" w:rsidR="00F318C3" w:rsidRDefault="00F318C3">
      <w:pPr>
        <w:pStyle w:val="ProductList-BodyIndented"/>
      </w:pPr>
    </w:p>
    <w:p w14:paraId="7DD1F57F" w14:textId="77777777" w:rsidR="00F318C3" w:rsidRDefault="002D5792">
      <w:pPr>
        <w:pStyle w:val="ProductList-BodyIndented"/>
      </w:pPr>
      <w:r>
        <w:t>Deze diensten zijn voor gebruik in overeenstemming met het Premier Service- of Unified Support-plan waarover de klant op dat moment beschikt. De omzetting geschiedt op basis van een plaatselijke tariefberekening die door hun Premier Account Team wordt uitgevoerd. De klant wordt mogelijk gevraagd aanvullende Support Account Management-uren aan te schaffen voordat de SA PRS-voorvallen kunnen worden omgezet. SA PRS-voorvallen die worden omgezet naar Premier, worden beschouwd als Premier Problem Resolution Support-uren en hiervoor wordt de Premier Services-beschrijving gebruikt. Nadat ze zijn omgezet kunnen voorvallen niet weer worden teruggevoerd naar het SA-quotum van de Klant.</w:t>
      </w:r>
    </w:p>
    <w:p w14:paraId="7AC4066A" w14:textId="77777777" w:rsidR="00F318C3" w:rsidRDefault="00F318C3">
      <w:pPr>
        <w:pStyle w:val="ProductList-BodyIndented"/>
        <w:ind w:left="720"/>
      </w:pPr>
    </w:p>
    <w:p w14:paraId="4D370552" w14:textId="77777777" w:rsidR="00F318C3" w:rsidRDefault="002D5792">
      <w:pPr>
        <w:pStyle w:val="ProductList-SubClauseHeading"/>
        <w:outlineLvl w:val="3"/>
      </w:pPr>
      <w:r>
        <w:t>Aanvullende zakelijke voorzieningen</w:t>
      </w:r>
    </w:p>
    <w:p w14:paraId="52D3FB85" w14:textId="77777777" w:rsidR="00F318C3" w:rsidRDefault="002D5792">
      <w:pPr>
        <w:pStyle w:val="ProductList-BodyIndented"/>
      </w:pPr>
      <w:r>
        <w:t>SA-bestedingen kunnen niet worden gecombineerd bij Select- en Enterprise-enrollments, Select Plus-registraties, Aankoopaccounts of Open Value Overeenkomsten om in aanmerking te komen voor aanvullende toekenningen. De bestedingen binnen elke enrollment, overeenkomst of Aankoopaccounts worden gebruikt voor het bepalen van de toekenning voor de betreffende enrollment, overeenkomst of Aankoopaccounts.</w:t>
      </w:r>
    </w:p>
    <w:p w14:paraId="29650A44" w14:textId="77777777" w:rsidR="00F318C3" w:rsidRDefault="00F318C3">
      <w:pPr>
        <w:pStyle w:val="ProductList-BodyIndented"/>
      </w:pPr>
    </w:p>
    <w:p w14:paraId="24478A3A" w14:textId="77777777" w:rsidR="00F318C3" w:rsidRDefault="002D5792">
      <w:pPr>
        <w:pStyle w:val="ProductList-BodyIndented"/>
      </w:pPr>
      <w:r>
        <w:t>Een afname van de SA-bestedingen als gevolg van retouren of andere factuuraanpassingen, waar toegestaan, kunnen ertoe leiden dat de klant niet meer in aanmerking komt voor Ondersteuning of voor minder telefonische ondersteuningsvoorvallen tijdens de lopende of toekomstige toekenningsperioden.</w:t>
      </w:r>
    </w:p>
    <w:p w14:paraId="678E9D66" w14:textId="77777777" w:rsidR="00F318C3" w:rsidRDefault="00F318C3">
      <w:pPr>
        <w:pStyle w:val="ProductList-BodyIndented"/>
      </w:pPr>
    </w:p>
    <w:p w14:paraId="65393316" w14:textId="77777777" w:rsidR="00F318C3" w:rsidRDefault="002D5792">
      <w:pPr>
        <w:pStyle w:val="ProductList-SubClauseHeading"/>
        <w:outlineLvl w:val="3"/>
      </w:pPr>
      <w:r>
        <w:t>Recht op SCE</w:t>
      </w:r>
    </w:p>
    <w:p w14:paraId="5E69B572" w14:textId="77777777" w:rsidR="00F318C3" w:rsidRDefault="002D5792">
      <w:pPr>
        <w:pStyle w:val="ProductList-BodyIndented"/>
      </w:pPr>
      <w:r>
        <w:t>Klanten die een SCE hebben met een minimaal jaarlijks gemiddelde aan SA-bestedingen van $ 250.000 voor kwalificerende producten in de Application Platform-suite of CIS Suite en die over een actieve Premier Services Overeenkomst beschikken, komen in aanmerking voor Onbeperkte 24x7 Problem Resolution Support (PRS) voorvallen. De in aanmerking komende SCE-componenten komen afzonderlijk in aanmerking voor Onbeperkte 24x7 Problem Resolution Support. Producten die hieronder zijn opgegeven en die op dit moment vallen onder Mainstream of Extended Support zoals beschreven in het Microsoft Support Lifecycle-beleid volgens een Premier-contract van de Klant, zijn opgenomen in deze voorzieningen.</w:t>
      </w:r>
    </w:p>
    <w:p w14:paraId="1862CA2E" w14:textId="77777777" w:rsidR="00F318C3" w:rsidRDefault="00F318C3">
      <w:pPr>
        <w:pStyle w:val="ProductList-BodyIndented"/>
      </w:pPr>
    </w:p>
    <w:p w14:paraId="20F3128A" w14:textId="77777777" w:rsidR="00F318C3" w:rsidRDefault="002D5792">
      <w:pPr>
        <w:pStyle w:val="ProductList-BodyIndented"/>
      </w:pPr>
      <w:r>
        <w:t>De kwalificerende Application Platform-producten zijn:</w:t>
      </w:r>
    </w:p>
    <w:p w14:paraId="281B0B15" w14:textId="77777777" w:rsidR="00F318C3" w:rsidRDefault="002D5792" w:rsidP="002D5792">
      <w:pPr>
        <w:pStyle w:val="ProductList-Bullet"/>
        <w:numPr>
          <w:ilvl w:val="1"/>
          <w:numId w:val="58"/>
        </w:numPr>
      </w:pPr>
      <w:r>
        <w:t>SQL Server</w:t>
      </w:r>
      <w:r>
        <w:fldChar w:fldCharType="begin"/>
      </w:r>
      <w:r>
        <w:instrText xml:space="preserve"> XE "SQL Server" </w:instrText>
      </w:r>
      <w:r>
        <w:fldChar w:fldCharType="end"/>
      </w:r>
      <w:r>
        <w:t xml:space="preserve"> (Standard, Standard Core, Enterprise Core, Business Intelligence en Parallel Data Warehouse, en CAL´s) </w:t>
      </w:r>
    </w:p>
    <w:p w14:paraId="3084DB07" w14:textId="77777777" w:rsidR="00F318C3" w:rsidRDefault="002D5792" w:rsidP="002D5792">
      <w:pPr>
        <w:pStyle w:val="ProductList-Bullet"/>
        <w:numPr>
          <w:ilvl w:val="1"/>
          <w:numId w:val="58"/>
        </w:numPr>
      </w:pPr>
      <w:r>
        <w:t>BizTalk Server</w:t>
      </w:r>
      <w:r>
        <w:fldChar w:fldCharType="begin"/>
      </w:r>
      <w:r>
        <w:instrText xml:space="preserve"> XE "BizTalk Server" </w:instrText>
      </w:r>
      <w:r>
        <w:fldChar w:fldCharType="end"/>
      </w:r>
      <w:r>
        <w:t xml:space="preserve"> (Standard, Enterprise en Branch)</w:t>
      </w:r>
    </w:p>
    <w:p w14:paraId="73D3706F" w14:textId="77777777" w:rsidR="00F318C3" w:rsidRDefault="002D5792" w:rsidP="002D5792">
      <w:pPr>
        <w:pStyle w:val="ProductList-Bullet"/>
        <w:numPr>
          <w:ilvl w:val="1"/>
          <w:numId w:val="58"/>
        </w:numPr>
      </w:pPr>
      <w:r>
        <w:t>Office SharePoint Server</w:t>
      </w:r>
      <w:r>
        <w:fldChar w:fldCharType="begin"/>
      </w:r>
      <w:r>
        <w:instrText xml:space="preserve"> XE "SharePoint Server" </w:instrText>
      </w:r>
      <w:r>
        <w:fldChar w:fldCharType="end"/>
      </w:r>
    </w:p>
    <w:p w14:paraId="118D4AD0" w14:textId="77777777" w:rsidR="00F318C3" w:rsidRDefault="002D5792">
      <w:pPr>
        <w:pStyle w:val="ProductList-BodyIndented"/>
      </w:pPr>
      <w:r>
        <w:t>De kwalificerende producten van de Core Infrastructure-component zijn:</w:t>
      </w:r>
    </w:p>
    <w:p w14:paraId="747BC408" w14:textId="77777777" w:rsidR="00F318C3" w:rsidRDefault="002D5792" w:rsidP="002D5792">
      <w:pPr>
        <w:pStyle w:val="ProductList-Bullet"/>
        <w:numPr>
          <w:ilvl w:val="1"/>
          <w:numId w:val="5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en System Center Datacenter</w:t>
      </w:r>
      <w:r>
        <w:fldChar w:fldCharType="begin"/>
      </w:r>
      <w:r>
        <w:instrText xml:space="preserve"> XE "System Center Datacenter" </w:instrText>
      </w:r>
      <w:r>
        <w:fldChar w:fldCharType="end"/>
      </w:r>
      <w:r>
        <w:t>)</w:t>
      </w:r>
    </w:p>
    <w:p w14:paraId="4B1C6922" w14:textId="77777777" w:rsidR="00F318C3" w:rsidRDefault="002D5792" w:rsidP="002D5792">
      <w:pPr>
        <w:pStyle w:val="ProductList-Bullet"/>
        <w:numPr>
          <w:ilvl w:val="1"/>
          <w:numId w:val="5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en System Center Standard</w:t>
      </w:r>
      <w:r>
        <w:fldChar w:fldCharType="begin"/>
      </w:r>
      <w:r>
        <w:instrText xml:space="preserve"> XE "System Center Standard" </w:instrText>
      </w:r>
      <w:r>
        <w:fldChar w:fldCharType="end"/>
      </w:r>
      <w:r>
        <w:t>)</w:t>
      </w:r>
    </w:p>
    <w:p w14:paraId="1BFA0B81" w14:textId="77777777" w:rsidR="00F318C3" w:rsidRDefault="00F318C3">
      <w:pPr>
        <w:pStyle w:val="ProductList-BodyIndented"/>
      </w:pPr>
    </w:p>
    <w:p w14:paraId="629818A5" w14:textId="77777777" w:rsidR="00F318C3" w:rsidRDefault="002D5792">
      <w:pPr>
        <w:pStyle w:val="ProductList-BodyIndented"/>
      </w:pPr>
      <w:r>
        <w:t>In de onderstaande tabel worden de bedragen voor minimale SA-bestedingen weergegeven voor overeenkomsten op basis van een andere valuta dan USD. Vanwege schommelingen in de wisselkoersen kan deze tabel zonder kennisgeving vooraf worden gewijzigd.</w:t>
      </w:r>
    </w:p>
    <w:tbl>
      <w:tblPr>
        <w:tblStyle w:val="PURTable0"/>
        <w:tblW w:w="0" w:type="dxa"/>
        <w:tblLook w:val="04A0" w:firstRow="1" w:lastRow="0" w:firstColumn="1" w:lastColumn="0" w:noHBand="0" w:noVBand="1"/>
      </w:tblPr>
      <w:tblGrid>
        <w:gridCol w:w="3526"/>
        <w:gridCol w:w="3508"/>
        <w:gridCol w:w="3522"/>
      </w:tblGrid>
      <w:tr w:rsidR="00F318C3" w14:paraId="02E8A3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FF66866" w14:textId="77777777" w:rsidR="00F318C3" w:rsidRDefault="002D5792">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1017ED" w14:textId="77777777" w:rsidR="00F318C3" w:rsidRDefault="002D5792">
            <w:pPr>
              <w:pStyle w:val="ProductList-TableBody"/>
            </w:pPr>
            <w:r>
              <w:rPr>
                <w:color w:val="FFFFFF"/>
              </w:rPr>
              <w:t>Valutacode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72B724" w14:textId="77777777" w:rsidR="00F318C3" w:rsidRDefault="002D5792">
            <w:pPr>
              <w:pStyle w:val="ProductList-TableBody"/>
            </w:pPr>
            <w:r>
              <w:rPr>
                <w:color w:val="FFFFFF"/>
              </w:rPr>
              <w:t>Minimaal jaarlijks gemiddelde aan SA-bestedingen voor Onbeperkte 24x7 PRS</w:t>
            </w:r>
          </w:p>
        </w:tc>
      </w:tr>
      <w:tr w:rsidR="00F318C3" w14:paraId="4B5D9DBC" w14:textId="77777777">
        <w:tc>
          <w:tcPr>
            <w:tcW w:w="4040" w:type="dxa"/>
            <w:tcBorders>
              <w:top w:val="single" w:sz="4" w:space="0" w:color="000000"/>
              <w:left w:val="single" w:sz="4" w:space="0" w:color="000000"/>
              <w:bottom w:val="single" w:sz="4" w:space="0" w:color="000000"/>
              <w:right w:val="single" w:sz="4" w:space="0" w:color="000000"/>
            </w:tcBorders>
          </w:tcPr>
          <w:p w14:paraId="31E703F0" w14:textId="77777777" w:rsidR="00F318C3" w:rsidRDefault="002D5792">
            <w:pPr>
              <w:pStyle w:val="ProductList-TableBody"/>
            </w:pPr>
            <w:r>
              <w:t>Amerikaanse dollars</w:t>
            </w:r>
          </w:p>
        </w:tc>
        <w:tc>
          <w:tcPr>
            <w:tcW w:w="4040" w:type="dxa"/>
            <w:tcBorders>
              <w:top w:val="single" w:sz="4" w:space="0" w:color="000000"/>
              <w:left w:val="single" w:sz="4" w:space="0" w:color="000000"/>
              <w:bottom w:val="single" w:sz="4" w:space="0" w:color="000000"/>
              <w:right w:val="single" w:sz="4" w:space="0" w:color="000000"/>
            </w:tcBorders>
          </w:tcPr>
          <w:p w14:paraId="068ED36D" w14:textId="77777777" w:rsidR="00F318C3" w:rsidRDefault="002D579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051C0C9" w14:textId="77777777" w:rsidR="00F318C3" w:rsidRDefault="002D5792">
            <w:pPr>
              <w:pStyle w:val="ProductList-TableBody"/>
            </w:pPr>
            <w:r>
              <w:t>250,000</w:t>
            </w:r>
          </w:p>
        </w:tc>
      </w:tr>
      <w:tr w:rsidR="00F318C3" w14:paraId="274832E2" w14:textId="77777777">
        <w:tc>
          <w:tcPr>
            <w:tcW w:w="4040" w:type="dxa"/>
            <w:tcBorders>
              <w:top w:val="single" w:sz="4" w:space="0" w:color="000000"/>
              <w:left w:val="single" w:sz="4" w:space="0" w:color="000000"/>
              <w:bottom w:val="single" w:sz="4" w:space="0" w:color="000000"/>
              <w:right w:val="single" w:sz="4" w:space="0" w:color="000000"/>
            </w:tcBorders>
          </w:tcPr>
          <w:p w14:paraId="61791068" w14:textId="77777777" w:rsidR="00F318C3" w:rsidRDefault="002D5792">
            <w:pPr>
              <w:pStyle w:val="ProductList-TableBody"/>
            </w:pPr>
            <w:r>
              <w:t>Australische dollars</w:t>
            </w:r>
          </w:p>
        </w:tc>
        <w:tc>
          <w:tcPr>
            <w:tcW w:w="4040" w:type="dxa"/>
            <w:tcBorders>
              <w:top w:val="single" w:sz="4" w:space="0" w:color="000000"/>
              <w:left w:val="single" w:sz="4" w:space="0" w:color="000000"/>
              <w:bottom w:val="single" w:sz="4" w:space="0" w:color="000000"/>
              <w:right w:val="single" w:sz="4" w:space="0" w:color="000000"/>
            </w:tcBorders>
          </w:tcPr>
          <w:p w14:paraId="7C77612F" w14:textId="77777777" w:rsidR="00F318C3" w:rsidRDefault="002D579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AD84E80" w14:textId="77777777" w:rsidR="00F318C3" w:rsidRDefault="002D5792">
            <w:pPr>
              <w:pStyle w:val="ProductList-TableBody"/>
            </w:pPr>
            <w:r>
              <w:t>375,000</w:t>
            </w:r>
          </w:p>
        </w:tc>
      </w:tr>
      <w:tr w:rsidR="00F318C3" w14:paraId="6A5662B5" w14:textId="77777777">
        <w:tc>
          <w:tcPr>
            <w:tcW w:w="4040" w:type="dxa"/>
            <w:tcBorders>
              <w:top w:val="single" w:sz="4" w:space="0" w:color="000000"/>
              <w:left w:val="single" w:sz="4" w:space="0" w:color="000000"/>
              <w:bottom w:val="single" w:sz="4" w:space="0" w:color="000000"/>
              <w:right w:val="single" w:sz="4" w:space="0" w:color="000000"/>
            </w:tcBorders>
          </w:tcPr>
          <w:p w14:paraId="17D4CC4A" w14:textId="77777777" w:rsidR="00F318C3" w:rsidRDefault="002D5792">
            <w:pPr>
              <w:pStyle w:val="ProductList-TableBody"/>
            </w:pPr>
            <w:r>
              <w:t>Canadese dollars</w:t>
            </w:r>
          </w:p>
        </w:tc>
        <w:tc>
          <w:tcPr>
            <w:tcW w:w="4040" w:type="dxa"/>
            <w:tcBorders>
              <w:top w:val="single" w:sz="4" w:space="0" w:color="000000"/>
              <w:left w:val="single" w:sz="4" w:space="0" w:color="000000"/>
              <w:bottom w:val="single" w:sz="4" w:space="0" w:color="000000"/>
              <w:right w:val="single" w:sz="4" w:space="0" w:color="000000"/>
            </w:tcBorders>
          </w:tcPr>
          <w:p w14:paraId="59ADF199" w14:textId="77777777" w:rsidR="00F318C3" w:rsidRDefault="002D579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11A55B3" w14:textId="77777777" w:rsidR="00F318C3" w:rsidRDefault="002D5792">
            <w:pPr>
              <w:pStyle w:val="ProductList-TableBody"/>
            </w:pPr>
            <w:r>
              <w:t>337,500</w:t>
            </w:r>
          </w:p>
        </w:tc>
      </w:tr>
      <w:tr w:rsidR="00F318C3" w14:paraId="3D0327AC" w14:textId="77777777">
        <w:tc>
          <w:tcPr>
            <w:tcW w:w="4040" w:type="dxa"/>
            <w:tcBorders>
              <w:top w:val="single" w:sz="4" w:space="0" w:color="000000"/>
              <w:left w:val="single" w:sz="4" w:space="0" w:color="000000"/>
              <w:bottom w:val="single" w:sz="4" w:space="0" w:color="000000"/>
              <w:right w:val="single" w:sz="4" w:space="0" w:color="000000"/>
            </w:tcBorders>
          </w:tcPr>
          <w:p w14:paraId="0F1599D1" w14:textId="77777777" w:rsidR="00F318C3" w:rsidRDefault="002D5792">
            <w:pPr>
              <w:pStyle w:val="ProductList-TableBody"/>
            </w:pPr>
            <w:r>
              <w:t>Zwitserse frank</w:t>
            </w:r>
          </w:p>
        </w:tc>
        <w:tc>
          <w:tcPr>
            <w:tcW w:w="4040" w:type="dxa"/>
            <w:tcBorders>
              <w:top w:val="single" w:sz="4" w:space="0" w:color="000000"/>
              <w:left w:val="single" w:sz="4" w:space="0" w:color="000000"/>
              <w:bottom w:val="single" w:sz="4" w:space="0" w:color="000000"/>
              <w:right w:val="single" w:sz="4" w:space="0" w:color="000000"/>
            </w:tcBorders>
          </w:tcPr>
          <w:p w14:paraId="4ABAA09F" w14:textId="77777777" w:rsidR="00F318C3" w:rsidRDefault="002D579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4B0C85A" w14:textId="77777777" w:rsidR="00F318C3" w:rsidRDefault="002D5792">
            <w:pPr>
              <w:pStyle w:val="ProductList-TableBody"/>
            </w:pPr>
            <w:r>
              <w:t>412,500</w:t>
            </w:r>
          </w:p>
        </w:tc>
      </w:tr>
      <w:tr w:rsidR="00F318C3" w14:paraId="48BD1920" w14:textId="77777777">
        <w:tc>
          <w:tcPr>
            <w:tcW w:w="4040" w:type="dxa"/>
            <w:tcBorders>
              <w:top w:val="single" w:sz="4" w:space="0" w:color="000000"/>
              <w:left w:val="single" w:sz="4" w:space="0" w:color="000000"/>
              <w:bottom w:val="single" w:sz="4" w:space="0" w:color="000000"/>
              <w:right w:val="single" w:sz="4" w:space="0" w:color="000000"/>
            </w:tcBorders>
          </w:tcPr>
          <w:p w14:paraId="3D15B871" w14:textId="77777777" w:rsidR="00F318C3" w:rsidRDefault="002D5792">
            <w:pPr>
              <w:pStyle w:val="ProductList-TableBody"/>
            </w:pPr>
            <w:r>
              <w:t>Chinese yuan renmibi</w:t>
            </w:r>
          </w:p>
        </w:tc>
        <w:tc>
          <w:tcPr>
            <w:tcW w:w="4040" w:type="dxa"/>
            <w:tcBorders>
              <w:top w:val="single" w:sz="4" w:space="0" w:color="000000"/>
              <w:left w:val="single" w:sz="4" w:space="0" w:color="000000"/>
              <w:bottom w:val="single" w:sz="4" w:space="0" w:color="000000"/>
              <w:right w:val="single" w:sz="4" w:space="0" w:color="000000"/>
            </w:tcBorders>
          </w:tcPr>
          <w:p w14:paraId="0551A16B" w14:textId="77777777" w:rsidR="00F318C3" w:rsidRDefault="002D579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7AA3B99" w14:textId="77777777" w:rsidR="00F318C3" w:rsidRDefault="002D5792">
            <w:pPr>
              <w:pStyle w:val="ProductList-TableBody"/>
            </w:pPr>
            <w:r>
              <w:t>2,062,500</w:t>
            </w:r>
          </w:p>
        </w:tc>
      </w:tr>
      <w:tr w:rsidR="00F318C3" w14:paraId="278A3FAB" w14:textId="77777777">
        <w:tc>
          <w:tcPr>
            <w:tcW w:w="4040" w:type="dxa"/>
            <w:tcBorders>
              <w:top w:val="single" w:sz="4" w:space="0" w:color="000000"/>
              <w:left w:val="single" w:sz="4" w:space="0" w:color="000000"/>
              <w:bottom w:val="single" w:sz="4" w:space="0" w:color="000000"/>
              <w:right w:val="single" w:sz="4" w:space="0" w:color="000000"/>
            </w:tcBorders>
          </w:tcPr>
          <w:p w14:paraId="1979B17A" w14:textId="77777777" w:rsidR="00F318C3" w:rsidRDefault="002D5792">
            <w:pPr>
              <w:pStyle w:val="ProductList-TableBody"/>
            </w:pPr>
            <w:r>
              <w:t>Deense kroon</w:t>
            </w:r>
          </w:p>
        </w:tc>
        <w:tc>
          <w:tcPr>
            <w:tcW w:w="4040" w:type="dxa"/>
            <w:tcBorders>
              <w:top w:val="single" w:sz="4" w:space="0" w:color="000000"/>
              <w:left w:val="single" w:sz="4" w:space="0" w:color="000000"/>
              <w:bottom w:val="single" w:sz="4" w:space="0" w:color="000000"/>
              <w:right w:val="single" w:sz="4" w:space="0" w:color="000000"/>
            </w:tcBorders>
          </w:tcPr>
          <w:p w14:paraId="6C9A486B" w14:textId="77777777" w:rsidR="00F318C3" w:rsidRDefault="002D579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5D92C6D" w14:textId="77777777" w:rsidR="00F318C3" w:rsidRDefault="002D5792">
            <w:pPr>
              <w:pStyle w:val="ProductList-TableBody"/>
            </w:pPr>
            <w:r>
              <w:t>2,000,000</w:t>
            </w:r>
          </w:p>
        </w:tc>
      </w:tr>
      <w:tr w:rsidR="00F318C3" w14:paraId="268B4AF8" w14:textId="77777777">
        <w:tc>
          <w:tcPr>
            <w:tcW w:w="4040" w:type="dxa"/>
            <w:tcBorders>
              <w:top w:val="single" w:sz="4" w:space="0" w:color="000000"/>
              <w:left w:val="single" w:sz="4" w:space="0" w:color="000000"/>
              <w:bottom w:val="single" w:sz="4" w:space="0" w:color="000000"/>
              <w:right w:val="single" w:sz="4" w:space="0" w:color="000000"/>
            </w:tcBorders>
          </w:tcPr>
          <w:p w14:paraId="7DB95683" w14:textId="77777777" w:rsidR="00F318C3" w:rsidRDefault="002D579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4A38E629" w14:textId="77777777" w:rsidR="00F318C3" w:rsidRDefault="002D579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3E2956E" w14:textId="77777777" w:rsidR="00F318C3" w:rsidRDefault="002D5792">
            <w:pPr>
              <w:pStyle w:val="ProductList-TableBody"/>
            </w:pPr>
            <w:r>
              <w:t>268,750</w:t>
            </w:r>
          </w:p>
        </w:tc>
      </w:tr>
      <w:tr w:rsidR="00F318C3" w14:paraId="0790A034" w14:textId="77777777">
        <w:tc>
          <w:tcPr>
            <w:tcW w:w="4040" w:type="dxa"/>
            <w:tcBorders>
              <w:top w:val="single" w:sz="4" w:space="0" w:color="000000"/>
              <w:left w:val="single" w:sz="4" w:space="0" w:color="000000"/>
              <w:bottom w:val="single" w:sz="4" w:space="0" w:color="000000"/>
              <w:right w:val="single" w:sz="4" w:space="0" w:color="000000"/>
            </w:tcBorders>
          </w:tcPr>
          <w:p w14:paraId="48C7D3CD" w14:textId="77777777" w:rsidR="00F318C3" w:rsidRDefault="002D5792">
            <w:pPr>
              <w:pStyle w:val="ProductList-TableBody"/>
            </w:pPr>
            <w:r>
              <w:t>Pound Sterling</w:t>
            </w:r>
          </w:p>
        </w:tc>
        <w:tc>
          <w:tcPr>
            <w:tcW w:w="4040" w:type="dxa"/>
            <w:tcBorders>
              <w:top w:val="single" w:sz="4" w:space="0" w:color="000000"/>
              <w:left w:val="single" w:sz="4" w:space="0" w:color="000000"/>
              <w:bottom w:val="single" w:sz="4" w:space="0" w:color="000000"/>
              <w:right w:val="single" w:sz="4" w:space="0" w:color="000000"/>
            </w:tcBorders>
          </w:tcPr>
          <w:p w14:paraId="351532CB" w14:textId="77777777" w:rsidR="00F318C3" w:rsidRDefault="002D579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94A6EFD" w14:textId="77777777" w:rsidR="00F318C3" w:rsidRDefault="002D5792">
            <w:pPr>
              <w:pStyle w:val="ProductList-TableBody"/>
            </w:pPr>
            <w:r>
              <w:t>168,750</w:t>
            </w:r>
          </w:p>
        </w:tc>
      </w:tr>
      <w:tr w:rsidR="00F318C3" w14:paraId="4BF9539F" w14:textId="77777777">
        <w:tc>
          <w:tcPr>
            <w:tcW w:w="4040" w:type="dxa"/>
            <w:tcBorders>
              <w:top w:val="single" w:sz="4" w:space="0" w:color="000000"/>
              <w:left w:val="single" w:sz="4" w:space="0" w:color="000000"/>
              <w:bottom w:val="single" w:sz="4" w:space="0" w:color="000000"/>
              <w:right w:val="single" w:sz="4" w:space="0" w:color="000000"/>
            </w:tcBorders>
          </w:tcPr>
          <w:p w14:paraId="525E9885" w14:textId="77777777" w:rsidR="00F318C3" w:rsidRDefault="002D5792">
            <w:pPr>
              <w:pStyle w:val="ProductList-TableBody"/>
            </w:pPr>
            <w:r>
              <w:t>Japanse yen</w:t>
            </w:r>
          </w:p>
        </w:tc>
        <w:tc>
          <w:tcPr>
            <w:tcW w:w="4040" w:type="dxa"/>
            <w:tcBorders>
              <w:top w:val="single" w:sz="4" w:space="0" w:color="000000"/>
              <w:left w:val="single" w:sz="4" w:space="0" w:color="000000"/>
              <w:bottom w:val="single" w:sz="4" w:space="0" w:color="000000"/>
              <w:right w:val="single" w:sz="4" w:space="0" w:color="000000"/>
            </w:tcBorders>
          </w:tcPr>
          <w:p w14:paraId="120E17E9" w14:textId="77777777" w:rsidR="00F318C3" w:rsidRDefault="002D579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1B80735" w14:textId="77777777" w:rsidR="00F318C3" w:rsidRDefault="002D5792">
            <w:pPr>
              <w:pStyle w:val="ProductList-TableBody"/>
            </w:pPr>
            <w:r>
              <w:t>30,000,000</w:t>
            </w:r>
          </w:p>
        </w:tc>
      </w:tr>
      <w:tr w:rsidR="00F318C3" w14:paraId="2CCB7D1E" w14:textId="77777777">
        <w:tc>
          <w:tcPr>
            <w:tcW w:w="4040" w:type="dxa"/>
            <w:tcBorders>
              <w:top w:val="single" w:sz="4" w:space="0" w:color="000000"/>
              <w:left w:val="single" w:sz="4" w:space="0" w:color="000000"/>
              <w:bottom w:val="single" w:sz="4" w:space="0" w:color="000000"/>
              <w:right w:val="single" w:sz="4" w:space="0" w:color="000000"/>
            </w:tcBorders>
          </w:tcPr>
          <w:p w14:paraId="3709CCA9" w14:textId="77777777" w:rsidR="00F318C3" w:rsidRDefault="002D5792">
            <w:pPr>
              <w:pStyle w:val="ProductList-TableBody"/>
            </w:pPr>
            <w:r>
              <w:t>Koreaanse won</w:t>
            </w:r>
          </w:p>
        </w:tc>
        <w:tc>
          <w:tcPr>
            <w:tcW w:w="4040" w:type="dxa"/>
            <w:tcBorders>
              <w:top w:val="single" w:sz="4" w:space="0" w:color="000000"/>
              <w:left w:val="single" w:sz="4" w:space="0" w:color="000000"/>
              <w:bottom w:val="single" w:sz="4" w:space="0" w:color="000000"/>
              <w:right w:val="single" w:sz="4" w:space="0" w:color="000000"/>
            </w:tcBorders>
          </w:tcPr>
          <w:p w14:paraId="0DFD3754" w14:textId="77777777" w:rsidR="00F318C3" w:rsidRDefault="002D579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6405361" w14:textId="77777777" w:rsidR="00F318C3" w:rsidRDefault="002D5792">
            <w:pPr>
              <w:pStyle w:val="ProductList-TableBody"/>
            </w:pPr>
            <w:r>
              <w:t>300,000,000</w:t>
            </w:r>
          </w:p>
        </w:tc>
      </w:tr>
      <w:tr w:rsidR="00F318C3" w14:paraId="48DC8A31" w14:textId="77777777">
        <w:tc>
          <w:tcPr>
            <w:tcW w:w="4040" w:type="dxa"/>
            <w:tcBorders>
              <w:top w:val="single" w:sz="4" w:space="0" w:color="000000"/>
              <w:left w:val="single" w:sz="4" w:space="0" w:color="000000"/>
              <w:bottom w:val="single" w:sz="4" w:space="0" w:color="000000"/>
              <w:right w:val="single" w:sz="4" w:space="0" w:color="000000"/>
            </w:tcBorders>
          </w:tcPr>
          <w:p w14:paraId="158BA950" w14:textId="77777777" w:rsidR="00F318C3" w:rsidRDefault="002D5792">
            <w:pPr>
              <w:pStyle w:val="ProductList-TableBody"/>
            </w:pPr>
            <w:r>
              <w:t>Noorse kroon</w:t>
            </w:r>
          </w:p>
        </w:tc>
        <w:tc>
          <w:tcPr>
            <w:tcW w:w="4040" w:type="dxa"/>
            <w:tcBorders>
              <w:top w:val="single" w:sz="4" w:space="0" w:color="000000"/>
              <w:left w:val="single" w:sz="4" w:space="0" w:color="000000"/>
              <w:bottom w:val="single" w:sz="4" w:space="0" w:color="000000"/>
              <w:right w:val="single" w:sz="4" w:space="0" w:color="000000"/>
            </w:tcBorders>
          </w:tcPr>
          <w:p w14:paraId="29EB2B7E" w14:textId="77777777" w:rsidR="00F318C3" w:rsidRDefault="002D579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DF05AEA" w14:textId="77777777" w:rsidR="00F318C3" w:rsidRDefault="002D5792">
            <w:pPr>
              <w:pStyle w:val="ProductList-TableBody"/>
            </w:pPr>
            <w:r>
              <w:t>2,062,500</w:t>
            </w:r>
          </w:p>
        </w:tc>
      </w:tr>
      <w:tr w:rsidR="00F318C3" w14:paraId="4CBA300D" w14:textId="77777777">
        <w:tc>
          <w:tcPr>
            <w:tcW w:w="4040" w:type="dxa"/>
            <w:tcBorders>
              <w:top w:val="single" w:sz="4" w:space="0" w:color="000000"/>
              <w:left w:val="single" w:sz="4" w:space="0" w:color="000000"/>
              <w:bottom w:val="single" w:sz="4" w:space="0" w:color="000000"/>
              <w:right w:val="single" w:sz="4" w:space="0" w:color="000000"/>
            </w:tcBorders>
          </w:tcPr>
          <w:p w14:paraId="4FAE42B5" w14:textId="77777777" w:rsidR="00F318C3" w:rsidRDefault="002D5792">
            <w:pPr>
              <w:pStyle w:val="ProductList-TableBody"/>
            </w:pPr>
            <w:r>
              <w:t>Nieuw-Zeelandse dollars</w:t>
            </w:r>
          </w:p>
        </w:tc>
        <w:tc>
          <w:tcPr>
            <w:tcW w:w="4040" w:type="dxa"/>
            <w:tcBorders>
              <w:top w:val="single" w:sz="4" w:space="0" w:color="000000"/>
              <w:left w:val="single" w:sz="4" w:space="0" w:color="000000"/>
              <w:bottom w:val="single" w:sz="4" w:space="0" w:color="000000"/>
              <w:right w:val="single" w:sz="4" w:space="0" w:color="000000"/>
            </w:tcBorders>
          </w:tcPr>
          <w:p w14:paraId="6B41E97A" w14:textId="77777777" w:rsidR="00F318C3" w:rsidRDefault="002D579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AA6D159" w14:textId="77777777" w:rsidR="00F318C3" w:rsidRDefault="002D5792">
            <w:pPr>
              <w:pStyle w:val="ProductList-TableBody"/>
            </w:pPr>
            <w:r>
              <w:t>437,500</w:t>
            </w:r>
          </w:p>
        </w:tc>
      </w:tr>
      <w:tr w:rsidR="00F318C3" w14:paraId="07D6D49C" w14:textId="77777777">
        <w:tc>
          <w:tcPr>
            <w:tcW w:w="4040" w:type="dxa"/>
            <w:tcBorders>
              <w:top w:val="single" w:sz="4" w:space="0" w:color="000000"/>
              <w:left w:val="single" w:sz="4" w:space="0" w:color="000000"/>
              <w:bottom w:val="single" w:sz="4" w:space="0" w:color="000000"/>
              <w:right w:val="single" w:sz="4" w:space="0" w:color="000000"/>
            </w:tcBorders>
          </w:tcPr>
          <w:p w14:paraId="1DD25212" w14:textId="77777777" w:rsidR="00F318C3" w:rsidRDefault="002D5792">
            <w:pPr>
              <w:pStyle w:val="ProductList-TableBody"/>
            </w:pPr>
            <w:r>
              <w:t>Zweedse kroon</w:t>
            </w:r>
          </w:p>
        </w:tc>
        <w:tc>
          <w:tcPr>
            <w:tcW w:w="4040" w:type="dxa"/>
            <w:tcBorders>
              <w:top w:val="single" w:sz="4" w:space="0" w:color="000000"/>
              <w:left w:val="single" w:sz="4" w:space="0" w:color="000000"/>
              <w:bottom w:val="single" w:sz="4" w:space="0" w:color="000000"/>
              <w:right w:val="single" w:sz="4" w:space="0" w:color="000000"/>
            </w:tcBorders>
          </w:tcPr>
          <w:p w14:paraId="28A32CDF" w14:textId="77777777" w:rsidR="00F318C3" w:rsidRDefault="002D579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6FD208F" w14:textId="77777777" w:rsidR="00F318C3" w:rsidRDefault="002D5792">
            <w:pPr>
              <w:pStyle w:val="ProductList-TableBody"/>
            </w:pPr>
            <w:r>
              <w:t>2,500,000</w:t>
            </w:r>
          </w:p>
        </w:tc>
      </w:tr>
      <w:tr w:rsidR="00F318C3" w14:paraId="2B727227" w14:textId="77777777">
        <w:tc>
          <w:tcPr>
            <w:tcW w:w="4040" w:type="dxa"/>
            <w:tcBorders>
              <w:top w:val="single" w:sz="4" w:space="0" w:color="000000"/>
              <w:left w:val="single" w:sz="4" w:space="0" w:color="000000"/>
              <w:bottom w:val="single" w:sz="4" w:space="0" w:color="000000"/>
              <w:right w:val="single" w:sz="4" w:space="0" w:color="000000"/>
            </w:tcBorders>
          </w:tcPr>
          <w:p w14:paraId="57A72329" w14:textId="77777777" w:rsidR="00F318C3" w:rsidRDefault="002D5792">
            <w:pPr>
              <w:pStyle w:val="ProductList-TableBody"/>
            </w:pPr>
            <w:r>
              <w:t>Nieuwe Taiwanese dollar</w:t>
            </w:r>
          </w:p>
        </w:tc>
        <w:tc>
          <w:tcPr>
            <w:tcW w:w="4040" w:type="dxa"/>
            <w:tcBorders>
              <w:top w:val="single" w:sz="4" w:space="0" w:color="000000"/>
              <w:left w:val="single" w:sz="4" w:space="0" w:color="000000"/>
              <w:bottom w:val="single" w:sz="4" w:space="0" w:color="000000"/>
              <w:right w:val="single" w:sz="4" w:space="0" w:color="000000"/>
            </w:tcBorders>
          </w:tcPr>
          <w:p w14:paraId="41FCC877" w14:textId="77777777" w:rsidR="00F318C3" w:rsidRDefault="002D579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9A35EA4" w14:textId="77777777" w:rsidR="00F318C3" w:rsidRDefault="002D5792">
            <w:pPr>
              <w:pStyle w:val="ProductList-TableBody"/>
            </w:pPr>
            <w:r>
              <w:t>8,750,000</w:t>
            </w:r>
          </w:p>
        </w:tc>
      </w:tr>
      <w:tr w:rsidR="00F318C3" w14:paraId="5E192E38" w14:textId="77777777">
        <w:tc>
          <w:tcPr>
            <w:tcW w:w="4040" w:type="dxa"/>
            <w:tcBorders>
              <w:top w:val="single" w:sz="4" w:space="0" w:color="000000"/>
              <w:left w:val="single" w:sz="4" w:space="0" w:color="000000"/>
              <w:bottom w:val="single" w:sz="4" w:space="0" w:color="000000"/>
              <w:right w:val="single" w:sz="4" w:space="0" w:color="000000"/>
            </w:tcBorders>
          </w:tcPr>
          <w:p w14:paraId="6091FAF6" w14:textId="77777777" w:rsidR="00F318C3" w:rsidRDefault="002D5792">
            <w:pPr>
              <w:pStyle w:val="ProductList-TableBody"/>
            </w:pPr>
            <w:r>
              <w:t>Indiase roepie</w:t>
            </w:r>
          </w:p>
        </w:tc>
        <w:tc>
          <w:tcPr>
            <w:tcW w:w="4040" w:type="dxa"/>
            <w:tcBorders>
              <w:top w:val="single" w:sz="4" w:space="0" w:color="000000"/>
              <w:left w:val="single" w:sz="4" w:space="0" w:color="000000"/>
              <w:bottom w:val="single" w:sz="4" w:space="0" w:color="000000"/>
              <w:right w:val="single" w:sz="4" w:space="0" w:color="000000"/>
            </w:tcBorders>
          </w:tcPr>
          <w:p w14:paraId="5B55A36E" w14:textId="77777777" w:rsidR="00F318C3" w:rsidRDefault="002D579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F6B9AA8" w14:textId="77777777" w:rsidR="00F318C3" w:rsidRDefault="002D5792">
            <w:pPr>
              <w:pStyle w:val="ProductList-TableBody"/>
            </w:pPr>
            <w:r>
              <w:t>12,500,000</w:t>
            </w:r>
          </w:p>
        </w:tc>
      </w:tr>
      <w:tr w:rsidR="00F318C3" w14:paraId="64DC84AF" w14:textId="77777777">
        <w:tc>
          <w:tcPr>
            <w:tcW w:w="4040" w:type="dxa"/>
            <w:tcBorders>
              <w:top w:val="single" w:sz="4" w:space="0" w:color="000000"/>
              <w:left w:val="single" w:sz="4" w:space="0" w:color="000000"/>
              <w:bottom w:val="single" w:sz="4" w:space="0" w:color="000000"/>
              <w:right w:val="single" w:sz="4" w:space="0" w:color="000000"/>
            </w:tcBorders>
          </w:tcPr>
          <w:p w14:paraId="070EF8AF" w14:textId="77777777" w:rsidR="00F318C3" w:rsidRDefault="002D5792">
            <w:pPr>
              <w:pStyle w:val="ProductList-TableBody"/>
            </w:pPr>
            <w:r>
              <w:t>Russische roebel</w:t>
            </w:r>
          </w:p>
        </w:tc>
        <w:tc>
          <w:tcPr>
            <w:tcW w:w="4040" w:type="dxa"/>
            <w:tcBorders>
              <w:top w:val="single" w:sz="4" w:space="0" w:color="000000"/>
              <w:left w:val="single" w:sz="4" w:space="0" w:color="000000"/>
              <w:bottom w:val="single" w:sz="4" w:space="0" w:color="000000"/>
              <w:right w:val="single" w:sz="4" w:space="0" w:color="000000"/>
            </w:tcBorders>
          </w:tcPr>
          <w:p w14:paraId="6466F8FC" w14:textId="77777777" w:rsidR="00F318C3" w:rsidRDefault="002D579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D6ACA37" w14:textId="77777777" w:rsidR="00F318C3" w:rsidRDefault="002D5792">
            <w:pPr>
              <w:pStyle w:val="ProductList-TableBody"/>
            </w:pPr>
            <w:r>
              <w:t>8,250,000</w:t>
            </w:r>
          </w:p>
        </w:tc>
      </w:tr>
    </w:tbl>
    <w:p w14:paraId="7ADB0C35" w14:textId="77777777" w:rsidR="00F318C3" w:rsidRDefault="00F318C3">
      <w:pPr>
        <w:pStyle w:val="ProductList-BodyIndented"/>
        <w:ind w:left="720"/>
      </w:pPr>
    </w:p>
    <w:p w14:paraId="407036E7" w14:textId="77777777" w:rsidR="00F318C3" w:rsidRDefault="002D5792">
      <w:pPr>
        <w:pStyle w:val="ProductList-BodyIndented"/>
      </w:pPr>
      <w:r>
        <w:t xml:space="preserve">Wanneer de toegewezen jaarlijkse gemiddelde SA-bestedingen voor gekwalificeerde Application Platform- en/of Core Infrastructure-producten die in aanmerking komen voor Onbeperkte 24x7 PRS hoger is dan $ 250.000, kent Microsoft geen voorvallen toe op basis van daadwerkelijke SA-bestedingen voor deze producten. Indien een Klant in aanmerking komt voor Onbeperkte 24x7 PRS Midstream, worden alle voorvallen die eerder op basis van SA-bestedingen zijn toegekend en die niet zijn verbruikt, in mindering gebracht op het saldo van de Klant. Onbeperkte 24x7 PRS-voorvallen kunnen niet worden omgezet naar Premier Problem Resolution Support-uren of -voorvallen. </w:t>
      </w:r>
    </w:p>
    <w:p w14:paraId="2BF71A41" w14:textId="77777777" w:rsidR="00F318C3" w:rsidRDefault="00F318C3">
      <w:pPr>
        <w:pStyle w:val="ProductList-BodyIndented"/>
        <w:ind w:left="720"/>
      </w:pPr>
    </w:p>
    <w:p w14:paraId="41B6FD64" w14:textId="77777777" w:rsidR="00F318C3" w:rsidRDefault="002D5792">
      <w:pPr>
        <w:pStyle w:val="ProductList-SubClauseHeading"/>
        <w:outlineLvl w:val="3"/>
      </w:pPr>
      <w:r>
        <w:t>Voorwaarden voor Parallel Data Warehouse</w:t>
      </w:r>
    </w:p>
    <w:p w14:paraId="2423ADA3" w14:textId="77777777" w:rsidR="00F318C3" w:rsidRDefault="002D5792">
      <w:pPr>
        <w:pStyle w:val="ProductList-BodyIndented"/>
      </w:pPr>
      <w:r>
        <w:t>Klanten die licenties voor SQL Server Enterprise Edition hebben verkregen, Parallel Data Warehouse (“PDW”) hebben geïmplementeerd en beschikken over een actieve Premier Services Overeenkomst, komen in aanmerking voor Onbeperkte 24x7 PRS-voorvallen, ongeacht of ze zijn geregistreerd in een PRS en ongeacht of ze zich hebben geregistreerd voor een SCE en ongeacht hun SCE-bestedingen.</w:t>
      </w:r>
    </w:p>
    <w:p w14:paraId="07C9048F" w14:textId="77777777" w:rsidR="00F318C3" w:rsidRDefault="00F318C3">
      <w:pPr>
        <w:pStyle w:val="ProductList-BodyIndented"/>
      </w:pPr>
    </w:p>
    <w:p w14:paraId="45C09A38" w14:textId="77777777" w:rsidR="00F318C3" w:rsidRDefault="002D5792">
      <w:pPr>
        <w:pStyle w:val="ProductList-BodyIndented"/>
      </w:pPr>
      <w:r>
        <w:t>Hoewel alle kwalificerende klanten een onbeperkt aantal 24x7 PRS-voorvallen ontvangen,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 SCE- of VL-programma(ʹs) in het kader waarvan zij licenties voor SQL Server Enterprise Edition hebben aangeschaft en PDW hebben geïmplementeerd. Voor overeenkomsten in buitenlandse valuta hebben in aanmerking komende klanten recht op ten minste vier geautoriseerde contacten plus één extra contact voor elk incrementeel bedrag aan SA-bestedingen equivalent met $125.000 aan jaarlijkse SA-bestedingen in de desbetreffende valuta. Zie de onderstaande tabel:</w:t>
      </w:r>
    </w:p>
    <w:p w14:paraId="08E93FFF" w14:textId="77777777" w:rsidR="00F318C3" w:rsidRDefault="00F318C3">
      <w:pPr>
        <w:pStyle w:val="ProductList-BodyIndented"/>
      </w:pPr>
    </w:p>
    <w:p w14:paraId="7748D175" w14:textId="77777777" w:rsidR="00F318C3" w:rsidRDefault="002D5792">
      <w:pPr>
        <w:pStyle w:val="ProductList-BodyIndented"/>
      </w:pPr>
      <w:r>
        <w:t>De volgende tabel is van toepassing op klanten met een SCE of licenties voor PDW:</w:t>
      </w:r>
    </w:p>
    <w:tbl>
      <w:tblPr>
        <w:tblStyle w:val="PURTable0"/>
        <w:tblW w:w="0" w:type="dxa"/>
        <w:tblLook w:val="04A0" w:firstRow="1" w:lastRow="0" w:firstColumn="1" w:lastColumn="0" w:noHBand="0" w:noVBand="1"/>
      </w:tblPr>
      <w:tblGrid>
        <w:gridCol w:w="5203"/>
        <w:gridCol w:w="5353"/>
      </w:tblGrid>
      <w:tr w:rsidR="00F318C3" w14:paraId="350910E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985BB5" w14:textId="77777777" w:rsidR="00F318C3" w:rsidRDefault="002D5792">
            <w:pPr>
              <w:pStyle w:val="ProductList-TableBody"/>
            </w:pPr>
            <w:r>
              <w:rPr>
                <w:color w:val="FFFFFF"/>
              </w:rPr>
              <w:t>Jaarlijkse gemiddelde SA-bestedingen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02FF4D" w14:textId="77777777" w:rsidR="00F318C3" w:rsidRDefault="002D5792">
            <w:pPr>
              <w:pStyle w:val="ProductList-TableBody"/>
            </w:pPr>
            <w:r>
              <w:rPr>
                <w:color w:val="FFFFFF"/>
              </w:rPr>
              <w:t>Toegestane ondersteuningscontacten</w:t>
            </w:r>
          </w:p>
        </w:tc>
      </w:tr>
      <w:tr w:rsidR="00F318C3" w14:paraId="075B290A" w14:textId="77777777">
        <w:tc>
          <w:tcPr>
            <w:tcW w:w="6120" w:type="dxa"/>
            <w:tcBorders>
              <w:top w:val="single" w:sz="4" w:space="0" w:color="000000"/>
              <w:left w:val="single" w:sz="4" w:space="0" w:color="000000"/>
              <w:bottom w:val="single" w:sz="4" w:space="0" w:color="000000"/>
              <w:right w:val="single" w:sz="4" w:space="0" w:color="000000"/>
            </w:tcBorders>
          </w:tcPr>
          <w:p w14:paraId="37DB39C7" w14:textId="77777777" w:rsidR="00F318C3" w:rsidRDefault="002D579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0444D6C" w14:textId="77777777" w:rsidR="00F318C3" w:rsidRDefault="002D5792">
            <w:pPr>
              <w:pStyle w:val="ProductList-TableBody"/>
            </w:pPr>
            <w:r>
              <w:t>4</w:t>
            </w:r>
          </w:p>
        </w:tc>
      </w:tr>
      <w:tr w:rsidR="00F318C3" w14:paraId="4F85714D" w14:textId="77777777">
        <w:tc>
          <w:tcPr>
            <w:tcW w:w="6120" w:type="dxa"/>
            <w:tcBorders>
              <w:top w:val="single" w:sz="4" w:space="0" w:color="000000"/>
              <w:left w:val="single" w:sz="4" w:space="0" w:color="000000"/>
              <w:bottom w:val="single" w:sz="4" w:space="0" w:color="000000"/>
              <w:right w:val="single" w:sz="4" w:space="0" w:color="000000"/>
            </w:tcBorders>
          </w:tcPr>
          <w:p w14:paraId="4F422166" w14:textId="77777777" w:rsidR="00F318C3" w:rsidRDefault="002D579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7082BCF" w14:textId="77777777" w:rsidR="00F318C3" w:rsidRDefault="002D5792">
            <w:pPr>
              <w:pStyle w:val="ProductList-TableBody"/>
            </w:pPr>
            <w:r>
              <w:t>5</w:t>
            </w:r>
          </w:p>
        </w:tc>
      </w:tr>
      <w:tr w:rsidR="00F318C3" w14:paraId="57D13F53" w14:textId="77777777">
        <w:tc>
          <w:tcPr>
            <w:tcW w:w="6120" w:type="dxa"/>
            <w:tcBorders>
              <w:top w:val="single" w:sz="4" w:space="0" w:color="000000"/>
              <w:left w:val="single" w:sz="4" w:space="0" w:color="000000"/>
              <w:bottom w:val="single" w:sz="4" w:space="0" w:color="000000"/>
              <w:right w:val="single" w:sz="4" w:space="0" w:color="000000"/>
            </w:tcBorders>
          </w:tcPr>
          <w:p w14:paraId="4D586D4A" w14:textId="77777777" w:rsidR="00F318C3" w:rsidRDefault="002D579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4659350" w14:textId="77777777" w:rsidR="00F318C3" w:rsidRDefault="002D5792">
            <w:pPr>
              <w:pStyle w:val="ProductList-TableBody"/>
            </w:pPr>
            <w:r>
              <w:t>6</w:t>
            </w:r>
          </w:p>
        </w:tc>
      </w:tr>
      <w:tr w:rsidR="00F318C3" w14:paraId="1DAEDCF8" w14:textId="77777777">
        <w:tc>
          <w:tcPr>
            <w:tcW w:w="6120" w:type="dxa"/>
            <w:tcBorders>
              <w:top w:val="single" w:sz="4" w:space="0" w:color="000000"/>
              <w:left w:val="single" w:sz="4" w:space="0" w:color="000000"/>
              <w:bottom w:val="single" w:sz="4" w:space="0" w:color="000000"/>
              <w:right w:val="single" w:sz="4" w:space="0" w:color="000000"/>
            </w:tcBorders>
          </w:tcPr>
          <w:p w14:paraId="11773623" w14:textId="77777777" w:rsidR="00F318C3" w:rsidRDefault="002D579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5648E2B" w14:textId="77777777" w:rsidR="00F318C3" w:rsidRDefault="002D5792">
            <w:pPr>
              <w:pStyle w:val="ProductList-TableBody"/>
            </w:pPr>
            <w:r>
              <w:t>7</w:t>
            </w:r>
          </w:p>
        </w:tc>
      </w:tr>
      <w:tr w:rsidR="00F318C3" w14:paraId="211B06BE" w14:textId="77777777">
        <w:tc>
          <w:tcPr>
            <w:tcW w:w="6120" w:type="dxa"/>
            <w:tcBorders>
              <w:top w:val="single" w:sz="4" w:space="0" w:color="000000"/>
              <w:left w:val="single" w:sz="4" w:space="0" w:color="000000"/>
              <w:bottom w:val="single" w:sz="4" w:space="0" w:color="000000"/>
              <w:right w:val="single" w:sz="4" w:space="0" w:color="000000"/>
            </w:tcBorders>
          </w:tcPr>
          <w:p w14:paraId="585FC54C" w14:textId="77777777" w:rsidR="00F318C3" w:rsidRDefault="002D579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D20DF14" w14:textId="77777777" w:rsidR="00F318C3" w:rsidRDefault="002D5792">
            <w:pPr>
              <w:pStyle w:val="ProductList-TableBody"/>
            </w:pPr>
            <w:r>
              <w:t>8</w:t>
            </w:r>
          </w:p>
        </w:tc>
      </w:tr>
    </w:tbl>
    <w:p w14:paraId="24DE5FE5" w14:textId="77777777" w:rsidR="00F318C3" w:rsidRDefault="00F318C3">
      <w:pPr>
        <w:pStyle w:val="ProductList-BodyIndented"/>
      </w:pPr>
    </w:p>
    <w:p w14:paraId="0211A8DD" w14:textId="77777777" w:rsidR="00F318C3" w:rsidRDefault="002D5792">
      <w:pPr>
        <w:pStyle w:val="ProductList-BodyIndented"/>
      </w:pPr>
      <w:r>
        <w:t>Het aantal toegestane ondersteuningscontacten voor MPSA bedraagt 8, ongeacht de SA-bestedingen. Het Onbeperkte 24x7 PRS-voordeel bevat alleen Problem Resolution Services. Alle tijd die door de Technical Account Manager (TAM) of de Designated Support Engineer (DSE) aan het oplossen van het voorval wordt besteed, wordt verantwoord in de Premier Services Agreement van de Klant.</w:t>
      </w:r>
    </w:p>
    <w:p w14:paraId="7A87E380" w14:textId="77777777" w:rsidR="00F318C3" w:rsidRDefault="002D5792">
      <w:pPr>
        <w:pStyle w:val="ProductList-BodyIndented"/>
      </w:pPr>
      <w:r>
        <w:t xml:space="preserve">Opmerking: klanten die op dit moment beschikken over een licentie voor PDW behouden deze benefit, zoals beschreven in de </w:t>
      </w:r>
      <w:hyperlink r:id="rId160">
        <w:r>
          <w:rPr>
            <w:color w:val="00467F"/>
            <w:u w:val="single"/>
          </w:rPr>
          <w:t>Productvoorwaarden van juni 2016</w:t>
        </w:r>
      </w:hyperlink>
      <w:r>
        <w:t>.</w:t>
      </w:r>
    </w:p>
    <w:p w14:paraId="4A2F8EB4" w14:textId="77777777" w:rsidR="00F318C3" w:rsidRDefault="00F318C3">
      <w:pPr>
        <w:pStyle w:val="ProductList-BodyIndented"/>
      </w:pPr>
    </w:p>
    <w:p w14:paraId="1D825AD9" w14:textId="77777777" w:rsidR="00F318C3" w:rsidRDefault="002D5792">
      <w:pPr>
        <w:pStyle w:val="ProductList-ClauseHeading"/>
        <w:outlineLvl w:val="2"/>
      </w:pPr>
      <w:bookmarkStart w:id="372" w:name="_Sec587"/>
      <w:r>
        <w:t>Verkrijgbaarheid van Step-Up-licenties</w:t>
      </w:r>
      <w:bookmarkEnd w:id="372"/>
    </w:p>
    <w:p w14:paraId="2CE3E6F0" w14:textId="77777777" w:rsidR="00F318C3" w:rsidRDefault="002D5792">
      <w:pPr>
        <w:pStyle w:val="ProductList-Body"/>
      </w:pPr>
      <w:r>
        <w:t>De Opwaardeerlicentie dient te worden verkregen onder, en is alleen geldig indien deze is verkregen onder, dezelfde volumelicentieovereenkomst en -enrollment (indien van toepassing) als waaronder SA-dekking voor het kwalificerende product werd verkregen. Het recht van de Klant op het gebruik van de software onder een Step-Up-licentie is op voorwaarde dat de klant beschikt en blijft beschikken over een Licentie voor het in aanmerking komende product. De eeuwigdurende rechten van de klant in het kader van de Step-Up-licentie hebben voorrang op en vervangen de ten grondslag liggende Licentie voor het in aanmerking komende product.</w:t>
      </w:r>
    </w:p>
    <w:tbl>
      <w:tblPr>
        <w:tblStyle w:val="PURTable"/>
        <w:tblW w:w="0" w:type="dxa"/>
        <w:tblLook w:val="04A0" w:firstRow="1" w:lastRow="0" w:firstColumn="1" w:lastColumn="0" w:noHBand="0" w:noVBand="1"/>
      </w:tblPr>
      <w:tblGrid>
        <w:gridCol w:w="5405"/>
        <w:gridCol w:w="5511"/>
      </w:tblGrid>
      <w:tr w:rsidR="00F318C3" w14:paraId="04616E0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E1F5031" w14:textId="77777777" w:rsidR="00F318C3" w:rsidRDefault="002D5792">
            <w:pPr>
              <w:pStyle w:val="ProductList-TableBody"/>
            </w:pPr>
            <w:r>
              <w:rPr>
                <w:color w:val="FFFFFF"/>
              </w:rPr>
              <w:t>Opwaarderen van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543AD2" w14:textId="77777777" w:rsidR="00F318C3" w:rsidRDefault="002D5792">
            <w:pPr>
              <w:pStyle w:val="ProductList-TableBody"/>
            </w:pPr>
            <w:r>
              <w:rPr>
                <w:color w:val="FFFFFF"/>
              </w:rPr>
              <w:t>Opwaarderen naar</w:t>
            </w:r>
          </w:p>
        </w:tc>
      </w:tr>
      <w:tr w:rsidR="00F318C3" w14:paraId="48DA5302" w14:textId="77777777">
        <w:tc>
          <w:tcPr>
            <w:tcW w:w="6000" w:type="dxa"/>
            <w:tcBorders>
              <w:top w:val="single" w:sz="4" w:space="0" w:color="000000"/>
              <w:left w:val="single" w:sz="4" w:space="0" w:color="000000"/>
              <w:bottom w:val="single" w:sz="4" w:space="0" w:color="000000"/>
              <w:right w:val="single" w:sz="4" w:space="0" w:color="000000"/>
            </w:tcBorders>
          </w:tcPr>
          <w:p w14:paraId="28C68697" w14:textId="77777777" w:rsidR="00F318C3" w:rsidRDefault="002D579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26215A" w14:textId="77777777" w:rsidR="00F318C3" w:rsidRDefault="002D5792">
            <w:pPr>
              <w:pStyle w:val="ProductList-TableBody"/>
            </w:pPr>
            <w:r>
              <w:t>BizTalk Server Standard</w:t>
            </w:r>
            <w:r>
              <w:fldChar w:fldCharType="begin"/>
            </w:r>
            <w:r>
              <w:instrText xml:space="preserve"> XE "BizTalk Server Standard" </w:instrText>
            </w:r>
            <w:r>
              <w:fldChar w:fldCharType="end"/>
            </w:r>
          </w:p>
        </w:tc>
      </w:tr>
      <w:tr w:rsidR="00F318C3" w14:paraId="0288B403" w14:textId="77777777">
        <w:tc>
          <w:tcPr>
            <w:tcW w:w="6000" w:type="dxa"/>
            <w:tcBorders>
              <w:top w:val="single" w:sz="4" w:space="0" w:color="000000"/>
              <w:left w:val="single" w:sz="4" w:space="0" w:color="000000"/>
              <w:bottom w:val="single" w:sz="4" w:space="0" w:color="000000"/>
              <w:right w:val="single" w:sz="4" w:space="0" w:color="000000"/>
            </w:tcBorders>
          </w:tcPr>
          <w:p w14:paraId="7AAF6158" w14:textId="77777777" w:rsidR="00F318C3" w:rsidRDefault="002D579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5366335" w14:textId="77777777" w:rsidR="00F318C3" w:rsidRDefault="002D5792">
            <w:pPr>
              <w:pStyle w:val="ProductList-TableBody"/>
            </w:pPr>
            <w:r>
              <w:t>BizTalk Server Enterprise</w:t>
            </w:r>
            <w:r>
              <w:fldChar w:fldCharType="begin"/>
            </w:r>
            <w:r>
              <w:instrText xml:space="preserve"> XE "BizTalk Server Enterprise" </w:instrText>
            </w:r>
            <w:r>
              <w:fldChar w:fldCharType="end"/>
            </w:r>
          </w:p>
        </w:tc>
      </w:tr>
      <w:tr w:rsidR="00F318C3" w14:paraId="6838F6F3" w14:textId="77777777">
        <w:tc>
          <w:tcPr>
            <w:tcW w:w="6000" w:type="dxa"/>
            <w:tcBorders>
              <w:top w:val="single" w:sz="4" w:space="0" w:color="000000"/>
              <w:left w:val="single" w:sz="4" w:space="0" w:color="000000"/>
              <w:bottom w:val="single" w:sz="4" w:space="0" w:color="000000"/>
              <w:right w:val="single" w:sz="4" w:space="0" w:color="000000"/>
            </w:tcBorders>
          </w:tcPr>
          <w:p w14:paraId="516E7CB4" w14:textId="77777777" w:rsidR="00F318C3" w:rsidRDefault="002D579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B2E647" w14:textId="77777777" w:rsidR="00F318C3" w:rsidRDefault="002D5792">
            <w:pPr>
              <w:pStyle w:val="ProductList-TableBody"/>
            </w:pPr>
            <w:r>
              <w:t>BizTalk Server Enterprise</w:t>
            </w:r>
          </w:p>
        </w:tc>
      </w:tr>
      <w:tr w:rsidR="00F318C3" w14:paraId="10A08DE1" w14:textId="77777777">
        <w:tc>
          <w:tcPr>
            <w:tcW w:w="6000" w:type="dxa"/>
            <w:tcBorders>
              <w:top w:val="single" w:sz="4" w:space="0" w:color="000000"/>
              <w:left w:val="single" w:sz="4" w:space="0" w:color="000000"/>
              <w:bottom w:val="single" w:sz="4" w:space="0" w:color="000000"/>
              <w:right w:val="single" w:sz="4" w:space="0" w:color="000000"/>
            </w:tcBorders>
          </w:tcPr>
          <w:p w14:paraId="6C66BB37" w14:textId="77777777" w:rsidR="00F318C3" w:rsidRDefault="002D579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C291F3F" w14:textId="77777777" w:rsidR="00F318C3" w:rsidRDefault="002D5792">
            <w:pPr>
              <w:pStyle w:val="ProductList-TableBody"/>
            </w:pPr>
            <w:r>
              <w:t>Enterprise CAL</w:t>
            </w:r>
            <w:r>
              <w:fldChar w:fldCharType="begin"/>
            </w:r>
            <w:r>
              <w:instrText xml:space="preserve"> XE "Enterprise CAL" </w:instrText>
            </w:r>
            <w:r>
              <w:fldChar w:fldCharType="end"/>
            </w:r>
            <w:r>
              <w:t xml:space="preserve"> Suite</w:t>
            </w:r>
          </w:p>
        </w:tc>
      </w:tr>
      <w:tr w:rsidR="00F318C3" w14:paraId="26EFF0B7" w14:textId="77777777">
        <w:tc>
          <w:tcPr>
            <w:tcW w:w="6000" w:type="dxa"/>
            <w:tcBorders>
              <w:top w:val="single" w:sz="4" w:space="0" w:color="000000"/>
              <w:left w:val="single" w:sz="4" w:space="0" w:color="000000"/>
              <w:bottom w:val="single" w:sz="4" w:space="0" w:color="000000"/>
              <w:right w:val="single" w:sz="4" w:space="0" w:color="000000"/>
            </w:tcBorders>
          </w:tcPr>
          <w:p w14:paraId="7A6FA9FB" w14:textId="77777777" w:rsidR="00F318C3" w:rsidRDefault="002D579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D8F9B2" w14:textId="77777777" w:rsidR="00F318C3" w:rsidRDefault="002D5792">
            <w:pPr>
              <w:pStyle w:val="ProductList-TableBody"/>
            </w:pPr>
            <w:r>
              <w:t>Core Infrastructure Server Suite Datacenter</w:t>
            </w:r>
            <w:r>
              <w:fldChar w:fldCharType="begin"/>
            </w:r>
            <w:r>
              <w:instrText xml:space="preserve"> XE "Core Infrastructure Server Suite Datacenter" </w:instrText>
            </w:r>
            <w:r>
              <w:fldChar w:fldCharType="end"/>
            </w:r>
          </w:p>
        </w:tc>
      </w:tr>
      <w:tr w:rsidR="00F318C3" w14:paraId="11BFCFED" w14:textId="77777777">
        <w:tc>
          <w:tcPr>
            <w:tcW w:w="6000" w:type="dxa"/>
            <w:tcBorders>
              <w:top w:val="single" w:sz="4" w:space="0" w:color="000000"/>
              <w:left w:val="single" w:sz="4" w:space="0" w:color="000000"/>
              <w:bottom w:val="single" w:sz="4" w:space="0" w:color="000000"/>
              <w:right w:val="single" w:sz="4" w:space="0" w:color="000000"/>
            </w:tcBorders>
          </w:tcPr>
          <w:p w14:paraId="5DF26828" w14:textId="77777777" w:rsidR="00F318C3" w:rsidRDefault="002D5792">
            <w:pPr>
              <w:pStyle w:val="ProductList-TableBody"/>
            </w:pPr>
            <w:r>
              <w:t>Desktop Education met Core CAL</w:t>
            </w:r>
          </w:p>
        </w:tc>
        <w:tc>
          <w:tcPr>
            <w:tcW w:w="6120" w:type="dxa"/>
            <w:tcBorders>
              <w:top w:val="single" w:sz="4" w:space="0" w:color="000000"/>
              <w:left w:val="single" w:sz="4" w:space="0" w:color="000000"/>
              <w:bottom w:val="single" w:sz="4" w:space="0" w:color="000000"/>
              <w:right w:val="single" w:sz="4" w:space="0" w:color="000000"/>
            </w:tcBorders>
          </w:tcPr>
          <w:p w14:paraId="3792B1E8" w14:textId="77777777" w:rsidR="00F318C3" w:rsidRDefault="002D5792">
            <w:pPr>
              <w:pStyle w:val="ProductList-TableBody"/>
            </w:pPr>
            <w:r>
              <w:t>Desktop Education met Enterprise CAL Suite</w:t>
            </w:r>
          </w:p>
        </w:tc>
      </w:tr>
      <w:tr w:rsidR="00F318C3" w14:paraId="2FF4519A" w14:textId="77777777">
        <w:tc>
          <w:tcPr>
            <w:tcW w:w="6000" w:type="dxa"/>
            <w:tcBorders>
              <w:top w:val="single" w:sz="4" w:space="0" w:color="000000"/>
              <w:left w:val="single" w:sz="4" w:space="0" w:color="000000"/>
              <w:bottom w:val="single" w:sz="4" w:space="0" w:color="000000"/>
              <w:right w:val="single" w:sz="4" w:space="0" w:color="000000"/>
            </w:tcBorders>
          </w:tcPr>
          <w:p w14:paraId="069864E2" w14:textId="77777777" w:rsidR="00F318C3" w:rsidRDefault="002D5792">
            <w:pPr>
              <w:pStyle w:val="ProductList-TableBody"/>
            </w:pPr>
            <w:r>
              <w:t>Desktop School met Core CAL</w:t>
            </w:r>
          </w:p>
        </w:tc>
        <w:tc>
          <w:tcPr>
            <w:tcW w:w="6120" w:type="dxa"/>
            <w:tcBorders>
              <w:top w:val="single" w:sz="4" w:space="0" w:color="000000"/>
              <w:left w:val="single" w:sz="4" w:space="0" w:color="000000"/>
              <w:bottom w:val="single" w:sz="4" w:space="0" w:color="000000"/>
              <w:right w:val="single" w:sz="4" w:space="0" w:color="000000"/>
            </w:tcBorders>
          </w:tcPr>
          <w:p w14:paraId="1F62E4E8" w14:textId="77777777" w:rsidR="00F318C3" w:rsidRDefault="002D5792">
            <w:pPr>
              <w:pStyle w:val="ProductList-TableBody"/>
            </w:pPr>
            <w:r>
              <w:t>Desktop School met Enterprise CAL Suite</w:t>
            </w:r>
          </w:p>
        </w:tc>
      </w:tr>
      <w:tr w:rsidR="00F318C3" w14:paraId="2B48B635" w14:textId="77777777">
        <w:tc>
          <w:tcPr>
            <w:tcW w:w="6000" w:type="dxa"/>
            <w:tcBorders>
              <w:top w:val="single" w:sz="4" w:space="0" w:color="000000"/>
              <w:left w:val="single" w:sz="4" w:space="0" w:color="000000"/>
              <w:bottom w:val="single" w:sz="4" w:space="0" w:color="000000"/>
              <w:right w:val="single" w:sz="4" w:space="0" w:color="000000"/>
            </w:tcBorders>
          </w:tcPr>
          <w:p w14:paraId="4AEB5910" w14:textId="77777777" w:rsidR="00F318C3" w:rsidRDefault="002D579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C485AB" w14:textId="77777777" w:rsidR="00F318C3" w:rsidRDefault="002D5792">
            <w:pPr>
              <w:pStyle w:val="ProductList-TableBody"/>
            </w:pPr>
            <w:r>
              <w:t>Exchange Server Enterprise</w:t>
            </w:r>
            <w:r>
              <w:fldChar w:fldCharType="begin"/>
            </w:r>
            <w:r>
              <w:instrText xml:space="preserve"> XE "Exchange Server Enterprise" </w:instrText>
            </w:r>
            <w:r>
              <w:fldChar w:fldCharType="end"/>
            </w:r>
          </w:p>
        </w:tc>
      </w:tr>
      <w:tr w:rsidR="00F318C3" w14:paraId="4C589A3D" w14:textId="77777777">
        <w:tc>
          <w:tcPr>
            <w:tcW w:w="6000" w:type="dxa"/>
            <w:tcBorders>
              <w:top w:val="single" w:sz="4" w:space="0" w:color="000000"/>
              <w:left w:val="single" w:sz="4" w:space="0" w:color="000000"/>
              <w:bottom w:val="single" w:sz="4" w:space="0" w:color="000000"/>
              <w:right w:val="single" w:sz="4" w:space="0" w:color="000000"/>
            </w:tcBorders>
          </w:tcPr>
          <w:p w14:paraId="1F82D4DD" w14:textId="77777777" w:rsidR="00F318C3" w:rsidRDefault="002D579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2CF24E" w14:textId="77777777" w:rsidR="00F318C3" w:rsidRDefault="002D5792">
            <w:pPr>
              <w:pStyle w:val="ProductList-TableBody"/>
            </w:pPr>
            <w:r>
              <w:t>Forefront TMG Enterprise</w:t>
            </w:r>
            <w:r>
              <w:fldChar w:fldCharType="begin"/>
            </w:r>
            <w:r>
              <w:instrText xml:space="preserve"> XE "Forefront TMG Enterprise" </w:instrText>
            </w:r>
            <w:r>
              <w:fldChar w:fldCharType="end"/>
            </w:r>
          </w:p>
        </w:tc>
      </w:tr>
      <w:tr w:rsidR="00F318C3" w14:paraId="45773986" w14:textId="77777777">
        <w:tc>
          <w:tcPr>
            <w:tcW w:w="6000" w:type="dxa"/>
            <w:tcBorders>
              <w:top w:val="single" w:sz="4" w:space="0" w:color="000000"/>
              <w:left w:val="single" w:sz="4" w:space="0" w:color="000000"/>
              <w:bottom w:val="single" w:sz="4" w:space="0" w:color="000000"/>
              <w:right w:val="single" w:sz="4" w:space="0" w:color="000000"/>
            </w:tcBorders>
          </w:tcPr>
          <w:p w14:paraId="7E21F265" w14:textId="77777777" w:rsidR="00F318C3" w:rsidRDefault="002D5792">
            <w:pPr>
              <w:pStyle w:val="ProductList-TableBody"/>
            </w:pPr>
            <w:r>
              <w:t>On-premises CAL voor Microsoft Dynamics 365 Team Members</w:t>
            </w:r>
            <w:r>
              <w:fldChar w:fldCharType="begin"/>
            </w:r>
            <w:r>
              <w:instrText xml:space="preserve"> XE "On-premises CAL voor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5CFD88" w14:textId="77777777" w:rsidR="00F318C3" w:rsidRDefault="002D5792">
            <w:pPr>
              <w:pStyle w:val="ProductList-TableBody"/>
            </w:pPr>
            <w:r>
              <w:t>On-premises CAL voor Microsoft Dynamics 365 Sales</w:t>
            </w:r>
            <w:r>
              <w:fldChar w:fldCharType="begin"/>
            </w:r>
            <w:r>
              <w:instrText xml:space="preserve"> XE "On-premises CAL voor Microsoft Dynamics 365 Sales" </w:instrText>
            </w:r>
            <w:r>
              <w:fldChar w:fldCharType="end"/>
            </w:r>
          </w:p>
        </w:tc>
      </w:tr>
      <w:tr w:rsidR="00F318C3" w14:paraId="30AE8C4F" w14:textId="77777777">
        <w:tc>
          <w:tcPr>
            <w:tcW w:w="6000" w:type="dxa"/>
            <w:tcBorders>
              <w:top w:val="single" w:sz="4" w:space="0" w:color="000000"/>
              <w:left w:val="single" w:sz="4" w:space="0" w:color="000000"/>
              <w:bottom w:val="single" w:sz="4" w:space="0" w:color="000000"/>
              <w:right w:val="single" w:sz="4" w:space="0" w:color="000000"/>
            </w:tcBorders>
          </w:tcPr>
          <w:p w14:paraId="09E6B1E9" w14:textId="77777777" w:rsidR="00F318C3" w:rsidRDefault="002D5792">
            <w:pPr>
              <w:pStyle w:val="ProductList-TableBody"/>
            </w:pPr>
            <w:r>
              <w:t>On-premises CAL voor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7243DE28" w14:textId="77777777" w:rsidR="00F318C3" w:rsidRDefault="002D5792">
            <w:pPr>
              <w:pStyle w:val="ProductList-TableBody"/>
            </w:pPr>
            <w:r>
              <w:t>On-premises CAL voor Microsoft Dynamics 365 Customer Service</w:t>
            </w:r>
            <w:r>
              <w:fldChar w:fldCharType="begin"/>
            </w:r>
            <w:r>
              <w:instrText xml:space="preserve"> XE "On-premises CAL voor Microsoft Dynamics 365 Customer Service" </w:instrText>
            </w:r>
            <w:r>
              <w:fldChar w:fldCharType="end"/>
            </w:r>
          </w:p>
        </w:tc>
      </w:tr>
      <w:tr w:rsidR="00F318C3" w14:paraId="0C559B10" w14:textId="77777777">
        <w:tc>
          <w:tcPr>
            <w:tcW w:w="6000" w:type="dxa"/>
            <w:tcBorders>
              <w:top w:val="single" w:sz="4" w:space="0" w:color="000000"/>
              <w:left w:val="single" w:sz="4" w:space="0" w:color="000000"/>
              <w:bottom w:val="single" w:sz="4" w:space="0" w:color="000000"/>
              <w:right w:val="single" w:sz="4" w:space="0" w:color="000000"/>
            </w:tcBorders>
          </w:tcPr>
          <w:p w14:paraId="33497C34" w14:textId="77777777" w:rsidR="00F318C3" w:rsidRDefault="002D5792">
            <w:pPr>
              <w:pStyle w:val="ProductList-TableBody"/>
            </w:pPr>
            <w:r>
              <w:t>On-premises CAL voor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252EB800" w14:textId="77777777" w:rsidR="00F318C3" w:rsidRDefault="002D5792">
            <w:pPr>
              <w:pStyle w:val="ProductList-TableBody"/>
            </w:pPr>
            <w:r>
              <w:t>On-premises CAL voor Microsoft Dynamics 365 Operations Activity</w:t>
            </w:r>
            <w:r>
              <w:fldChar w:fldCharType="begin"/>
            </w:r>
            <w:r>
              <w:instrText xml:space="preserve"> XE "On-premises CAL voor Microsoft Dynamics 365 Operations Activity" </w:instrText>
            </w:r>
            <w:r>
              <w:fldChar w:fldCharType="end"/>
            </w:r>
          </w:p>
        </w:tc>
      </w:tr>
      <w:tr w:rsidR="00F318C3" w14:paraId="445F6F29" w14:textId="77777777">
        <w:tc>
          <w:tcPr>
            <w:tcW w:w="6000" w:type="dxa"/>
            <w:tcBorders>
              <w:top w:val="single" w:sz="4" w:space="0" w:color="000000"/>
              <w:left w:val="single" w:sz="4" w:space="0" w:color="000000"/>
              <w:bottom w:val="single" w:sz="4" w:space="0" w:color="000000"/>
              <w:right w:val="single" w:sz="4" w:space="0" w:color="000000"/>
            </w:tcBorders>
          </w:tcPr>
          <w:p w14:paraId="4B2A7E18" w14:textId="77777777" w:rsidR="00F318C3" w:rsidRDefault="002D5792">
            <w:pPr>
              <w:pStyle w:val="ProductList-TableBody"/>
            </w:pPr>
            <w:r>
              <w:t>On-premises CAL voor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14:paraId="38342AEC" w14:textId="77777777" w:rsidR="00F318C3" w:rsidRDefault="002D5792">
            <w:pPr>
              <w:pStyle w:val="ProductList-TableBody"/>
            </w:pPr>
            <w:r>
              <w:t>On-premises CAL voor Microsoft Dynamics 365 Operations</w:t>
            </w:r>
            <w:r>
              <w:fldChar w:fldCharType="begin"/>
            </w:r>
            <w:r>
              <w:instrText xml:space="preserve"> XE "On-premises CAL voor Microsoft Dynamics 365 Operations" </w:instrText>
            </w:r>
            <w:r>
              <w:fldChar w:fldCharType="end"/>
            </w:r>
          </w:p>
        </w:tc>
      </w:tr>
      <w:tr w:rsidR="00F318C3" w14:paraId="10BEE74A" w14:textId="77777777">
        <w:tc>
          <w:tcPr>
            <w:tcW w:w="6000" w:type="dxa"/>
            <w:tcBorders>
              <w:top w:val="single" w:sz="4" w:space="0" w:color="000000"/>
              <w:left w:val="single" w:sz="4" w:space="0" w:color="000000"/>
              <w:bottom w:val="single" w:sz="4" w:space="0" w:color="000000"/>
              <w:right w:val="single" w:sz="4" w:space="0" w:color="000000"/>
            </w:tcBorders>
          </w:tcPr>
          <w:p w14:paraId="1C38400E" w14:textId="77777777" w:rsidR="00F318C3" w:rsidRDefault="002D579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FE097E" w14:textId="77777777" w:rsidR="00F318C3" w:rsidRDefault="002D5792">
            <w:pPr>
              <w:pStyle w:val="ProductList-TableBody"/>
            </w:pPr>
            <w:r>
              <w:t>Office Professional Plus</w:t>
            </w:r>
            <w:r>
              <w:fldChar w:fldCharType="begin"/>
            </w:r>
            <w:r>
              <w:instrText xml:space="preserve"> XE "Office Professional Plus" </w:instrText>
            </w:r>
            <w:r>
              <w:fldChar w:fldCharType="end"/>
            </w:r>
          </w:p>
        </w:tc>
      </w:tr>
      <w:tr w:rsidR="00F318C3" w14:paraId="65080221" w14:textId="77777777">
        <w:tc>
          <w:tcPr>
            <w:tcW w:w="6000" w:type="dxa"/>
            <w:tcBorders>
              <w:top w:val="single" w:sz="4" w:space="0" w:color="000000"/>
              <w:left w:val="single" w:sz="4" w:space="0" w:color="000000"/>
              <w:bottom w:val="single" w:sz="4" w:space="0" w:color="000000"/>
              <w:right w:val="single" w:sz="4" w:space="0" w:color="000000"/>
            </w:tcBorders>
          </w:tcPr>
          <w:p w14:paraId="06BBC46C" w14:textId="77777777" w:rsidR="00F318C3" w:rsidRDefault="002D579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6C6B2219" w14:textId="77777777" w:rsidR="00F318C3" w:rsidRDefault="002D5792">
            <w:pPr>
              <w:pStyle w:val="ProductList-TableBody"/>
            </w:pPr>
            <w:r>
              <w:t>Enterprise Desktop</w:t>
            </w:r>
          </w:p>
        </w:tc>
      </w:tr>
      <w:tr w:rsidR="00F318C3" w14:paraId="47B1C74D" w14:textId="77777777">
        <w:tc>
          <w:tcPr>
            <w:tcW w:w="6000" w:type="dxa"/>
            <w:tcBorders>
              <w:top w:val="single" w:sz="4" w:space="0" w:color="000000"/>
              <w:left w:val="single" w:sz="4" w:space="0" w:color="000000"/>
              <w:bottom w:val="single" w:sz="4" w:space="0" w:color="000000"/>
              <w:right w:val="single" w:sz="4" w:space="0" w:color="000000"/>
            </w:tcBorders>
          </w:tcPr>
          <w:p w14:paraId="7F469F4D" w14:textId="77777777" w:rsidR="00F318C3" w:rsidRDefault="002D579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5A3BB7" w14:textId="77777777" w:rsidR="00F318C3" w:rsidRDefault="002D5792">
            <w:pPr>
              <w:pStyle w:val="ProductList-TableBody"/>
            </w:pPr>
            <w:r>
              <w:t>Project Professional</w:t>
            </w:r>
            <w:r>
              <w:fldChar w:fldCharType="begin"/>
            </w:r>
            <w:r>
              <w:instrText xml:space="preserve"> XE "Project Professional" </w:instrText>
            </w:r>
            <w:r>
              <w:fldChar w:fldCharType="end"/>
            </w:r>
          </w:p>
        </w:tc>
      </w:tr>
      <w:tr w:rsidR="00F318C3" w14:paraId="746F06DD" w14:textId="77777777">
        <w:tc>
          <w:tcPr>
            <w:tcW w:w="6000" w:type="dxa"/>
            <w:tcBorders>
              <w:top w:val="single" w:sz="4" w:space="0" w:color="000000"/>
              <w:left w:val="single" w:sz="4" w:space="0" w:color="000000"/>
              <w:bottom w:val="single" w:sz="4" w:space="0" w:color="000000"/>
              <w:right w:val="single" w:sz="4" w:space="0" w:color="000000"/>
            </w:tcBorders>
          </w:tcPr>
          <w:p w14:paraId="0A37BD6D" w14:textId="77777777" w:rsidR="00F318C3" w:rsidRDefault="002D5792">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6ABA05" w14:textId="77777777" w:rsidR="00F318C3" w:rsidRDefault="002D5792">
            <w:pPr>
              <w:pStyle w:val="ProductList-TableBody"/>
            </w:pPr>
            <w:r>
              <w:t>SQL Server Enterprise Core</w:t>
            </w:r>
            <w:r>
              <w:fldChar w:fldCharType="begin"/>
            </w:r>
            <w:r>
              <w:instrText xml:space="preserve"> XE "SQL Server Enterprise Core" </w:instrText>
            </w:r>
            <w:r>
              <w:fldChar w:fldCharType="end"/>
            </w:r>
          </w:p>
        </w:tc>
      </w:tr>
      <w:tr w:rsidR="00F318C3" w14:paraId="7E916231" w14:textId="77777777">
        <w:tc>
          <w:tcPr>
            <w:tcW w:w="6000" w:type="dxa"/>
            <w:tcBorders>
              <w:top w:val="single" w:sz="4" w:space="0" w:color="000000"/>
              <w:left w:val="single" w:sz="4" w:space="0" w:color="000000"/>
              <w:bottom w:val="single" w:sz="4" w:space="0" w:color="000000"/>
              <w:right w:val="single" w:sz="4" w:space="0" w:color="000000"/>
            </w:tcBorders>
          </w:tcPr>
          <w:p w14:paraId="62673D33" w14:textId="77777777" w:rsidR="00F318C3" w:rsidRDefault="002D579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A3C38A" w14:textId="77777777" w:rsidR="00F318C3" w:rsidRDefault="002D5792">
            <w:pPr>
              <w:pStyle w:val="ProductList-TableBody"/>
            </w:pPr>
            <w:r>
              <w:t>System Center Datacenter</w:t>
            </w:r>
            <w:r>
              <w:fldChar w:fldCharType="begin"/>
            </w:r>
            <w:r>
              <w:instrText xml:space="preserve"> XE "System Center Datacenter" </w:instrText>
            </w:r>
            <w:r>
              <w:fldChar w:fldCharType="end"/>
            </w:r>
          </w:p>
        </w:tc>
      </w:tr>
      <w:tr w:rsidR="00F318C3" w14:paraId="6245F70D" w14:textId="77777777">
        <w:tc>
          <w:tcPr>
            <w:tcW w:w="6000" w:type="dxa"/>
            <w:tcBorders>
              <w:top w:val="single" w:sz="4" w:space="0" w:color="000000"/>
              <w:left w:val="single" w:sz="4" w:space="0" w:color="000000"/>
              <w:bottom w:val="single" w:sz="4" w:space="0" w:color="000000"/>
              <w:right w:val="single" w:sz="4" w:space="0" w:color="000000"/>
            </w:tcBorders>
          </w:tcPr>
          <w:p w14:paraId="2A70E292" w14:textId="77777777" w:rsidR="00F318C3" w:rsidRDefault="002D579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B0BCC0" w14:textId="77777777" w:rsidR="00F318C3" w:rsidRDefault="002D5792">
            <w:pPr>
              <w:pStyle w:val="ProductList-TableBody"/>
            </w:pPr>
            <w:r>
              <w:t>Visio Professional</w:t>
            </w:r>
            <w:r>
              <w:fldChar w:fldCharType="begin"/>
            </w:r>
            <w:r>
              <w:instrText xml:space="preserve"> XE "Visio Professional" </w:instrText>
            </w:r>
            <w:r>
              <w:fldChar w:fldCharType="end"/>
            </w:r>
          </w:p>
        </w:tc>
      </w:tr>
      <w:tr w:rsidR="00F318C3" w14:paraId="1BA9BC93" w14:textId="77777777">
        <w:tc>
          <w:tcPr>
            <w:tcW w:w="6000" w:type="dxa"/>
            <w:tcBorders>
              <w:top w:val="single" w:sz="4" w:space="0" w:color="000000"/>
              <w:left w:val="single" w:sz="4" w:space="0" w:color="000000"/>
              <w:bottom w:val="single" w:sz="4" w:space="0" w:color="000000"/>
              <w:right w:val="single" w:sz="4" w:space="0" w:color="000000"/>
            </w:tcBorders>
          </w:tcPr>
          <w:p w14:paraId="31239DBE" w14:textId="77777777" w:rsidR="00F318C3" w:rsidRDefault="002D5792">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674AB4" w14:textId="77777777" w:rsidR="00F318C3" w:rsidRDefault="002D5792">
            <w:pPr>
              <w:pStyle w:val="ProductList-TableBody"/>
            </w:pPr>
            <w:r>
              <w:t>Visual Studio Enterprise-abonnement</w:t>
            </w:r>
            <w:r>
              <w:fldChar w:fldCharType="begin"/>
            </w:r>
            <w:r>
              <w:instrText xml:space="preserve"> XE "Visual Studio Enterprise-abonnement" </w:instrText>
            </w:r>
            <w:r>
              <w:fldChar w:fldCharType="end"/>
            </w:r>
          </w:p>
        </w:tc>
      </w:tr>
      <w:tr w:rsidR="00F318C3" w14:paraId="5CEB919F" w14:textId="77777777">
        <w:tc>
          <w:tcPr>
            <w:tcW w:w="6000" w:type="dxa"/>
            <w:tcBorders>
              <w:top w:val="single" w:sz="4" w:space="0" w:color="000000"/>
              <w:left w:val="single" w:sz="4" w:space="0" w:color="000000"/>
              <w:bottom w:val="single" w:sz="4" w:space="0" w:color="000000"/>
              <w:right w:val="single" w:sz="4" w:space="0" w:color="000000"/>
            </w:tcBorders>
          </w:tcPr>
          <w:p w14:paraId="59B41D6E" w14:textId="77777777" w:rsidR="00F318C3" w:rsidRDefault="002D5792">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D9F07B" w14:textId="77777777" w:rsidR="00F318C3" w:rsidRDefault="002D5792">
            <w:pPr>
              <w:pStyle w:val="ProductList-TableBody"/>
            </w:pPr>
            <w:r>
              <w:t>Visual Studio Enterprise-abonnement</w:t>
            </w:r>
            <w:r>
              <w:fldChar w:fldCharType="begin"/>
            </w:r>
            <w:r>
              <w:instrText xml:space="preserve"> XE "Visual Studio Enterprise-abonnement" </w:instrText>
            </w:r>
            <w:r>
              <w:fldChar w:fldCharType="end"/>
            </w:r>
          </w:p>
        </w:tc>
      </w:tr>
      <w:tr w:rsidR="00F318C3" w14:paraId="68CB0DEC" w14:textId="77777777">
        <w:tc>
          <w:tcPr>
            <w:tcW w:w="6000" w:type="dxa"/>
            <w:tcBorders>
              <w:top w:val="single" w:sz="4" w:space="0" w:color="000000"/>
              <w:left w:val="single" w:sz="4" w:space="0" w:color="000000"/>
              <w:bottom w:val="single" w:sz="4" w:space="0" w:color="000000"/>
              <w:right w:val="single" w:sz="4" w:space="0" w:color="000000"/>
            </w:tcBorders>
          </w:tcPr>
          <w:p w14:paraId="543E732D" w14:textId="77777777" w:rsidR="00F318C3" w:rsidRDefault="002D579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D56D32" w14:textId="77777777" w:rsidR="00F318C3" w:rsidRDefault="002D5792">
            <w:pPr>
              <w:pStyle w:val="ProductList-TableBody"/>
            </w:pPr>
            <w:r>
              <w:t>Windows Server Datacenter</w:t>
            </w:r>
            <w:r>
              <w:fldChar w:fldCharType="begin"/>
            </w:r>
            <w:r>
              <w:instrText xml:space="preserve"> XE "Windows Server Datacenter" </w:instrText>
            </w:r>
            <w:r>
              <w:fldChar w:fldCharType="end"/>
            </w:r>
          </w:p>
        </w:tc>
      </w:tr>
    </w:tbl>
    <w:p w14:paraId="50E21331" w14:textId="77777777" w:rsidR="00F318C3" w:rsidRDefault="00F318C3">
      <w:pPr>
        <w:pStyle w:val="ProductList-Body"/>
      </w:pPr>
    </w:p>
    <w:p w14:paraId="0C070D54" w14:textId="77777777" w:rsidR="00F318C3" w:rsidRDefault="002D5792">
      <w:pPr>
        <w:pStyle w:val="ProductList-ClauseHeading"/>
        <w:outlineLvl w:val="2"/>
      </w:pPr>
      <w:bookmarkStart w:id="373" w:name="_Sec588"/>
      <w:r>
        <w:t>Servers – Rechten voor herstel bij noodgevallen</w:t>
      </w:r>
      <w:bookmarkEnd w:id="373"/>
    </w:p>
    <w:p w14:paraId="059710C8" w14:textId="77777777" w:rsidR="00F318C3" w:rsidRDefault="002D5792">
      <w:pPr>
        <w:pStyle w:val="ProductList-Body"/>
      </w:pPr>
      <w:r>
        <w:t xml:space="preserve">Voor elke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in aanmerking komende serversoftware die de Klant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uitvoert op een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mag deze tijdelijk een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van de andere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is ingericht voor herstel bij noodgevallen, of, voor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in aanmerking komende software anders dan Windows Server</w:t>
      </w:r>
      <w:r>
        <w:fldChar w:fldCharType="begin"/>
      </w:r>
      <w:r>
        <w:instrText xml:space="preserve"> XE "Windows Server" </w:instrText>
      </w:r>
      <w:r>
        <w:fldChar w:fldCharType="end"/>
      </w:r>
      <w:r>
        <w:t>, op Microsoft Azure Services</w:t>
      </w:r>
      <w:r>
        <w:fldChar w:fldCharType="begin"/>
      </w:r>
      <w:r>
        <w:instrText xml:space="preserve"> XE "Microsoft Azure Services" </w:instrText>
      </w:r>
      <w:r>
        <w:fldChar w:fldCharType="end"/>
      </w:r>
      <w:r>
        <w:t xml:space="preserve">, mits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wordt beheerd door Azure Site Recovery</w:t>
      </w:r>
      <w:r>
        <w:fldChar w:fldCharType="begin"/>
      </w:r>
      <w:r>
        <w:instrText xml:space="preserve"> XE "Azure Site Recovery" </w:instrText>
      </w:r>
      <w:r>
        <w:fldChar w:fldCharType="end"/>
      </w:r>
      <w:r>
        <w:t xml:space="preserve"> naar Azure.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en de volgende beperkingen zijn van toepassing op het 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door de Klant. 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voor deze doeleinden worden gebruikt 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0F6B8427" w14:textId="77777777" w:rsidR="00F318C3" w:rsidRDefault="00F318C3">
      <w:pPr>
        <w:pStyle w:val="ProductList-Body"/>
      </w:pPr>
    </w:p>
    <w:p w14:paraId="2AB98830" w14:textId="77777777" w:rsidR="00F318C3" w:rsidRDefault="002D5792">
      <w:pPr>
        <w:pStyle w:val="ProductList-SubSubClauseHeading"/>
        <w:outlineLvl w:val="4"/>
      </w:pPr>
      <w:r>
        <w:t>Toegestaan gebruik van Back-upinstances</w:t>
      </w:r>
    </w:p>
    <w:p w14:paraId="2AAA5FDF" w14:textId="77777777" w:rsidR="00F318C3" w:rsidRDefault="002D5792">
      <w:pPr>
        <w:pStyle w:val="ProductList-BodyIndented2"/>
      </w:pPr>
      <w:r>
        <w:t xml:space="preserve">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alleen worden gebruikt tijdens de volgende uitzonderingsperioden:</w:t>
      </w:r>
    </w:p>
    <w:p w14:paraId="652CBDF5" w14:textId="77777777" w:rsidR="00F318C3" w:rsidRDefault="002D5792" w:rsidP="002D5792">
      <w:pPr>
        <w:pStyle w:val="ProductList-Bullet"/>
        <w:numPr>
          <w:ilvl w:val="2"/>
          <w:numId w:val="60"/>
        </w:numPr>
      </w:pPr>
      <w:r>
        <w:t>Gedurende korte perioden voor het testen van herstel bij noodgevallen, binnen één week per 90 dagen;</w:t>
      </w:r>
    </w:p>
    <w:p w14:paraId="008058F1" w14:textId="77777777" w:rsidR="00F318C3" w:rsidRDefault="002D5792" w:rsidP="002D5792">
      <w:pPr>
        <w:pStyle w:val="ProductList-Bullet"/>
        <w:numPr>
          <w:ilvl w:val="2"/>
          <w:numId w:val="60"/>
        </w:numPr>
      </w:pPr>
      <w:r>
        <w:t>Tijdens een noodgeval, wanneer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wordt hersteld is uitgevallen; en</w:t>
      </w:r>
    </w:p>
    <w:p w14:paraId="56E0CF78" w14:textId="77777777" w:rsidR="00F318C3" w:rsidRDefault="002D5792" w:rsidP="002D5792">
      <w:pPr>
        <w:pStyle w:val="ProductList-Bullet"/>
        <w:numPr>
          <w:ilvl w:val="2"/>
          <w:numId w:val="60"/>
        </w:numPr>
      </w:pPr>
      <w:r>
        <w:t xml:space="preserve">Rond de tijd van een noodgeval, voor een korte periode, om te helpen bij de overdracht tussen de primaire productieserver en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14:paraId="09841819" w14:textId="77777777" w:rsidR="00F318C3" w:rsidRDefault="00F318C3">
      <w:pPr>
        <w:pStyle w:val="ProductList-BodyIndented2"/>
      </w:pPr>
    </w:p>
    <w:p w14:paraId="2B9D2C6F" w14:textId="77777777" w:rsidR="00F318C3" w:rsidRDefault="002D5792">
      <w:pPr>
        <w:pStyle w:val="ProductList-SubSubClauseHeading"/>
        <w:outlineLvl w:val="4"/>
      </w:pPr>
      <w:r>
        <w:t>Het Azure Hybrid Benefit aanwenden voor Herstel bij noodgevallen</w:t>
      </w:r>
    </w:p>
    <w:p w14:paraId="47BE5E63" w14:textId="77777777" w:rsidR="00F318C3" w:rsidRDefault="002D5792">
      <w:pPr>
        <w:pStyle w:val="ProductList-BodyIndented2"/>
      </w:pPr>
      <w:r>
        <w:t xml:space="preserve">De Klant kan in het kader van het Microsoft Azure Hybrid Benefit optioneel Windows Server gebruiken voor back-upinstances die draaien onder en beheerd worden door Microsoft Azure Services die gebruikmaken van Azure Site Recovery. In dit geval is het de Klant toegestaan, niettegenstaande tegengestelde bepalingen in de Microsoft Azure Licentieovereenkomst die het Azure Hybrid Benefit beheersen, om dezelfde Windows Server standaardlicenties gelijktijdig in te zetten voor Microsoft Azure Services onder Azure Hybrid Benefit voor testdoeleinden en tijdens systeemherstel (zoals hierboven beschreven in “Toegestaan gebruik van back-upinstances”) en voor de Gelicentieerde Servers waarop de corresponderende productiewerklasten worden uitgevoerd. Verder mag de Klant het uitvoeren van dezelfde productiewerklasten op de Gelicentieerde Servers hervatten zoals vastgelegd in deze voorziening voor Rechten voor herstel bij noodgevallen, niettegenstaande eventuele beperkingen in de hertoewijzing van Licenties.  </w:t>
      </w:r>
    </w:p>
    <w:p w14:paraId="6D37E16A" w14:textId="77777777" w:rsidR="00F318C3" w:rsidRDefault="00F318C3">
      <w:pPr>
        <w:pStyle w:val="ProductList-BodyIndented2"/>
      </w:pPr>
    </w:p>
    <w:p w14:paraId="13CF9D77" w14:textId="77777777" w:rsidR="00F318C3" w:rsidRDefault="002D5792">
      <w:pPr>
        <w:pStyle w:val="ProductList-SubSubClauseHeading"/>
        <w:outlineLvl w:val="4"/>
      </w:pPr>
      <w:r>
        <w:t>Gebruikseisen voor Herstel na noodgeval</w:t>
      </w:r>
    </w:p>
    <w:p w14:paraId="1ED89EBF" w14:textId="77777777" w:rsidR="00F318C3" w:rsidRDefault="002D5792">
      <w:pPr>
        <w:pStyle w:val="ProductList-BodyIndented2"/>
      </w:pPr>
      <w:r>
        <w:t>De Klant dient te voldoen aan de volgende voorwaarden om de software te gebruiken op grond van rechten voor herstel bij noodgevallen.</w:t>
      </w:r>
    </w:p>
    <w:p w14:paraId="774EC7EC" w14:textId="77777777" w:rsidR="00F318C3" w:rsidRDefault="002D5792" w:rsidP="002D5792">
      <w:pPr>
        <w:pStyle w:val="ProductList-Bullet"/>
        <w:numPr>
          <w:ilvl w:val="2"/>
          <w:numId w:val="61"/>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op enig ander moment dan hierboven is bepaald.</w:t>
      </w:r>
    </w:p>
    <w:p w14:paraId="24588DF7" w14:textId="77777777" w:rsidR="00F318C3" w:rsidRDefault="002D5792" w:rsidP="002D5792">
      <w:pPr>
        <w:pStyle w:val="ProductList-Bullet"/>
        <w:numPr>
          <w:ilvl w:val="2"/>
          <w:numId w:val="61"/>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zich niet in dezelfde cluster bevinden als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744AFF7D" w14:textId="77777777" w:rsidR="00F318C3" w:rsidRDefault="002D5792" w:rsidP="002D5792">
      <w:pPr>
        <w:pStyle w:val="ProductList-Bullet"/>
        <w:numPr>
          <w:ilvl w:val="2"/>
          <w:numId w:val="61"/>
        </w:numPr>
      </w:pPr>
      <w:r>
        <w:t xml:space="preserve">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software moet stroken met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w:t>
      </w:r>
    </w:p>
    <w:p w14:paraId="7C38588A" w14:textId="77777777" w:rsidR="00F318C3" w:rsidRDefault="002D5792" w:rsidP="002D5792">
      <w:pPr>
        <w:pStyle w:val="ProductList-Bullet"/>
        <w:numPr>
          <w:ilvl w:val="2"/>
          <w:numId w:val="61"/>
        </w:numPr>
      </w:pPr>
      <w:r>
        <w:t>Wanneer het proces voor herstel bij noodgevallen eenmaal is voltooid en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is hersteld, mag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niet op enig ander moment worden gebruikt dan de tijden die hier worden toegestaan.</w:t>
      </w:r>
    </w:p>
    <w:p w14:paraId="18A9A956" w14:textId="77777777" w:rsidR="00F318C3" w:rsidRDefault="002D5792" w:rsidP="002D5792">
      <w:pPr>
        <w:pStyle w:val="ProductList-Bullet"/>
        <w:numPr>
          <w:ilvl w:val="2"/>
          <w:numId w:val="61"/>
        </w:numPr>
      </w:pPr>
      <w:r>
        <w:t xml:space="preserve">SA-dekking aanhouden voor alle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External Connector Licenses en Server</w:t>
      </w:r>
      <w:r>
        <w:fldChar w:fldCharType="begin"/>
      </w:r>
      <w:r>
        <w:instrText xml:space="preserve"> AutoTextList   \s NoStyle \t "Beheerlicentie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op grond waarvan deze toegang verkrijgt tot de back-up instance en 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beheert waarbinnen de software wordt uitgevoerd.</w:t>
      </w:r>
    </w:p>
    <w:p w14:paraId="3FD1FDD1" w14:textId="77777777" w:rsidR="00F318C3" w:rsidRDefault="002D5792" w:rsidP="002D5792">
      <w:pPr>
        <w:pStyle w:val="ProductList-Bullet"/>
        <w:numPr>
          <w:ilvl w:val="2"/>
          <w:numId w:val="61"/>
        </w:numPr>
      </w:pPr>
      <w:r>
        <w:t xml:space="preserve">Het recht van de Klant om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te gebruiken vervalt zodra de Software Assurance dekking van de Klant eindigt.</w:t>
      </w:r>
    </w:p>
    <w:p w14:paraId="76030FE4" w14:textId="77777777" w:rsidR="00F318C3" w:rsidRDefault="00F318C3">
      <w:pPr>
        <w:pStyle w:val="ProductList-BodyIndented2"/>
      </w:pPr>
    </w:p>
    <w:p w14:paraId="6E859D47" w14:textId="77777777" w:rsidR="00F318C3" w:rsidRDefault="002D5792">
      <w:pPr>
        <w:pStyle w:val="ProductList-SubSubClauseHeading"/>
        <w:outlineLvl w:val="4"/>
      </w:pPr>
      <w:r>
        <w:t>Aanvullend toegestaan gebruik van Windows Server</w:t>
      </w:r>
    </w:p>
    <w:p w14:paraId="16EFABF3" w14:textId="77777777" w:rsidR="00F318C3" w:rsidRDefault="002D5792" w:rsidP="002D5792">
      <w:pPr>
        <w:pStyle w:val="ProductList-Bullet"/>
        <w:numPr>
          <w:ilvl w:val="2"/>
          <w:numId w:val="62"/>
        </w:numPr>
      </w:pPr>
      <w:r>
        <w:t>Afgezien van back-upinstances die worden uitgevoerd op Microsoft Azure Services</w:t>
      </w:r>
      <w:r>
        <w:fldChar w:fldCharType="begin"/>
      </w:r>
      <w:r>
        <w:instrText xml:space="preserve"> XE "Microsoft Azure Services" </w:instrText>
      </w:r>
      <w:r>
        <w:fldChar w:fldCharType="end"/>
      </w:r>
      <w:r>
        <w:t xml:space="preserve">, is geen Windows Server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vereist voor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indien wordt voldaan aan de volgende voorwaarden:</w:t>
      </w:r>
    </w:p>
    <w:p w14:paraId="03A44633" w14:textId="77777777" w:rsidR="00F318C3" w:rsidRDefault="002D5792" w:rsidP="002D5792">
      <w:pPr>
        <w:pStyle w:val="ProductList-Bullet"/>
        <w:numPr>
          <w:ilvl w:val="3"/>
          <w:numId w:val="62"/>
        </w:numPr>
      </w:pPr>
      <w:r>
        <w:t xml:space="preserve">De Hyper-V-rol binnen Windows Server wordt gebruikt voor het repliceren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van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 een primaire site naar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14:paraId="5025B97D" w14:textId="77777777" w:rsidR="00F318C3" w:rsidRDefault="002D5792" w:rsidP="002D5792">
      <w:pPr>
        <w:pStyle w:val="ProductList-Bullet"/>
        <w:numPr>
          <w:ilvl w:val="3"/>
          <w:numId w:val="62"/>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noodherstel mag uitsluitend worden gebruikt voor</w:t>
      </w:r>
    </w:p>
    <w:p w14:paraId="5249DBA2" w14:textId="77777777" w:rsidR="00F318C3" w:rsidRDefault="002D5792">
      <w:pPr>
        <w:pStyle w:val="ProductList-BodyIndented2"/>
        <w:ind w:left="1440"/>
      </w:pPr>
      <w:r>
        <w:t>- het uitvoeren van hardwarevirtualisatiesoftware, zoals Hyper-V,</w:t>
      </w:r>
    </w:p>
    <w:p w14:paraId="767BACEA" w14:textId="77777777" w:rsidR="00F318C3" w:rsidRDefault="002D5792">
      <w:pPr>
        <w:pStyle w:val="ProductList-BodyIndented2"/>
        <w:ind w:left="1440"/>
      </w:pPr>
      <w:r>
        <w:t>- het uitvoeren van hardwarevirtualisatiediensten,</w:t>
      </w:r>
    </w:p>
    <w:p w14:paraId="01A58FC3" w14:textId="77777777" w:rsidR="00F318C3" w:rsidRDefault="002D5792">
      <w:pPr>
        <w:pStyle w:val="ProductList-BodyIndented2"/>
        <w:ind w:left="1440"/>
      </w:pPr>
      <w:r>
        <w:t>- het uitvoeren van softwareagents voor het beheren van de hardwarevirtualisatiesoftware,</w:t>
      </w:r>
    </w:p>
    <w:p w14:paraId="4788DDF7" w14:textId="77777777" w:rsidR="00F318C3" w:rsidRDefault="002D5792">
      <w:pPr>
        <w:pStyle w:val="ProductList-BodyIndented2"/>
        <w:ind w:left="1440"/>
      </w:pPr>
      <w:r>
        <w:t>- het ontvangen van replicatiebestanden,</w:t>
      </w:r>
    </w:p>
    <w:p w14:paraId="68B83A6D" w14:textId="77777777" w:rsidR="00F318C3" w:rsidRDefault="002D5792">
      <w:pPr>
        <w:pStyle w:val="ProductList-BodyIndented2"/>
        <w:ind w:left="1440"/>
      </w:pPr>
      <w:r>
        <w:t xml:space="preserve">- het ontvangen van gerepliceerde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het testen van failover,</w:t>
      </w:r>
    </w:p>
    <w:p w14:paraId="7EA649E6" w14:textId="77777777" w:rsidR="00F318C3" w:rsidRDefault="002D5792">
      <w:pPr>
        <w:pStyle w:val="ProductList-BodyIndented2"/>
        <w:ind w:left="1440"/>
      </w:pPr>
      <w:r>
        <w:t xml:space="preserve">- het wachten op failover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w:t>
      </w:r>
    </w:p>
    <w:p w14:paraId="4C6E08BF" w14:textId="77777777" w:rsidR="00F318C3" w:rsidRDefault="002D5792">
      <w:pPr>
        <w:pStyle w:val="ProductList-BodyIndented2"/>
        <w:ind w:left="1440"/>
      </w:pPr>
      <w:r>
        <w:t xml:space="preserve">- het uitvoeren van taken voor herstel bij noodgevallen, zoals hierboven beschreven. </w:t>
      </w:r>
    </w:p>
    <w:p w14:paraId="34525B88" w14:textId="77777777" w:rsidR="00F318C3" w:rsidRDefault="002D5792" w:rsidP="002D5792">
      <w:pPr>
        <w:pStyle w:val="ProductList-Bullet"/>
        <w:numPr>
          <w:ilvl w:val="3"/>
          <w:numId w:val="63"/>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als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568E4992" w14:textId="77777777" w:rsidR="00F318C3" w:rsidRDefault="00F318C3">
      <w:pPr>
        <w:pStyle w:val="ProductList-BodyIndented2"/>
      </w:pPr>
    </w:p>
    <w:p w14:paraId="2BA945B9" w14:textId="77777777" w:rsidR="00F318C3" w:rsidRDefault="00F318C3">
      <w:pPr>
        <w:pStyle w:val="ProductList-BodyIndented2"/>
      </w:pPr>
    </w:p>
    <w:p w14:paraId="17E4A253" w14:textId="77777777" w:rsidR="00F318C3" w:rsidRDefault="002D5792">
      <w:pPr>
        <w:pStyle w:val="ProductList-ClauseHeading"/>
        <w:outlineLvl w:val="2"/>
      </w:pPr>
      <w:bookmarkStart w:id="374" w:name="_Sec589"/>
      <w:r>
        <w:t>License Mobility</w:t>
      </w:r>
      <w:bookmarkEnd w:id="374"/>
    </w:p>
    <w:p w14:paraId="39341502" w14:textId="77777777" w:rsidR="00F318C3" w:rsidRDefault="002D5792">
      <w:pPr>
        <w:pStyle w:val="ProductList-SubClauseHeading"/>
        <w:outlineLvl w:val="3"/>
      </w:pPr>
      <w:r>
        <w:t>License Mobility in server farms</w:t>
      </w:r>
    </w:p>
    <w:p w14:paraId="1E16B2D0" w14:textId="77777777" w:rsidR="00F318C3" w:rsidRDefault="002D5792">
      <w:pPr>
        <w:pStyle w:val="ProductList-BodyIndented"/>
      </w:pPr>
      <w:r>
        <w:t xml:space="preserve">Op grond van License Mobility in Server Farms mag de Klant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waarvan is bepaald dat deze over License Mobility beschikken en waarvoor de Klant beschikt over SA zo vaak als nodig is hertoewijzen aan een van de andere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die zich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bevindt. De klant mag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ook hertoewijzen van de ene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aan een andere, maar niet op kortetermijnbasis (dat wil zeggen, niet binnen 90 dagen na de voorgaande toewijzing). Producten die worden gebruikt voor Self-Hosting mogen op hetzelfde moment worden gebruikt op grond van License Mobility in Server Farms-rechten.</w:t>
      </w:r>
    </w:p>
    <w:p w14:paraId="67D69B2B" w14:textId="77777777" w:rsidR="00F318C3" w:rsidRDefault="00F318C3">
      <w:pPr>
        <w:pStyle w:val="ProductList-BodyIndented"/>
      </w:pPr>
    </w:p>
    <w:p w14:paraId="2F0BB702" w14:textId="77777777" w:rsidR="00F318C3" w:rsidRDefault="002D5792">
      <w:pPr>
        <w:pStyle w:val="ProductList-SubClauseHeading"/>
        <w:outlineLvl w:val="3"/>
      </w:pPr>
      <w:r>
        <w:t>License Mobility door middel van Software Assurance</w:t>
      </w:r>
    </w:p>
    <w:p w14:paraId="6F78A143" w14:textId="77777777" w:rsidR="00F318C3" w:rsidRDefault="002D5792">
      <w:pPr>
        <w:pStyle w:val="ProductList-BodyIndented"/>
      </w:pPr>
      <w:r>
        <w:t xml:space="preserve">In het kader van License Mobility via Software Assurance (SA) mag de Klant software die is gelicentieerd op grond van Licenties waarvan is bepaald dat deze over </w:t>
      </w: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xml:space="preserve"> met SA beschikken, verplaatsen naar gedeelde servers, onder voorbehoud van de onderstaande vereisten. Producten die worden gebruikt voor Self-Hosting mogen gelijktijdig worden gebruikt op grond van License Mobility via Software Assurance-rechten, onder voorbehoud van de beperkingen van de Licentievoorwaarden voor Self-Hosting. </w:t>
      </w:r>
    </w:p>
    <w:p w14:paraId="01CF89DE" w14:textId="77777777" w:rsidR="00F318C3" w:rsidRDefault="00F318C3">
      <w:pPr>
        <w:pStyle w:val="ProductList-BodyIndented"/>
      </w:pPr>
    </w:p>
    <w:p w14:paraId="11E8CD50" w14:textId="77777777" w:rsidR="00F318C3" w:rsidRDefault="002D5792">
      <w:pPr>
        <w:pStyle w:val="ProductList-SubSubClauseHeading"/>
        <w:outlineLvl w:val="4"/>
      </w:pPr>
      <w:r>
        <w:t>Toegestaan gebruik:</w:t>
      </w:r>
    </w:p>
    <w:p w14:paraId="2B192A5E" w14:textId="77777777" w:rsidR="00F318C3" w:rsidRDefault="002D5792">
      <w:pPr>
        <w:pStyle w:val="ProductList-BodyIndented2"/>
      </w:pPr>
      <w:r>
        <w:t>Met License Mobility via SA kan de Klant:</w:t>
      </w:r>
    </w:p>
    <w:p w14:paraId="7F7B1A62" w14:textId="77777777" w:rsidR="00F318C3" w:rsidRDefault="002D5792" w:rsidP="002D5792">
      <w:pPr>
        <w:pStyle w:val="ProductList-Bullet"/>
        <w:numPr>
          <w:ilvl w:val="2"/>
          <w:numId w:val="64"/>
        </w:numPr>
      </w:pPr>
      <w:r>
        <w:t xml:space="preserve">gelicentieerde software uitvoeren op gedeelde servers; </w:t>
      </w:r>
    </w:p>
    <w:p w14:paraId="30B01152" w14:textId="77777777" w:rsidR="00F318C3" w:rsidRDefault="002D5792" w:rsidP="002D5792">
      <w:pPr>
        <w:pStyle w:val="ProductList-Bullet"/>
        <w:numPr>
          <w:ilvl w:val="2"/>
          <w:numId w:val="64"/>
        </w:numPr>
      </w:pPr>
      <w:r>
        <w:t xml:space="preserve">toegang verkrijgen tot deze software op grond van toegangslicenties en waarvoor de Klant beschikt over SA, en op grond van Gebruikers- en Apparaat-SL's die toegang tot de Producten toestaan; </w:t>
      </w:r>
    </w:p>
    <w:p w14:paraId="6D954A08" w14:textId="77777777" w:rsidR="00F318C3" w:rsidRDefault="002D5792" w:rsidP="002D5792">
      <w:pPr>
        <w:pStyle w:val="ProductList-Bullet"/>
        <w:numPr>
          <w:ilvl w:val="2"/>
          <w:numId w:val="64"/>
        </w:numPr>
      </w:pPr>
      <w:r>
        <w:t xml:space="preserve">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gedeelde servers beheren; en/of </w:t>
      </w:r>
    </w:p>
    <w:p w14:paraId="13460D8B" w14:textId="77777777" w:rsidR="00F318C3" w:rsidRDefault="002D5792" w:rsidP="002D5792">
      <w:pPr>
        <w:pStyle w:val="ProductList-Bullet"/>
        <w:numPr>
          <w:ilvl w:val="2"/>
          <w:numId w:val="64"/>
        </w:numPr>
      </w:pPr>
      <w:r>
        <w:t xml:space="preserve">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eigen servers beheren met software die de Klant uitvoert op gedeelde servers.</w:t>
      </w:r>
    </w:p>
    <w:p w14:paraId="0182520F" w14:textId="77777777" w:rsidR="00F318C3" w:rsidRDefault="00F318C3">
      <w:pPr>
        <w:pStyle w:val="ProductList-BodyIndented2"/>
      </w:pPr>
    </w:p>
    <w:p w14:paraId="7F92C4A4" w14:textId="77777777" w:rsidR="00F318C3" w:rsidRDefault="002D5792">
      <w:pPr>
        <w:pStyle w:val="ProductList-SubSubClauseHeading"/>
        <w:outlineLvl w:val="4"/>
      </w:pPr>
      <w:r>
        <w:t>Vereisten:</w:t>
      </w:r>
    </w:p>
    <w:p w14:paraId="3C8EB473" w14:textId="77777777" w:rsidR="00F318C3" w:rsidRDefault="002D5792">
      <w:pPr>
        <w:pStyle w:val="ProductList-BodyIndented2"/>
      </w:pPr>
      <w:r>
        <w:t>Voor gebruik van License Mobility via SA moet de Klant:</w:t>
      </w:r>
    </w:p>
    <w:p w14:paraId="49AD824F" w14:textId="77777777" w:rsidR="00F318C3" w:rsidRDefault="002D5792" w:rsidP="002D5792">
      <w:pPr>
        <w:pStyle w:val="ProductList-Bullet"/>
        <w:numPr>
          <w:ilvl w:val="2"/>
          <w:numId w:val="65"/>
        </w:numPr>
      </w:pPr>
      <w:r>
        <w:t xml:space="preserve">de gelicentieerde software uitvoeren en 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beheren op gedeelde servers onder de voorwaarden van de volumelicentieovereenkomst van de Klant; </w:t>
      </w:r>
    </w:p>
    <w:p w14:paraId="206CE512" w14:textId="77777777" w:rsidR="00F318C3" w:rsidRDefault="002D5792" w:rsidP="002D5792">
      <w:pPr>
        <w:pStyle w:val="ProductList-Bullet"/>
        <w:numPr>
          <w:ilvl w:val="2"/>
          <w:numId w:val="65"/>
        </w:numPr>
      </w:pPr>
      <w:r>
        <w:t xml:space="preserve">diens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uitsluitend gebruiken in combinatie met Microsoft Azure Services </w:t>
      </w:r>
      <w:r>
        <w:fldChar w:fldCharType="begin"/>
      </w:r>
      <w:r>
        <w:instrText xml:space="preserve"> XE "Microsoft Azure Services " </w:instrText>
      </w:r>
      <w:r>
        <w:fldChar w:fldCharType="end"/>
      </w:r>
      <w:r>
        <w:t xml:space="preserve">of een gekwalificeerde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en</w:t>
      </w:r>
    </w:p>
    <w:p w14:paraId="0C9CAB40" w14:textId="77777777" w:rsidR="00F318C3" w:rsidRDefault="002D5792" w:rsidP="002D5792">
      <w:pPr>
        <w:pStyle w:val="ProductList-Bullet"/>
        <w:numPr>
          <w:ilvl w:val="2"/>
          <w:numId w:val="65"/>
        </w:numPr>
      </w:pPr>
      <w:r>
        <w:t xml:space="preserve">Het verificatieformulier voor License Mobility invullen en insturen voor elke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die de gelicentieerde software van de Klant gaat uitvoeren op zijn gedeelde servers.</w:t>
      </w:r>
    </w:p>
    <w:p w14:paraId="71626334" w14:textId="77777777" w:rsidR="00F318C3" w:rsidRDefault="00F318C3">
      <w:pPr>
        <w:pStyle w:val="ProductList-BodyIndented2"/>
      </w:pPr>
    </w:p>
    <w:p w14:paraId="6684C17E" w14:textId="77777777" w:rsidR="00F318C3" w:rsidRDefault="002D5792">
      <w:pPr>
        <w:pStyle w:val="ProductList-BodyIndented2"/>
      </w:pPr>
      <w:r>
        <w:t xml:space="preserve">De Klant mag de gelicentieerde software terugzetten van de Gedeelde servers van derden naar eigen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de gedeelde servers van een andere derde partij, maar niet op korte termijn (niet binnen 90 dagen na de vorige toewijzing). Het is de Klant tevens toegestaan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worden uitgevoerd of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een bepaalde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over te zetten van gedeelde servers in een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naar gedeelde servers van de Klant in een andere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maar niet op korte termijn (niet binnen 90 dagen na de vorige toewijzing).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dezelfde Licentie moeten zich bevinden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De Klant stemt ermee in zelf verantwoordelijk te zijn voor de handelingen van derden in connectie met software die in naam van de Klant wordt geïmplementeerd en beheerd. Uitgezonderd hetgeen hieronder is bepaald, is het gebruik ervan onderworpen aan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die van toepassing zijn op het Product in combinatie met de voorwaarden voor License Mobility via SA. De voorwaarden voor License Mobility via SA prevaleren over eventuele strijdige Licentievoorwaarden voor een Product wanneer gebruik wordt gemaakt van License Mobility via SA. License Mobility via Software Assurance-rechten zijn tevens van toepassing op 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van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Providers</w:t>
      </w:r>
      <w:r>
        <w:fldChar w:fldCharType="end"/>
      </w:r>
      <w:r>
        <w:t xml:space="preserve"> die bestemd zijn voor gebruik van de Klant en zijn onderworpen aan dezelfde voorwaarden. Voor sommige Producten, zoals hieronder beschreven, gelden afwijkende gebruiksrechten voor gedeelde servers op grond van License Mobility via SA:</w:t>
      </w:r>
    </w:p>
    <w:tbl>
      <w:tblPr>
        <w:tblStyle w:val="PURTable1"/>
        <w:tblW w:w="0" w:type="dxa"/>
        <w:tblLook w:val="04A0" w:firstRow="1" w:lastRow="0" w:firstColumn="1" w:lastColumn="0" w:noHBand="0" w:noVBand="1"/>
      </w:tblPr>
      <w:tblGrid>
        <w:gridCol w:w="2511"/>
        <w:gridCol w:w="2632"/>
        <w:gridCol w:w="2533"/>
        <w:gridCol w:w="2520"/>
      </w:tblGrid>
      <w:tr w:rsidR="00F318C3" w14:paraId="72B5BE4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FFE581" w14:textId="77777777" w:rsidR="00F318C3" w:rsidRDefault="002D5792">
            <w:pPr>
              <w:pStyle w:val="ProductList-TableBody"/>
            </w:pPr>
            <w:r>
              <w:rPr>
                <w:color w:val="FFFFFF"/>
              </w:rPr>
              <w:t>Licentiemodel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143A77" w14:textId="77777777" w:rsidR="00F318C3" w:rsidRDefault="002D5792">
            <w:pPr>
              <w:pStyle w:val="ProductList-TableBody"/>
            </w:pPr>
            <w:r>
              <w:rPr>
                <w:color w:val="FFFFFF"/>
              </w:rPr>
              <w:t>Product/Producttype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13AE56" w14:textId="77777777" w:rsidR="00F318C3" w:rsidRDefault="002D5792">
            <w:pPr>
              <w:pStyle w:val="ProductList-TableBody"/>
            </w:pPr>
            <w:r>
              <w:rPr>
                <w:color w:val="FFFFFF"/>
              </w:rPr>
              <w:t>Licentie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14018C" w14:textId="77777777" w:rsidR="00F318C3" w:rsidRDefault="002D5792">
            <w:pPr>
              <w:pStyle w:val="ProductList-TableBody"/>
            </w:pPr>
            <w:r>
              <w:rPr>
                <w:color w:val="FFFFFF"/>
              </w:rPr>
              <w:t>Toegestaan aantal:</w:t>
            </w:r>
          </w:p>
          <w:p w14:paraId="0C8C0558" w14:textId="77777777" w:rsidR="00F318C3" w:rsidRDefault="002D5792">
            <w:pPr>
              <w:pStyle w:val="ProductList-TableBody"/>
            </w:pPr>
            <w:r>
              <w:rPr>
                <w:color w:val="FFFFFF"/>
              </w:rPr>
              <w:t>OSE's of Cores per Licentie</w:t>
            </w:r>
          </w:p>
        </w:tc>
      </w:tr>
      <w:tr w:rsidR="00F318C3" w14:paraId="2734477E" w14:textId="77777777">
        <w:tc>
          <w:tcPr>
            <w:tcW w:w="3060" w:type="dxa"/>
            <w:tcBorders>
              <w:top w:val="single" w:sz="4" w:space="0" w:color="000000"/>
              <w:left w:val="single" w:sz="4" w:space="0" w:color="000000"/>
              <w:bottom w:val="single" w:sz="4" w:space="0" w:color="000000"/>
              <w:right w:val="single" w:sz="4" w:space="0" w:color="000000"/>
            </w:tcBorders>
          </w:tcPr>
          <w:p w14:paraId="4150DA25" w14:textId="77777777" w:rsidR="00F318C3" w:rsidRDefault="002D5792">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55CD9422" w14:textId="77777777" w:rsidR="00F318C3" w:rsidRDefault="002D5792">
            <w:pPr>
              <w:pStyle w:val="ProductList-TableBody"/>
            </w:pPr>
            <w:r>
              <w:t>External Connector-licenties</w:t>
            </w:r>
          </w:p>
        </w:tc>
        <w:tc>
          <w:tcPr>
            <w:tcW w:w="3060" w:type="dxa"/>
            <w:tcBorders>
              <w:top w:val="single" w:sz="4" w:space="0" w:color="000000"/>
              <w:left w:val="single" w:sz="4" w:space="0" w:color="000000"/>
              <w:bottom w:val="single" w:sz="4" w:space="0" w:color="000000"/>
              <w:right w:val="single" w:sz="4" w:space="0" w:color="000000"/>
            </w:tcBorders>
          </w:tcPr>
          <w:p w14:paraId="4AB8BC42" w14:textId="77777777" w:rsidR="00F318C3" w:rsidRDefault="002D5792">
            <w:pPr>
              <w:pStyle w:val="ProductList-TableBody"/>
            </w:pPr>
            <w:r>
              <w:t>Elke External Connector-licentie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2C1B1D00" w14:textId="77777777" w:rsidR="00F318C3" w:rsidRDefault="002D5792">
            <w:pPr>
              <w:pStyle w:val="ProductList-TableBody"/>
            </w:pPr>
            <w:r>
              <w:t>1 OSE per licentie</w:t>
            </w:r>
          </w:p>
        </w:tc>
      </w:tr>
      <w:tr w:rsidR="00F318C3" w14:paraId="2CC60C34" w14:textId="77777777">
        <w:tc>
          <w:tcPr>
            <w:tcW w:w="3060" w:type="dxa"/>
            <w:tcBorders>
              <w:top w:val="single" w:sz="4" w:space="0" w:color="000000"/>
              <w:left w:val="single" w:sz="4" w:space="0" w:color="000000"/>
              <w:bottom w:val="single" w:sz="4" w:space="0" w:color="000000"/>
              <w:right w:val="single" w:sz="4" w:space="0" w:color="000000"/>
            </w:tcBorders>
          </w:tcPr>
          <w:p w14:paraId="1BA772FC" w14:textId="77777777" w:rsidR="00F318C3" w:rsidRDefault="002D5792">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01F2E898" w14:textId="77777777" w:rsidR="00F318C3" w:rsidRDefault="002D579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ED1C7CA" w14:textId="77777777" w:rsidR="00F318C3" w:rsidRDefault="002D5792">
            <w:pPr>
              <w:pStyle w:val="ProductList-TableBody"/>
            </w:pPr>
            <w:r>
              <w:t>Elke Serverlicentie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30EA6F8C" w14:textId="77777777" w:rsidR="00F318C3" w:rsidRDefault="002D5792">
            <w:pPr>
              <w:pStyle w:val="ProductList-TableBody"/>
            </w:pPr>
            <w:r>
              <w:t>1 OSE per licentie</w:t>
            </w:r>
          </w:p>
        </w:tc>
      </w:tr>
      <w:tr w:rsidR="00F318C3" w14:paraId="7A063F0D" w14:textId="77777777">
        <w:tc>
          <w:tcPr>
            <w:tcW w:w="3060" w:type="dxa"/>
            <w:tcBorders>
              <w:top w:val="single" w:sz="4" w:space="0" w:color="000000"/>
              <w:left w:val="single" w:sz="4" w:space="0" w:color="000000"/>
              <w:bottom w:val="single" w:sz="4" w:space="0" w:color="000000"/>
              <w:right w:val="single" w:sz="4" w:space="0" w:color="000000"/>
            </w:tcBorders>
          </w:tcPr>
          <w:p w14:paraId="44CEDF29" w14:textId="77777777" w:rsidR="00F318C3" w:rsidRDefault="002D5792">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14:paraId="4F54118B" w14:textId="77777777" w:rsidR="00F318C3" w:rsidRDefault="002D5792">
            <w:pPr>
              <w:pStyle w:val="ProductList-TableBody"/>
            </w:pPr>
            <w:r>
              <w:t>Alle in aanmerking komende producten</w:t>
            </w:r>
          </w:p>
        </w:tc>
        <w:tc>
          <w:tcPr>
            <w:tcW w:w="3060" w:type="dxa"/>
            <w:tcBorders>
              <w:top w:val="single" w:sz="4" w:space="0" w:color="000000"/>
              <w:left w:val="single" w:sz="4" w:space="0" w:color="000000"/>
              <w:bottom w:val="single" w:sz="4" w:space="0" w:color="000000"/>
              <w:right w:val="single" w:sz="4" w:space="0" w:color="000000"/>
            </w:tcBorders>
          </w:tcPr>
          <w:p w14:paraId="6731DFAE" w14:textId="77777777" w:rsidR="00F318C3" w:rsidRDefault="002D5792">
            <w:pPr>
              <w:pStyle w:val="ProductList-TableBody"/>
            </w:pPr>
            <w:r>
              <w:t>Elke Core-licentie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7F5EFC69" w14:textId="77777777" w:rsidR="00F318C3" w:rsidRDefault="002D5792">
            <w:pPr>
              <w:pStyle w:val="ProductList-TableBody"/>
            </w:pPr>
            <w:r>
              <w:t>Een virtuele core (onderhevig aan de product use rights met inbegrip van de vereiste van minimaal 4 cores licenties per OSE).</w:t>
            </w:r>
          </w:p>
        </w:tc>
      </w:tr>
      <w:tr w:rsidR="00F318C3" w14:paraId="30310A93" w14:textId="77777777">
        <w:tc>
          <w:tcPr>
            <w:tcW w:w="3060" w:type="dxa"/>
            <w:tcBorders>
              <w:top w:val="single" w:sz="4" w:space="0" w:color="000000"/>
              <w:left w:val="single" w:sz="4" w:space="0" w:color="000000"/>
              <w:bottom w:val="single" w:sz="4" w:space="0" w:color="000000"/>
              <w:right w:val="single" w:sz="4" w:space="0" w:color="000000"/>
            </w:tcBorders>
          </w:tcPr>
          <w:p w14:paraId="5CADE01D" w14:textId="77777777" w:rsidR="00F318C3" w:rsidRDefault="002D5792">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157BA542" w14:textId="77777777" w:rsidR="00F318C3" w:rsidRDefault="002D5792">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37F9DF5" w14:textId="77777777" w:rsidR="00F318C3" w:rsidRDefault="002D5792">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11DB96B3" w14:textId="77777777" w:rsidR="00F318C3" w:rsidRDefault="002D5792">
            <w:pPr>
              <w:pStyle w:val="ProductList-TableBody"/>
            </w:pPr>
            <w:r>
              <w:t>2 beheerde OSE's per Gelicentieerde Server</w:t>
            </w:r>
          </w:p>
        </w:tc>
      </w:tr>
      <w:tr w:rsidR="00F318C3" w14:paraId="331507DA" w14:textId="77777777">
        <w:tc>
          <w:tcPr>
            <w:tcW w:w="3060" w:type="dxa"/>
            <w:tcBorders>
              <w:top w:val="single" w:sz="4" w:space="0" w:color="000000"/>
              <w:left w:val="single" w:sz="4" w:space="0" w:color="000000"/>
              <w:bottom w:val="single" w:sz="4" w:space="0" w:color="000000"/>
              <w:right w:val="single" w:sz="4" w:space="0" w:color="000000"/>
            </w:tcBorders>
          </w:tcPr>
          <w:p w14:paraId="646F700F" w14:textId="77777777" w:rsidR="00F318C3" w:rsidRDefault="002D5792">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222AD44E" w14:textId="77777777" w:rsidR="00F318C3" w:rsidRDefault="002D5792">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01F7A8B" w14:textId="77777777" w:rsidR="00F318C3" w:rsidRDefault="002D5792">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32AD07E7" w14:textId="77777777" w:rsidR="00F318C3" w:rsidRDefault="002D5792">
            <w:pPr>
              <w:pStyle w:val="ProductList-TableBody"/>
            </w:pPr>
            <w:r>
              <w:t>10 beheerde OSE's per Gelicentieerde Server</w:t>
            </w:r>
          </w:p>
        </w:tc>
      </w:tr>
      <w:tr w:rsidR="00F318C3" w14:paraId="72DBC051" w14:textId="77777777">
        <w:tc>
          <w:tcPr>
            <w:tcW w:w="3060" w:type="dxa"/>
            <w:tcBorders>
              <w:top w:val="single" w:sz="4" w:space="0" w:color="000000"/>
              <w:left w:val="single" w:sz="4" w:space="0" w:color="000000"/>
              <w:bottom w:val="single" w:sz="4" w:space="0" w:color="000000"/>
              <w:right w:val="single" w:sz="4" w:space="0" w:color="000000"/>
            </w:tcBorders>
          </w:tcPr>
          <w:p w14:paraId="48DB155B" w14:textId="77777777" w:rsidR="00F318C3" w:rsidRDefault="002D5792">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17CF11C3" w14:textId="77777777" w:rsidR="00F318C3" w:rsidRDefault="002D5792">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DE9272D" w14:textId="77777777" w:rsidR="00F318C3" w:rsidRDefault="002D5792">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7490D22B" w14:textId="77777777" w:rsidR="00F318C3" w:rsidRDefault="002D5792">
            <w:pPr>
              <w:pStyle w:val="ProductList-TableBody"/>
            </w:pPr>
            <w:r>
              <w:t>2 beheerde OSE's per Gelicentieerde Server</w:t>
            </w:r>
          </w:p>
        </w:tc>
      </w:tr>
      <w:tr w:rsidR="00F318C3" w14:paraId="3D4D0B32" w14:textId="77777777">
        <w:tc>
          <w:tcPr>
            <w:tcW w:w="3060" w:type="dxa"/>
            <w:tcBorders>
              <w:top w:val="single" w:sz="4" w:space="0" w:color="000000"/>
              <w:left w:val="single" w:sz="4" w:space="0" w:color="000000"/>
              <w:bottom w:val="single" w:sz="4" w:space="0" w:color="000000"/>
              <w:right w:val="single" w:sz="4" w:space="0" w:color="000000"/>
            </w:tcBorders>
          </w:tcPr>
          <w:p w14:paraId="736DD7A3" w14:textId="77777777" w:rsidR="00F318C3" w:rsidRDefault="002D5792">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57F67DED" w14:textId="77777777" w:rsidR="00F318C3" w:rsidRDefault="002D5792">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649D4BA" w14:textId="77777777" w:rsidR="00F318C3" w:rsidRDefault="002D5792">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79729F0F" w14:textId="77777777" w:rsidR="00F318C3" w:rsidRDefault="002D5792">
            <w:pPr>
              <w:pStyle w:val="ProductList-TableBody"/>
            </w:pPr>
            <w:r>
              <w:t>10 beheerde OSE's per Gelicentieerde Server</w:t>
            </w:r>
          </w:p>
        </w:tc>
      </w:tr>
    </w:tbl>
    <w:p w14:paraId="4FB343AC" w14:textId="77777777" w:rsidR="00F318C3" w:rsidRDefault="00F318C3">
      <w:pPr>
        <w:pStyle w:val="ProductList-BodyIndented2"/>
      </w:pPr>
    </w:p>
    <w:p w14:paraId="2B37F467" w14:textId="77777777" w:rsidR="00F318C3" w:rsidRDefault="002D5792">
      <w:pPr>
        <w:pStyle w:val="ProductList-SubSubClauseHeading"/>
        <w:outlineLvl w:val="4"/>
      </w:pPr>
      <w:r>
        <w:t>Fail-overrechten</w:t>
      </w:r>
    </w:p>
    <w:p w14:paraId="1CA7E1DF" w14:textId="77777777" w:rsidR="00F318C3" w:rsidRDefault="002D5792">
      <w:pPr>
        <w:pStyle w:val="ProductList-BodyIndented2"/>
      </w:pPr>
      <w:r>
        <w:t>Voor SQL Server-instances die worden uitgevoerd op grond van License Mobility via SA-rechten mag de Klant passieve failover</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binnen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kwalificerende gedeelde servers om voorbereid te zijn op een failovergebeurtenis. Het aantal licenties dat anders vereist zou zijn voor het uitvoeren van de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dient niet hoger te zijn dan het aantal licenties dat vereist is voor het uitvoeren van de corresponderende productie-</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op de gedeelde servers van dezelfde partner.</w:t>
      </w:r>
    </w:p>
    <w:p w14:paraId="6F90E24E" w14:textId="77777777" w:rsidR="00F318C3" w:rsidRDefault="00F318C3">
      <w:pPr>
        <w:pStyle w:val="ProductList-BodyIndented2"/>
      </w:pPr>
    </w:p>
    <w:p w14:paraId="2446B051" w14:textId="77777777" w:rsidR="00F318C3" w:rsidRDefault="002D5792">
      <w:pPr>
        <w:pStyle w:val="ProductList-ClauseHeading"/>
        <w:outlineLvl w:val="2"/>
      </w:pPr>
      <w:bookmarkStart w:id="375" w:name="_Sec590"/>
      <w:r>
        <w:t>Servers – Self-Hosted toepassingen</w:t>
      </w:r>
      <w:bookmarkEnd w:id="375"/>
    </w:p>
    <w:p w14:paraId="46E6CF25" w14:textId="77777777" w:rsidR="00F318C3" w:rsidRDefault="002D5792">
      <w:pPr>
        <w:pStyle w:val="ProductList-Body"/>
      </w:pPr>
      <w:r>
        <w:t>Self-Hosted toepassingen betekent de Producten waarop Self-Hosted rechten van toepassing zijn.</w:t>
      </w:r>
    </w:p>
    <w:p w14:paraId="1FA58F5E" w14:textId="77777777" w:rsidR="00F318C3" w:rsidRDefault="00F318C3">
      <w:pPr>
        <w:pStyle w:val="ProductList-Body"/>
      </w:pPr>
    </w:p>
    <w:p w14:paraId="2D79C338" w14:textId="77777777" w:rsidR="00F318C3" w:rsidRDefault="002D5792">
      <w:pPr>
        <w:pStyle w:val="ProductList-Body"/>
      </w:pPr>
      <w:r>
        <w:t>Niettegenstaande enige tegengestelde bepalingen in de Volume Licensing-overeenkomst van de Klant, met inbegrip van de Productvoorwaarden, mag de Klant gelicentieerde exemplaren van Self-Hosted toepassingen uitvoeren doe direct of indirect communiceren met de software van de Klant om een geïntegreerde oplossing (“Unified Solution”) te creëren, en derden toestaan deze te gebruiken, onder voorbehoud van de onderstaande bepalingen.</w:t>
      </w:r>
    </w:p>
    <w:p w14:paraId="33430C6B" w14:textId="77777777" w:rsidR="00F318C3" w:rsidRDefault="00F318C3">
      <w:pPr>
        <w:pStyle w:val="ProductList-Body"/>
      </w:pPr>
    </w:p>
    <w:p w14:paraId="2E402CE1" w14:textId="77777777" w:rsidR="00F318C3" w:rsidRDefault="002D5792">
      <w:pPr>
        <w:pStyle w:val="ProductList-SubClauseHeading"/>
        <w:outlineLvl w:val="3"/>
      </w:pPr>
      <w:r>
        <w:t>Vereisten</w:t>
      </w:r>
    </w:p>
    <w:p w14:paraId="6F067C91" w14:textId="77777777" w:rsidR="00F318C3" w:rsidRDefault="002D5792">
      <w:pPr>
        <w:pStyle w:val="ProductList-BodyIndented"/>
      </w:pPr>
      <w:r>
        <w:t>De Klant dient te beschikken over de vereiste Microsoft-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voor:</w:t>
      </w:r>
    </w:p>
    <w:p w14:paraId="66E5B5CB" w14:textId="77777777" w:rsidR="00F318C3" w:rsidRDefault="002D5792" w:rsidP="002D5792">
      <w:pPr>
        <w:pStyle w:val="ProductList-Bullet"/>
        <w:numPr>
          <w:ilvl w:val="1"/>
          <w:numId w:val="66"/>
        </w:numPr>
      </w:pPr>
      <w:r>
        <w:t>de Self-Hosted toepassingen die worden uitgevoerd als onderdeel van de Unified Solution; en</w:t>
      </w:r>
    </w:p>
    <w:p w14:paraId="157C14F9" w14:textId="77777777" w:rsidR="00F318C3" w:rsidRDefault="002D5792" w:rsidP="002D5792">
      <w:pPr>
        <w:pStyle w:val="ProductList-Bullet"/>
        <w:numPr>
          <w:ilvl w:val="1"/>
          <w:numId w:val="66"/>
        </w:numPr>
      </w:pPr>
      <w:r>
        <w:t>alle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worden gebruikt om de Unified Solution beschikbaar te maken voor Externe Gebruikers.</w:t>
      </w:r>
    </w:p>
    <w:p w14:paraId="543D6155" w14:textId="77777777" w:rsidR="00F318C3" w:rsidRDefault="002D5792">
      <w:pPr>
        <w:pStyle w:val="ProductList-BodyIndented"/>
      </w:pPr>
      <w:r>
        <w:t xml:space="preserve">Alle Microsoft-software die wordt gebruikt voor het maken en leveren van de Unified Solution moet: </w:t>
      </w:r>
    </w:p>
    <w:p w14:paraId="51CBE1A7" w14:textId="77777777" w:rsidR="00F318C3" w:rsidRDefault="002D5792" w:rsidP="002D5792">
      <w:pPr>
        <w:pStyle w:val="ProductList-Bullet"/>
        <w:numPr>
          <w:ilvl w:val="1"/>
          <w:numId w:val="67"/>
        </w:numPr>
      </w:pPr>
      <w:r>
        <w:t>zijn gelicentieerd door middel van een Volume Licensing-programma; en</w:t>
      </w:r>
    </w:p>
    <w:p w14:paraId="159CB377" w14:textId="77777777" w:rsidR="00F318C3" w:rsidRDefault="002D5792" w:rsidP="002D5792">
      <w:pPr>
        <w:pStyle w:val="ProductList-Bullet"/>
        <w:numPr>
          <w:ilvl w:val="1"/>
          <w:numId w:val="67"/>
        </w:numPr>
      </w:pPr>
      <w:r>
        <w:t xml:space="preserve">in aanmerking komen voor </w:t>
      </w: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xml:space="preserve"> op grond van deze Licentievoorwaarden. </w:t>
      </w:r>
    </w:p>
    <w:p w14:paraId="379D9002" w14:textId="77777777" w:rsidR="00F318C3" w:rsidRDefault="00F318C3">
      <w:pPr>
        <w:pStyle w:val="ProductList-BodyIndented"/>
      </w:pPr>
    </w:p>
    <w:p w14:paraId="32AA63E9" w14:textId="77777777" w:rsidR="00F318C3" w:rsidRDefault="002D5792">
      <w:pPr>
        <w:pStyle w:val="ProductList-BodyIndented"/>
      </w:pPr>
      <w:r>
        <w:t xml:space="preserve">De Klant mag Self-Hosted toepassingen gebruiken in combinatie met License Mobility via Software Assurance-rechten om de Unified Solution te leveren vanaf gedeelde servers. Aangezien </w:t>
      </w: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xml:space="preserve"> niet beschikbaar is voor Windows Server, is het de Klant niet toegestaan Windows Server (of External Connector License voor Remote Desktop Services of een andere Windows Server-toegangslicentie) te gebruiken als een Self-hosted Toepassing op gedeelde servers. In plaats daarvan dient de Klant gebruik te maken van Windows Server-software die is gelicentieerd door middel van een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of de Services Provider-licentieovereenkomst van de Klant, of op grond van een Microsoft Volume Licensing-product dat gebruik op gedeelde servers toestaat. Voor andere Producten die worden gebruik in een Unified Solution die wordt geleverd vanaf gedeelde servers, dient License Mobility via Software Assurance aanwezig te zijn. 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voor deze doeleinden worden gebruikt 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4DC7AA8D" w14:textId="77777777" w:rsidR="00F318C3" w:rsidRDefault="00F318C3">
      <w:pPr>
        <w:pStyle w:val="ProductList-BodyIndented"/>
      </w:pPr>
    </w:p>
    <w:p w14:paraId="7FE6B2F1" w14:textId="77777777" w:rsidR="00F318C3" w:rsidRDefault="002D5792">
      <w:pPr>
        <w:pStyle w:val="ProductList-BodyIndented"/>
      </w:pPr>
      <w:r>
        <w:t>De software van de Klant moet:</w:t>
      </w:r>
    </w:p>
    <w:p w14:paraId="506BD1F1" w14:textId="77777777" w:rsidR="00F318C3" w:rsidRDefault="002D5792" w:rsidP="002D5792">
      <w:pPr>
        <w:pStyle w:val="ProductList-Bullet"/>
        <w:numPr>
          <w:ilvl w:val="1"/>
          <w:numId w:val="68"/>
        </w:numPr>
      </w:pPr>
      <w:r>
        <w:t>aanzienlijke en primaire functionaliteit toevoegen aan de Self-Hosted toepassingen die deel uitmaken van de Unified Solution (dashboards, HTML-editors, hulpprogrammaʹs en vergelijkbare technologieën op zich gelden niet als een primaire dienst en/of toepassing van een Unified Solution);</w:t>
      </w:r>
    </w:p>
    <w:p w14:paraId="5361F745" w14:textId="77777777" w:rsidR="00F318C3" w:rsidRDefault="002D5792" w:rsidP="002D5792">
      <w:pPr>
        <w:pStyle w:val="ProductList-Bullet"/>
        <w:numPr>
          <w:ilvl w:val="1"/>
          <w:numId w:val="68"/>
        </w:numPr>
      </w:pPr>
      <w:r>
        <w:t>de primaire dienst en/of toepassing zijn in de Unified Solution, en mag geen directe toegang bieden tot Self-Hosted toepassingen aan eindgebruikers van de Unified Solution;</w:t>
      </w:r>
    </w:p>
    <w:p w14:paraId="70580168" w14:textId="77777777" w:rsidR="00F318C3" w:rsidRDefault="002D5792" w:rsidP="002D5792">
      <w:pPr>
        <w:pStyle w:val="ProductList-Bullet"/>
        <w:numPr>
          <w:ilvl w:val="1"/>
          <w:numId w:val="68"/>
        </w:numPr>
      </w:pPr>
      <w:r>
        <w:t>aan eindgebruikers worden geleverd via internet, een telefoonnetwerk of een particulier netwerk vanaf servers die onder dagelijks beheer staan van de Klant of een derde partij, anders dan de eindgebruiker van de Unified Solution (de Unified Solution mag niet worden geladen op het apparaat van de eindgebruiker); en</w:t>
      </w:r>
    </w:p>
    <w:p w14:paraId="7B3AEFD5" w14:textId="77777777" w:rsidR="00F318C3" w:rsidRDefault="002D5792" w:rsidP="002D5792">
      <w:pPr>
        <w:pStyle w:val="ProductList-Bullet"/>
        <w:numPr>
          <w:ilvl w:val="1"/>
          <w:numId w:val="68"/>
        </w:numPr>
      </w:pPr>
      <w:r>
        <w:t>eigendom zijn van de Klant, niet in licentie zijn genomen, met dien verstande dat de software van de Klant niet-substantiële software van derden mag bevatten die is ingebouwd in, of dient ter ondersteuning van, de software van de Klant.</w:t>
      </w:r>
    </w:p>
    <w:p w14:paraId="1F0FC4BA" w14:textId="77777777" w:rsidR="00F318C3" w:rsidRDefault="00F318C3">
      <w:pPr>
        <w:pStyle w:val="ProductList-BodyIndented"/>
      </w:pPr>
    </w:p>
    <w:p w14:paraId="3AFAE146" w14:textId="77777777" w:rsidR="00F318C3" w:rsidRDefault="002D5792">
      <w:pPr>
        <w:pStyle w:val="ProductList-BodyIndented"/>
      </w:pPr>
      <w:r>
        <w:t xml:space="preserve">Op alle gebruik van de Self-Hosted Toepassingen blijven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deze producten van toepassing.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deze in het kader van de Volume Licensing-overeenkomst heeft verkregen, niet overdragen, tenzij dit is toegestaan in de betreffende overeenkomst.</w:t>
      </w:r>
    </w:p>
    <w:p w14:paraId="45A0FBC4" w14:textId="77777777" w:rsidR="00F318C3" w:rsidRDefault="00F318C3">
      <w:pPr>
        <w:pStyle w:val="ProductList-BodyIndented"/>
        <w:jc w:val="right"/>
      </w:pPr>
    </w:p>
    <w:tbl>
      <w:tblPr>
        <w:tblStyle w:val="PURTable0"/>
        <w:tblW w:w="0" w:type="dxa"/>
        <w:tblLook w:val="04A0" w:firstRow="1" w:lastRow="0" w:firstColumn="1" w:lastColumn="0" w:noHBand="0" w:noVBand="1"/>
      </w:tblPr>
      <w:tblGrid>
        <w:gridCol w:w="10556"/>
      </w:tblGrid>
      <w:tr w:rsidR="00F318C3" w14:paraId="09CE25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E77707"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448D16A5" w14:textId="77777777" w:rsidR="00F318C3" w:rsidRDefault="00F318C3">
      <w:pPr>
        <w:pStyle w:val="ProductList-BodyIndented"/>
      </w:pPr>
    </w:p>
    <w:p w14:paraId="73AA845E" w14:textId="77777777" w:rsidR="00F318C3" w:rsidRDefault="00F318C3">
      <w:pPr>
        <w:pStyle w:val="PURBreadcrumb"/>
      </w:pPr>
    </w:p>
    <w:p w14:paraId="6FA4EE7A" w14:textId="77777777" w:rsidR="00F318C3" w:rsidRDefault="002D5792">
      <w:pPr>
        <w:pStyle w:val="ProductList-Offering1Heading"/>
        <w:outlineLvl w:val="1"/>
      </w:pPr>
      <w:bookmarkStart w:id="376" w:name="_Sec1282"/>
      <w:r>
        <w:t>Verlengde beveiligingsupdates</w:t>
      </w:r>
      <w:bookmarkEnd w:id="376"/>
      <w:r>
        <w:fldChar w:fldCharType="begin"/>
      </w:r>
      <w:r>
        <w:instrText xml:space="preserve"> TC "</w:instrText>
      </w:r>
      <w:bookmarkStart w:id="377" w:name="_Toc62633974"/>
      <w:r>
        <w:instrText>Verlengde beveiligingsupdates</w:instrText>
      </w:r>
      <w:bookmarkEnd w:id="377"/>
      <w:r>
        <w:instrText>" \l 2</w:instrText>
      </w:r>
      <w:r>
        <w:fldChar w:fldCharType="end"/>
      </w:r>
    </w:p>
    <w:p w14:paraId="255DA08E" w14:textId="77777777" w:rsidR="00F318C3" w:rsidRDefault="002D5792">
      <w:pPr>
        <w:pStyle w:val="ProductList-Body"/>
      </w:pPr>
      <w:r>
        <w:t xml:space="preserve">De Klant kan verlengde dekking door beveiligingsupdates (Extended Security Updates, “ESU”) aanschaffen voor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 en gelijkwaardige Abonnementslicenties.</w:t>
      </w:r>
    </w:p>
    <w:p w14:paraId="13E52029" w14:textId="77777777" w:rsidR="00F318C3" w:rsidRDefault="00F318C3">
      <w:pPr>
        <w:pStyle w:val="ProductList-Body"/>
      </w:pPr>
    </w:p>
    <w:p w14:paraId="580F7DB0" w14:textId="77777777" w:rsidR="00F318C3" w:rsidRDefault="002D5792">
      <w:pPr>
        <w:pStyle w:val="ProductList-ClauseHeading"/>
        <w:outlineLvl w:val="2"/>
      </w:pPr>
      <w:r>
        <w:t>Licentievereisten</w:t>
      </w:r>
    </w:p>
    <w:p w14:paraId="6555BD00" w14:textId="77777777" w:rsidR="00F318C3" w:rsidRDefault="002D5792">
      <w:pPr>
        <w:pStyle w:val="ProductList-Body"/>
      </w:pPr>
      <w:r>
        <w:t>ESU-dekking is vereist voor elke core- of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is toegewezen aan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onderworpen aan dezelfde minimum licentievereisten. ESU-dekking is niet vereist (en ook niet beschikbaar) voor CAL's or External Connector-licenties. De Klant dient echter wel te beschikken over actieve SA (of gelijkwaardige Abonnementslicenties) voor CAL's en External Connector-licenties die toegang bieden tot Servers met actieve ESU-dekking.</w:t>
      </w:r>
    </w:p>
    <w:p w14:paraId="254090B4" w14:textId="77777777" w:rsidR="00F318C3" w:rsidRDefault="00F318C3">
      <w:pPr>
        <w:pStyle w:val="ProductList-Body"/>
      </w:pPr>
    </w:p>
    <w:p w14:paraId="38FC0BDA" w14:textId="77777777" w:rsidR="00F318C3" w:rsidRDefault="002D5792">
      <w:pPr>
        <w:pStyle w:val="ProductList-ClauseHeading"/>
        <w:outlineLvl w:val="2"/>
      </w:pPr>
      <w:r>
        <w:t>Voorwaarden voor dekking</w:t>
      </w:r>
    </w:p>
    <w:p w14:paraId="385F8875" w14:textId="77777777" w:rsidR="00F318C3" w:rsidRDefault="002D5792">
      <w:pPr>
        <w:pStyle w:val="ProductList-Body"/>
      </w:pPr>
      <w:r>
        <w:t xml:space="preserve">Voor een bepaalde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kan de Klant uitsluitend ESU-dekking aanschaffen voor jaar twee en drie van het aanbod indien de Klant ook dekking geeft aangeschaft voor het voorgaande jaar. ESU-dekking hoeft niet gelijktijdig af te lopen met SA-dekking of aan SA gelijkwaardige Abonnementslicenties. De Klant dient echter voor elk jaar aan aangeschafte ESU-dekking minimaal één maand kwalificerende SA-dekking of Abonnementslicentie te hebben bij het begin van de werkelijke dekkingsperiode (d.w.z. gedurende jaar één, jaar twee of jaar drie). </w:t>
      </w:r>
    </w:p>
    <w:p w14:paraId="4402B750" w14:textId="77777777" w:rsidR="00F318C3" w:rsidRDefault="00F318C3">
      <w:pPr>
        <w:pStyle w:val="ProductList-Body"/>
      </w:pPr>
    </w:p>
    <w:p w14:paraId="373F447D" w14:textId="77777777" w:rsidR="00F318C3" w:rsidRDefault="002D5792">
      <w:pPr>
        <w:pStyle w:val="ProductList-ClauseHeading"/>
        <w:outlineLvl w:val="2"/>
      </w:pPr>
      <w:r>
        <w:t>Gebruik van bijgewerkte software</w:t>
      </w:r>
    </w:p>
    <w:p w14:paraId="113353BE" w14:textId="77777777" w:rsidR="00F318C3" w:rsidRDefault="002D5792">
      <w:pPr>
        <w:pStyle w:val="ProductList-Body"/>
      </w:pPr>
      <w:r>
        <w:t xml:space="preserve">Uitgezonderd in het volgende geval mag serversoftware die is bijgewerkt door middel van ESU-dekking alleen worden gebruikt op grond van licenties waarvoor ESU-dekking is verkregen. </w:t>
      </w:r>
    </w:p>
    <w:p w14:paraId="79205BD0" w14:textId="77777777" w:rsidR="00F318C3" w:rsidRDefault="002D5792" w:rsidP="002D5792">
      <w:pPr>
        <w:pStyle w:val="ProductList-Bullet"/>
        <w:numPr>
          <w:ilvl w:val="0"/>
          <w:numId w:val="69"/>
        </w:numPr>
      </w:pPr>
      <w:r>
        <w:t>De Klant mag de bijgewerkte software blijven gebruiken nadat de dekking is verlopen, maar uitsluitend op grond van licenties waarop de dekking van toepassing was.</w:t>
      </w:r>
    </w:p>
    <w:p w14:paraId="696F38D1" w14:textId="77777777" w:rsidR="00F318C3" w:rsidRDefault="002D5792" w:rsidP="002D5792">
      <w:pPr>
        <w:pStyle w:val="ProductList-Bullet"/>
        <w:numPr>
          <w:ilvl w:val="0"/>
          <w:numId w:val="69"/>
        </w:numPr>
      </w:pPr>
      <w:r>
        <w:t xml:space="preserve">De Klant mag updates die zijn verkregen op grond van de ESU-dekking van de Klant toepassen op software waarvoor de Klant licenties heeft afgenomen en die de Klant uitsluitend gebruikt voor ontwikkelings-, test- en aanverwante doeleinden op grond van corresponderende Developer Edition-licenties of Visual Studio-abonnementen. </w:t>
      </w:r>
    </w:p>
    <w:p w14:paraId="6AE3864F" w14:textId="77777777" w:rsidR="00F318C3" w:rsidRDefault="002D5792" w:rsidP="002D5792">
      <w:pPr>
        <w:pStyle w:val="ProductList-Bullet"/>
        <w:numPr>
          <w:ilvl w:val="0"/>
          <w:numId w:val="69"/>
        </w:numPr>
      </w:pPr>
      <w:r>
        <w:t>De Klant mag bijgewerkte software gebruiken op grond van gelicentieerde SQL Server-, Windows Server- en Windows 7-workloads die worden uitgevoerd op Azure Stack Hub.</w:t>
      </w:r>
    </w:p>
    <w:p w14:paraId="35A4837B" w14:textId="77777777" w:rsidR="00F318C3" w:rsidRDefault="00F318C3">
      <w:pPr>
        <w:pStyle w:val="ProductList-Body"/>
      </w:pPr>
    </w:p>
    <w:p w14:paraId="0354C60D" w14:textId="77777777" w:rsidR="00F318C3" w:rsidRDefault="002D5792">
      <w:pPr>
        <w:pStyle w:val="ProductList-ClauseHeading"/>
        <w:outlineLvl w:val="2"/>
      </w:pPr>
      <w:r>
        <w:t>Dekking van gehoste workloads</w:t>
      </w:r>
    </w:p>
    <w:p w14:paraId="663E9552" w14:textId="77777777" w:rsidR="00F318C3" w:rsidRDefault="002D5792">
      <w:pPr>
        <w:pStyle w:val="ProductList-Body"/>
      </w:pPr>
      <w:r>
        <w:t xml:space="preserve">De Klant kan tevens ESU-dekking aanschaffen voor workloads die worden uitgevoerd op servers van Geautoriseerde Services Providers op basis van Licentie Inbegrepen. “Geautoriseerde Services Providers” betekent services providers die worden vermeld op </w:t>
      </w:r>
      <w:hyperlink r:id="rId161">
        <w:r>
          <w:rPr>
            <w:color w:val="00467F"/>
            <w:u w:val="single"/>
          </w:rPr>
          <w:t>http://www.microsoft.com/licensing/software-assurance/license-mobility.aspx</w:t>
        </w:r>
      </w:hyperlink>
      <w:r>
        <w:t xml:space="preserve">. “Licentie Inbegrepen” betekent dat de Klant een licentie afneemt voor Windows Server or SQL Server door middel van de Geautoriseerde Services Provider en niet zelf licenties aanlevert (zoals bij BYOL). De Klant dient ESU-licenties te verkrijgen voor alle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16 voor Windows Server en vier voor SQL Server.</w:t>
      </w:r>
    </w:p>
    <w:p w14:paraId="09F35844" w14:textId="77777777" w:rsidR="00F318C3" w:rsidRDefault="00F318C3">
      <w:pPr>
        <w:pStyle w:val="ProductList-Body"/>
      </w:pPr>
    </w:p>
    <w:p w14:paraId="578DDB47" w14:textId="77777777" w:rsidR="00F318C3" w:rsidRDefault="002D5792">
      <w:pPr>
        <w:pStyle w:val="ProductList-ClauseHeading"/>
        <w:outlineLvl w:val="2"/>
      </w:pPr>
      <w:r>
        <w:t>Azure Stack Hub-workloads</w:t>
      </w:r>
    </w:p>
    <w:p w14:paraId="782223EE" w14:textId="77777777" w:rsidR="00F318C3" w:rsidRDefault="002D5792">
      <w:pPr>
        <w:pStyle w:val="ProductList-Body"/>
      </w:pPr>
      <w:r>
        <w:t>De Klant kan toegang verkrijgen tot ESU's voor de gelicentieerde SQL Server-, Windows Server- en Windows 7-workloads die worden uitgevoerd op Azure Stack Hub. Het afzien van de vereisten voor aankoop van ESU-dekking en voor toegang tot serverworkloads uitsluitend op grond van CAL's met SA-dekking geldt uitsluitend voor SQL Server-, Windows Server- en Windows 7-instances die door de Klant worden uitgevoerd op Azure Stack Hub.</w:t>
      </w:r>
    </w:p>
    <w:p w14:paraId="50C96C4D" w14:textId="77777777" w:rsidR="00F318C3" w:rsidRDefault="00F318C3">
      <w:pPr>
        <w:pStyle w:val="ProductList-Body"/>
      </w:pPr>
    </w:p>
    <w:p w14:paraId="5A4CB624" w14:textId="77777777" w:rsidR="00F318C3" w:rsidRDefault="002D5792">
      <w:pPr>
        <w:pStyle w:val="ProductList-ClauseHeading"/>
        <w:outlineLvl w:val="2"/>
      </w:pPr>
      <w:r>
        <w:t>24x7 Problem Resolution Support</w:t>
      </w:r>
    </w:p>
    <w:p w14:paraId="4BF459B2" w14:textId="77777777" w:rsidR="00F318C3" w:rsidRDefault="002D5792">
      <w:pPr>
        <w:pStyle w:val="ProductList-Body"/>
      </w:pPr>
      <w:r>
        <w:t xml:space="preserve">Gedurende de looptijd van de ESU-dekking, komt de Klant in aanmerking om beschikbare 24x7 Problem Resolution Support-incidenten te gebruiken voor de gedekte versie van d kwalificerende Servers van de Klant. Kwalificerende Servers zijn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met actieve SA- en ESU-dekking en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die tevens zijn gelicentieerd voor Azure Stack en waarop Azure Stack Hub wordt uitgevoerd.</w:t>
      </w:r>
    </w:p>
    <w:p w14:paraId="7821DA9A" w14:textId="77777777" w:rsidR="00F318C3" w:rsidRDefault="00F318C3">
      <w:pPr>
        <w:pStyle w:val="ProductList-Body"/>
      </w:pPr>
    </w:p>
    <w:p w14:paraId="45CC3716" w14:textId="77777777" w:rsidR="00F318C3" w:rsidRDefault="00F318C3">
      <w:pPr>
        <w:pStyle w:val="PURBreadcrumb"/>
      </w:pPr>
    </w:p>
    <w:tbl>
      <w:tblPr>
        <w:tblStyle w:val="PURTable"/>
        <w:tblW w:w="0" w:type="dxa"/>
        <w:tblLook w:val="04A0" w:firstRow="1" w:lastRow="0" w:firstColumn="1" w:lastColumn="0" w:noHBand="0" w:noVBand="1"/>
      </w:tblPr>
      <w:tblGrid>
        <w:gridCol w:w="10916"/>
      </w:tblGrid>
      <w:tr w:rsidR="00F318C3" w14:paraId="72184A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6A2B9F"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28EC255F" w14:textId="77777777" w:rsidR="00F318C3" w:rsidRDefault="00F318C3">
      <w:pPr>
        <w:pStyle w:val="ProductList-Body"/>
      </w:pPr>
    </w:p>
    <w:p w14:paraId="0662650A" w14:textId="77777777" w:rsidR="00F318C3" w:rsidRDefault="002D5792">
      <w:pPr>
        <w:pStyle w:val="ProductList-SectionHeading"/>
        <w:pageBreakBefore/>
        <w:outlineLvl w:val="0"/>
      </w:pPr>
      <w:bookmarkStart w:id="378" w:name="_Sec1237"/>
      <w:bookmarkEnd w:id="354"/>
      <w:r>
        <w:t>Bijlage C – Add-ons &amp; Andere Overstaplicenties</w:t>
      </w:r>
      <w:r>
        <w:fldChar w:fldCharType="begin"/>
      </w:r>
      <w:r>
        <w:instrText xml:space="preserve"> TC "</w:instrText>
      </w:r>
      <w:bookmarkStart w:id="379" w:name="_Toc62633975"/>
      <w:r>
        <w:instrText>Bijlage C – Add-ons &amp; Andere Overstaplicenties</w:instrText>
      </w:r>
      <w:bookmarkEnd w:id="379"/>
      <w:r>
        <w:instrText>" \l 1</w:instrText>
      </w:r>
      <w:r>
        <w:fldChar w:fldCharType="end"/>
      </w:r>
    </w:p>
    <w:p w14:paraId="07CAD49A" w14:textId="77777777" w:rsidR="00F318C3" w:rsidRDefault="00F318C3">
      <w:pPr>
        <w:pStyle w:val="PURBreadcrumb"/>
      </w:pPr>
    </w:p>
    <w:tbl>
      <w:tblPr>
        <w:tblStyle w:val="PURTable"/>
        <w:tblW w:w="0" w:type="dxa"/>
        <w:tblLook w:val="04A0" w:firstRow="1" w:lastRow="0" w:firstColumn="1" w:lastColumn="0" w:noHBand="0" w:noVBand="1"/>
      </w:tblPr>
      <w:tblGrid>
        <w:gridCol w:w="10916"/>
      </w:tblGrid>
      <w:tr w:rsidR="00F318C3" w14:paraId="507EB3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4AD29E"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27B8B62D" w14:textId="77777777" w:rsidR="00F318C3" w:rsidRDefault="00F318C3">
      <w:pPr>
        <w:pStyle w:val="ProductList-Body"/>
      </w:pPr>
    </w:p>
    <w:p w14:paraId="7431A82C" w14:textId="77777777" w:rsidR="00F318C3" w:rsidRDefault="002D5792">
      <w:pPr>
        <w:pStyle w:val="ProductList-OfferingGroupHeading"/>
        <w:outlineLvl w:val="1"/>
      </w:pPr>
      <w:bookmarkStart w:id="380" w:name="_Sec1238"/>
      <w:r>
        <w:t>Add-ons</w:t>
      </w:r>
      <w:bookmarkEnd w:id="380"/>
      <w:r>
        <w:fldChar w:fldCharType="begin"/>
      </w:r>
      <w:r>
        <w:instrText xml:space="preserve"> TC "</w:instrText>
      </w:r>
      <w:bookmarkStart w:id="381" w:name="_Toc62633976"/>
      <w:r>
        <w:instrText>Add-ons</w:instrText>
      </w:r>
      <w:bookmarkEnd w:id="381"/>
      <w:r>
        <w:instrText>" \l 2</w:instrText>
      </w:r>
      <w:r>
        <w:fldChar w:fldCharType="end"/>
      </w:r>
    </w:p>
    <w:p w14:paraId="300D994B" w14:textId="77777777" w:rsidR="00F318C3" w:rsidRDefault="002D5792">
      <w:pPr>
        <w:pStyle w:val="ProductList-Body"/>
      </w:pPr>
      <w:r>
        <w:t>De Klant kan Add-ons verkrijgen onder voorbehoud van de volgende voorwaarden:</w:t>
      </w:r>
    </w:p>
    <w:p w14:paraId="14BEAF16" w14:textId="77777777" w:rsidR="00F318C3" w:rsidRDefault="002D5792" w:rsidP="002D5792">
      <w:pPr>
        <w:pStyle w:val="ProductList-Bullet"/>
        <w:numPr>
          <w:ilvl w:val="0"/>
          <w:numId w:val="70"/>
        </w:numPr>
      </w:pPr>
      <w:r>
        <w:t>De Klant moet beschikken over actieve SA of een actieve Gebruikers-SL voor de corresponderende Kwalificerende Licenties</w:t>
      </w:r>
    </w:p>
    <w:p w14:paraId="724F947D" w14:textId="77777777" w:rsidR="00F318C3" w:rsidRDefault="002D5792" w:rsidP="002D5792">
      <w:pPr>
        <w:pStyle w:val="ProductList-Bullet"/>
        <w:numPr>
          <w:ilvl w:val="0"/>
          <w:numId w:val="70"/>
        </w:numPr>
      </w:pPr>
      <w:r>
        <w:t xml:space="preserve">De Klant kan voor elke Kwalificerende Licentie één Add-on SL verkrijgen, tenzij in deze Bijlage anders is bepaald  </w:t>
      </w:r>
    </w:p>
    <w:p w14:paraId="720073C5" w14:textId="77777777" w:rsidR="00F318C3" w:rsidRDefault="002D5792" w:rsidP="002D5792">
      <w:pPr>
        <w:pStyle w:val="ProductList-Bullet"/>
        <w:numPr>
          <w:ilvl w:val="0"/>
          <w:numId w:val="70"/>
        </w:numPr>
      </w:pPr>
      <w:r>
        <w:t>De Klant kan Add-on SL's verkrijgen tussen true-up datums, vooruitlopend op het verkrijgen van de Kwalificerende Licenties</w:t>
      </w:r>
    </w:p>
    <w:p w14:paraId="16665038" w14:textId="77777777" w:rsidR="00F318C3" w:rsidRDefault="00F318C3">
      <w:pPr>
        <w:pStyle w:val="ProductList-Body"/>
      </w:pPr>
    </w:p>
    <w:p w14:paraId="6E202D5D" w14:textId="77777777" w:rsidR="00F318C3" w:rsidRDefault="002D5792">
      <w:pPr>
        <w:pStyle w:val="ProductList-Body"/>
      </w:pPr>
      <w:r>
        <w:t>Aanvullende licenties lopen af op het moment dat de SA-dekking afloopt van de Kwalificerende Licentie of van de Add-on SL, afhankelijk van wat het eerste het geval is, tenzij in deze Bijlage anders is bepaald. Add-ons kunnen alleen opnieuw worden toegewezen aan gebruikers of apparaten met Kwalificerende Licenties.</w:t>
      </w:r>
    </w:p>
    <w:p w14:paraId="63792B64" w14:textId="77777777" w:rsidR="00F318C3" w:rsidRDefault="00F318C3">
      <w:pPr>
        <w:pStyle w:val="ProductList-Body"/>
      </w:pPr>
    </w:p>
    <w:p w14:paraId="3A8276AB" w14:textId="77777777" w:rsidR="00F318C3" w:rsidRDefault="002D5792">
      <w:pPr>
        <w:pStyle w:val="ProductList-Offering2HeadingNoBorder"/>
        <w:outlineLvl w:val="2"/>
      </w:pPr>
      <w:r>
        <w:t>Windows Desktop Operating System</w:t>
      </w:r>
      <w:r>
        <w:fldChar w:fldCharType="begin"/>
      </w:r>
      <w:r>
        <w:instrText xml:space="preserve"> TC "</w:instrText>
      </w:r>
      <w:bookmarkStart w:id="382" w:name="_Toc62633977"/>
      <w:r>
        <w:instrText>Windows Desktop Operating System</w:instrText>
      </w:r>
      <w:bookmarkEnd w:id="382"/>
      <w:r>
        <w:instrText>" \l 3</w:instrText>
      </w:r>
      <w:r>
        <w:fldChar w:fldCharType="end"/>
      </w:r>
    </w:p>
    <w:p w14:paraId="3A0F41B5" w14:textId="77777777" w:rsidR="00F318C3" w:rsidRDefault="002D5792">
      <w:pPr>
        <w:pStyle w:val="ProductList-Body"/>
      </w:pPr>
      <w:r>
        <w:t>de Gelicentieerde Gebruiker dient de Primaire Gebruiker te zijn van een apparaat met actieve SA-dekking voor Windows-desktopbesturingssystemen of Windows VDA-dekking.</w:t>
      </w:r>
    </w:p>
    <w:p w14:paraId="76589072" w14:textId="77777777" w:rsidR="00F318C3" w:rsidRDefault="00F318C3">
      <w:pPr>
        <w:pStyle w:val="ProductList-Body"/>
      </w:pPr>
    </w:p>
    <w:tbl>
      <w:tblPr>
        <w:tblStyle w:val="PURTable"/>
        <w:tblW w:w="0" w:type="dxa"/>
        <w:tblLook w:val="04A0" w:firstRow="1" w:lastRow="0" w:firstColumn="1" w:lastColumn="0" w:noHBand="0" w:noVBand="1"/>
      </w:tblPr>
      <w:tblGrid>
        <w:gridCol w:w="5265"/>
        <w:gridCol w:w="5651"/>
      </w:tblGrid>
      <w:tr w:rsidR="00F318C3" w14:paraId="0C653BF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EAA617F" w14:textId="77777777" w:rsidR="00F318C3" w:rsidRDefault="002D5792">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14:paraId="296B172F" w14:textId="77777777" w:rsidR="00F318C3" w:rsidRDefault="002D5792">
            <w:pPr>
              <w:pStyle w:val="ProductList-TableBody"/>
            </w:pPr>
            <w:r>
              <w:rPr>
                <w:color w:val="FFFFFF"/>
              </w:rPr>
              <w:t>Kwalificerende Licenties</w:t>
            </w:r>
          </w:p>
        </w:tc>
      </w:tr>
      <w:tr w:rsidR="00F318C3" w14:paraId="2527B06D" w14:textId="77777777">
        <w:tc>
          <w:tcPr>
            <w:tcW w:w="5880" w:type="dxa"/>
            <w:tcBorders>
              <w:top w:val="single" w:sz="4" w:space="0" w:color="000000"/>
              <w:left w:val="single" w:sz="4" w:space="0" w:color="000000"/>
              <w:bottom w:val="single" w:sz="4" w:space="0" w:color="000000"/>
              <w:right w:val="single" w:sz="4" w:space="0" w:color="000000"/>
            </w:tcBorders>
          </w:tcPr>
          <w:p w14:paraId="22B96C89" w14:textId="77777777" w:rsidR="00F318C3" w:rsidRDefault="002D5792">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3E859165" w14:textId="77777777" w:rsidR="00F318C3" w:rsidRDefault="002D5792">
            <w:pPr>
              <w:pStyle w:val="ProductList-TableBody"/>
            </w:pPr>
            <w:r>
              <w:t>Windows 10 Enterprise/Education per apparaat</w:t>
            </w:r>
          </w:p>
        </w:tc>
      </w:tr>
      <w:tr w:rsidR="00F318C3" w14:paraId="56EA9DFC" w14:textId="77777777">
        <w:tc>
          <w:tcPr>
            <w:tcW w:w="5880" w:type="dxa"/>
            <w:tcBorders>
              <w:top w:val="single" w:sz="4" w:space="0" w:color="000000"/>
              <w:left w:val="single" w:sz="4" w:space="0" w:color="000000"/>
              <w:bottom w:val="single" w:sz="4" w:space="0" w:color="000000"/>
              <w:right w:val="single" w:sz="4" w:space="0" w:color="000000"/>
            </w:tcBorders>
          </w:tcPr>
          <w:p w14:paraId="7EA80C2D" w14:textId="77777777" w:rsidR="00F318C3" w:rsidRDefault="002D5792">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0FE81E99" w14:textId="77777777" w:rsidR="00F318C3" w:rsidRDefault="00F318C3">
            <w:pPr>
              <w:pStyle w:val="ProductList-TableBody"/>
            </w:pPr>
          </w:p>
        </w:tc>
      </w:tr>
    </w:tbl>
    <w:p w14:paraId="01BBB48D" w14:textId="77777777" w:rsidR="00F318C3" w:rsidRDefault="00F318C3">
      <w:pPr>
        <w:pStyle w:val="ProductList-Body"/>
      </w:pPr>
    </w:p>
    <w:p w14:paraId="190A3D32" w14:textId="77777777" w:rsidR="00F318C3" w:rsidRDefault="002D5792">
      <w:pPr>
        <w:pStyle w:val="ProductList-Offering2HeadingNoBorder"/>
        <w:outlineLvl w:val="2"/>
      </w:pPr>
      <w:r>
        <w:t>Microsoft Azure-gebruikersplannen</w:t>
      </w:r>
      <w:r>
        <w:fldChar w:fldCharType="begin"/>
      </w:r>
      <w:r>
        <w:instrText xml:space="preserve"> TC "</w:instrText>
      </w:r>
      <w:bookmarkStart w:id="383" w:name="_Toc62633978"/>
      <w:r>
        <w:instrText>Microsoft Azure-gebruikersplannen</w:instrText>
      </w:r>
      <w:bookmarkEnd w:id="383"/>
      <w:r>
        <w:instrText>" \l 3</w:instrText>
      </w:r>
      <w:r>
        <w:fldChar w:fldCharType="end"/>
      </w:r>
    </w:p>
    <w:tbl>
      <w:tblPr>
        <w:tblStyle w:val="PURTable"/>
        <w:tblW w:w="0" w:type="dxa"/>
        <w:tblLook w:val="04A0" w:firstRow="1" w:lastRow="0" w:firstColumn="1" w:lastColumn="0" w:noHBand="0" w:noVBand="1"/>
      </w:tblPr>
      <w:tblGrid>
        <w:gridCol w:w="5273"/>
        <w:gridCol w:w="5643"/>
      </w:tblGrid>
      <w:tr w:rsidR="00F318C3" w14:paraId="388A738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8DA74F1" w14:textId="77777777" w:rsidR="00F318C3" w:rsidRDefault="002D5792">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14:paraId="2FC520DC" w14:textId="77777777" w:rsidR="00F318C3" w:rsidRDefault="002D5792">
            <w:pPr>
              <w:pStyle w:val="ProductList-TableBody"/>
            </w:pPr>
            <w:r>
              <w:rPr>
                <w:color w:val="FFFFFF"/>
              </w:rPr>
              <w:t>Kwalificerende Licentie(s)</w:t>
            </w:r>
          </w:p>
        </w:tc>
      </w:tr>
      <w:tr w:rsidR="00F318C3" w14:paraId="50A25146" w14:textId="77777777">
        <w:tc>
          <w:tcPr>
            <w:tcW w:w="5880" w:type="dxa"/>
            <w:tcBorders>
              <w:top w:val="single" w:sz="4" w:space="0" w:color="000000"/>
              <w:left w:val="single" w:sz="4" w:space="0" w:color="000000"/>
              <w:bottom w:val="single" w:sz="4" w:space="0" w:color="000000"/>
              <w:right w:val="single" w:sz="4" w:space="0" w:color="000000"/>
            </w:tcBorders>
          </w:tcPr>
          <w:p w14:paraId="32801469" w14:textId="77777777" w:rsidR="00F318C3" w:rsidRDefault="002D5792">
            <w:pPr>
              <w:pStyle w:val="ProductList-TableBody"/>
            </w:pPr>
            <w:r>
              <w:t>Azure Information Protection Premium Plan 1 Add-on (Gebruikers-SL)</w:t>
            </w:r>
          </w:p>
        </w:tc>
        <w:tc>
          <w:tcPr>
            <w:tcW w:w="6240" w:type="dxa"/>
            <w:tcBorders>
              <w:top w:val="single" w:sz="4" w:space="0" w:color="000000"/>
              <w:left w:val="single" w:sz="4" w:space="0" w:color="000000"/>
              <w:bottom w:val="single" w:sz="4" w:space="0" w:color="000000"/>
              <w:right w:val="single" w:sz="4" w:space="0" w:color="000000"/>
            </w:tcBorders>
          </w:tcPr>
          <w:p w14:paraId="769BC35A" w14:textId="77777777" w:rsidR="00F318C3" w:rsidRDefault="002D5792">
            <w:pPr>
              <w:pStyle w:val="ProductList-TableBody"/>
            </w:pPr>
            <w:r>
              <w:t>Enterprise CAL Suite</w:t>
            </w:r>
          </w:p>
        </w:tc>
      </w:tr>
      <w:tr w:rsidR="00F318C3" w14:paraId="36079825" w14:textId="77777777">
        <w:tc>
          <w:tcPr>
            <w:tcW w:w="5880" w:type="dxa"/>
            <w:tcBorders>
              <w:top w:val="single" w:sz="4" w:space="0" w:color="000000"/>
              <w:left w:val="single" w:sz="4" w:space="0" w:color="000000"/>
              <w:bottom w:val="single" w:sz="4" w:space="0" w:color="000000"/>
              <w:right w:val="single" w:sz="4" w:space="0" w:color="000000"/>
            </w:tcBorders>
          </w:tcPr>
          <w:p w14:paraId="7E14D4C0" w14:textId="77777777" w:rsidR="00F318C3" w:rsidRDefault="002D5792">
            <w:pPr>
              <w:pStyle w:val="ProductList-TableBody"/>
            </w:pPr>
            <w:r>
              <w:t>Microsoft Defender for Identity Client Management License Add-on (Gebruikers-SL)</w:t>
            </w:r>
          </w:p>
        </w:tc>
        <w:tc>
          <w:tcPr>
            <w:tcW w:w="6240" w:type="dxa"/>
            <w:tcBorders>
              <w:top w:val="single" w:sz="4" w:space="0" w:color="000000"/>
              <w:left w:val="single" w:sz="4" w:space="0" w:color="000000"/>
              <w:bottom w:val="single" w:sz="4" w:space="0" w:color="000000"/>
              <w:right w:val="single" w:sz="4" w:space="0" w:color="000000"/>
            </w:tcBorders>
          </w:tcPr>
          <w:p w14:paraId="0032C04A" w14:textId="77777777" w:rsidR="00F318C3" w:rsidRDefault="002D5792">
            <w:pPr>
              <w:pStyle w:val="ProductList-TableBody"/>
            </w:pPr>
            <w:r>
              <w:t>Clientbeheerlicentie voor Advanced Threat Analytics 2016 per Gebruiker</w:t>
            </w:r>
          </w:p>
        </w:tc>
      </w:tr>
    </w:tbl>
    <w:p w14:paraId="5C64A54C" w14:textId="77777777" w:rsidR="00F318C3" w:rsidRDefault="00F318C3">
      <w:pPr>
        <w:pStyle w:val="ProductList-Body"/>
      </w:pPr>
    </w:p>
    <w:p w14:paraId="1C264561" w14:textId="77777777" w:rsidR="00F318C3" w:rsidRDefault="002D5792">
      <w:pPr>
        <w:pStyle w:val="ProductList-Offering2HeadingNoBorder"/>
        <w:outlineLvl w:val="2"/>
      </w:pPr>
      <w:r>
        <w:t>Microsoft 365</w:t>
      </w:r>
      <w:r>
        <w:fldChar w:fldCharType="begin"/>
      </w:r>
      <w:r>
        <w:instrText xml:space="preserve"> TC "</w:instrText>
      </w:r>
      <w:bookmarkStart w:id="384" w:name="_Toc62633979"/>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5"/>
        <w:gridCol w:w="5651"/>
      </w:tblGrid>
      <w:tr w:rsidR="00F318C3" w14:paraId="5536D9E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3405BE1" w14:textId="77777777" w:rsidR="00F318C3" w:rsidRDefault="002D5792">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14:paraId="57117EB5" w14:textId="77777777" w:rsidR="00F318C3" w:rsidRDefault="002D5792">
            <w:pPr>
              <w:pStyle w:val="ProductList-TableBody"/>
            </w:pPr>
            <w:r>
              <w:rPr>
                <w:color w:val="FFFFFF"/>
              </w:rPr>
              <w:t>Kwalificerende licenties</w:t>
            </w:r>
          </w:p>
        </w:tc>
      </w:tr>
      <w:tr w:rsidR="00F318C3" w14:paraId="7E26F72A" w14:textId="77777777">
        <w:tc>
          <w:tcPr>
            <w:tcW w:w="5880" w:type="dxa"/>
            <w:tcBorders>
              <w:top w:val="single" w:sz="4" w:space="0" w:color="000000"/>
              <w:left w:val="single" w:sz="4" w:space="0" w:color="000000"/>
              <w:bottom w:val="single" w:sz="4" w:space="0" w:color="000000"/>
              <w:right w:val="single" w:sz="4" w:space="0" w:color="000000"/>
            </w:tcBorders>
          </w:tcPr>
          <w:p w14:paraId="34520580" w14:textId="77777777" w:rsidR="00F318C3" w:rsidRDefault="002D5792">
            <w:pPr>
              <w:pStyle w:val="ProductList-TableBody"/>
            </w:pPr>
            <w:r>
              <w:t>Microsoft 365 E3 Add-on (Gebruikers-SL)</w:t>
            </w:r>
          </w:p>
        </w:tc>
        <w:tc>
          <w:tcPr>
            <w:tcW w:w="6240" w:type="dxa"/>
            <w:tcBorders>
              <w:top w:val="single" w:sz="4" w:space="0" w:color="000000"/>
              <w:left w:val="single" w:sz="4" w:space="0" w:color="000000"/>
              <w:bottom w:val="single" w:sz="4" w:space="0" w:color="000000"/>
              <w:right w:val="single" w:sz="4" w:space="0" w:color="000000"/>
            </w:tcBorders>
          </w:tcPr>
          <w:p w14:paraId="49A9DB23" w14:textId="77777777" w:rsidR="00F318C3" w:rsidRDefault="002D5792">
            <w:pPr>
              <w:pStyle w:val="ProductList-TableBody"/>
            </w:pPr>
            <w:r>
              <w:t>Windows 10 Enterprise/Education per apparaat, en</w:t>
            </w:r>
          </w:p>
          <w:p w14:paraId="1448AD2D" w14:textId="77777777" w:rsidR="00F318C3" w:rsidRDefault="002D5792">
            <w:pPr>
              <w:pStyle w:val="ProductList-TableBody"/>
            </w:pPr>
            <w:r>
              <w:t>Core/Enterprise CAL-suite, en</w:t>
            </w:r>
          </w:p>
          <w:p w14:paraId="43285A8F" w14:textId="77777777" w:rsidR="00F318C3" w:rsidRDefault="002D5792">
            <w:pPr>
              <w:pStyle w:val="ProductList-TableBody"/>
            </w:pPr>
            <w:r>
              <w:t>Office Professional Plus</w:t>
            </w:r>
          </w:p>
        </w:tc>
      </w:tr>
      <w:tr w:rsidR="00F318C3" w14:paraId="757EB77D" w14:textId="77777777">
        <w:tc>
          <w:tcPr>
            <w:tcW w:w="5880" w:type="dxa"/>
            <w:tcBorders>
              <w:top w:val="single" w:sz="4" w:space="0" w:color="000000"/>
              <w:left w:val="single" w:sz="4" w:space="0" w:color="000000"/>
              <w:bottom w:val="single" w:sz="4" w:space="0" w:color="000000"/>
              <w:right w:val="single" w:sz="4" w:space="0" w:color="000000"/>
            </w:tcBorders>
          </w:tcPr>
          <w:p w14:paraId="37E4F095" w14:textId="77777777" w:rsidR="00F318C3" w:rsidRDefault="002D5792">
            <w:pPr>
              <w:pStyle w:val="ProductList-TableBody"/>
            </w:pPr>
            <w:r>
              <w:t>Microsoft 365 E5 Add-on (Gebruikers-SL)</w:t>
            </w:r>
          </w:p>
        </w:tc>
        <w:tc>
          <w:tcPr>
            <w:tcW w:w="6240" w:type="dxa"/>
            <w:tcBorders>
              <w:top w:val="single" w:sz="4" w:space="0" w:color="000000"/>
              <w:left w:val="single" w:sz="4" w:space="0" w:color="000000"/>
              <w:bottom w:val="single" w:sz="4" w:space="0" w:color="000000"/>
              <w:right w:val="single" w:sz="4" w:space="0" w:color="000000"/>
            </w:tcBorders>
          </w:tcPr>
          <w:p w14:paraId="64EE5460" w14:textId="77777777" w:rsidR="00F318C3" w:rsidRDefault="002D5792">
            <w:pPr>
              <w:pStyle w:val="ProductList-TableBody"/>
            </w:pPr>
            <w:r>
              <w:t>Windows 10 Enterprise/Education per apparaat, en</w:t>
            </w:r>
          </w:p>
          <w:p w14:paraId="2627D552" w14:textId="77777777" w:rsidR="00F318C3" w:rsidRDefault="002D5792">
            <w:pPr>
              <w:pStyle w:val="ProductList-TableBody"/>
            </w:pPr>
            <w:r>
              <w:t>Core/Enterprise CAL-suite, en</w:t>
            </w:r>
          </w:p>
          <w:p w14:paraId="612F7A96" w14:textId="77777777" w:rsidR="00F318C3" w:rsidRDefault="002D5792">
            <w:pPr>
              <w:pStyle w:val="ProductList-TableBody"/>
            </w:pPr>
            <w:r>
              <w:t>Office Professional Plus</w:t>
            </w:r>
          </w:p>
        </w:tc>
      </w:tr>
      <w:tr w:rsidR="00F318C3" w14:paraId="1AEE8191" w14:textId="77777777">
        <w:tc>
          <w:tcPr>
            <w:tcW w:w="5880" w:type="dxa"/>
            <w:tcBorders>
              <w:top w:val="single" w:sz="4" w:space="0" w:color="000000"/>
              <w:left w:val="single" w:sz="4" w:space="0" w:color="000000"/>
              <w:bottom w:val="single" w:sz="4" w:space="0" w:color="000000"/>
              <w:right w:val="single" w:sz="4" w:space="0" w:color="000000"/>
            </w:tcBorders>
          </w:tcPr>
          <w:p w14:paraId="19521EF0" w14:textId="77777777" w:rsidR="00F318C3" w:rsidRDefault="002D5792">
            <w:pPr>
              <w:pStyle w:val="ProductList-TableBody"/>
            </w:pPr>
            <w:r>
              <w:t>Aanvullende CAL voor Skype voor Bedrijven Plus voor Microsoft 365 E3 (Gebruikers-SL)</w:t>
            </w:r>
          </w:p>
        </w:tc>
        <w:tc>
          <w:tcPr>
            <w:tcW w:w="6240" w:type="dxa"/>
            <w:tcBorders>
              <w:top w:val="single" w:sz="4" w:space="0" w:color="000000"/>
              <w:left w:val="single" w:sz="4" w:space="0" w:color="000000"/>
              <w:bottom w:val="single" w:sz="4" w:space="0" w:color="000000"/>
              <w:right w:val="single" w:sz="4" w:space="0" w:color="000000"/>
            </w:tcBorders>
          </w:tcPr>
          <w:p w14:paraId="7E799FA5" w14:textId="77777777" w:rsidR="00F318C3" w:rsidRDefault="002D5792">
            <w:pPr>
              <w:pStyle w:val="ProductList-TableBody"/>
            </w:pPr>
            <w:r>
              <w:t>Office 365 E1/E3</w:t>
            </w:r>
          </w:p>
        </w:tc>
      </w:tr>
    </w:tbl>
    <w:p w14:paraId="4AED5EA2" w14:textId="77777777" w:rsidR="00F318C3" w:rsidRDefault="00F318C3">
      <w:pPr>
        <w:pStyle w:val="ProductList-Body"/>
      </w:pPr>
    </w:p>
    <w:p w14:paraId="0F544738" w14:textId="77777777" w:rsidR="00F318C3" w:rsidRDefault="002D5792">
      <w:pPr>
        <w:pStyle w:val="ProductList-Offering2HeadingNoBorder"/>
        <w:outlineLvl w:val="2"/>
      </w:pPr>
      <w:r>
        <w:t>Enterprise Mobility + Security</w:t>
      </w:r>
      <w:r>
        <w:fldChar w:fldCharType="begin"/>
      </w:r>
      <w:r>
        <w:instrText xml:space="preserve"> TC "</w:instrText>
      </w:r>
      <w:bookmarkStart w:id="385" w:name="_Toc62633980"/>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396"/>
        <w:gridCol w:w="5520"/>
      </w:tblGrid>
      <w:tr w:rsidR="00F318C3" w14:paraId="2106167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F3CE512" w14:textId="77777777" w:rsidR="00F318C3" w:rsidRDefault="002D5792">
            <w:pPr>
              <w:pStyle w:val="ProductList-TableBody"/>
            </w:pPr>
            <w:r>
              <w:rPr>
                <w:color w:val="FFFFFF"/>
              </w:rPr>
              <w:t>Aanvullende Gebruikers-SL</w:t>
            </w:r>
          </w:p>
        </w:tc>
        <w:tc>
          <w:tcPr>
            <w:tcW w:w="6120" w:type="dxa"/>
            <w:tcBorders>
              <w:top w:val="single" w:sz="4" w:space="0" w:color="0070C0"/>
              <w:bottom w:val="single" w:sz="4" w:space="0" w:color="6E6E6E"/>
              <w:right w:val="single" w:sz="4" w:space="0" w:color="0070C0"/>
            </w:tcBorders>
            <w:shd w:val="clear" w:color="auto" w:fill="0070C0"/>
          </w:tcPr>
          <w:p w14:paraId="4E2CA015" w14:textId="77777777" w:rsidR="00F318C3" w:rsidRDefault="002D5792">
            <w:pPr>
              <w:pStyle w:val="ProductList-TableBody"/>
            </w:pPr>
            <w:r>
              <w:rPr>
                <w:color w:val="FFFFFF"/>
              </w:rPr>
              <w:t>Kwalificerende Licentie(s)</w:t>
            </w:r>
          </w:p>
        </w:tc>
      </w:tr>
      <w:tr w:rsidR="00F318C3" w14:paraId="4804009D" w14:textId="77777777">
        <w:tc>
          <w:tcPr>
            <w:tcW w:w="6000" w:type="dxa"/>
            <w:tcBorders>
              <w:top w:val="single" w:sz="4" w:space="0" w:color="6E6E6E"/>
              <w:left w:val="single" w:sz="4" w:space="0" w:color="6E6E6E"/>
              <w:bottom w:val="none" w:sz="4" w:space="0" w:color="6E6E6E"/>
              <w:right w:val="single" w:sz="4" w:space="0" w:color="6E6E6E"/>
            </w:tcBorders>
          </w:tcPr>
          <w:p w14:paraId="01991FCA" w14:textId="77777777" w:rsidR="00F318C3" w:rsidRDefault="002D5792">
            <w:pPr>
              <w:pStyle w:val="ProductList-TableBody"/>
            </w:pPr>
            <w:r>
              <w:t xml:space="preserve">Enterprise Mobility + Security (E3/A3 en E5/A5) Add-on </w:t>
            </w:r>
          </w:p>
        </w:tc>
        <w:tc>
          <w:tcPr>
            <w:tcW w:w="6120" w:type="dxa"/>
            <w:tcBorders>
              <w:top w:val="single" w:sz="4" w:space="0" w:color="6E6E6E"/>
              <w:left w:val="single" w:sz="4" w:space="0" w:color="6E6E6E"/>
              <w:bottom w:val="single" w:sz="4" w:space="0" w:color="6E6E6E"/>
              <w:right w:val="single" w:sz="4" w:space="0" w:color="6E6E6E"/>
            </w:tcBorders>
          </w:tcPr>
          <w:p w14:paraId="6A653736" w14:textId="77777777" w:rsidR="00F318C3" w:rsidRDefault="002D5792">
            <w:pPr>
              <w:pStyle w:val="ProductList-TableBody"/>
            </w:pPr>
            <w:r>
              <w:t>Core CAL Suite</w:t>
            </w:r>
          </w:p>
        </w:tc>
      </w:tr>
      <w:tr w:rsidR="00F318C3" w14:paraId="0EB0D1B4" w14:textId="77777777">
        <w:tc>
          <w:tcPr>
            <w:tcW w:w="6000" w:type="dxa"/>
            <w:tcBorders>
              <w:top w:val="none" w:sz="4" w:space="0" w:color="6E6E6E"/>
              <w:left w:val="single" w:sz="4" w:space="0" w:color="6E6E6E"/>
              <w:bottom w:val="none" w:sz="4" w:space="0" w:color="6E6E6E"/>
              <w:right w:val="single" w:sz="4" w:space="0" w:color="6E6E6E"/>
            </w:tcBorders>
          </w:tcPr>
          <w:p w14:paraId="5C985EDA"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7BA68A" w14:textId="77777777" w:rsidR="00F318C3" w:rsidRDefault="002D5792">
            <w:pPr>
              <w:pStyle w:val="ProductList-TableBody"/>
            </w:pPr>
            <w:r>
              <w:t>Enterprise CAL Suite</w:t>
            </w:r>
          </w:p>
        </w:tc>
      </w:tr>
      <w:tr w:rsidR="00F318C3" w14:paraId="130915E9" w14:textId="77777777">
        <w:tc>
          <w:tcPr>
            <w:tcW w:w="6000" w:type="dxa"/>
            <w:tcBorders>
              <w:top w:val="none" w:sz="4" w:space="0" w:color="6E6E6E"/>
              <w:left w:val="single" w:sz="4" w:space="0" w:color="6E6E6E"/>
              <w:bottom w:val="none" w:sz="4" w:space="0" w:color="6E6E6E"/>
              <w:right w:val="single" w:sz="4" w:space="0" w:color="6E6E6E"/>
            </w:tcBorders>
          </w:tcPr>
          <w:p w14:paraId="3069AA80"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BECE9C" w14:textId="77777777" w:rsidR="00F318C3" w:rsidRDefault="002D5792">
            <w:pPr>
              <w:pStyle w:val="ProductList-TableBody"/>
            </w:pPr>
            <w:r>
              <w:t>Core CAL Suite Bridge voor Office 365</w:t>
            </w:r>
          </w:p>
        </w:tc>
      </w:tr>
      <w:tr w:rsidR="00F318C3" w14:paraId="77B074C1" w14:textId="77777777">
        <w:tc>
          <w:tcPr>
            <w:tcW w:w="6000" w:type="dxa"/>
            <w:tcBorders>
              <w:top w:val="none" w:sz="4" w:space="0" w:color="6E6E6E"/>
              <w:left w:val="single" w:sz="4" w:space="0" w:color="6E6E6E"/>
              <w:bottom w:val="none" w:sz="4" w:space="0" w:color="6E6E6E"/>
              <w:right w:val="single" w:sz="4" w:space="0" w:color="6E6E6E"/>
            </w:tcBorders>
          </w:tcPr>
          <w:p w14:paraId="5E9A39F3"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AE02DB" w14:textId="77777777" w:rsidR="00F318C3" w:rsidRDefault="002D5792">
            <w:pPr>
              <w:pStyle w:val="ProductList-TableBody"/>
            </w:pPr>
            <w:r>
              <w:t>Core CAL Suite Bridge voor Office 365 en Microsoft Intune</w:t>
            </w:r>
          </w:p>
        </w:tc>
      </w:tr>
      <w:tr w:rsidR="00F318C3" w14:paraId="7B080007" w14:textId="77777777">
        <w:tc>
          <w:tcPr>
            <w:tcW w:w="6000" w:type="dxa"/>
            <w:tcBorders>
              <w:top w:val="none" w:sz="4" w:space="0" w:color="6E6E6E"/>
              <w:left w:val="single" w:sz="4" w:space="0" w:color="6E6E6E"/>
              <w:bottom w:val="none" w:sz="4" w:space="0" w:color="6E6E6E"/>
              <w:right w:val="single" w:sz="4" w:space="0" w:color="6E6E6E"/>
            </w:tcBorders>
          </w:tcPr>
          <w:p w14:paraId="477C1137"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AD439E" w14:textId="77777777" w:rsidR="00F318C3" w:rsidRDefault="002D5792">
            <w:pPr>
              <w:pStyle w:val="ProductList-TableBody"/>
            </w:pPr>
            <w:r>
              <w:t>Enterprise CAL Suite Bridge voor Office 365</w:t>
            </w:r>
          </w:p>
        </w:tc>
      </w:tr>
      <w:tr w:rsidR="00F318C3" w14:paraId="173C39F8" w14:textId="77777777">
        <w:tc>
          <w:tcPr>
            <w:tcW w:w="6000" w:type="dxa"/>
            <w:tcBorders>
              <w:top w:val="none" w:sz="4" w:space="0" w:color="6E6E6E"/>
              <w:left w:val="single" w:sz="4" w:space="0" w:color="6E6E6E"/>
              <w:bottom w:val="single" w:sz="4" w:space="0" w:color="6E6E6E"/>
              <w:right w:val="single" w:sz="4" w:space="0" w:color="6E6E6E"/>
            </w:tcBorders>
          </w:tcPr>
          <w:p w14:paraId="7CF601A7"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AA6047" w14:textId="77777777" w:rsidR="00F318C3" w:rsidRDefault="002D5792">
            <w:pPr>
              <w:pStyle w:val="ProductList-TableBody"/>
            </w:pPr>
            <w:r>
              <w:t>Enterprise CAL Suite Bridge voor Office 365 en Microsoft Intune</w:t>
            </w:r>
          </w:p>
        </w:tc>
      </w:tr>
    </w:tbl>
    <w:p w14:paraId="7C889F14" w14:textId="77777777" w:rsidR="00F318C3" w:rsidRDefault="00F318C3">
      <w:pPr>
        <w:pStyle w:val="ProductList-Body"/>
      </w:pPr>
    </w:p>
    <w:p w14:paraId="204BC71E" w14:textId="77777777" w:rsidR="00F318C3" w:rsidRDefault="002D5792">
      <w:pPr>
        <w:pStyle w:val="ProductList-Offering2HeadingNoBorder"/>
        <w:outlineLvl w:val="2"/>
      </w:pPr>
      <w:r>
        <w:t>Microsoft Dynamics 365 Services</w:t>
      </w:r>
      <w:r>
        <w:fldChar w:fldCharType="begin"/>
      </w:r>
      <w:r>
        <w:instrText xml:space="preserve"> TC "</w:instrText>
      </w:r>
      <w:bookmarkStart w:id="386" w:name="_Toc62633981"/>
      <w:r>
        <w:instrText>Microsoft Dynamics 365 Services</w:instrText>
      </w:r>
      <w:bookmarkEnd w:id="386"/>
      <w:r>
        <w:instrText>" \l 3</w:instrText>
      </w:r>
      <w:r>
        <w:fldChar w:fldCharType="end"/>
      </w:r>
    </w:p>
    <w:tbl>
      <w:tblPr>
        <w:tblStyle w:val="PURTable"/>
        <w:tblW w:w="0" w:type="dxa"/>
        <w:tblLook w:val="04A0" w:firstRow="1" w:lastRow="0" w:firstColumn="1" w:lastColumn="0" w:noHBand="0" w:noVBand="1"/>
      </w:tblPr>
      <w:tblGrid>
        <w:gridCol w:w="5506"/>
        <w:gridCol w:w="5410"/>
      </w:tblGrid>
      <w:tr w:rsidR="00F318C3" w14:paraId="4B3F9E6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6227F53" w14:textId="77777777" w:rsidR="00F318C3" w:rsidRDefault="002D5792">
            <w:pPr>
              <w:pStyle w:val="ProductList-TableBody"/>
            </w:pPr>
            <w:r>
              <w:rPr>
                <w:color w:val="FFFFFF"/>
              </w:rPr>
              <w:t>Aanvullende Gebruikers-SL</w:t>
            </w:r>
          </w:p>
        </w:tc>
        <w:tc>
          <w:tcPr>
            <w:tcW w:w="6000" w:type="dxa"/>
            <w:tcBorders>
              <w:top w:val="single" w:sz="4" w:space="0" w:color="0070C0"/>
              <w:bottom w:val="single" w:sz="4" w:space="0" w:color="6E6E6E"/>
              <w:right w:val="single" w:sz="4" w:space="0" w:color="0070C0"/>
            </w:tcBorders>
            <w:shd w:val="clear" w:color="auto" w:fill="0070C0"/>
          </w:tcPr>
          <w:p w14:paraId="447B5A2F" w14:textId="77777777" w:rsidR="00F318C3" w:rsidRDefault="002D5792">
            <w:pPr>
              <w:pStyle w:val="ProductList-TableBody"/>
            </w:pPr>
            <w:r>
              <w:rPr>
                <w:color w:val="FFFFFF"/>
              </w:rPr>
              <w:t>Kwalificerende Licentie(s)</w:t>
            </w:r>
          </w:p>
        </w:tc>
      </w:tr>
      <w:tr w:rsidR="00F318C3" w14:paraId="20FF5273" w14:textId="77777777">
        <w:tc>
          <w:tcPr>
            <w:tcW w:w="6120" w:type="dxa"/>
            <w:tcBorders>
              <w:top w:val="single" w:sz="4" w:space="0" w:color="6E6E6E"/>
              <w:left w:val="single" w:sz="4" w:space="0" w:color="6E6E6E"/>
              <w:bottom w:val="single" w:sz="4" w:space="0" w:color="6E6E6E"/>
              <w:right w:val="single" w:sz="4" w:space="0" w:color="6E6E6E"/>
            </w:tcBorders>
          </w:tcPr>
          <w:p w14:paraId="62ACD3BF" w14:textId="77777777" w:rsidR="00F318C3" w:rsidRDefault="002D5792">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14:paraId="1B4429AB" w14:textId="77777777" w:rsidR="00F318C3" w:rsidRDefault="002D5792">
            <w:pPr>
              <w:pStyle w:val="ProductList-TableBody"/>
            </w:pPr>
            <w:r>
              <w:t>Gebruikers-CAL voor Dynamics 365 Team Members</w:t>
            </w:r>
          </w:p>
        </w:tc>
      </w:tr>
      <w:tr w:rsidR="00F318C3" w14:paraId="2353F4B2" w14:textId="77777777">
        <w:tc>
          <w:tcPr>
            <w:tcW w:w="6120" w:type="dxa"/>
            <w:tcBorders>
              <w:top w:val="single" w:sz="4" w:space="0" w:color="6E6E6E"/>
              <w:left w:val="single" w:sz="4" w:space="0" w:color="6E6E6E"/>
              <w:bottom w:val="single" w:sz="4" w:space="0" w:color="6E6E6E"/>
              <w:right w:val="single" w:sz="4" w:space="0" w:color="6E6E6E"/>
            </w:tcBorders>
          </w:tcPr>
          <w:p w14:paraId="7E0ACAA2" w14:textId="77777777" w:rsidR="00F318C3" w:rsidRDefault="002D5792">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7F0CA647" w14:textId="77777777" w:rsidR="00F318C3" w:rsidRDefault="002D5792">
            <w:pPr>
              <w:pStyle w:val="ProductList-TableBody"/>
            </w:pPr>
            <w:r>
              <w:t>Dynamics 365 Operations On-premises – Apparaat-CAL</w:t>
            </w:r>
          </w:p>
        </w:tc>
      </w:tr>
      <w:tr w:rsidR="00F318C3" w14:paraId="6A0EDEC5" w14:textId="77777777">
        <w:tc>
          <w:tcPr>
            <w:tcW w:w="6120" w:type="dxa"/>
            <w:tcBorders>
              <w:top w:val="single" w:sz="4" w:space="0" w:color="6E6E6E"/>
              <w:left w:val="single" w:sz="4" w:space="0" w:color="6E6E6E"/>
              <w:bottom w:val="single" w:sz="4" w:space="0" w:color="6E6E6E"/>
              <w:right w:val="single" w:sz="4" w:space="0" w:color="6E6E6E"/>
            </w:tcBorders>
          </w:tcPr>
          <w:p w14:paraId="66DF10BA" w14:textId="77777777" w:rsidR="00F318C3" w:rsidRDefault="002D5792">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16919507" w14:textId="77777777" w:rsidR="00F318C3" w:rsidRDefault="002D5792">
            <w:pPr>
              <w:pStyle w:val="ProductList-TableBody"/>
            </w:pPr>
            <w:r>
              <w:t>Dynamics 365 Operations On-premises – Activity Gebruikers-CAL</w:t>
            </w:r>
          </w:p>
        </w:tc>
      </w:tr>
      <w:tr w:rsidR="00F318C3" w14:paraId="5871229D" w14:textId="77777777">
        <w:tc>
          <w:tcPr>
            <w:tcW w:w="6120" w:type="dxa"/>
            <w:tcBorders>
              <w:top w:val="single" w:sz="4" w:space="0" w:color="6E6E6E"/>
              <w:left w:val="single" w:sz="4" w:space="0" w:color="6E6E6E"/>
              <w:bottom w:val="single" w:sz="4" w:space="0" w:color="6E6E6E"/>
              <w:right w:val="single" w:sz="4" w:space="0" w:color="6E6E6E"/>
            </w:tcBorders>
          </w:tcPr>
          <w:p w14:paraId="5785125E" w14:textId="77777777" w:rsidR="00F318C3" w:rsidRDefault="002D5792">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271E8215" w14:textId="77777777" w:rsidR="00F318C3" w:rsidRDefault="002D5792">
            <w:pPr>
              <w:pStyle w:val="ProductList-TableBody"/>
            </w:pPr>
            <w:r>
              <w:t>Gebruikers-CAL voor Dynamics 365 Operations On-premises</w:t>
            </w:r>
          </w:p>
        </w:tc>
      </w:tr>
      <w:tr w:rsidR="00F318C3" w14:paraId="15458D1A" w14:textId="77777777">
        <w:tc>
          <w:tcPr>
            <w:tcW w:w="6120" w:type="dxa"/>
            <w:tcBorders>
              <w:top w:val="single" w:sz="4" w:space="0" w:color="6E6E6E"/>
              <w:left w:val="single" w:sz="4" w:space="0" w:color="6E6E6E"/>
              <w:bottom w:val="single" w:sz="4" w:space="0" w:color="6E6E6E"/>
              <w:right w:val="single" w:sz="4" w:space="0" w:color="6E6E6E"/>
            </w:tcBorders>
          </w:tcPr>
          <w:p w14:paraId="0749C9B7" w14:textId="77777777" w:rsidR="00F318C3" w:rsidRDefault="002D5792">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34CC1B71" w14:textId="77777777" w:rsidR="00F318C3" w:rsidRDefault="002D5792">
            <w:pPr>
              <w:pStyle w:val="ProductList-TableBody"/>
            </w:pPr>
            <w:r>
              <w:t>Gebruikers-CAL voor Dynamics 365 Operations On-premises</w:t>
            </w:r>
          </w:p>
        </w:tc>
      </w:tr>
      <w:tr w:rsidR="00F318C3" w14:paraId="253235DB" w14:textId="77777777">
        <w:tc>
          <w:tcPr>
            <w:tcW w:w="6120" w:type="dxa"/>
            <w:tcBorders>
              <w:top w:val="single" w:sz="4" w:space="0" w:color="6E6E6E"/>
              <w:left w:val="single" w:sz="4" w:space="0" w:color="6E6E6E"/>
              <w:bottom w:val="single" w:sz="4" w:space="0" w:color="6E6E6E"/>
              <w:right w:val="single" w:sz="4" w:space="0" w:color="6E6E6E"/>
            </w:tcBorders>
          </w:tcPr>
          <w:p w14:paraId="2842EA20" w14:textId="77777777" w:rsidR="00F318C3" w:rsidRDefault="002D5792">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2A1C92A3" w14:textId="77777777" w:rsidR="00F318C3" w:rsidRDefault="002D5792">
            <w:pPr>
              <w:pStyle w:val="ProductList-TableBody"/>
            </w:pPr>
            <w:r>
              <w:t>Gebruikers-CAL voor Dynamics 365 Operations On-premises</w:t>
            </w:r>
          </w:p>
        </w:tc>
      </w:tr>
      <w:tr w:rsidR="00F318C3" w14:paraId="28D00745" w14:textId="77777777">
        <w:tc>
          <w:tcPr>
            <w:tcW w:w="6120" w:type="dxa"/>
            <w:tcBorders>
              <w:top w:val="single" w:sz="4" w:space="0" w:color="6E6E6E"/>
              <w:left w:val="single" w:sz="4" w:space="0" w:color="6E6E6E"/>
              <w:bottom w:val="single" w:sz="4" w:space="0" w:color="6E6E6E"/>
              <w:right w:val="single" w:sz="4" w:space="0" w:color="6E6E6E"/>
            </w:tcBorders>
          </w:tcPr>
          <w:p w14:paraId="1248E6B5" w14:textId="77777777" w:rsidR="00F318C3" w:rsidRDefault="002D5792">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11C7608F" w14:textId="77777777" w:rsidR="00F318C3" w:rsidRDefault="002D5792">
            <w:pPr>
              <w:pStyle w:val="ProductList-TableBody"/>
            </w:pPr>
            <w:r>
              <w:t>Gebruikers-CAL voor Dynamics 365 Sales</w:t>
            </w:r>
          </w:p>
        </w:tc>
      </w:tr>
      <w:tr w:rsidR="00F318C3" w14:paraId="6D71DA8B" w14:textId="77777777">
        <w:tc>
          <w:tcPr>
            <w:tcW w:w="6120" w:type="dxa"/>
            <w:tcBorders>
              <w:top w:val="single" w:sz="4" w:space="0" w:color="6E6E6E"/>
              <w:left w:val="single" w:sz="4" w:space="0" w:color="6E6E6E"/>
              <w:bottom w:val="single" w:sz="4" w:space="0" w:color="6E6E6E"/>
              <w:right w:val="single" w:sz="4" w:space="0" w:color="6E6E6E"/>
            </w:tcBorders>
          </w:tcPr>
          <w:p w14:paraId="4FB3BA2E" w14:textId="77777777" w:rsidR="00F318C3" w:rsidRDefault="002D5792">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3CFA67EE" w14:textId="77777777" w:rsidR="00F318C3" w:rsidRDefault="002D5792">
            <w:pPr>
              <w:pStyle w:val="ProductList-TableBody"/>
            </w:pPr>
            <w:r>
              <w:t>Gebruikers-CAL voor Dynamics 365 Sales</w:t>
            </w:r>
          </w:p>
        </w:tc>
      </w:tr>
      <w:tr w:rsidR="00F318C3" w14:paraId="434227CF" w14:textId="77777777">
        <w:tc>
          <w:tcPr>
            <w:tcW w:w="6120" w:type="dxa"/>
            <w:tcBorders>
              <w:top w:val="single" w:sz="4" w:space="0" w:color="6E6E6E"/>
              <w:left w:val="single" w:sz="4" w:space="0" w:color="6E6E6E"/>
              <w:bottom w:val="single" w:sz="4" w:space="0" w:color="6E6E6E"/>
              <w:right w:val="single" w:sz="4" w:space="0" w:color="6E6E6E"/>
            </w:tcBorders>
          </w:tcPr>
          <w:p w14:paraId="43D9F278" w14:textId="77777777" w:rsidR="00F318C3" w:rsidRDefault="002D5792">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1B37B5B2" w14:textId="77777777" w:rsidR="00F318C3" w:rsidRDefault="002D5792">
            <w:pPr>
              <w:pStyle w:val="ProductList-TableBody"/>
            </w:pPr>
            <w:r>
              <w:t>Gebruikers-CAL voor Dynamics 365 Customer Service</w:t>
            </w:r>
          </w:p>
        </w:tc>
      </w:tr>
      <w:tr w:rsidR="00F318C3" w14:paraId="768FE359" w14:textId="77777777">
        <w:tc>
          <w:tcPr>
            <w:tcW w:w="6120" w:type="dxa"/>
            <w:tcBorders>
              <w:top w:val="single" w:sz="4" w:space="0" w:color="6E6E6E"/>
              <w:left w:val="single" w:sz="4" w:space="0" w:color="6E6E6E"/>
              <w:bottom w:val="single" w:sz="4" w:space="0" w:color="6E6E6E"/>
              <w:right w:val="single" w:sz="4" w:space="0" w:color="6E6E6E"/>
            </w:tcBorders>
          </w:tcPr>
          <w:p w14:paraId="5BFE083D" w14:textId="77777777" w:rsidR="00F318C3" w:rsidRDefault="002D5792">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3B8EF669" w14:textId="77777777" w:rsidR="00F318C3" w:rsidRDefault="002D5792">
            <w:pPr>
              <w:pStyle w:val="ProductList-TableBody"/>
            </w:pPr>
            <w:r>
              <w:t>Gebruikers-CAL voor Dynamics 365 Customer Service</w:t>
            </w:r>
          </w:p>
        </w:tc>
      </w:tr>
      <w:tr w:rsidR="00F318C3" w14:paraId="2A205282" w14:textId="77777777">
        <w:tc>
          <w:tcPr>
            <w:tcW w:w="6120" w:type="dxa"/>
            <w:tcBorders>
              <w:top w:val="single" w:sz="4" w:space="0" w:color="6E6E6E"/>
              <w:left w:val="single" w:sz="4" w:space="0" w:color="6E6E6E"/>
              <w:bottom w:val="none" w:sz="4" w:space="0" w:color="6E6E6E"/>
              <w:right w:val="single" w:sz="4" w:space="0" w:color="6E6E6E"/>
            </w:tcBorders>
          </w:tcPr>
          <w:p w14:paraId="0911B8EF" w14:textId="77777777" w:rsidR="00F318C3" w:rsidRDefault="002D5792">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07F05602" w14:textId="77777777" w:rsidR="00F318C3" w:rsidRDefault="002D5792">
            <w:pPr>
              <w:pStyle w:val="ProductList-TableBody"/>
            </w:pPr>
            <w:r>
              <w:t>Gebruikers-CAL voor Dynamics 365 Case Management</w:t>
            </w:r>
          </w:p>
        </w:tc>
      </w:tr>
      <w:tr w:rsidR="00F318C3" w14:paraId="0C0BF992" w14:textId="77777777">
        <w:tc>
          <w:tcPr>
            <w:tcW w:w="6120" w:type="dxa"/>
            <w:tcBorders>
              <w:top w:val="none" w:sz="4" w:space="0" w:color="6E6E6E"/>
              <w:left w:val="single" w:sz="4" w:space="0" w:color="6E6E6E"/>
              <w:bottom w:val="single" w:sz="4" w:space="0" w:color="6E6E6E"/>
              <w:right w:val="single" w:sz="4" w:space="0" w:color="6E6E6E"/>
            </w:tcBorders>
          </w:tcPr>
          <w:p w14:paraId="350A1F84" w14:textId="77777777" w:rsidR="00F318C3" w:rsidRDefault="00F318C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67E012" w14:textId="77777777" w:rsidR="00F318C3" w:rsidRDefault="002D5792">
            <w:pPr>
              <w:pStyle w:val="ProductList-TableBody"/>
            </w:pPr>
            <w:r>
              <w:t>Gebruikers-CAL voor Dynamics 365 Sales</w:t>
            </w:r>
          </w:p>
        </w:tc>
      </w:tr>
    </w:tbl>
    <w:p w14:paraId="42720026" w14:textId="77777777" w:rsidR="00F318C3" w:rsidRDefault="00F318C3">
      <w:pPr>
        <w:pStyle w:val="ProductList-Body"/>
      </w:pPr>
    </w:p>
    <w:p w14:paraId="2A7C8ECB" w14:textId="77777777" w:rsidR="00F318C3" w:rsidRDefault="002D5792">
      <w:pPr>
        <w:pStyle w:val="ProductList-Offering2HeadingNoBorder"/>
        <w:outlineLvl w:val="2"/>
      </w:pPr>
      <w:r>
        <w:t>Visio</w:t>
      </w:r>
      <w:r>
        <w:fldChar w:fldCharType="begin"/>
      </w:r>
      <w:r>
        <w:instrText xml:space="preserve"> TC "</w:instrText>
      </w:r>
      <w:bookmarkStart w:id="387" w:name="_Toc62633982"/>
      <w:r>
        <w:instrText>Visio</w:instrText>
      </w:r>
      <w:bookmarkEnd w:id="387"/>
      <w:r>
        <w:instrText>" \l 3</w:instrText>
      </w:r>
      <w:r>
        <w:fldChar w:fldCharType="end"/>
      </w:r>
    </w:p>
    <w:tbl>
      <w:tblPr>
        <w:tblStyle w:val="PURTable"/>
        <w:tblW w:w="0" w:type="dxa"/>
        <w:tblLook w:val="04A0" w:firstRow="1" w:lastRow="0" w:firstColumn="1" w:lastColumn="0" w:noHBand="0" w:noVBand="1"/>
      </w:tblPr>
      <w:tblGrid>
        <w:gridCol w:w="5608"/>
        <w:gridCol w:w="5308"/>
      </w:tblGrid>
      <w:tr w:rsidR="00F318C3" w14:paraId="5739065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77EC52F" w14:textId="77777777" w:rsidR="00F318C3" w:rsidRDefault="002D5792">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14:paraId="255F61D6" w14:textId="77777777" w:rsidR="00F318C3" w:rsidRDefault="002D5792">
            <w:pPr>
              <w:pStyle w:val="ProductList-TableBody"/>
            </w:pPr>
            <w:r>
              <w:rPr>
                <w:color w:val="FFFFFF"/>
              </w:rPr>
              <w:t>Kwalificerende Licentie(s)</w:t>
            </w:r>
          </w:p>
        </w:tc>
      </w:tr>
      <w:tr w:rsidR="00F318C3" w14:paraId="3D9341D9" w14:textId="77777777">
        <w:tc>
          <w:tcPr>
            <w:tcW w:w="6240" w:type="dxa"/>
            <w:tcBorders>
              <w:top w:val="single" w:sz="4" w:space="0" w:color="6E6E6E"/>
              <w:left w:val="single" w:sz="4" w:space="0" w:color="6E6E6E"/>
              <w:bottom w:val="single" w:sz="4" w:space="0" w:color="6E6E6E"/>
              <w:right w:val="single" w:sz="4" w:space="0" w:color="6E6E6E"/>
            </w:tcBorders>
          </w:tcPr>
          <w:p w14:paraId="41B508E7" w14:textId="77777777" w:rsidR="00F318C3" w:rsidRDefault="002D5792">
            <w:pPr>
              <w:pStyle w:val="ProductList-TableBody"/>
            </w:pPr>
            <w:r>
              <w:t>Visio Online Plan 2 Add-on bij Visio Professional</w:t>
            </w:r>
          </w:p>
        </w:tc>
        <w:tc>
          <w:tcPr>
            <w:tcW w:w="5880" w:type="dxa"/>
            <w:tcBorders>
              <w:top w:val="single" w:sz="4" w:space="0" w:color="6E6E6E"/>
              <w:left w:val="single" w:sz="4" w:space="0" w:color="6E6E6E"/>
              <w:bottom w:val="single" w:sz="4" w:space="0" w:color="6E6E6E"/>
              <w:right w:val="single" w:sz="4" w:space="0" w:color="6E6E6E"/>
            </w:tcBorders>
          </w:tcPr>
          <w:p w14:paraId="592362D4" w14:textId="77777777" w:rsidR="00F318C3" w:rsidRDefault="002D5792">
            <w:pPr>
              <w:pStyle w:val="ProductList-TableBody"/>
            </w:pPr>
            <w:r>
              <w:t>Visio Professional</w:t>
            </w:r>
          </w:p>
        </w:tc>
      </w:tr>
      <w:tr w:rsidR="00F318C3" w14:paraId="3ABF0836" w14:textId="77777777">
        <w:tc>
          <w:tcPr>
            <w:tcW w:w="6240" w:type="dxa"/>
            <w:tcBorders>
              <w:top w:val="single" w:sz="4" w:space="0" w:color="6E6E6E"/>
              <w:left w:val="single" w:sz="4" w:space="0" w:color="6E6E6E"/>
              <w:bottom w:val="single" w:sz="4" w:space="0" w:color="6E6E6E"/>
              <w:right w:val="single" w:sz="4" w:space="0" w:color="6E6E6E"/>
            </w:tcBorders>
          </w:tcPr>
          <w:p w14:paraId="5551EBB6" w14:textId="77777777" w:rsidR="00F318C3" w:rsidRDefault="002D5792">
            <w:pPr>
              <w:pStyle w:val="ProductList-TableBody"/>
            </w:pPr>
            <w:r>
              <w:t>Visio Online Plan 2 Add-on bij Visio Standard</w:t>
            </w:r>
          </w:p>
        </w:tc>
        <w:tc>
          <w:tcPr>
            <w:tcW w:w="5880" w:type="dxa"/>
            <w:tcBorders>
              <w:top w:val="single" w:sz="4" w:space="0" w:color="6E6E6E"/>
              <w:left w:val="single" w:sz="4" w:space="0" w:color="6E6E6E"/>
              <w:bottom w:val="single" w:sz="4" w:space="0" w:color="6E6E6E"/>
              <w:right w:val="single" w:sz="4" w:space="0" w:color="6E6E6E"/>
            </w:tcBorders>
          </w:tcPr>
          <w:p w14:paraId="42CC82B4" w14:textId="77777777" w:rsidR="00F318C3" w:rsidRDefault="002D5792">
            <w:pPr>
              <w:pStyle w:val="ProductList-TableBody"/>
            </w:pPr>
            <w:r>
              <w:t>Visio Standard</w:t>
            </w:r>
          </w:p>
        </w:tc>
      </w:tr>
    </w:tbl>
    <w:p w14:paraId="4DAACAC5" w14:textId="77777777" w:rsidR="00F318C3" w:rsidRDefault="00F318C3">
      <w:pPr>
        <w:pStyle w:val="ProductList-Body"/>
      </w:pPr>
    </w:p>
    <w:p w14:paraId="2C31C886" w14:textId="77777777" w:rsidR="00F318C3" w:rsidRDefault="002D5792">
      <w:pPr>
        <w:pStyle w:val="ProductList-Offering2HeadingNoBorder"/>
        <w:outlineLvl w:val="2"/>
      </w:pPr>
      <w:r>
        <w:t>Office 365-suites</w:t>
      </w:r>
      <w:r>
        <w:fldChar w:fldCharType="begin"/>
      </w:r>
      <w:r>
        <w:instrText xml:space="preserve"> TC "</w:instrText>
      </w:r>
      <w:bookmarkStart w:id="388" w:name="_Toc62633983"/>
      <w:r>
        <w:instrText>Office 365-suites</w:instrText>
      </w:r>
      <w:bookmarkEnd w:id="388"/>
      <w:r>
        <w:instrText>" \l 3</w:instrText>
      </w:r>
      <w:r>
        <w:fldChar w:fldCharType="end"/>
      </w:r>
    </w:p>
    <w:p w14:paraId="0CE6982C" w14:textId="77777777" w:rsidR="00F318C3" w:rsidRDefault="002D5792">
      <w:pPr>
        <w:pStyle w:val="ProductList-Body"/>
      </w:pPr>
      <w:r>
        <w:t xml:space="preserve">Add-on Gebruikers-SL's voorzien Gelicentieerde Gebruikers van toegangsrechten op serversoftware die gelijk zijn aan de Kwalificerende Licentie van enig apparaat. </w:t>
      </w:r>
    </w:p>
    <w:p w14:paraId="05687B26" w14:textId="77777777" w:rsidR="00F318C3" w:rsidRDefault="00F318C3">
      <w:pPr>
        <w:pStyle w:val="ProductList-Body"/>
      </w:pPr>
    </w:p>
    <w:tbl>
      <w:tblPr>
        <w:tblStyle w:val="PURTable"/>
        <w:tblW w:w="0" w:type="dxa"/>
        <w:tblLook w:val="04A0" w:firstRow="1" w:lastRow="0" w:firstColumn="1" w:lastColumn="0" w:noHBand="0" w:noVBand="1"/>
      </w:tblPr>
      <w:tblGrid>
        <w:gridCol w:w="5621"/>
        <w:gridCol w:w="5295"/>
      </w:tblGrid>
      <w:tr w:rsidR="00F318C3" w14:paraId="0C17366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44905E6" w14:textId="77777777" w:rsidR="00F318C3" w:rsidRDefault="002D5792">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14:paraId="5073F8A8" w14:textId="77777777" w:rsidR="00F318C3" w:rsidRDefault="002D5792">
            <w:pPr>
              <w:pStyle w:val="ProductList-TableBody"/>
            </w:pPr>
            <w:r>
              <w:rPr>
                <w:color w:val="FFFFFF"/>
              </w:rPr>
              <w:t>Kwalificerende Licentie(s)</w:t>
            </w:r>
          </w:p>
        </w:tc>
      </w:tr>
      <w:tr w:rsidR="00F318C3" w14:paraId="14266DB4" w14:textId="77777777">
        <w:tc>
          <w:tcPr>
            <w:tcW w:w="6240" w:type="dxa"/>
            <w:tcBorders>
              <w:top w:val="single" w:sz="4" w:space="0" w:color="6E6E6E"/>
              <w:left w:val="single" w:sz="4" w:space="0" w:color="6E6E6E"/>
              <w:bottom w:val="single" w:sz="4" w:space="0" w:color="6E6E6E"/>
              <w:right w:val="single" w:sz="4" w:space="0" w:color="6E6E6E"/>
            </w:tcBorders>
          </w:tcPr>
          <w:p w14:paraId="718EBA13" w14:textId="77777777" w:rsidR="00F318C3" w:rsidRDefault="002D5792">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0B854EA3" w14:textId="77777777" w:rsidR="00F318C3" w:rsidRDefault="002D5792">
            <w:pPr>
              <w:pStyle w:val="ProductList-TableBody"/>
            </w:pPr>
            <w:r>
              <w:t>Core CAL Suite, of</w:t>
            </w:r>
          </w:p>
        </w:tc>
      </w:tr>
      <w:tr w:rsidR="00F318C3" w14:paraId="5BC53CB9" w14:textId="77777777">
        <w:tc>
          <w:tcPr>
            <w:tcW w:w="6240" w:type="dxa"/>
            <w:tcBorders>
              <w:top w:val="single" w:sz="4" w:space="0" w:color="6E6E6E"/>
              <w:left w:val="single" w:sz="4" w:space="0" w:color="6E6E6E"/>
              <w:bottom w:val="single" w:sz="4" w:space="0" w:color="6E6E6E"/>
              <w:right w:val="single" w:sz="4" w:space="0" w:color="6E6E6E"/>
            </w:tcBorders>
          </w:tcPr>
          <w:p w14:paraId="214B457E" w14:textId="77777777" w:rsidR="00F318C3" w:rsidRDefault="002D5792">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5FB5C7F7" w14:textId="77777777" w:rsidR="00F318C3" w:rsidRDefault="002D5792">
            <w:pPr>
              <w:pStyle w:val="ProductList-TableBody"/>
            </w:pPr>
            <w:r>
              <w:t>Core CAL Suite Bridge voor Enterprise Mobility + Security</w:t>
            </w:r>
          </w:p>
        </w:tc>
      </w:tr>
      <w:tr w:rsidR="00F318C3" w14:paraId="683F5CFE" w14:textId="77777777">
        <w:tc>
          <w:tcPr>
            <w:tcW w:w="6240" w:type="dxa"/>
            <w:tcBorders>
              <w:top w:val="single" w:sz="4" w:space="0" w:color="6E6E6E"/>
              <w:left w:val="single" w:sz="4" w:space="0" w:color="6E6E6E"/>
              <w:bottom w:val="single" w:sz="4" w:space="0" w:color="6E6E6E"/>
              <w:right w:val="single" w:sz="4" w:space="0" w:color="6E6E6E"/>
            </w:tcBorders>
          </w:tcPr>
          <w:p w14:paraId="38B777EC" w14:textId="77777777" w:rsidR="00F318C3" w:rsidRDefault="002D5792">
            <w:pPr>
              <w:pStyle w:val="ProductList-TableBody"/>
            </w:pPr>
            <w:r>
              <w:t>Skype voor Bedrijven Online Plan 1 Add-on</w:t>
            </w:r>
          </w:p>
        </w:tc>
        <w:tc>
          <w:tcPr>
            <w:tcW w:w="5880" w:type="dxa"/>
            <w:tcBorders>
              <w:top w:val="none" w:sz="4" w:space="0" w:color="6E6E6E"/>
              <w:left w:val="single" w:sz="4" w:space="0" w:color="6E6E6E"/>
              <w:bottom w:val="none" w:sz="4" w:space="0" w:color="6E6E6E"/>
              <w:right w:val="single" w:sz="4" w:space="0" w:color="6E6E6E"/>
            </w:tcBorders>
          </w:tcPr>
          <w:p w14:paraId="71807618" w14:textId="77777777" w:rsidR="00F318C3" w:rsidRDefault="00F318C3">
            <w:pPr>
              <w:pStyle w:val="ProductList-TableBody"/>
            </w:pPr>
          </w:p>
        </w:tc>
      </w:tr>
      <w:tr w:rsidR="00F318C3" w14:paraId="01F8F1F2" w14:textId="77777777">
        <w:tc>
          <w:tcPr>
            <w:tcW w:w="6240" w:type="dxa"/>
            <w:tcBorders>
              <w:top w:val="single" w:sz="4" w:space="0" w:color="6E6E6E"/>
              <w:left w:val="single" w:sz="4" w:space="0" w:color="6E6E6E"/>
              <w:bottom w:val="single" w:sz="4" w:space="0" w:color="6E6E6E"/>
              <w:right w:val="single" w:sz="4" w:space="0" w:color="6E6E6E"/>
            </w:tcBorders>
          </w:tcPr>
          <w:p w14:paraId="61DF7A3A" w14:textId="77777777" w:rsidR="00F318C3" w:rsidRDefault="002D5792">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5560E9DF" w14:textId="77777777" w:rsidR="00F318C3" w:rsidRDefault="00F318C3">
            <w:pPr>
              <w:pStyle w:val="ProductList-TableBody"/>
            </w:pPr>
          </w:p>
        </w:tc>
      </w:tr>
      <w:tr w:rsidR="00F318C3" w14:paraId="319C09C3" w14:textId="77777777">
        <w:tc>
          <w:tcPr>
            <w:tcW w:w="6240" w:type="dxa"/>
            <w:tcBorders>
              <w:top w:val="single" w:sz="4" w:space="0" w:color="6E6E6E"/>
              <w:left w:val="single" w:sz="4" w:space="0" w:color="6E6E6E"/>
              <w:bottom w:val="single" w:sz="4" w:space="0" w:color="6E6E6E"/>
              <w:right w:val="single" w:sz="4" w:space="0" w:color="6E6E6E"/>
            </w:tcBorders>
          </w:tcPr>
          <w:p w14:paraId="466693E6" w14:textId="77777777" w:rsidR="00F318C3" w:rsidRDefault="002D5792">
            <w:pPr>
              <w:pStyle w:val="ProductList-TableBody"/>
            </w:pPr>
            <w:r>
              <w:t>Office 365 E3 zonder Add-ons met apps voor ondernemingen</w:t>
            </w:r>
          </w:p>
        </w:tc>
        <w:tc>
          <w:tcPr>
            <w:tcW w:w="5880" w:type="dxa"/>
            <w:tcBorders>
              <w:top w:val="single" w:sz="4" w:space="0" w:color="6E6E6E"/>
              <w:left w:val="single" w:sz="4" w:space="0" w:color="6E6E6E"/>
              <w:bottom w:val="none" w:sz="4" w:space="0" w:color="6E6E6E"/>
              <w:right w:val="single" w:sz="4" w:space="0" w:color="6E6E6E"/>
            </w:tcBorders>
          </w:tcPr>
          <w:p w14:paraId="6844C73B" w14:textId="77777777" w:rsidR="00F318C3" w:rsidRDefault="002D5792">
            <w:pPr>
              <w:pStyle w:val="ProductList-TableBody"/>
            </w:pPr>
            <w:r>
              <w:t>Core CAL Suite, of Enterprise CAL Suite, of</w:t>
            </w:r>
          </w:p>
        </w:tc>
      </w:tr>
      <w:tr w:rsidR="00F318C3" w14:paraId="32AA3D77" w14:textId="77777777">
        <w:tc>
          <w:tcPr>
            <w:tcW w:w="6240" w:type="dxa"/>
            <w:tcBorders>
              <w:top w:val="single" w:sz="4" w:space="0" w:color="6E6E6E"/>
              <w:left w:val="single" w:sz="4" w:space="0" w:color="6E6E6E"/>
              <w:bottom w:val="single" w:sz="4" w:space="0" w:color="6E6E6E"/>
              <w:right w:val="single" w:sz="4" w:space="0" w:color="6E6E6E"/>
            </w:tcBorders>
          </w:tcPr>
          <w:p w14:paraId="4A2F43D3" w14:textId="77777777" w:rsidR="00F318C3" w:rsidRDefault="002D5792">
            <w:pPr>
              <w:pStyle w:val="ProductList-TableBody"/>
            </w:pPr>
            <w:r>
              <w:t>Office 365 E4 zonder Add-ons met apps voor ondernemingen</w:t>
            </w:r>
          </w:p>
        </w:tc>
        <w:tc>
          <w:tcPr>
            <w:tcW w:w="5880" w:type="dxa"/>
            <w:tcBorders>
              <w:top w:val="none" w:sz="4" w:space="0" w:color="6E6E6E"/>
              <w:left w:val="single" w:sz="4" w:space="0" w:color="6E6E6E"/>
              <w:bottom w:val="none" w:sz="4" w:space="0" w:color="6E6E6E"/>
              <w:right w:val="single" w:sz="4" w:space="0" w:color="6E6E6E"/>
            </w:tcBorders>
          </w:tcPr>
          <w:p w14:paraId="1249C228" w14:textId="77777777" w:rsidR="00F318C3" w:rsidRDefault="002D5792">
            <w:pPr>
              <w:pStyle w:val="ProductList-TableBody"/>
            </w:pPr>
            <w:r>
              <w:t>Core CAL Suite Bridge voor Enterprise Mobility + Security, of</w:t>
            </w:r>
          </w:p>
        </w:tc>
      </w:tr>
      <w:tr w:rsidR="00F318C3" w14:paraId="23FCA6E3" w14:textId="77777777">
        <w:tc>
          <w:tcPr>
            <w:tcW w:w="6240" w:type="dxa"/>
            <w:tcBorders>
              <w:top w:val="single" w:sz="4" w:space="0" w:color="6E6E6E"/>
              <w:left w:val="single" w:sz="4" w:space="0" w:color="6E6E6E"/>
              <w:bottom w:val="single" w:sz="4" w:space="0" w:color="6E6E6E"/>
              <w:right w:val="single" w:sz="4" w:space="0" w:color="6E6E6E"/>
            </w:tcBorders>
          </w:tcPr>
          <w:p w14:paraId="4804DC44" w14:textId="77777777" w:rsidR="00F318C3" w:rsidRDefault="002D5792">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7D82F4F7" w14:textId="77777777" w:rsidR="00F318C3" w:rsidRDefault="002D5792">
            <w:pPr>
              <w:pStyle w:val="ProductList-TableBody"/>
            </w:pPr>
            <w:r>
              <w:t>Enterprise CAL Suite Bridge voor Enterprise Mobility + Security</w:t>
            </w:r>
          </w:p>
        </w:tc>
      </w:tr>
      <w:tr w:rsidR="00F318C3" w14:paraId="4B664252" w14:textId="77777777">
        <w:tc>
          <w:tcPr>
            <w:tcW w:w="6240" w:type="dxa"/>
            <w:tcBorders>
              <w:top w:val="single" w:sz="4" w:space="0" w:color="6E6E6E"/>
              <w:left w:val="single" w:sz="4" w:space="0" w:color="6E6E6E"/>
              <w:bottom w:val="single" w:sz="4" w:space="0" w:color="6E6E6E"/>
              <w:right w:val="single" w:sz="4" w:space="0" w:color="6E6E6E"/>
            </w:tcBorders>
          </w:tcPr>
          <w:p w14:paraId="2E9B0F62" w14:textId="77777777" w:rsidR="00F318C3" w:rsidRDefault="002D5792">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0DA9EFEE" w14:textId="77777777" w:rsidR="00F318C3" w:rsidRDefault="002D5792">
            <w:pPr>
              <w:pStyle w:val="ProductList-TableBody"/>
            </w:pPr>
            <w:r>
              <w:t>Core CAL Suite en Office Professional Plus, of</w:t>
            </w:r>
          </w:p>
        </w:tc>
      </w:tr>
      <w:tr w:rsidR="00F318C3" w14:paraId="38605F55" w14:textId="77777777">
        <w:tc>
          <w:tcPr>
            <w:tcW w:w="6240" w:type="dxa"/>
            <w:tcBorders>
              <w:top w:val="single" w:sz="4" w:space="0" w:color="6E6E6E"/>
              <w:left w:val="single" w:sz="4" w:space="0" w:color="6E6E6E"/>
              <w:bottom w:val="single" w:sz="4" w:space="0" w:color="6E6E6E"/>
              <w:right w:val="single" w:sz="4" w:space="0" w:color="6E6E6E"/>
            </w:tcBorders>
          </w:tcPr>
          <w:p w14:paraId="2D0B1ADB" w14:textId="77777777" w:rsidR="00F318C3" w:rsidRDefault="002D5792">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1E121FF3" w14:textId="77777777" w:rsidR="00F318C3" w:rsidRDefault="002D5792">
            <w:pPr>
              <w:pStyle w:val="ProductList-TableBody"/>
            </w:pPr>
            <w:r>
              <w:t>Core CAL Suite Bridge voor Enterprise Mobility + Security en Office Professional Plus, of</w:t>
            </w:r>
          </w:p>
        </w:tc>
      </w:tr>
      <w:tr w:rsidR="00F318C3" w14:paraId="480EF384" w14:textId="77777777">
        <w:tc>
          <w:tcPr>
            <w:tcW w:w="6240" w:type="dxa"/>
            <w:tcBorders>
              <w:top w:val="single" w:sz="4" w:space="0" w:color="6E6E6E"/>
              <w:left w:val="single" w:sz="4" w:space="0" w:color="6E6E6E"/>
              <w:bottom w:val="single" w:sz="4" w:space="0" w:color="6E6E6E"/>
              <w:right w:val="single" w:sz="4" w:space="0" w:color="6E6E6E"/>
            </w:tcBorders>
          </w:tcPr>
          <w:p w14:paraId="6436003E" w14:textId="77777777" w:rsidR="00F318C3" w:rsidRDefault="002D5792">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06B4257D" w14:textId="77777777" w:rsidR="00F318C3" w:rsidRDefault="002D5792">
            <w:pPr>
              <w:pStyle w:val="ProductList-TableBody"/>
            </w:pPr>
            <w:r>
              <w:t>Enterprise CAL Suite en Office Professional Plus, of</w:t>
            </w:r>
          </w:p>
        </w:tc>
      </w:tr>
      <w:tr w:rsidR="00F318C3" w14:paraId="69940828" w14:textId="77777777">
        <w:tc>
          <w:tcPr>
            <w:tcW w:w="6240" w:type="dxa"/>
            <w:tcBorders>
              <w:top w:val="single" w:sz="4" w:space="0" w:color="6E6E6E"/>
              <w:left w:val="single" w:sz="4" w:space="0" w:color="6E6E6E"/>
              <w:bottom w:val="single" w:sz="4" w:space="0" w:color="6E6E6E"/>
              <w:right w:val="single" w:sz="4" w:space="0" w:color="6E6E6E"/>
            </w:tcBorders>
          </w:tcPr>
          <w:p w14:paraId="00A0F742" w14:textId="77777777" w:rsidR="00F318C3" w:rsidRDefault="002D5792">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3A3A4C75" w14:textId="77777777" w:rsidR="00F318C3" w:rsidRDefault="002D5792">
            <w:pPr>
              <w:pStyle w:val="ProductList-TableBody"/>
            </w:pPr>
            <w:r>
              <w:t>Enterprise CAL Suite Bridge voor Enterprise Mobility + Security en Office Professional Plus</w:t>
            </w:r>
          </w:p>
        </w:tc>
      </w:tr>
      <w:tr w:rsidR="00F318C3" w14:paraId="5F70473A" w14:textId="77777777">
        <w:tc>
          <w:tcPr>
            <w:tcW w:w="6240" w:type="dxa"/>
            <w:tcBorders>
              <w:top w:val="single" w:sz="4" w:space="0" w:color="6E6E6E"/>
              <w:left w:val="single" w:sz="4" w:space="0" w:color="6E6E6E"/>
              <w:bottom w:val="single" w:sz="4" w:space="0" w:color="6E6E6E"/>
              <w:right w:val="single" w:sz="4" w:space="0" w:color="6E6E6E"/>
            </w:tcBorders>
          </w:tcPr>
          <w:p w14:paraId="6F09E229" w14:textId="77777777" w:rsidR="00F318C3" w:rsidRDefault="002D5792">
            <w:pPr>
              <w:pStyle w:val="ProductList-TableBody"/>
            </w:pPr>
            <w:r>
              <w:t>Office 365 E3 Add-on (alleen verkrijgbaar onder Open Value Organisatie-omvattend en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693633DB" w14:textId="77777777" w:rsidR="00F318C3" w:rsidRDefault="002D5792">
            <w:pPr>
              <w:pStyle w:val="ProductList-TableBody"/>
            </w:pPr>
            <w:r>
              <w:t>Office Professional Plus</w:t>
            </w:r>
          </w:p>
        </w:tc>
      </w:tr>
    </w:tbl>
    <w:p w14:paraId="716960C5" w14:textId="77777777" w:rsidR="00F318C3" w:rsidRDefault="00F318C3">
      <w:pPr>
        <w:pStyle w:val="ProductList-Body"/>
      </w:pPr>
    </w:p>
    <w:p w14:paraId="72B26A90" w14:textId="77777777" w:rsidR="00F318C3" w:rsidRDefault="00F318C3">
      <w:pPr>
        <w:pStyle w:val="ProductList-Body"/>
      </w:pPr>
    </w:p>
    <w:p w14:paraId="41AF0009" w14:textId="77777777" w:rsidR="00F318C3" w:rsidRDefault="002D5792">
      <w:pPr>
        <w:pStyle w:val="ProductList-Offering2HeadingNoBorder"/>
        <w:outlineLvl w:val="2"/>
      </w:pPr>
      <w:r>
        <w:t>Exchange Online</w:t>
      </w:r>
      <w:r>
        <w:fldChar w:fldCharType="begin"/>
      </w:r>
      <w:r>
        <w:instrText xml:space="preserve"> TC "</w:instrText>
      </w:r>
      <w:bookmarkStart w:id="389" w:name="_Toc62633984"/>
      <w:r>
        <w:instrText>Exchange Online</w:instrText>
      </w:r>
      <w:bookmarkEnd w:id="389"/>
      <w:r>
        <w:instrText>" \l 3</w:instrText>
      </w:r>
      <w:r>
        <w:fldChar w:fldCharType="end"/>
      </w:r>
    </w:p>
    <w:tbl>
      <w:tblPr>
        <w:tblStyle w:val="PURTable"/>
        <w:tblW w:w="0" w:type="dxa"/>
        <w:tblLook w:val="04A0" w:firstRow="1" w:lastRow="0" w:firstColumn="1" w:lastColumn="0" w:noHBand="0" w:noVBand="1"/>
      </w:tblPr>
      <w:tblGrid>
        <w:gridCol w:w="5714"/>
        <w:gridCol w:w="5202"/>
      </w:tblGrid>
      <w:tr w:rsidR="00F318C3" w14:paraId="37D4396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1A13E7F" w14:textId="77777777" w:rsidR="00F318C3" w:rsidRDefault="002D5792">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51E7772F" w14:textId="77777777" w:rsidR="00F318C3" w:rsidRDefault="002D5792">
            <w:pPr>
              <w:pStyle w:val="ProductList-TableBody"/>
            </w:pPr>
            <w:r>
              <w:rPr>
                <w:color w:val="FFFFFF"/>
              </w:rPr>
              <w:t>Kwalificerende licenties</w:t>
            </w:r>
          </w:p>
        </w:tc>
      </w:tr>
      <w:tr w:rsidR="00F318C3" w14:paraId="4D79301C" w14:textId="77777777">
        <w:tc>
          <w:tcPr>
            <w:tcW w:w="6360" w:type="dxa"/>
            <w:tcBorders>
              <w:top w:val="single" w:sz="4" w:space="0" w:color="6E6E6E"/>
              <w:left w:val="single" w:sz="4" w:space="0" w:color="6E6E6E"/>
              <w:bottom w:val="none" w:sz="4" w:space="0" w:color="6E6E6E"/>
              <w:right w:val="single" w:sz="4" w:space="0" w:color="6E6E6E"/>
            </w:tcBorders>
          </w:tcPr>
          <w:p w14:paraId="63AA79B5" w14:textId="77777777" w:rsidR="00F318C3" w:rsidRDefault="002D5792">
            <w:pPr>
              <w:pStyle w:val="ProductList-TableBody"/>
            </w:pPr>
            <w:r>
              <w:t>Exchange Online Plan 1 Add-on (Gebruikers-SL)</w:t>
            </w:r>
          </w:p>
        </w:tc>
        <w:tc>
          <w:tcPr>
            <w:tcW w:w="5760" w:type="dxa"/>
            <w:tcBorders>
              <w:top w:val="single" w:sz="4" w:space="0" w:color="6E6E6E"/>
              <w:left w:val="single" w:sz="4" w:space="0" w:color="6E6E6E"/>
              <w:bottom w:val="single" w:sz="4" w:space="0" w:color="6E6E6E"/>
              <w:right w:val="single" w:sz="4" w:space="0" w:color="6E6E6E"/>
            </w:tcBorders>
          </w:tcPr>
          <w:p w14:paraId="1E0C006E" w14:textId="77777777" w:rsidR="00F318C3" w:rsidRDefault="002D5792">
            <w:pPr>
              <w:pStyle w:val="ProductList-TableBody"/>
            </w:pPr>
            <w:r>
              <w:t>Exchange Standard CAL</w:t>
            </w:r>
          </w:p>
        </w:tc>
      </w:tr>
      <w:tr w:rsidR="00F318C3" w14:paraId="7D997A9C" w14:textId="77777777">
        <w:tc>
          <w:tcPr>
            <w:tcW w:w="6360" w:type="dxa"/>
            <w:tcBorders>
              <w:top w:val="none" w:sz="4" w:space="0" w:color="6E6E6E"/>
              <w:left w:val="single" w:sz="4" w:space="0" w:color="6E6E6E"/>
              <w:bottom w:val="single" w:sz="4" w:space="0" w:color="6E6E6E"/>
              <w:right w:val="single" w:sz="4" w:space="0" w:color="6E6E6E"/>
            </w:tcBorders>
          </w:tcPr>
          <w:p w14:paraId="3D378C32" w14:textId="77777777" w:rsidR="00F318C3" w:rsidRDefault="00F318C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70A34D5" w14:textId="77777777" w:rsidR="00F318C3" w:rsidRDefault="002D5792">
            <w:pPr>
              <w:pStyle w:val="ProductList-TableBody"/>
            </w:pPr>
            <w:r>
              <w:t>Core CAL Suite</w:t>
            </w:r>
          </w:p>
        </w:tc>
      </w:tr>
    </w:tbl>
    <w:p w14:paraId="0401AB76" w14:textId="77777777" w:rsidR="00F318C3" w:rsidRDefault="00F318C3">
      <w:pPr>
        <w:pStyle w:val="ProductList-Body"/>
      </w:pPr>
    </w:p>
    <w:p w14:paraId="4F1B79D9" w14:textId="77777777" w:rsidR="00F318C3" w:rsidRDefault="002D5792">
      <w:pPr>
        <w:pStyle w:val="ProductList-Offering2HeadingNoBorder"/>
        <w:outlineLvl w:val="2"/>
      </w:pPr>
      <w:r>
        <w:t>Project</w:t>
      </w:r>
      <w:r>
        <w:fldChar w:fldCharType="begin"/>
      </w:r>
      <w:r>
        <w:instrText xml:space="preserve"> TC "</w:instrText>
      </w:r>
      <w:bookmarkStart w:id="390" w:name="_Toc62633985"/>
      <w:r>
        <w:instrText>Project</w:instrText>
      </w:r>
      <w:bookmarkEnd w:id="390"/>
      <w:r>
        <w:instrText>" \l 3</w:instrText>
      </w:r>
      <w:r>
        <w:fldChar w:fldCharType="end"/>
      </w:r>
    </w:p>
    <w:tbl>
      <w:tblPr>
        <w:tblStyle w:val="PURTable"/>
        <w:tblW w:w="0" w:type="dxa"/>
        <w:tblLook w:val="04A0" w:firstRow="1" w:lastRow="0" w:firstColumn="1" w:lastColumn="0" w:noHBand="0" w:noVBand="1"/>
      </w:tblPr>
      <w:tblGrid>
        <w:gridCol w:w="5713"/>
        <w:gridCol w:w="5203"/>
      </w:tblGrid>
      <w:tr w:rsidR="00F318C3" w14:paraId="507C2E1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C1E6B92" w14:textId="77777777" w:rsidR="00F318C3" w:rsidRDefault="002D5792">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6611B5E6" w14:textId="77777777" w:rsidR="00F318C3" w:rsidRDefault="002D5792">
            <w:pPr>
              <w:pStyle w:val="ProductList-TableBody"/>
            </w:pPr>
            <w:r>
              <w:rPr>
                <w:color w:val="FFFFFF"/>
              </w:rPr>
              <w:t>Kwalificerende Licentie(s)</w:t>
            </w:r>
          </w:p>
        </w:tc>
      </w:tr>
      <w:tr w:rsidR="00F318C3" w14:paraId="00836A9A" w14:textId="77777777">
        <w:tc>
          <w:tcPr>
            <w:tcW w:w="6360" w:type="dxa"/>
            <w:tcBorders>
              <w:top w:val="single" w:sz="4" w:space="0" w:color="6E6E6E"/>
              <w:left w:val="single" w:sz="4" w:space="0" w:color="6E6E6E"/>
              <w:bottom w:val="single" w:sz="4" w:space="0" w:color="6E6E6E"/>
              <w:right w:val="single" w:sz="4" w:space="0" w:color="6E6E6E"/>
            </w:tcBorders>
          </w:tcPr>
          <w:p w14:paraId="47020E83" w14:textId="77777777" w:rsidR="00F318C3" w:rsidRDefault="002D5792">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34F39AB9" w14:textId="77777777" w:rsidR="00F318C3" w:rsidRDefault="002D5792">
            <w:pPr>
              <w:pStyle w:val="ProductList-TableBody"/>
            </w:pPr>
            <w:r>
              <w:t>Project Professional</w:t>
            </w:r>
          </w:p>
        </w:tc>
      </w:tr>
      <w:tr w:rsidR="00F318C3" w14:paraId="4559A8B9" w14:textId="77777777">
        <w:tc>
          <w:tcPr>
            <w:tcW w:w="6360" w:type="dxa"/>
            <w:tcBorders>
              <w:top w:val="single" w:sz="4" w:space="0" w:color="6E6E6E"/>
              <w:left w:val="single" w:sz="4" w:space="0" w:color="6E6E6E"/>
              <w:bottom w:val="single" w:sz="4" w:space="0" w:color="6E6E6E"/>
              <w:right w:val="single" w:sz="4" w:space="0" w:color="6E6E6E"/>
            </w:tcBorders>
          </w:tcPr>
          <w:p w14:paraId="4C9D3CAF" w14:textId="77777777" w:rsidR="00F318C3" w:rsidRDefault="002D5792">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472DDBE5" w14:textId="77777777" w:rsidR="00F318C3" w:rsidRDefault="00F318C3">
            <w:pPr>
              <w:pStyle w:val="ProductList-TableBody"/>
            </w:pPr>
          </w:p>
        </w:tc>
      </w:tr>
      <w:tr w:rsidR="00F318C3" w14:paraId="04FFBEEC" w14:textId="77777777">
        <w:tc>
          <w:tcPr>
            <w:tcW w:w="6360" w:type="dxa"/>
            <w:tcBorders>
              <w:top w:val="single" w:sz="4" w:space="0" w:color="6E6E6E"/>
              <w:left w:val="single" w:sz="4" w:space="0" w:color="6E6E6E"/>
              <w:bottom w:val="single" w:sz="4" w:space="0" w:color="6E6E6E"/>
              <w:right w:val="single" w:sz="4" w:space="0" w:color="6E6E6E"/>
            </w:tcBorders>
          </w:tcPr>
          <w:p w14:paraId="1BAA9474" w14:textId="77777777" w:rsidR="00F318C3" w:rsidRDefault="002D5792">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7A0DF869" w14:textId="77777777" w:rsidR="00F318C3" w:rsidRDefault="002D5792">
            <w:pPr>
              <w:pStyle w:val="ProductList-TableBody"/>
            </w:pPr>
            <w:r>
              <w:t>Project Standard</w:t>
            </w:r>
          </w:p>
        </w:tc>
      </w:tr>
      <w:tr w:rsidR="00F318C3" w14:paraId="3D71B93D" w14:textId="77777777">
        <w:tc>
          <w:tcPr>
            <w:tcW w:w="6360" w:type="dxa"/>
            <w:tcBorders>
              <w:top w:val="single" w:sz="4" w:space="0" w:color="6E6E6E"/>
              <w:left w:val="single" w:sz="4" w:space="0" w:color="6E6E6E"/>
              <w:bottom w:val="single" w:sz="4" w:space="0" w:color="6E6E6E"/>
              <w:right w:val="single" w:sz="4" w:space="0" w:color="6E6E6E"/>
            </w:tcBorders>
          </w:tcPr>
          <w:p w14:paraId="624C1110" w14:textId="77777777" w:rsidR="00F318C3" w:rsidRDefault="002D5792">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1B378EE5" w14:textId="77777777" w:rsidR="00F318C3" w:rsidRDefault="00F318C3">
            <w:pPr>
              <w:pStyle w:val="ProductList-TableBody"/>
            </w:pPr>
          </w:p>
        </w:tc>
      </w:tr>
      <w:tr w:rsidR="00F318C3" w14:paraId="0ACBABAC" w14:textId="77777777">
        <w:tc>
          <w:tcPr>
            <w:tcW w:w="6360" w:type="dxa"/>
            <w:tcBorders>
              <w:top w:val="single" w:sz="4" w:space="0" w:color="6E6E6E"/>
              <w:left w:val="single" w:sz="4" w:space="0" w:color="6E6E6E"/>
              <w:bottom w:val="single" w:sz="4" w:space="0" w:color="6E6E6E"/>
              <w:right w:val="single" w:sz="4" w:space="0" w:color="6E6E6E"/>
            </w:tcBorders>
          </w:tcPr>
          <w:p w14:paraId="4EDC2F07" w14:textId="77777777" w:rsidR="00F318C3" w:rsidRDefault="002D5792">
            <w:pPr>
              <w:pStyle w:val="ProductList-TableBody"/>
            </w:pPr>
            <w:r>
              <w:t>Project Essentials Add-on</w:t>
            </w:r>
          </w:p>
        </w:tc>
        <w:tc>
          <w:tcPr>
            <w:tcW w:w="5760" w:type="dxa"/>
            <w:tcBorders>
              <w:top w:val="single" w:sz="4" w:space="0" w:color="6E6E6E"/>
              <w:left w:val="single" w:sz="4" w:space="0" w:color="6E6E6E"/>
              <w:bottom w:val="none" w:sz="4" w:space="0" w:color="6E6E6E"/>
              <w:right w:val="single" w:sz="4" w:space="0" w:color="6E6E6E"/>
            </w:tcBorders>
          </w:tcPr>
          <w:p w14:paraId="7004FF86" w14:textId="77777777" w:rsidR="00F318C3" w:rsidRDefault="002D5792">
            <w:pPr>
              <w:pStyle w:val="ProductList-TableBody"/>
            </w:pPr>
            <w:r>
              <w:t>Project Server CAL</w:t>
            </w:r>
          </w:p>
        </w:tc>
      </w:tr>
      <w:tr w:rsidR="00F318C3" w14:paraId="417F51F7" w14:textId="77777777">
        <w:tc>
          <w:tcPr>
            <w:tcW w:w="6360" w:type="dxa"/>
            <w:tcBorders>
              <w:top w:val="single" w:sz="4" w:space="0" w:color="6E6E6E"/>
              <w:left w:val="single" w:sz="4" w:space="0" w:color="6E6E6E"/>
              <w:bottom w:val="single" w:sz="4" w:space="0" w:color="6E6E6E"/>
              <w:right w:val="single" w:sz="4" w:space="0" w:color="6E6E6E"/>
            </w:tcBorders>
          </w:tcPr>
          <w:p w14:paraId="42859FDB" w14:textId="77777777" w:rsidR="00F318C3" w:rsidRDefault="002D5792">
            <w:pPr>
              <w:pStyle w:val="ProductList-TableBody"/>
            </w:pPr>
            <w:r>
              <w:t>Project Plan 3 Add-on</w:t>
            </w:r>
          </w:p>
        </w:tc>
        <w:tc>
          <w:tcPr>
            <w:tcW w:w="5760" w:type="dxa"/>
            <w:tcBorders>
              <w:top w:val="none" w:sz="4" w:space="0" w:color="6E6E6E"/>
              <w:left w:val="single" w:sz="4" w:space="0" w:color="6E6E6E"/>
              <w:bottom w:val="none" w:sz="4" w:space="0" w:color="6E6E6E"/>
              <w:right w:val="single" w:sz="4" w:space="0" w:color="6E6E6E"/>
            </w:tcBorders>
          </w:tcPr>
          <w:p w14:paraId="1B525B25" w14:textId="77777777" w:rsidR="00F318C3" w:rsidRDefault="00F318C3">
            <w:pPr>
              <w:pStyle w:val="ProductList-TableBody"/>
            </w:pPr>
          </w:p>
        </w:tc>
      </w:tr>
      <w:tr w:rsidR="00F318C3" w14:paraId="01534425" w14:textId="77777777">
        <w:tc>
          <w:tcPr>
            <w:tcW w:w="6360" w:type="dxa"/>
            <w:tcBorders>
              <w:top w:val="single" w:sz="4" w:space="0" w:color="6E6E6E"/>
              <w:left w:val="single" w:sz="4" w:space="0" w:color="6E6E6E"/>
              <w:bottom w:val="single" w:sz="4" w:space="0" w:color="6E6E6E"/>
              <w:right w:val="single" w:sz="4" w:space="0" w:color="6E6E6E"/>
            </w:tcBorders>
          </w:tcPr>
          <w:p w14:paraId="4C783B0F" w14:textId="77777777" w:rsidR="00F318C3" w:rsidRDefault="002D5792">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3B7E8F7B" w14:textId="77777777" w:rsidR="00F318C3" w:rsidRDefault="00F318C3">
            <w:pPr>
              <w:pStyle w:val="ProductList-TableBody"/>
            </w:pPr>
          </w:p>
        </w:tc>
      </w:tr>
    </w:tbl>
    <w:p w14:paraId="7269E67A" w14:textId="77777777" w:rsidR="00F318C3" w:rsidRDefault="00F318C3">
      <w:pPr>
        <w:pStyle w:val="ProductList-Body"/>
      </w:pPr>
    </w:p>
    <w:p w14:paraId="63BBC883" w14:textId="77777777" w:rsidR="00F318C3" w:rsidRDefault="002D5792">
      <w:pPr>
        <w:pStyle w:val="ProductList-Offering2HeadingNoBorder"/>
        <w:outlineLvl w:val="2"/>
      </w:pPr>
      <w:r>
        <w:t>SharePoint Online</w:t>
      </w:r>
      <w:r>
        <w:fldChar w:fldCharType="begin"/>
      </w:r>
      <w:r>
        <w:instrText xml:space="preserve"> TC "</w:instrText>
      </w:r>
      <w:bookmarkStart w:id="391" w:name="_Toc62633986"/>
      <w:r>
        <w:instrText>SharePoint Online</w:instrText>
      </w:r>
      <w:bookmarkEnd w:id="391"/>
      <w:r>
        <w:instrText>" \l 3</w:instrText>
      </w:r>
      <w:r>
        <w:fldChar w:fldCharType="end"/>
      </w:r>
    </w:p>
    <w:tbl>
      <w:tblPr>
        <w:tblStyle w:val="PURTable"/>
        <w:tblW w:w="0" w:type="dxa"/>
        <w:tblLook w:val="04A0" w:firstRow="1" w:lastRow="0" w:firstColumn="1" w:lastColumn="0" w:noHBand="0" w:noVBand="1"/>
      </w:tblPr>
      <w:tblGrid>
        <w:gridCol w:w="5713"/>
        <w:gridCol w:w="5203"/>
      </w:tblGrid>
      <w:tr w:rsidR="00F318C3" w14:paraId="0E80397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6082813" w14:textId="77777777" w:rsidR="00F318C3" w:rsidRDefault="002D5792">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71F63C9D" w14:textId="77777777" w:rsidR="00F318C3" w:rsidRDefault="002D5792">
            <w:pPr>
              <w:pStyle w:val="ProductList-TableBody"/>
            </w:pPr>
            <w:r>
              <w:rPr>
                <w:color w:val="FFFFFF"/>
              </w:rPr>
              <w:t>Kwalificerende licenties</w:t>
            </w:r>
          </w:p>
        </w:tc>
      </w:tr>
      <w:tr w:rsidR="00F318C3" w14:paraId="56B827EE" w14:textId="77777777">
        <w:tc>
          <w:tcPr>
            <w:tcW w:w="6360" w:type="dxa"/>
            <w:tcBorders>
              <w:top w:val="single" w:sz="4" w:space="0" w:color="6E6E6E"/>
              <w:left w:val="single" w:sz="4" w:space="0" w:color="6E6E6E"/>
              <w:bottom w:val="none" w:sz="4" w:space="0" w:color="6E6E6E"/>
              <w:right w:val="single" w:sz="4" w:space="0" w:color="6E6E6E"/>
            </w:tcBorders>
          </w:tcPr>
          <w:p w14:paraId="68294965" w14:textId="77777777" w:rsidR="00F318C3" w:rsidRDefault="002D5792">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12F18641" w14:textId="77777777" w:rsidR="00F318C3" w:rsidRDefault="002D5792">
            <w:pPr>
              <w:pStyle w:val="ProductList-TableBody"/>
            </w:pPr>
            <w:r>
              <w:t>SharePoint Standard CAL</w:t>
            </w:r>
          </w:p>
        </w:tc>
      </w:tr>
      <w:tr w:rsidR="00F318C3" w14:paraId="1931C70E" w14:textId="77777777">
        <w:tc>
          <w:tcPr>
            <w:tcW w:w="6360" w:type="dxa"/>
            <w:tcBorders>
              <w:top w:val="none" w:sz="4" w:space="0" w:color="6E6E6E"/>
              <w:left w:val="single" w:sz="4" w:space="0" w:color="6E6E6E"/>
              <w:bottom w:val="single" w:sz="4" w:space="0" w:color="6E6E6E"/>
              <w:right w:val="single" w:sz="4" w:space="0" w:color="6E6E6E"/>
            </w:tcBorders>
          </w:tcPr>
          <w:p w14:paraId="71E0B7C4" w14:textId="77777777" w:rsidR="00F318C3" w:rsidRDefault="00F318C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4F6C008" w14:textId="77777777" w:rsidR="00F318C3" w:rsidRDefault="002D5792">
            <w:pPr>
              <w:pStyle w:val="ProductList-TableBody"/>
            </w:pPr>
            <w:r>
              <w:t>Core CAL Suite</w:t>
            </w:r>
          </w:p>
        </w:tc>
      </w:tr>
    </w:tbl>
    <w:p w14:paraId="25AE16E4" w14:textId="77777777" w:rsidR="00F318C3" w:rsidRDefault="00F318C3">
      <w:pPr>
        <w:pStyle w:val="ProductList-Body"/>
      </w:pPr>
    </w:p>
    <w:p w14:paraId="22B0E226" w14:textId="77777777" w:rsidR="00F318C3" w:rsidRDefault="00F318C3">
      <w:pPr>
        <w:pStyle w:val="ProductList-Body"/>
      </w:pPr>
    </w:p>
    <w:p w14:paraId="76E0A3EB" w14:textId="77777777" w:rsidR="00F318C3" w:rsidRDefault="002D5792">
      <w:pPr>
        <w:pStyle w:val="ProductList-Offering2HeadingNoBorder"/>
        <w:outlineLvl w:val="2"/>
      </w:pPr>
      <w:r>
        <w:t>Microsoft Intune</w:t>
      </w:r>
      <w:r>
        <w:fldChar w:fldCharType="begin"/>
      </w:r>
      <w:r>
        <w:instrText xml:space="preserve"> TC "</w:instrText>
      </w:r>
      <w:bookmarkStart w:id="392" w:name="_Toc62633987"/>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14"/>
        <w:gridCol w:w="5202"/>
      </w:tblGrid>
      <w:tr w:rsidR="00F318C3" w14:paraId="21200B0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2FD5F97" w14:textId="77777777" w:rsidR="00F318C3" w:rsidRDefault="002D5792">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6D48E903" w14:textId="77777777" w:rsidR="00F318C3" w:rsidRDefault="002D5792">
            <w:pPr>
              <w:pStyle w:val="ProductList-TableBody"/>
            </w:pPr>
            <w:r>
              <w:rPr>
                <w:color w:val="FFFFFF"/>
              </w:rPr>
              <w:t>Kwalificerende licenties</w:t>
            </w:r>
          </w:p>
        </w:tc>
      </w:tr>
      <w:tr w:rsidR="00F318C3" w14:paraId="2D62ACF5" w14:textId="77777777">
        <w:tc>
          <w:tcPr>
            <w:tcW w:w="6360" w:type="dxa"/>
            <w:tcBorders>
              <w:top w:val="single" w:sz="4" w:space="0" w:color="6E6E6E"/>
              <w:left w:val="single" w:sz="4" w:space="0" w:color="6E6E6E"/>
              <w:bottom w:val="none" w:sz="4" w:space="0" w:color="6E6E6E"/>
              <w:right w:val="single" w:sz="4" w:space="0" w:color="6E6E6E"/>
            </w:tcBorders>
          </w:tcPr>
          <w:p w14:paraId="6553FDF5" w14:textId="77777777" w:rsidR="00F318C3" w:rsidRDefault="002D5792">
            <w:pPr>
              <w:pStyle w:val="ProductList-TableBody"/>
            </w:pPr>
            <w:r>
              <w:t>Microsoft Intune Add-on (Gebruikers-SL)</w:t>
            </w:r>
          </w:p>
        </w:tc>
        <w:tc>
          <w:tcPr>
            <w:tcW w:w="5760" w:type="dxa"/>
            <w:tcBorders>
              <w:top w:val="single" w:sz="4" w:space="0" w:color="6E6E6E"/>
              <w:left w:val="single" w:sz="4" w:space="0" w:color="6E6E6E"/>
              <w:bottom w:val="single" w:sz="4" w:space="0" w:color="6E6E6E"/>
              <w:right w:val="single" w:sz="4" w:space="0" w:color="6E6E6E"/>
            </w:tcBorders>
          </w:tcPr>
          <w:p w14:paraId="624287DA" w14:textId="77777777" w:rsidR="00F318C3" w:rsidRDefault="002D5792">
            <w:pPr>
              <w:pStyle w:val="ProductList-TableBody"/>
            </w:pPr>
            <w:r>
              <w:t>Core CAL Suite</w:t>
            </w:r>
          </w:p>
        </w:tc>
      </w:tr>
      <w:tr w:rsidR="00F318C3" w14:paraId="561D020B" w14:textId="77777777">
        <w:tc>
          <w:tcPr>
            <w:tcW w:w="6360" w:type="dxa"/>
            <w:tcBorders>
              <w:top w:val="none" w:sz="4" w:space="0" w:color="6E6E6E"/>
              <w:left w:val="single" w:sz="4" w:space="0" w:color="6E6E6E"/>
              <w:bottom w:val="none" w:sz="4" w:space="0" w:color="6E6E6E"/>
              <w:right w:val="single" w:sz="4" w:space="0" w:color="6E6E6E"/>
            </w:tcBorders>
          </w:tcPr>
          <w:p w14:paraId="3D920906" w14:textId="77777777" w:rsidR="00F318C3" w:rsidRDefault="00F318C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670F2BD" w14:textId="77777777" w:rsidR="00F318C3" w:rsidRDefault="002D5792">
            <w:pPr>
              <w:pStyle w:val="ProductList-TableBody"/>
            </w:pPr>
            <w:r>
              <w:t>Enterprise CAL Suite</w:t>
            </w:r>
          </w:p>
        </w:tc>
      </w:tr>
      <w:tr w:rsidR="00F318C3" w14:paraId="457124BF" w14:textId="77777777">
        <w:tc>
          <w:tcPr>
            <w:tcW w:w="6360" w:type="dxa"/>
            <w:tcBorders>
              <w:top w:val="none" w:sz="4" w:space="0" w:color="6E6E6E"/>
              <w:left w:val="single" w:sz="4" w:space="0" w:color="6E6E6E"/>
              <w:bottom w:val="none" w:sz="4" w:space="0" w:color="6E6E6E"/>
              <w:right w:val="single" w:sz="4" w:space="0" w:color="6E6E6E"/>
            </w:tcBorders>
          </w:tcPr>
          <w:p w14:paraId="31E4417B" w14:textId="77777777" w:rsidR="00F318C3" w:rsidRDefault="00F318C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CB0CB3A" w14:textId="77777777" w:rsidR="00F318C3" w:rsidRDefault="002D5792">
            <w:pPr>
              <w:pStyle w:val="ProductList-TableBody"/>
            </w:pPr>
            <w:r>
              <w:t>Core CAL Suite Bridge voor Office 365</w:t>
            </w:r>
          </w:p>
        </w:tc>
      </w:tr>
      <w:tr w:rsidR="00F318C3" w14:paraId="26515095" w14:textId="77777777">
        <w:tc>
          <w:tcPr>
            <w:tcW w:w="6360" w:type="dxa"/>
            <w:tcBorders>
              <w:top w:val="none" w:sz="4" w:space="0" w:color="6E6E6E"/>
              <w:left w:val="single" w:sz="4" w:space="0" w:color="6E6E6E"/>
              <w:bottom w:val="single" w:sz="4" w:space="0" w:color="6E6E6E"/>
              <w:right w:val="single" w:sz="4" w:space="0" w:color="6E6E6E"/>
            </w:tcBorders>
          </w:tcPr>
          <w:p w14:paraId="209B8177" w14:textId="77777777" w:rsidR="00F318C3" w:rsidRDefault="00F318C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8C2700D" w14:textId="77777777" w:rsidR="00F318C3" w:rsidRDefault="002D5792">
            <w:pPr>
              <w:pStyle w:val="ProductList-TableBody"/>
            </w:pPr>
            <w:r>
              <w:t>Enterprise CAL Suite Bridge voor Office 365</w:t>
            </w:r>
          </w:p>
        </w:tc>
      </w:tr>
      <w:tr w:rsidR="00F318C3" w14:paraId="19C94364" w14:textId="77777777">
        <w:tc>
          <w:tcPr>
            <w:tcW w:w="6360" w:type="dxa"/>
            <w:tcBorders>
              <w:top w:val="single" w:sz="4" w:space="0" w:color="6E6E6E"/>
              <w:left w:val="single" w:sz="4" w:space="0" w:color="6E6E6E"/>
              <w:bottom w:val="none" w:sz="4" w:space="0" w:color="6E6E6E"/>
              <w:right w:val="single" w:sz="4" w:space="0" w:color="6E6E6E"/>
            </w:tcBorders>
          </w:tcPr>
          <w:p w14:paraId="188D1DE7" w14:textId="77777777" w:rsidR="00F318C3" w:rsidRDefault="002D5792">
            <w:pPr>
              <w:pStyle w:val="ProductList-TableBody"/>
            </w:pPr>
            <w:r>
              <w:t>Microsoft Intune for EDU Add-on (Gebruikers-SL)</w:t>
            </w:r>
          </w:p>
        </w:tc>
        <w:tc>
          <w:tcPr>
            <w:tcW w:w="5760" w:type="dxa"/>
            <w:tcBorders>
              <w:top w:val="single" w:sz="4" w:space="0" w:color="6E6E6E"/>
              <w:left w:val="single" w:sz="4" w:space="0" w:color="6E6E6E"/>
              <w:bottom w:val="single" w:sz="4" w:space="0" w:color="6E6E6E"/>
              <w:right w:val="single" w:sz="4" w:space="0" w:color="6E6E6E"/>
            </w:tcBorders>
          </w:tcPr>
          <w:p w14:paraId="78C0DC1D" w14:textId="77777777" w:rsidR="00F318C3" w:rsidRDefault="002D5792">
            <w:pPr>
              <w:pStyle w:val="ProductList-TableBody"/>
            </w:pPr>
            <w:r>
              <w:t>Core CAL Suite</w:t>
            </w:r>
          </w:p>
        </w:tc>
      </w:tr>
      <w:tr w:rsidR="00F318C3" w14:paraId="4B7F0188" w14:textId="77777777">
        <w:tc>
          <w:tcPr>
            <w:tcW w:w="6360" w:type="dxa"/>
            <w:tcBorders>
              <w:top w:val="none" w:sz="4" w:space="0" w:color="6E6E6E"/>
              <w:left w:val="single" w:sz="4" w:space="0" w:color="6E6E6E"/>
              <w:bottom w:val="none" w:sz="4" w:space="0" w:color="6E6E6E"/>
              <w:right w:val="single" w:sz="4" w:space="0" w:color="6E6E6E"/>
            </w:tcBorders>
          </w:tcPr>
          <w:p w14:paraId="592B1ABC" w14:textId="77777777" w:rsidR="00F318C3" w:rsidRDefault="00F318C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5AD7C1B" w14:textId="77777777" w:rsidR="00F318C3" w:rsidRDefault="002D5792">
            <w:pPr>
              <w:pStyle w:val="ProductList-TableBody"/>
            </w:pPr>
            <w:r>
              <w:t>Enterprise CAL Suite</w:t>
            </w:r>
          </w:p>
        </w:tc>
      </w:tr>
      <w:tr w:rsidR="00F318C3" w14:paraId="2B760ED5" w14:textId="77777777">
        <w:tc>
          <w:tcPr>
            <w:tcW w:w="6360" w:type="dxa"/>
            <w:tcBorders>
              <w:top w:val="none" w:sz="4" w:space="0" w:color="6E6E6E"/>
              <w:left w:val="single" w:sz="4" w:space="0" w:color="6E6E6E"/>
              <w:bottom w:val="none" w:sz="4" w:space="0" w:color="6E6E6E"/>
              <w:right w:val="single" w:sz="4" w:space="0" w:color="6E6E6E"/>
            </w:tcBorders>
          </w:tcPr>
          <w:p w14:paraId="626AA38F" w14:textId="77777777" w:rsidR="00F318C3" w:rsidRDefault="00F318C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0118708" w14:textId="77777777" w:rsidR="00F318C3" w:rsidRDefault="002D5792">
            <w:pPr>
              <w:pStyle w:val="ProductList-TableBody"/>
            </w:pPr>
            <w:r>
              <w:t>Core CAL Suite Bridge voor Office 365</w:t>
            </w:r>
          </w:p>
        </w:tc>
      </w:tr>
      <w:tr w:rsidR="00F318C3" w14:paraId="6FFCA259" w14:textId="77777777">
        <w:tc>
          <w:tcPr>
            <w:tcW w:w="6360" w:type="dxa"/>
            <w:tcBorders>
              <w:top w:val="none" w:sz="4" w:space="0" w:color="6E6E6E"/>
              <w:left w:val="single" w:sz="4" w:space="0" w:color="6E6E6E"/>
              <w:bottom w:val="single" w:sz="4" w:space="0" w:color="6E6E6E"/>
              <w:right w:val="single" w:sz="4" w:space="0" w:color="6E6E6E"/>
            </w:tcBorders>
          </w:tcPr>
          <w:p w14:paraId="6B23BB72" w14:textId="77777777" w:rsidR="00F318C3" w:rsidRDefault="00F318C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4DAFBD9" w14:textId="77777777" w:rsidR="00F318C3" w:rsidRDefault="002D5792">
            <w:pPr>
              <w:pStyle w:val="ProductList-TableBody"/>
            </w:pPr>
            <w:r>
              <w:t>Enterprise CAL Suite Bridge voor Office 365</w:t>
            </w:r>
          </w:p>
        </w:tc>
      </w:tr>
    </w:tbl>
    <w:p w14:paraId="49ED2D76" w14:textId="77777777" w:rsidR="00F318C3" w:rsidRDefault="00F318C3">
      <w:pPr>
        <w:pStyle w:val="ProductList-Body"/>
      </w:pPr>
    </w:p>
    <w:p w14:paraId="2AF5EEE5" w14:textId="77777777" w:rsidR="00F318C3" w:rsidRDefault="00F318C3">
      <w:pPr>
        <w:pStyle w:val="PURBreadcrumb"/>
      </w:pPr>
    </w:p>
    <w:tbl>
      <w:tblPr>
        <w:tblStyle w:val="PURTable"/>
        <w:tblW w:w="0" w:type="dxa"/>
        <w:tblLook w:val="04A0" w:firstRow="1" w:lastRow="0" w:firstColumn="1" w:lastColumn="0" w:noHBand="0" w:noVBand="1"/>
      </w:tblPr>
      <w:tblGrid>
        <w:gridCol w:w="10916"/>
      </w:tblGrid>
      <w:tr w:rsidR="00F318C3" w14:paraId="57F931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DA97AA"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0DF62FD3" w14:textId="77777777" w:rsidR="00F318C3" w:rsidRDefault="00F318C3">
      <w:pPr>
        <w:pStyle w:val="ProductList-Body"/>
      </w:pPr>
    </w:p>
    <w:p w14:paraId="38957769" w14:textId="77777777" w:rsidR="00F318C3" w:rsidRDefault="002D5792">
      <w:pPr>
        <w:pStyle w:val="ProductList-OfferingGroupHeading"/>
        <w:outlineLvl w:val="1"/>
      </w:pPr>
      <w:bookmarkStart w:id="393" w:name="_Sec1240"/>
      <w:r>
        <w:t>Vanuit SA</w:t>
      </w:r>
      <w:bookmarkEnd w:id="393"/>
      <w:r>
        <w:fldChar w:fldCharType="begin"/>
      </w:r>
      <w:r>
        <w:instrText xml:space="preserve"> TC "</w:instrText>
      </w:r>
      <w:bookmarkStart w:id="394" w:name="_Toc62633988"/>
      <w:r>
        <w:instrText>Vanuit SA</w:instrText>
      </w:r>
      <w:bookmarkEnd w:id="394"/>
      <w:r>
        <w:instrText>" \l 2</w:instrText>
      </w:r>
      <w:r>
        <w:fldChar w:fldCharType="end"/>
      </w:r>
    </w:p>
    <w:p w14:paraId="5912D51A" w14:textId="77777777" w:rsidR="00F318C3" w:rsidRDefault="002D5792">
      <w:pPr>
        <w:pStyle w:val="ProductList-Body"/>
      </w:pPr>
      <w:r>
        <w:t>De klant kan SL's Vanuit SA aanschaffen in plaats van SA voor volledig betaalde, eeuwigdurende Licenties, onder voorbehoud van de volgende voorwaarden:</w:t>
      </w:r>
    </w:p>
    <w:p w14:paraId="42863E1B" w14:textId="77777777" w:rsidR="00F318C3" w:rsidRDefault="002D5792" w:rsidP="002D5792">
      <w:pPr>
        <w:pStyle w:val="ProductList-Bullet"/>
        <w:numPr>
          <w:ilvl w:val="0"/>
          <w:numId w:val="71"/>
        </w:numPr>
      </w:pPr>
      <w:r>
        <w:t xml:space="preserve">De Klanten beschikt over actieve SA of vernieuwt de dekking voor de corresponderende Kwalificerende Licenties </w:t>
      </w:r>
    </w:p>
    <w:p w14:paraId="33096EB9" w14:textId="77777777" w:rsidR="00F318C3" w:rsidRDefault="002D5792" w:rsidP="002D5792">
      <w:pPr>
        <w:pStyle w:val="ProductList-Bullet"/>
        <w:numPr>
          <w:ilvl w:val="0"/>
          <w:numId w:val="71"/>
        </w:numPr>
      </w:pPr>
      <w:r>
        <w:t xml:space="preserve">De Klant schaft voor elke Kwalificerende Licentie niet meer dan één SL Vanuit SA aan, tenzij in deze Bijlage anders is bepaald </w:t>
      </w:r>
    </w:p>
    <w:p w14:paraId="0BE96BAD" w14:textId="77777777" w:rsidR="00F318C3" w:rsidRDefault="002D5792" w:rsidP="002D5792">
      <w:pPr>
        <w:pStyle w:val="ProductList-Bullet"/>
        <w:numPr>
          <w:ilvl w:val="0"/>
          <w:numId w:val="71"/>
        </w:numPr>
      </w:pPr>
      <w:r>
        <w:t xml:space="preserve">Klant behoudt de bijbehorende Kwalificerende Licenties gedurende de Vanuit SA-abonnementsperiode </w:t>
      </w:r>
    </w:p>
    <w:p w14:paraId="14D495BB" w14:textId="77777777" w:rsidR="00F318C3" w:rsidRDefault="002D5792" w:rsidP="002D5792">
      <w:pPr>
        <w:pStyle w:val="ProductList-Bullet"/>
        <w:numPr>
          <w:ilvl w:val="0"/>
          <w:numId w:val="71"/>
        </w:numPr>
      </w:pPr>
      <w:r>
        <w:t xml:space="preserve">De Klant SL's Vanuit SA aan op de verjaardag of bij vernieuwing van de Enrollment </w:t>
      </w:r>
    </w:p>
    <w:p w14:paraId="3A80DE28" w14:textId="77777777" w:rsidR="00F318C3" w:rsidRDefault="00F318C3">
      <w:pPr>
        <w:pStyle w:val="ProductList-Body"/>
      </w:pPr>
    </w:p>
    <w:p w14:paraId="7CD77959" w14:textId="77777777" w:rsidR="00F318C3" w:rsidRDefault="002D5792">
      <w:pPr>
        <w:pStyle w:val="ProductList-Body"/>
      </w:pPr>
      <w:r>
        <w:t xml:space="preserve">Klanten met een Enterprise Subscription Overeenkomst (EAS) met een ononderbroken abonnementsdekking voor Kwalificerende Licenties van niet minder dan drie jaren mogen de corresponderende SL's vanuit SA aanschaffen. Klanten die een overeenkomst verlengen kunnen SL's vanuit SA verlengen tot het aantal corresponderende SL's vanuit SA dat afloopt. </w:t>
      </w:r>
    </w:p>
    <w:p w14:paraId="71573CD9" w14:textId="77777777" w:rsidR="00F318C3" w:rsidRDefault="00F318C3">
      <w:pPr>
        <w:pStyle w:val="ProductList-Body"/>
      </w:pPr>
    </w:p>
    <w:p w14:paraId="3AC631DD" w14:textId="77777777" w:rsidR="00F318C3" w:rsidRDefault="002D5792">
      <w:pPr>
        <w:pStyle w:val="ProductList-Body"/>
      </w:pPr>
      <w:r>
        <w:t xml:space="preserve">Als eenmalige uitzondering, wanneer voor de eerste keer wordt overgegaan van licentiëring per apparaat naar licentiëring per gebruiker Vanuit SA, mag de Klant een groter aantal Gebruikers-SL's vanuit SA aanschaffen, indien (1) de Klant een Gebruikers-SL vanuit SA aanschaft voor alle gebruikers van zijn Gekwalificeerde Apparaten en (2) in het geval van licenties voor Windows Desktop Operating System, de Klant apparaten toevoegt voor zover dat nodig is om te voldoen aan de Primaire Gebruikersvereisten in artikel 2.1.1 </w:t>
      </w:r>
      <w:hyperlink w:anchor="_Sec652">
        <w:r>
          <w:rPr>
            <w:color w:val="00467F"/>
            <w:u w:val="single"/>
          </w:rPr>
          <w:t>Windows Desktop Operating System</w:t>
        </w:r>
      </w:hyperlink>
      <w:r>
        <w:t xml:space="preserve">. </w:t>
      </w:r>
    </w:p>
    <w:p w14:paraId="6073CDD0" w14:textId="77777777" w:rsidR="00F318C3" w:rsidRDefault="00F318C3">
      <w:pPr>
        <w:pStyle w:val="ProductList-Body"/>
      </w:pPr>
    </w:p>
    <w:p w14:paraId="55AB9F4B" w14:textId="77777777" w:rsidR="00F318C3" w:rsidRDefault="002D5792">
      <w:pPr>
        <w:pStyle w:val="ProductList-Offering2HeadingNoBorder"/>
        <w:outlineLvl w:val="2"/>
      </w:pPr>
      <w:r>
        <w:t>CAL Suites</w:t>
      </w:r>
      <w:r>
        <w:fldChar w:fldCharType="begin"/>
      </w:r>
      <w:r>
        <w:instrText xml:space="preserve"> TC "</w:instrText>
      </w:r>
      <w:bookmarkStart w:id="395" w:name="_Toc62633989"/>
      <w:r>
        <w:instrText>CAL Suites</w:instrText>
      </w:r>
      <w:bookmarkEnd w:id="395"/>
      <w:r>
        <w:instrText>" \l 3</w:instrText>
      </w:r>
      <w:r>
        <w:fldChar w:fldCharType="end"/>
      </w:r>
    </w:p>
    <w:p w14:paraId="340AEE51" w14:textId="77777777" w:rsidR="00F318C3" w:rsidRDefault="00F318C3">
      <w:pPr>
        <w:pStyle w:val="ProductList-Body"/>
      </w:pPr>
    </w:p>
    <w:tbl>
      <w:tblPr>
        <w:tblStyle w:val="PURTable"/>
        <w:tblW w:w="0" w:type="dxa"/>
        <w:tblLook w:val="04A0" w:firstRow="1" w:lastRow="0" w:firstColumn="1" w:lastColumn="0" w:noHBand="0" w:noVBand="1"/>
      </w:tblPr>
      <w:tblGrid>
        <w:gridCol w:w="5515"/>
        <w:gridCol w:w="5401"/>
      </w:tblGrid>
      <w:tr w:rsidR="00F318C3" w14:paraId="176344C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2656CC0" w14:textId="77777777" w:rsidR="00F318C3" w:rsidRDefault="002D5792">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14:paraId="2809B4A1" w14:textId="77777777" w:rsidR="00F318C3" w:rsidRDefault="002D5792">
            <w:pPr>
              <w:pStyle w:val="ProductList-TableBody"/>
            </w:pPr>
            <w:r>
              <w:rPr>
                <w:color w:val="FFFFFF"/>
              </w:rPr>
              <w:t>Kwalificerende licenties</w:t>
            </w:r>
          </w:p>
        </w:tc>
      </w:tr>
      <w:tr w:rsidR="00F318C3" w14:paraId="3764DE19" w14:textId="77777777">
        <w:tc>
          <w:tcPr>
            <w:tcW w:w="6120" w:type="dxa"/>
            <w:tcBorders>
              <w:top w:val="single" w:sz="4" w:space="0" w:color="6E6E6E"/>
              <w:left w:val="single" w:sz="4" w:space="0" w:color="6E6E6E"/>
              <w:bottom w:val="single" w:sz="4" w:space="0" w:color="6E6E6E"/>
              <w:right w:val="single" w:sz="4" w:space="0" w:color="6E6E6E"/>
            </w:tcBorders>
          </w:tcPr>
          <w:p w14:paraId="56525A49" w14:textId="77777777" w:rsidR="00F318C3" w:rsidRDefault="002D5792">
            <w:pPr>
              <w:pStyle w:val="ProductList-TableBody"/>
            </w:pPr>
            <w:r>
              <w:t>Core/Enterprise CAL Suite Bridge voor Office 365 Vanuit SA (Gebruikers-SL)</w:t>
            </w:r>
          </w:p>
        </w:tc>
        <w:tc>
          <w:tcPr>
            <w:tcW w:w="6000" w:type="dxa"/>
            <w:tcBorders>
              <w:top w:val="single" w:sz="4" w:space="0" w:color="6E6E6E"/>
              <w:left w:val="single" w:sz="4" w:space="0" w:color="6E6E6E"/>
              <w:bottom w:val="single" w:sz="4" w:space="0" w:color="6E6E6E"/>
              <w:right w:val="single" w:sz="4" w:space="0" w:color="6E6E6E"/>
            </w:tcBorders>
          </w:tcPr>
          <w:p w14:paraId="305E941D" w14:textId="77777777" w:rsidR="00F318C3" w:rsidRDefault="002D5792">
            <w:pPr>
              <w:pStyle w:val="ProductList-TableBody"/>
            </w:pPr>
            <w:r>
              <w:t>SA voor Bovenliggende CAL-suite</w:t>
            </w:r>
          </w:p>
        </w:tc>
      </w:tr>
      <w:tr w:rsidR="00F318C3" w14:paraId="302B89C8" w14:textId="77777777">
        <w:tc>
          <w:tcPr>
            <w:tcW w:w="6120" w:type="dxa"/>
            <w:tcBorders>
              <w:top w:val="single" w:sz="4" w:space="0" w:color="6E6E6E"/>
              <w:left w:val="single" w:sz="4" w:space="0" w:color="6E6E6E"/>
              <w:bottom w:val="single" w:sz="4" w:space="0" w:color="6E6E6E"/>
              <w:right w:val="single" w:sz="4" w:space="0" w:color="6E6E6E"/>
            </w:tcBorders>
          </w:tcPr>
          <w:p w14:paraId="33A93C73" w14:textId="77777777" w:rsidR="00F318C3" w:rsidRDefault="002D5792">
            <w:pPr>
              <w:pStyle w:val="ProductList-TableBody"/>
            </w:pPr>
            <w:r>
              <w:t>Core/Enterprise CAL Bridge voor Enterprise Mobility + Security Vanuit SA (Gebruikers-SL)</w:t>
            </w:r>
          </w:p>
        </w:tc>
        <w:tc>
          <w:tcPr>
            <w:tcW w:w="6000" w:type="dxa"/>
            <w:tcBorders>
              <w:top w:val="single" w:sz="4" w:space="0" w:color="6E6E6E"/>
              <w:left w:val="single" w:sz="4" w:space="0" w:color="6E6E6E"/>
              <w:bottom w:val="single" w:sz="4" w:space="0" w:color="6E6E6E"/>
              <w:right w:val="single" w:sz="4" w:space="0" w:color="6E6E6E"/>
            </w:tcBorders>
          </w:tcPr>
          <w:p w14:paraId="7E80D9AC" w14:textId="77777777" w:rsidR="00F318C3" w:rsidRDefault="002D5792">
            <w:pPr>
              <w:pStyle w:val="ProductList-TableBody"/>
            </w:pPr>
            <w:r>
              <w:t>SA voor Bovenliggende CAL-suite</w:t>
            </w:r>
          </w:p>
        </w:tc>
      </w:tr>
    </w:tbl>
    <w:p w14:paraId="11517F85" w14:textId="77777777" w:rsidR="00F318C3" w:rsidRDefault="00F318C3">
      <w:pPr>
        <w:pStyle w:val="ProductList-Body"/>
      </w:pPr>
    </w:p>
    <w:p w14:paraId="7E95DE30" w14:textId="77777777" w:rsidR="00F318C3" w:rsidRDefault="002D5792">
      <w:pPr>
        <w:pStyle w:val="ProductList-Offering2HeadingNoBorder"/>
        <w:outlineLvl w:val="2"/>
      </w:pPr>
      <w:r>
        <w:t>Windows Desktop Operating System</w:t>
      </w:r>
      <w:r>
        <w:fldChar w:fldCharType="begin"/>
      </w:r>
      <w:r>
        <w:instrText xml:space="preserve"> TC "</w:instrText>
      </w:r>
      <w:bookmarkStart w:id="396" w:name="_Toc62633990"/>
      <w:r>
        <w:instrText>Windows Desktop Operating System</w:instrText>
      </w:r>
      <w:bookmarkEnd w:id="396"/>
      <w:r>
        <w:instrText>" \l 3</w:instrText>
      </w:r>
      <w:r>
        <w:fldChar w:fldCharType="end"/>
      </w:r>
    </w:p>
    <w:p w14:paraId="5679E593" w14:textId="77777777" w:rsidR="00F318C3" w:rsidRDefault="00F318C3">
      <w:pPr>
        <w:pStyle w:val="ProductList-Body"/>
      </w:pPr>
    </w:p>
    <w:tbl>
      <w:tblPr>
        <w:tblStyle w:val="PURTable"/>
        <w:tblW w:w="0" w:type="dxa"/>
        <w:tblLook w:val="04A0" w:firstRow="1" w:lastRow="0" w:firstColumn="1" w:lastColumn="0" w:noHBand="0" w:noVBand="1"/>
      </w:tblPr>
      <w:tblGrid>
        <w:gridCol w:w="5499"/>
        <w:gridCol w:w="5417"/>
      </w:tblGrid>
      <w:tr w:rsidR="00F318C3" w14:paraId="76EB416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D692846" w14:textId="77777777" w:rsidR="00F318C3" w:rsidRDefault="002D5792">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14:paraId="663AC02C" w14:textId="77777777" w:rsidR="00F318C3" w:rsidRDefault="002D5792">
            <w:pPr>
              <w:pStyle w:val="ProductList-TableBody"/>
            </w:pPr>
            <w:r>
              <w:rPr>
                <w:color w:val="FFFFFF"/>
              </w:rPr>
              <w:t>Kwalificerende licenties</w:t>
            </w:r>
          </w:p>
        </w:tc>
      </w:tr>
      <w:tr w:rsidR="00F318C3" w14:paraId="0AA1F6A4" w14:textId="77777777">
        <w:tc>
          <w:tcPr>
            <w:tcW w:w="6120" w:type="dxa"/>
            <w:tcBorders>
              <w:top w:val="single" w:sz="4" w:space="0" w:color="6E6E6E"/>
              <w:left w:val="single" w:sz="4" w:space="0" w:color="6E6E6E"/>
              <w:bottom w:val="single" w:sz="4" w:space="0" w:color="6E6E6E"/>
              <w:right w:val="single" w:sz="4" w:space="0" w:color="6E6E6E"/>
            </w:tcBorders>
          </w:tcPr>
          <w:p w14:paraId="3A39226D" w14:textId="77777777" w:rsidR="00F318C3" w:rsidRDefault="002D5792">
            <w:pPr>
              <w:pStyle w:val="ProductList-TableBody"/>
            </w:pPr>
            <w:r>
              <w:t>Windows 10 Enterprise E3/E5 vanuit SA (SL)</w:t>
            </w:r>
          </w:p>
        </w:tc>
        <w:tc>
          <w:tcPr>
            <w:tcW w:w="6000" w:type="dxa"/>
            <w:tcBorders>
              <w:top w:val="single" w:sz="4" w:space="0" w:color="6E6E6E"/>
              <w:left w:val="single" w:sz="4" w:space="0" w:color="6E6E6E"/>
              <w:bottom w:val="single" w:sz="4" w:space="0" w:color="6E6E6E"/>
              <w:right w:val="single" w:sz="4" w:space="0" w:color="6E6E6E"/>
            </w:tcBorders>
          </w:tcPr>
          <w:p w14:paraId="3CEA7BF3" w14:textId="77777777" w:rsidR="00F318C3" w:rsidRDefault="002D5792">
            <w:pPr>
              <w:pStyle w:val="ProductList-TableBody"/>
            </w:pPr>
            <w:r>
              <w:t>SA voor het Windows Desktop Operating System</w:t>
            </w:r>
          </w:p>
        </w:tc>
      </w:tr>
    </w:tbl>
    <w:p w14:paraId="027FB17F" w14:textId="77777777" w:rsidR="00F318C3" w:rsidRDefault="00F318C3">
      <w:pPr>
        <w:pStyle w:val="ProductList-Body"/>
      </w:pPr>
    </w:p>
    <w:p w14:paraId="77C90649" w14:textId="77777777" w:rsidR="00F318C3" w:rsidRDefault="002D5792">
      <w:pPr>
        <w:pStyle w:val="ProductList-Offering2HeadingNoBorder"/>
        <w:outlineLvl w:val="2"/>
      </w:pPr>
      <w:r>
        <w:t>Microsoft 365</w:t>
      </w:r>
      <w:r>
        <w:fldChar w:fldCharType="begin"/>
      </w:r>
      <w:r>
        <w:instrText xml:space="preserve"> TC "</w:instrText>
      </w:r>
      <w:bookmarkStart w:id="397" w:name="_Toc62633991"/>
      <w:r>
        <w:instrText>Microsoft 365</w:instrText>
      </w:r>
      <w:bookmarkEnd w:id="397"/>
      <w:r>
        <w:instrText xml:space="preserve"> " \l 3</w:instrText>
      </w:r>
      <w:r>
        <w:fldChar w:fldCharType="end"/>
      </w:r>
    </w:p>
    <w:p w14:paraId="760324B7" w14:textId="77777777" w:rsidR="00F318C3" w:rsidRDefault="002D5792">
      <w:pPr>
        <w:pStyle w:val="ProductList-Body"/>
      </w:pPr>
      <w:r>
        <w:t xml:space="preserve">Om een Microsoft 365 Gebruikers-SL Vanuit SA aan te schaffen, dient de Klant te voldoen aan de kwalificatie- en Licentietoewijzingsvereisten voor elk onderdeel van Microsoft 365. Microsoft 365 Gebruikers-SL's Vanuit SA bieden dezelfde SA Benefits als Microsoft 365 Vanuit SA-componenten Vanuit SA. De componenten van Microsoft 365 E3/E5 zijn Office 365 E3/E5, Enterprise Mobility + Security E3/E5 en Windows 10 Enterprise E3/E5 per Gebruiker. </w:t>
      </w:r>
    </w:p>
    <w:p w14:paraId="71A47D88" w14:textId="77777777" w:rsidR="00F318C3" w:rsidRDefault="00F318C3">
      <w:pPr>
        <w:pStyle w:val="ProductList-Body"/>
      </w:pPr>
    </w:p>
    <w:tbl>
      <w:tblPr>
        <w:tblStyle w:val="PURTable"/>
        <w:tblW w:w="0" w:type="dxa"/>
        <w:tblLook w:val="04A0" w:firstRow="1" w:lastRow="0" w:firstColumn="1" w:lastColumn="0" w:noHBand="0" w:noVBand="1"/>
      </w:tblPr>
      <w:tblGrid>
        <w:gridCol w:w="5602"/>
        <w:gridCol w:w="5314"/>
      </w:tblGrid>
      <w:tr w:rsidR="00F318C3" w14:paraId="3AED984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E70D0C1" w14:textId="77777777" w:rsidR="00F318C3" w:rsidRDefault="002D5792">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14:paraId="590549D0" w14:textId="77777777" w:rsidR="00F318C3" w:rsidRDefault="002D5792">
            <w:pPr>
              <w:pStyle w:val="ProductList-TableBody"/>
            </w:pPr>
            <w:r>
              <w:rPr>
                <w:color w:val="FFFFFF"/>
              </w:rPr>
              <w:t>Kwalificerende licenties</w:t>
            </w:r>
          </w:p>
        </w:tc>
      </w:tr>
      <w:tr w:rsidR="00F318C3" w14:paraId="67D3F3EC" w14:textId="77777777">
        <w:tc>
          <w:tcPr>
            <w:tcW w:w="6240" w:type="dxa"/>
            <w:tcBorders>
              <w:top w:val="single" w:sz="4" w:space="0" w:color="6E6E6E"/>
              <w:left w:val="single" w:sz="4" w:space="0" w:color="6E6E6E"/>
              <w:bottom w:val="single" w:sz="4" w:space="0" w:color="6E6E6E"/>
              <w:right w:val="single" w:sz="4" w:space="0" w:color="6E6E6E"/>
            </w:tcBorders>
          </w:tcPr>
          <w:p w14:paraId="47F72B2A" w14:textId="77777777" w:rsidR="00F318C3" w:rsidRDefault="002D5792">
            <w:pPr>
              <w:pStyle w:val="ProductList-TableBody"/>
            </w:pPr>
            <w:r>
              <w:t>Microsoft 365 E3/E5 Vanuit SA (gebruikers-SL)</w:t>
            </w:r>
          </w:p>
        </w:tc>
        <w:tc>
          <w:tcPr>
            <w:tcW w:w="5880" w:type="dxa"/>
            <w:tcBorders>
              <w:top w:val="single" w:sz="4" w:space="0" w:color="6E6E6E"/>
              <w:left w:val="single" w:sz="4" w:space="0" w:color="6E6E6E"/>
              <w:bottom w:val="single" w:sz="4" w:space="0" w:color="6E6E6E"/>
              <w:right w:val="single" w:sz="4" w:space="0" w:color="6E6E6E"/>
            </w:tcBorders>
          </w:tcPr>
          <w:p w14:paraId="703FC884" w14:textId="77777777" w:rsidR="00F318C3" w:rsidRDefault="002D5792">
            <w:pPr>
              <w:pStyle w:val="ProductList-TableBody"/>
            </w:pPr>
            <w:r>
              <w:t>SA voor het Windows Desktop Operating System, en</w:t>
            </w:r>
          </w:p>
          <w:p w14:paraId="59FC5D1F" w14:textId="77777777" w:rsidR="00F318C3" w:rsidRDefault="002D5792">
            <w:pPr>
              <w:pStyle w:val="ProductList-TableBody"/>
            </w:pPr>
            <w:r>
              <w:t>Core/Enterprise CAL-suite, en</w:t>
            </w:r>
          </w:p>
          <w:p w14:paraId="418D6121" w14:textId="77777777" w:rsidR="00F318C3" w:rsidRDefault="002D5792">
            <w:pPr>
              <w:pStyle w:val="ProductList-TableBody"/>
            </w:pPr>
            <w:r>
              <w:t>Office Professional Plus</w:t>
            </w:r>
          </w:p>
        </w:tc>
      </w:tr>
    </w:tbl>
    <w:p w14:paraId="494182C5" w14:textId="77777777" w:rsidR="00F318C3" w:rsidRDefault="00F318C3">
      <w:pPr>
        <w:pStyle w:val="ProductList-Body"/>
      </w:pPr>
    </w:p>
    <w:p w14:paraId="714297D4" w14:textId="77777777" w:rsidR="00F318C3" w:rsidRDefault="002D5792">
      <w:pPr>
        <w:pStyle w:val="ProductList-Offering2HeadingNoBorder"/>
        <w:outlineLvl w:val="2"/>
      </w:pPr>
      <w:r>
        <w:t>Enterprise Mobility + Security</w:t>
      </w:r>
      <w:r>
        <w:fldChar w:fldCharType="begin"/>
      </w:r>
      <w:r>
        <w:instrText xml:space="preserve"> TC "</w:instrText>
      </w:r>
      <w:bookmarkStart w:id="398" w:name="_Toc62633992"/>
      <w:r>
        <w:instrText>Enterprise Mobility + Security</w:instrText>
      </w:r>
      <w:bookmarkEnd w:id="398"/>
      <w:r>
        <w:instrText xml:space="preserve"> " \l 3</w:instrText>
      </w:r>
      <w:r>
        <w:fldChar w:fldCharType="end"/>
      </w:r>
    </w:p>
    <w:p w14:paraId="22C79F2C" w14:textId="77777777" w:rsidR="00F318C3" w:rsidRDefault="002D5792">
      <w:pPr>
        <w:pStyle w:val="ProductList-Body"/>
      </w:pPr>
      <w:r>
        <w:t>Gebruikers-SLʹs voor Enterprise Mobility + Security Vanuit SA kwalificeren de Klant voor SA Benefits op basis van de Kwalificerende Licenties.</w:t>
      </w:r>
    </w:p>
    <w:p w14:paraId="5F3217E6" w14:textId="77777777" w:rsidR="00F318C3" w:rsidRDefault="00F318C3">
      <w:pPr>
        <w:pStyle w:val="ProductList-Body"/>
      </w:pPr>
    </w:p>
    <w:p w14:paraId="1FCBC63F" w14:textId="77777777" w:rsidR="00F318C3" w:rsidRDefault="002D5792">
      <w:pPr>
        <w:pStyle w:val="ProductList-Body"/>
      </w:pPr>
      <w:r>
        <w:t>Gebruikers-SL's Vanuit SA vereisen de corresponderende CAL Suite Bridges of USL's, zoals hieronder vermeld:</w:t>
      </w:r>
    </w:p>
    <w:p w14:paraId="678123BE" w14:textId="77777777" w:rsidR="00F318C3" w:rsidRDefault="00F318C3">
      <w:pPr>
        <w:pStyle w:val="ProductList-Body"/>
      </w:pPr>
    </w:p>
    <w:tbl>
      <w:tblPr>
        <w:tblStyle w:val="PURTable"/>
        <w:tblW w:w="0" w:type="dxa"/>
        <w:tblLook w:val="04A0" w:firstRow="1" w:lastRow="0" w:firstColumn="1" w:lastColumn="0" w:noHBand="0" w:noVBand="1"/>
      </w:tblPr>
      <w:tblGrid>
        <w:gridCol w:w="3736"/>
        <w:gridCol w:w="3761"/>
        <w:gridCol w:w="3419"/>
      </w:tblGrid>
      <w:tr w:rsidR="00F318C3" w14:paraId="42FAE5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0452D74" w14:textId="77777777" w:rsidR="00F318C3" w:rsidRDefault="002D5792">
            <w:pPr>
              <w:pStyle w:val="ProductList-TableBody"/>
            </w:pPr>
            <w:r>
              <w:rPr>
                <w:color w:val="FFFFFF"/>
              </w:rPr>
              <w:t>Gebruikers-SL vanuit SA</w:t>
            </w:r>
          </w:p>
        </w:tc>
        <w:tc>
          <w:tcPr>
            <w:tcW w:w="4160" w:type="dxa"/>
            <w:tcBorders>
              <w:top w:val="single" w:sz="4" w:space="0" w:color="0070C0"/>
              <w:bottom w:val="single" w:sz="4" w:space="0" w:color="6E6E6E"/>
            </w:tcBorders>
            <w:shd w:val="clear" w:color="auto" w:fill="0070C0"/>
          </w:tcPr>
          <w:p w14:paraId="58ED9787" w14:textId="77777777" w:rsidR="00F318C3" w:rsidRDefault="002D5792">
            <w:pPr>
              <w:pStyle w:val="ProductList-TableBody"/>
            </w:pPr>
            <w:r>
              <w:rPr>
                <w:color w:val="FFFFFF"/>
              </w:rPr>
              <w:t>Kwalificerende licenties</w:t>
            </w:r>
          </w:p>
        </w:tc>
        <w:tc>
          <w:tcPr>
            <w:tcW w:w="3680" w:type="dxa"/>
            <w:tcBorders>
              <w:top w:val="single" w:sz="4" w:space="0" w:color="0070C0"/>
              <w:bottom w:val="single" w:sz="4" w:space="0" w:color="6E6E6E"/>
              <w:right w:val="single" w:sz="4" w:space="0" w:color="0070C0"/>
            </w:tcBorders>
            <w:shd w:val="clear" w:color="auto" w:fill="0070C0"/>
          </w:tcPr>
          <w:p w14:paraId="2DDAEE76" w14:textId="77777777" w:rsidR="00F318C3" w:rsidRDefault="002D5792">
            <w:pPr>
              <w:pStyle w:val="ProductList-TableBody"/>
            </w:pPr>
            <w:r>
              <w:rPr>
                <w:color w:val="FFFFFF"/>
              </w:rPr>
              <w:t>Vereiste CAL Suite Bridge of USL</w:t>
            </w:r>
          </w:p>
        </w:tc>
      </w:tr>
      <w:tr w:rsidR="00F318C3" w14:paraId="273B0A03" w14:textId="77777777">
        <w:tc>
          <w:tcPr>
            <w:tcW w:w="4160" w:type="dxa"/>
            <w:tcBorders>
              <w:top w:val="single" w:sz="4" w:space="0" w:color="6E6E6E"/>
              <w:left w:val="single" w:sz="4" w:space="0" w:color="6E6E6E"/>
              <w:bottom w:val="none" w:sz="4" w:space="0" w:color="6E6E6E"/>
              <w:right w:val="single" w:sz="4" w:space="0" w:color="6E6E6E"/>
            </w:tcBorders>
          </w:tcPr>
          <w:p w14:paraId="2E38E366" w14:textId="77777777" w:rsidR="00F318C3" w:rsidRDefault="002D5792">
            <w:pPr>
              <w:pStyle w:val="ProductList-TableBody"/>
            </w:pPr>
            <w:r>
              <w:t>Enterprise Mobility + Security Vanuit SA</w:t>
            </w:r>
          </w:p>
        </w:tc>
        <w:tc>
          <w:tcPr>
            <w:tcW w:w="4160" w:type="dxa"/>
            <w:tcBorders>
              <w:top w:val="single" w:sz="4" w:space="0" w:color="6E6E6E"/>
              <w:left w:val="single" w:sz="4" w:space="0" w:color="6E6E6E"/>
              <w:bottom w:val="single" w:sz="4" w:space="0" w:color="6E6E6E"/>
              <w:right w:val="single" w:sz="4" w:space="0" w:color="6E6E6E"/>
            </w:tcBorders>
          </w:tcPr>
          <w:p w14:paraId="57788729" w14:textId="77777777" w:rsidR="00F318C3" w:rsidRDefault="002D5792">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45E61832" w14:textId="77777777" w:rsidR="00F318C3" w:rsidRDefault="002D5792">
            <w:pPr>
              <w:pStyle w:val="ProductList-TableBody"/>
            </w:pPr>
            <w:r>
              <w:t>Core CAL Bridge voor Enterprise Mobility + Security of Office 365 Enterprise/Government E1, E3, E5</w:t>
            </w:r>
          </w:p>
        </w:tc>
      </w:tr>
      <w:tr w:rsidR="00F318C3" w14:paraId="715978FE" w14:textId="77777777">
        <w:tc>
          <w:tcPr>
            <w:tcW w:w="4160" w:type="dxa"/>
            <w:tcBorders>
              <w:top w:val="none" w:sz="4" w:space="0" w:color="6E6E6E"/>
              <w:left w:val="single" w:sz="4" w:space="0" w:color="6E6E6E"/>
              <w:bottom w:val="single" w:sz="4" w:space="0" w:color="6E6E6E"/>
              <w:right w:val="single" w:sz="4" w:space="0" w:color="6E6E6E"/>
            </w:tcBorders>
          </w:tcPr>
          <w:p w14:paraId="1EFBD262" w14:textId="77777777" w:rsidR="00F318C3" w:rsidRDefault="00F318C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DC2C368" w14:textId="77777777" w:rsidR="00F318C3" w:rsidRDefault="002D5792">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73CF4365" w14:textId="77777777" w:rsidR="00F318C3" w:rsidRDefault="002D5792">
            <w:pPr>
              <w:pStyle w:val="ProductList-TableBody"/>
            </w:pPr>
            <w:r>
              <w:t>Enterprise CAL Bridge voor Enterprise Mobility + Security of Office 365 Enterprise/Government E3, E5</w:t>
            </w:r>
          </w:p>
        </w:tc>
      </w:tr>
    </w:tbl>
    <w:p w14:paraId="1083997E" w14:textId="77777777" w:rsidR="00F318C3" w:rsidRDefault="00F318C3">
      <w:pPr>
        <w:pStyle w:val="ProductList-Body"/>
      </w:pPr>
    </w:p>
    <w:p w14:paraId="23A43BEF" w14:textId="77777777" w:rsidR="00F318C3" w:rsidRDefault="002D5792">
      <w:pPr>
        <w:pStyle w:val="ProductList-Offering2HeadingNoBorder"/>
        <w:outlineLvl w:val="2"/>
      </w:pPr>
      <w:r>
        <w:t>Microsoft Dynamics 365 Services</w:t>
      </w:r>
      <w:r>
        <w:fldChar w:fldCharType="begin"/>
      </w:r>
      <w:r>
        <w:instrText xml:space="preserve"> TC "</w:instrText>
      </w:r>
      <w:bookmarkStart w:id="399" w:name="_Toc62633993"/>
      <w:r>
        <w:instrText>Microsoft Dynamics 365 Services</w:instrText>
      </w:r>
      <w:bookmarkEnd w:id="399"/>
      <w:r>
        <w:instrText>" \l 3</w:instrText>
      </w:r>
      <w:r>
        <w:fldChar w:fldCharType="end"/>
      </w:r>
    </w:p>
    <w:p w14:paraId="6E9C0C66" w14:textId="77777777" w:rsidR="00F318C3" w:rsidRDefault="002D5792">
      <w:pPr>
        <w:pStyle w:val="ProductList-Body"/>
      </w:pPr>
      <w:r>
        <w:t>Dynamics Price List (DPL)-klanten met een actief Dynamics Enhancement Plan voor de Kwalificerende Licenties kunnen de corresponderende Dynamics 365 SL's vanuit SA aanschaffen. Volume Licensing- en Dynamics Price List (DPL)-klanten komen in aanmerking om de SL's vanuit SA te licentiëren in een ander licentieprogramma dan het programma waarmee de Kwalificerende Licentie oorspronkelijk werd aangeschaft.</w:t>
      </w:r>
    </w:p>
    <w:p w14:paraId="73949751" w14:textId="77777777" w:rsidR="00F318C3" w:rsidRDefault="00F318C3">
      <w:pPr>
        <w:pStyle w:val="ProductList-Body"/>
      </w:pPr>
    </w:p>
    <w:tbl>
      <w:tblPr>
        <w:tblStyle w:val="PURTable"/>
        <w:tblW w:w="0" w:type="dxa"/>
        <w:tblLook w:val="04A0" w:firstRow="1" w:lastRow="0" w:firstColumn="1" w:lastColumn="0" w:noHBand="0" w:noVBand="1"/>
      </w:tblPr>
      <w:tblGrid>
        <w:gridCol w:w="5453"/>
        <w:gridCol w:w="5463"/>
      </w:tblGrid>
      <w:tr w:rsidR="00F318C3" w14:paraId="0F6D09F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67DFEC8" w14:textId="77777777" w:rsidR="00F318C3" w:rsidRDefault="002D5792">
            <w:pPr>
              <w:pStyle w:val="ProductList-TableBody"/>
            </w:pPr>
            <w:r>
              <w:rPr>
                <w:color w:val="FFFFFF"/>
              </w:rPr>
              <w:t>Gebruikers-SL vanuit SA</w:t>
            </w:r>
          </w:p>
        </w:tc>
        <w:tc>
          <w:tcPr>
            <w:tcW w:w="6120" w:type="dxa"/>
            <w:tcBorders>
              <w:top w:val="single" w:sz="4" w:space="0" w:color="0070C0"/>
              <w:left w:val="single" w:sz="4" w:space="0" w:color="0070C0"/>
              <w:right w:val="single" w:sz="4" w:space="0" w:color="0070C0"/>
            </w:tcBorders>
            <w:shd w:val="clear" w:color="auto" w:fill="0070C0"/>
          </w:tcPr>
          <w:p w14:paraId="4AA3F7FA" w14:textId="77777777" w:rsidR="00F318C3" w:rsidRDefault="002D5792">
            <w:pPr>
              <w:pStyle w:val="ProductList-TableBody"/>
            </w:pPr>
            <w:r>
              <w:rPr>
                <w:color w:val="FFFFFF"/>
              </w:rPr>
              <w:t>Kwalificerende Licentie(s)</w:t>
            </w:r>
          </w:p>
        </w:tc>
      </w:tr>
      <w:tr w:rsidR="00F318C3" w14:paraId="10DA493E" w14:textId="77777777">
        <w:tc>
          <w:tcPr>
            <w:tcW w:w="6120" w:type="dxa"/>
            <w:tcBorders>
              <w:left w:val="single" w:sz="4" w:space="0" w:color="6E6E6E"/>
              <w:bottom w:val="none" w:sz="4" w:space="0" w:color="6E6E6E"/>
              <w:right w:val="single" w:sz="4" w:space="0" w:color="6E6E6E"/>
            </w:tcBorders>
          </w:tcPr>
          <w:p w14:paraId="6523070A" w14:textId="77777777" w:rsidR="00F318C3" w:rsidRDefault="002D5792">
            <w:pPr>
              <w:pStyle w:val="ProductList-TableBody"/>
            </w:pPr>
            <w:r>
              <w:t>Dynamics 365 Team Members vanuit SA</w:t>
            </w:r>
          </w:p>
        </w:tc>
        <w:tc>
          <w:tcPr>
            <w:tcW w:w="6120" w:type="dxa"/>
            <w:tcBorders>
              <w:left w:val="single" w:sz="4" w:space="0" w:color="6E6E6E"/>
              <w:bottom w:val="single" w:sz="4" w:space="0" w:color="6E6E6E"/>
              <w:right w:val="single" w:sz="4" w:space="0" w:color="6E6E6E"/>
            </w:tcBorders>
          </w:tcPr>
          <w:p w14:paraId="0BD1F615" w14:textId="77777777" w:rsidR="00F318C3" w:rsidRDefault="002D5792">
            <w:pPr>
              <w:pStyle w:val="ProductList-TableBody"/>
            </w:pPr>
            <w:r>
              <w:t>CAL voor Dynamics AX</w:t>
            </w:r>
          </w:p>
        </w:tc>
      </w:tr>
      <w:tr w:rsidR="00F318C3" w14:paraId="72E23832" w14:textId="77777777">
        <w:tc>
          <w:tcPr>
            <w:tcW w:w="6120" w:type="dxa"/>
            <w:tcBorders>
              <w:top w:val="none" w:sz="4" w:space="0" w:color="6E6E6E"/>
              <w:left w:val="single" w:sz="4" w:space="0" w:color="6E6E6E"/>
              <w:bottom w:val="none" w:sz="4" w:space="0" w:color="6E6E6E"/>
              <w:right w:val="single" w:sz="4" w:space="0" w:color="6E6E6E"/>
            </w:tcBorders>
          </w:tcPr>
          <w:p w14:paraId="21387930"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8DD99E" w14:textId="77777777" w:rsidR="00F318C3" w:rsidRDefault="002D5792">
            <w:pPr>
              <w:pStyle w:val="ProductList-TableBody"/>
            </w:pPr>
            <w:r>
              <w:t>CAL voor Dynamics GP</w:t>
            </w:r>
          </w:p>
        </w:tc>
      </w:tr>
      <w:tr w:rsidR="00F318C3" w14:paraId="1C8FDF36" w14:textId="77777777">
        <w:tc>
          <w:tcPr>
            <w:tcW w:w="6120" w:type="dxa"/>
            <w:tcBorders>
              <w:top w:val="none" w:sz="4" w:space="0" w:color="6E6E6E"/>
              <w:left w:val="single" w:sz="4" w:space="0" w:color="6E6E6E"/>
              <w:bottom w:val="none" w:sz="4" w:space="0" w:color="6E6E6E"/>
              <w:right w:val="single" w:sz="4" w:space="0" w:color="6E6E6E"/>
            </w:tcBorders>
          </w:tcPr>
          <w:p w14:paraId="6B92C009"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DE0C6E" w14:textId="77777777" w:rsidR="00F318C3" w:rsidRDefault="002D5792">
            <w:pPr>
              <w:pStyle w:val="ProductList-TableBody"/>
            </w:pPr>
            <w:r>
              <w:t>CAL voor Dynamics NAV</w:t>
            </w:r>
          </w:p>
        </w:tc>
      </w:tr>
      <w:tr w:rsidR="00F318C3" w14:paraId="0CC72160" w14:textId="77777777">
        <w:tc>
          <w:tcPr>
            <w:tcW w:w="6120" w:type="dxa"/>
            <w:tcBorders>
              <w:top w:val="none" w:sz="4" w:space="0" w:color="6E6E6E"/>
              <w:left w:val="single" w:sz="4" w:space="0" w:color="6E6E6E"/>
              <w:bottom w:val="none" w:sz="4" w:space="0" w:color="6E6E6E"/>
              <w:right w:val="single" w:sz="4" w:space="0" w:color="6E6E6E"/>
            </w:tcBorders>
          </w:tcPr>
          <w:p w14:paraId="5672C8D9"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900972" w14:textId="77777777" w:rsidR="00F318C3" w:rsidRDefault="002D5792">
            <w:pPr>
              <w:pStyle w:val="ProductList-TableBody"/>
            </w:pPr>
            <w:r>
              <w:t>CAL voor Dynamics SL</w:t>
            </w:r>
          </w:p>
        </w:tc>
      </w:tr>
      <w:tr w:rsidR="00F318C3" w14:paraId="155815C7" w14:textId="77777777">
        <w:tc>
          <w:tcPr>
            <w:tcW w:w="6120" w:type="dxa"/>
            <w:tcBorders>
              <w:top w:val="none" w:sz="4" w:space="0" w:color="6E6E6E"/>
              <w:left w:val="single" w:sz="4" w:space="0" w:color="6E6E6E"/>
              <w:bottom w:val="none" w:sz="4" w:space="0" w:color="6E6E6E"/>
              <w:right w:val="single" w:sz="4" w:space="0" w:color="6E6E6E"/>
            </w:tcBorders>
          </w:tcPr>
          <w:p w14:paraId="4E5813E0"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FF5477" w14:textId="77777777" w:rsidR="00F318C3" w:rsidRDefault="002D5792">
            <w:pPr>
              <w:pStyle w:val="ProductList-TableBody"/>
            </w:pPr>
            <w:r>
              <w:t>Microsoft XAL CAL</w:t>
            </w:r>
          </w:p>
        </w:tc>
      </w:tr>
      <w:tr w:rsidR="00F318C3" w14:paraId="0F13CBD3" w14:textId="77777777">
        <w:tc>
          <w:tcPr>
            <w:tcW w:w="6120" w:type="dxa"/>
            <w:tcBorders>
              <w:top w:val="none" w:sz="4" w:space="0" w:color="6E6E6E"/>
              <w:left w:val="single" w:sz="4" w:space="0" w:color="6E6E6E"/>
              <w:bottom w:val="none" w:sz="4" w:space="0" w:color="6E6E6E"/>
              <w:right w:val="single" w:sz="4" w:space="0" w:color="6E6E6E"/>
            </w:tcBorders>
          </w:tcPr>
          <w:p w14:paraId="6F481DC6"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AB34C2" w14:textId="77777777" w:rsidR="00F318C3" w:rsidRDefault="002D5792">
            <w:pPr>
              <w:pStyle w:val="ProductList-TableBody"/>
            </w:pPr>
            <w:r>
              <w:t>Dynamics POS-lanes</w:t>
            </w:r>
          </w:p>
        </w:tc>
      </w:tr>
      <w:tr w:rsidR="00F318C3" w14:paraId="552FC904" w14:textId="77777777">
        <w:tc>
          <w:tcPr>
            <w:tcW w:w="6120" w:type="dxa"/>
            <w:tcBorders>
              <w:top w:val="none" w:sz="4" w:space="0" w:color="6E6E6E"/>
              <w:left w:val="single" w:sz="4" w:space="0" w:color="6E6E6E"/>
              <w:bottom w:val="none" w:sz="4" w:space="0" w:color="6E6E6E"/>
              <w:right w:val="single" w:sz="4" w:space="0" w:color="6E6E6E"/>
            </w:tcBorders>
          </w:tcPr>
          <w:p w14:paraId="057F0CDC"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1D1807" w14:textId="77777777" w:rsidR="00F318C3" w:rsidRDefault="002D5792">
            <w:pPr>
              <w:pStyle w:val="ProductList-TableBody"/>
            </w:pPr>
            <w:r>
              <w:t>Dynamics RMS-lanes</w:t>
            </w:r>
          </w:p>
        </w:tc>
      </w:tr>
      <w:tr w:rsidR="00F318C3" w14:paraId="2B3C26E4" w14:textId="77777777">
        <w:tc>
          <w:tcPr>
            <w:tcW w:w="6120" w:type="dxa"/>
            <w:tcBorders>
              <w:top w:val="none" w:sz="4" w:space="0" w:color="6E6E6E"/>
              <w:left w:val="single" w:sz="4" w:space="0" w:color="6E6E6E"/>
              <w:bottom w:val="none" w:sz="4" w:space="0" w:color="6E6E6E"/>
              <w:right w:val="single" w:sz="4" w:space="0" w:color="6E6E6E"/>
            </w:tcBorders>
          </w:tcPr>
          <w:p w14:paraId="253F7DB0"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C59D9C" w14:textId="77777777" w:rsidR="00F318C3" w:rsidRDefault="002D5792">
            <w:pPr>
              <w:pStyle w:val="ProductList-TableBody"/>
            </w:pPr>
            <w:r>
              <w:t>CAL voor Dynamics C5</w:t>
            </w:r>
          </w:p>
        </w:tc>
      </w:tr>
      <w:tr w:rsidR="00F318C3" w14:paraId="203237B4" w14:textId="77777777">
        <w:tc>
          <w:tcPr>
            <w:tcW w:w="6120" w:type="dxa"/>
            <w:tcBorders>
              <w:top w:val="none" w:sz="4" w:space="0" w:color="6E6E6E"/>
              <w:left w:val="single" w:sz="4" w:space="0" w:color="6E6E6E"/>
              <w:bottom w:val="none" w:sz="4" w:space="0" w:color="6E6E6E"/>
              <w:right w:val="single" w:sz="4" w:space="0" w:color="6E6E6E"/>
            </w:tcBorders>
          </w:tcPr>
          <w:p w14:paraId="3DACBBAA"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A8437F" w14:textId="77777777" w:rsidR="00F318C3" w:rsidRDefault="002D5792">
            <w:pPr>
              <w:pStyle w:val="ProductList-TableBody"/>
            </w:pPr>
            <w:r>
              <w:t>CAL voor Dynamics CRM</w:t>
            </w:r>
          </w:p>
        </w:tc>
      </w:tr>
      <w:tr w:rsidR="00F318C3" w14:paraId="29A8550A" w14:textId="77777777">
        <w:tc>
          <w:tcPr>
            <w:tcW w:w="6120" w:type="dxa"/>
            <w:tcBorders>
              <w:top w:val="none" w:sz="4" w:space="0" w:color="6E6E6E"/>
              <w:left w:val="single" w:sz="4" w:space="0" w:color="6E6E6E"/>
              <w:bottom w:val="single" w:sz="4" w:space="0" w:color="6E6E6E"/>
              <w:right w:val="single" w:sz="4" w:space="0" w:color="6E6E6E"/>
            </w:tcBorders>
          </w:tcPr>
          <w:p w14:paraId="418FC2B1"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2CD306" w14:textId="77777777" w:rsidR="00F318C3" w:rsidRDefault="002D5792">
            <w:pPr>
              <w:pStyle w:val="ProductList-TableBody"/>
            </w:pPr>
            <w:r>
              <w:t>CAL voor Dynamics 365 Team Members</w:t>
            </w:r>
          </w:p>
        </w:tc>
      </w:tr>
      <w:tr w:rsidR="00F318C3" w14:paraId="4486F609" w14:textId="77777777">
        <w:tc>
          <w:tcPr>
            <w:tcW w:w="6120" w:type="dxa"/>
            <w:tcBorders>
              <w:top w:val="single" w:sz="4" w:space="0" w:color="6E6E6E"/>
              <w:left w:val="single" w:sz="4" w:space="0" w:color="6E6E6E"/>
              <w:bottom w:val="none" w:sz="4" w:space="0" w:color="6E6E6E"/>
              <w:right w:val="single" w:sz="4" w:space="0" w:color="6E6E6E"/>
            </w:tcBorders>
          </w:tcPr>
          <w:p w14:paraId="39D31B87" w14:textId="77777777" w:rsidR="00F318C3" w:rsidRDefault="002D5792">
            <w:pPr>
              <w:pStyle w:val="ProductList-TableBody"/>
            </w:pPr>
            <w:r>
              <w:t>Dynamics 365 Operations - Device vanuit SA</w:t>
            </w:r>
          </w:p>
        </w:tc>
        <w:tc>
          <w:tcPr>
            <w:tcW w:w="6120" w:type="dxa"/>
            <w:tcBorders>
              <w:top w:val="single" w:sz="4" w:space="0" w:color="6E6E6E"/>
              <w:left w:val="single" w:sz="4" w:space="0" w:color="6E6E6E"/>
              <w:bottom w:val="single" w:sz="4" w:space="0" w:color="6E6E6E"/>
              <w:right w:val="single" w:sz="4" w:space="0" w:color="6E6E6E"/>
            </w:tcBorders>
          </w:tcPr>
          <w:p w14:paraId="72D3DB0A" w14:textId="77777777" w:rsidR="00F318C3" w:rsidRDefault="002D5792">
            <w:pPr>
              <w:pStyle w:val="ProductList-TableBody"/>
            </w:pPr>
            <w:r>
              <w:t>CAL voor Dynamics AX</w:t>
            </w:r>
          </w:p>
        </w:tc>
      </w:tr>
      <w:tr w:rsidR="00F318C3" w14:paraId="2F1E02AA" w14:textId="77777777">
        <w:tc>
          <w:tcPr>
            <w:tcW w:w="6120" w:type="dxa"/>
            <w:tcBorders>
              <w:top w:val="none" w:sz="4" w:space="0" w:color="6E6E6E"/>
              <w:left w:val="single" w:sz="4" w:space="0" w:color="6E6E6E"/>
              <w:bottom w:val="none" w:sz="4" w:space="0" w:color="6E6E6E"/>
              <w:right w:val="single" w:sz="4" w:space="0" w:color="6E6E6E"/>
            </w:tcBorders>
          </w:tcPr>
          <w:p w14:paraId="08998439"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724717" w14:textId="77777777" w:rsidR="00F318C3" w:rsidRDefault="002D5792">
            <w:pPr>
              <w:pStyle w:val="ProductList-TableBody"/>
            </w:pPr>
            <w:r>
              <w:t>CAL voor Dynamics GP</w:t>
            </w:r>
          </w:p>
        </w:tc>
      </w:tr>
      <w:tr w:rsidR="00F318C3" w14:paraId="326AE805" w14:textId="77777777">
        <w:tc>
          <w:tcPr>
            <w:tcW w:w="6120" w:type="dxa"/>
            <w:tcBorders>
              <w:top w:val="none" w:sz="4" w:space="0" w:color="6E6E6E"/>
              <w:left w:val="single" w:sz="4" w:space="0" w:color="6E6E6E"/>
              <w:bottom w:val="none" w:sz="4" w:space="0" w:color="6E6E6E"/>
              <w:right w:val="single" w:sz="4" w:space="0" w:color="6E6E6E"/>
            </w:tcBorders>
          </w:tcPr>
          <w:p w14:paraId="2D590E46"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855717" w14:textId="77777777" w:rsidR="00F318C3" w:rsidRDefault="002D5792">
            <w:pPr>
              <w:pStyle w:val="ProductList-TableBody"/>
            </w:pPr>
            <w:r>
              <w:t>CAL voor Dynamics NAV</w:t>
            </w:r>
          </w:p>
        </w:tc>
      </w:tr>
      <w:tr w:rsidR="00F318C3" w14:paraId="616041CE" w14:textId="77777777">
        <w:tc>
          <w:tcPr>
            <w:tcW w:w="6120" w:type="dxa"/>
            <w:tcBorders>
              <w:top w:val="none" w:sz="4" w:space="0" w:color="6E6E6E"/>
              <w:left w:val="single" w:sz="4" w:space="0" w:color="6E6E6E"/>
              <w:bottom w:val="none" w:sz="4" w:space="0" w:color="6E6E6E"/>
              <w:right w:val="single" w:sz="4" w:space="0" w:color="6E6E6E"/>
            </w:tcBorders>
          </w:tcPr>
          <w:p w14:paraId="4A53D96A"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C889EF" w14:textId="77777777" w:rsidR="00F318C3" w:rsidRDefault="002D5792">
            <w:pPr>
              <w:pStyle w:val="ProductList-TableBody"/>
            </w:pPr>
            <w:r>
              <w:t>CAL voor Dynamics SL</w:t>
            </w:r>
          </w:p>
        </w:tc>
      </w:tr>
      <w:tr w:rsidR="00F318C3" w14:paraId="32FA7DD4" w14:textId="77777777">
        <w:tc>
          <w:tcPr>
            <w:tcW w:w="6120" w:type="dxa"/>
            <w:tcBorders>
              <w:top w:val="none" w:sz="4" w:space="0" w:color="6E6E6E"/>
              <w:left w:val="single" w:sz="4" w:space="0" w:color="6E6E6E"/>
              <w:bottom w:val="none" w:sz="4" w:space="0" w:color="6E6E6E"/>
              <w:right w:val="single" w:sz="4" w:space="0" w:color="6E6E6E"/>
            </w:tcBorders>
          </w:tcPr>
          <w:p w14:paraId="44C96D94"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7D9643" w14:textId="77777777" w:rsidR="00F318C3" w:rsidRDefault="002D5792">
            <w:pPr>
              <w:pStyle w:val="ProductList-TableBody"/>
            </w:pPr>
            <w:r>
              <w:t>Microsoft XAL CAL</w:t>
            </w:r>
          </w:p>
        </w:tc>
      </w:tr>
      <w:tr w:rsidR="00F318C3" w14:paraId="46AEB152" w14:textId="77777777">
        <w:tc>
          <w:tcPr>
            <w:tcW w:w="6120" w:type="dxa"/>
            <w:tcBorders>
              <w:top w:val="none" w:sz="4" w:space="0" w:color="6E6E6E"/>
              <w:left w:val="single" w:sz="4" w:space="0" w:color="6E6E6E"/>
              <w:bottom w:val="none" w:sz="4" w:space="0" w:color="6E6E6E"/>
              <w:right w:val="single" w:sz="4" w:space="0" w:color="6E6E6E"/>
            </w:tcBorders>
          </w:tcPr>
          <w:p w14:paraId="4EBA00A9"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B83AA5" w14:textId="77777777" w:rsidR="00F318C3" w:rsidRDefault="002D5792">
            <w:pPr>
              <w:pStyle w:val="ProductList-TableBody"/>
            </w:pPr>
            <w:r>
              <w:t>Dynamics POS-lanes</w:t>
            </w:r>
          </w:p>
        </w:tc>
      </w:tr>
      <w:tr w:rsidR="00F318C3" w14:paraId="28DAF7BC" w14:textId="77777777">
        <w:tc>
          <w:tcPr>
            <w:tcW w:w="6120" w:type="dxa"/>
            <w:tcBorders>
              <w:top w:val="none" w:sz="4" w:space="0" w:color="6E6E6E"/>
              <w:left w:val="single" w:sz="4" w:space="0" w:color="6E6E6E"/>
              <w:bottom w:val="none" w:sz="4" w:space="0" w:color="6E6E6E"/>
              <w:right w:val="single" w:sz="4" w:space="0" w:color="6E6E6E"/>
            </w:tcBorders>
          </w:tcPr>
          <w:p w14:paraId="36D5676A"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ED1211" w14:textId="77777777" w:rsidR="00F318C3" w:rsidRDefault="002D5792">
            <w:pPr>
              <w:pStyle w:val="ProductList-TableBody"/>
            </w:pPr>
            <w:r>
              <w:t>Dynamics RMS-lanes</w:t>
            </w:r>
          </w:p>
        </w:tc>
      </w:tr>
      <w:tr w:rsidR="00F318C3" w14:paraId="04F75091" w14:textId="77777777">
        <w:tc>
          <w:tcPr>
            <w:tcW w:w="6120" w:type="dxa"/>
            <w:tcBorders>
              <w:top w:val="none" w:sz="4" w:space="0" w:color="6E6E6E"/>
              <w:left w:val="single" w:sz="4" w:space="0" w:color="6E6E6E"/>
              <w:bottom w:val="none" w:sz="4" w:space="0" w:color="6E6E6E"/>
              <w:right w:val="single" w:sz="4" w:space="0" w:color="6E6E6E"/>
            </w:tcBorders>
          </w:tcPr>
          <w:p w14:paraId="735EADCD"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3E8EC2" w14:textId="77777777" w:rsidR="00F318C3" w:rsidRDefault="002D5792">
            <w:pPr>
              <w:pStyle w:val="ProductList-TableBody"/>
            </w:pPr>
            <w:r>
              <w:t>CAL voor Dynamics C5</w:t>
            </w:r>
          </w:p>
        </w:tc>
      </w:tr>
      <w:tr w:rsidR="00F318C3" w14:paraId="73A5088B" w14:textId="77777777">
        <w:tc>
          <w:tcPr>
            <w:tcW w:w="6120" w:type="dxa"/>
            <w:tcBorders>
              <w:top w:val="none" w:sz="4" w:space="0" w:color="6E6E6E"/>
              <w:left w:val="single" w:sz="4" w:space="0" w:color="6E6E6E"/>
              <w:bottom w:val="single" w:sz="4" w:space="0" w:color="6E6E6E"/>
              <w:right w:val="single" w:sz="4" w:space="0" w:color="6E6E6E"/>
            </w:tcBorders>
          </w:tcPr>
          <w:p w14:paraId="1EDA84F9"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2C0412" w14:textId="77777777" w:rsidR="00F318C3" w:rsidRDefault="002D5792">
            <w:pPr>
              <w:pStyle w:val="ProductList-TableBody"/>
            </w:pPr>
            <w:r>
              <w:t>Apparaat CAL voor Dynamics 365 Operations On-premises</w:t>
            </w:r>
          </w:p>
        </w:tc>
      </w:tr>
      <w:tr w:rsidR="00F318C3" w14:paraId="44260B78" w14:textId="77777777">
        <w:tc>
          <w:tcPr>
            <w:tcW w:w="6120" w:type="dxa"/>
            <w:tcBorders>
              <w:top w:val="single" w:sz="4" w:space="0" w:color="6E6E6E"/>
              <w:left w:val="single" w:sz="4" w:space="0" w:color="6E6E6E"/>
              <w:bottom w:val="none" w:sz="4" w:space="0" w:color="6E6E6E"/>
              <w:right w:val="single" w:sz="4" w:space="0" w:color="6E6E6E"/>
            </w:tcBorders>
          </w:tcPr>
          <w:p w14:paraId="1D45ACD1" w14:textId="77777777" w:rsidR="00F318C3" w:rsidRDefault="002D5792">
            <w:pPr>
              <w:pStyle w:val="ProductList-TableBody"/>
            </w:pPr>
            <w:r>
              <w:t>Dynamics 365 Operations - Activity vanuit SA</w:t>
            </w:r>
          </w:p>
        </w:tc>
        <w:tc>
          <w:tcPr>
            <w:tcW w:w="6120" w:type="dxa"/>
            <w:tcBorders>
              <w:top w:val="single" w:sz="4" w:space="0" w:color="6E6E6E"/>
              <w:left w:val="single" w:sz="4" w:space="0" w:color="6E6E6E"/>
              <w:bottom w:val="single" w:sz="4" w:space="0" w:color="6E6E6E"/>
              <w:right w:val="single" w:sz="4" w:space="0" w:color="6E6E6E"/>
            </w:tcBorders>
          </w:tcPr>
          <w:p w14:paraId="15038C32" w14:textId="77777777" w:rsidR="00F318C3" w:rsidRDefault="002D5792">
            <w:pPr>
              <w:pStyle w:val="ProductList-TableBody"/>
            </w:pPr>
            <w:r>
              <w:t>CAL voor Dynamics AX</w:t>
            </w:r>
          </w:p>
        </w:tc>
      </w:tr>
      <w:tr w:rsidR="00F318C3" w14:paraId="741A89EC" w14:textId="77777777">
        <w:tc>
          <w:tcPr>
            <w:tcW w:w="6120" w:type="dxa"/>
            <w:tcBorders>
              <w:top w:val="none" w:sz="4" w:space="0" w:color="6E6E6E"/>
              <w:left w:val="single" w:sz="4" w:space="0" w:color="6E6E6E"/>
              <w:bottom w:val="none" w:sz="4" w:space="0" w:color="6E6E6E"/>
              <w:right w:val="single" w:sz="4" w:space="0" w:color="6E6E6E"/>
            </w:tcBorders>
          </w:tcPr>
          <w:p w14:paraId="0292C201"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2957CF" w14:textId="77777777" w:rsidR="00F318C3" w:rsidRDefault="002D5792">
            <w:pPr>
              <w:pStyle w:val="ProductList-TableBody"/>
            </w:pPr>
            <w:r>
              <w:t>CAL voor Dynamics GP</w:t>
            </w:r>
          </w:p>
        </w:tc>
      </w:tr>
      <w:tr w:rsidR="00F318C3" w14:paraId="51EDB516" w14:textId="77777777">
        <w:tc>
          <w:tcPr>
            <w:tcW w:w="6120" w:type="dxa"/>
            <w:tcBorders>
              <w:top w:val="none" w:sz="4" w:space="0" w:color="6E6E6E"/>
              <w:left w:val="single" w:sz="4" w:space="0" w:color="6E6E6E"/>
              <w:bottom w:val="none" w:sz="4" w:space="0" w:color="6E6E6E"/>
              <w:right w:val="single" w:sz="4" w:space="0" w:color="6E6E6E"/>
            </w:tcBorders>
          </w:tcPr>
          <w:p w14:paraId="392A1EE4"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EFE9EC" w14:textId="77777777" w:rsidR="00F318C3" w:rsidRDefault="002D5792">
            <w:pPr>
              <w:pStyle w:val="ProductList-TableBody"/>
            </w:pPr>
            <w:r>
              <w:t>CAL voor Dynamics NAV</w:t>
            </w:r>
          </w:p>
        </w:tc>
      </w:tr>
      <w:tr w:rsidR="00F318C3" w14:paraId="2B35479D" w14:textId="77777777">
        <w:tc>
          <w:tcPr>
            <w:tcW w:w="6120" w:type="dxa"/>
            <w:tcBorders>
              <w:top w:val="none" w:sz="4" w:space="0" w:color="6E6E6E"/>
              <w:left w:val="single" w:sz="4" w:space="0" w:color="6E6E6E"/>
              <w:bottom w:val="none" w:sz="4" w:space="0" w:color="6E6E6E"/>
              <w:right w:val="single" w:sz="4" w:space="0" w:color="6E6E6E"/>
            </w:tcBorders>
          </w:tcPr>
          <w:p w14:paraId="2748E93B"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2846EA" w14:textId="77777777" w:rsidR="00F318C3" w:rsidRDefault="002D5792">
            <w:pPr>
              <w:pStyle w:val="ProductList-TableBody"/>
            </w:pPr>
            <w:r>
              <w:t>CAL voor Dynamics SL</w:t>
            </w:r>
          </w:p>
        </w:tc>
      </w:tr>
      <w:tr w:rsidR="00F318C3" w14:paraId="4BEC7134" w14:textId="77777777">
        <w:tc>
          <w:tcPr>
            <w:tcW w:w="6120" w:type="dxa"/>
            <w:tcBorders>
              <w:top w:val="none" w:sz="4" w:space="0" w:color="6E6E6E"/>
              <w:left w:val="single" w:sz="4" w:space="0" w:color="6E6E6E"/>
              <w:bottom w:val="none" w:sz="4" w:space="0" w:color="6E6E6E"/>
              <w:right w:val="single" w:sz="4" w:space="0" w:color="6E6E6E"/>
            </w:tcBorders>
          </w:tcPr>
          <w:p w14:paraId="36092C40"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F36167" w14:textId="77777777" w:rsidR="00F318C3" w:rsidRDefault="002D5792">
            <w:pPr>
              <w:pStyle w:val="ProductList-TableBody"/>
            </w:pPr>
            <w:r>
              <w:t>Microsoft XAL CAL</w:t>
            </w:r>
          </w:p>
        </w:tc>
      </w:tr>
      <w:tr w:rsidR="00F318C3" w14:paraId="3C5161EA" w14:textId="77777777">
        <w:tc>
          <w:tcPr>
            <w:tcW w:w="6120" w:type="dxa"/>
            <w:tcBorders>
              <w:top w:val="none" w:sz="4" w:space="0" w:color="6E6E6E"/>
              <w:left w:val="single" w:sz="4" w:space="0" w:color="6E6E6E"/>
              <w:bottom w:val="none" w:sz="4" w:space="0" w:color="6E6E6E"/>
              <w:right w:val="single" w:sz="4" w:space="0" w:color="6E6E6E"/>
            </w:tcBorders>
          </w:tcPr>
          <w:p w14:paraId="48BFA7FD"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9C756A" w14:textId="77777777" w:rsidR="00F318C3" w:rsidRDefault="002D5792">
            <w:pPr>
              <w:pStyle w:val="ProductList-TableBody"/>
            </w:pPr>
            <w:r>
              <w:t>Dynamics POS-lanes</w:t>
            </w:r>
          </w:p>
        </w:tc>
      </w:tr>
      <w:tr w:rsidR="00F318C3" w14:paraId="6FCB432D" w14:textId="77777777">
        <w:tc>
          <w:tcPr>
            <w:tcW w:w="6120" w:type="dxa"/>
            <w:tcBorders>
              <w:top w:val="none" w:sz="4" w:space="0" w:color="6E6E6E"/>
              <w:left w:val="single" w:sz="4" w:space="0" w:color="6E6E6E"/>
              <w:bottom w:val="none" w:sz="4" w:space="0" w:color="6E6E6E"/>
              <w:right w:val="single" w:sz="4" w:space="0" w:color="6E6E6E"/>
            </w:tcBorders>
          </w:tcPr>
          <w:p w14:paraId="192611F8"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8C2744" w14:textId="77777777" w:rsidR="00F318C3" w:rsidRDefault="002D5792">
            <w:pPr>
              <w:pStyle w:val="ProductList-TableBody"/>
            </w:pPr>
            <w:r>
              <w:t>Dynamics RMS-lanes</w:t>
            </w:r>
          </w:p>
        </w:tc>
      </w:tr>
      <w:tr w:rsidR="00F318C3" w14:paraId="44CBE438" w14:textId="77777777">
        <w:tc>
          <w:tcPr>
            <w:tcW w:w="6120" w:type="dxa"/>
            <w:tcBorders>
              <w:top w:val="none" w:sz="4" w:space="0" w:color="6E6E6E"/>
              <w:left w:val="single" w:sz="4" w:space="0" w:color="6E6E6E"/>
              <w:bottom w:val="none" w:sz="4" w:space="0" w:color="6E6E6E"/>
              <w:right w:val="single" w:sz="4" w:space="0" w:color="6E6E6E"/>
            </w:tcBorders>
          </w:tcPr>
          <w:p w14:paraId="63DD0FA1"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AD7E1D" w14:textId="77777777" w:rsidR="00F318C3" w:rsidRDefault="002D5792">
            <w:pPr>
              <w:pStyle w:val="ProductList-TableBody"/>
            </w:pPr>
            <w:r>
              <w:t>CAL voor Dynamics C5</w:t>
            </w:r>
          </w:p>
        </w:tc>
      </w:tr>
      <w:tr w:rsidR="00F318C3" w14:paraId="4823CEEE" w14:textId="77777777">
        <w:tc>
          <w:tcPr>
            <w:tcW w:w="6120" w:type="dxa"/>
            <w:tcBorders>
              <w:top w:val="none" w:sz="4" w:space="0" w:color="6E6E6E"/>
              <w:left w:val="single" w:sz="4" w:space="0" w:color="6E6E6E"/>
              <w:bottom w:val="single" w:sz="4" w:space="0" w:color="6E6E6E"/>
              <w:right w:val="single" w:sz="4" w:space="0" w:color="6E6E6E"/>
            </w:tcBorders>
          </w:tcPr>
          <w:p w14:paraId="5CFF0F56"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FC2BA9" w14:textId="77777777" w:rsidR="00F318C3" w:rsidRDefault="002D5792">
            <w:pPr>
              <w:pStyle w:val="ProductList-TableBody"/>
            </w:pPr>
            <w:r>
              <w:t>Gebruikers-CAL voor Dynamics 365 Operations On-premises Activity</w:t>
            </w:r>
          </w:p>
        </w:tc>
      </w:tr>
      <w:tr w:rsidR="00F318C3" w14:paraId="529E6012" w14:textId="77777777">
        <w:tc>
          <w:tcPr>
            <w:tcW w:w="6120" w:type="dxa"/>
            <w:tcBorders>
              <w:top w:val="single" w:sz="4" w:space="0" w:color="6E6E6E"/>
              <w:left w:val="single" w:sz="4" w:space="0" w:color="6E6E6E"/>
              <w:bottom w:val="none" w:sz="4" w:space="0" w:color="6E6E6E"/>
              <w:right w:val="single" w:sz="4" w:space="0" w:color="6E6E6E"/>
            </w:tcBorders>
          </w:tcPr>
          <w:p w14:paraId="20C666D1" w14:textId="77777777" w:rsidR="00F318C3" w:rsidRDefault="002D5792">
            <w:pPr>
              <w:pStyle w:val="ProductList-TableBody"/>
            </w:pPr>
            <w:r>
              <w:t>Dynamics 365 Supply Chain Management Vanuit SA</w:t>
            </w:r>
          </w:p>
        </w:tc>
        <w:tc>
          <w:tcPr>
            <w:tcW w:w="6120" w:type="dxa"/>
            <w:tcBorders>
              <w:top w:val="single" w:sz="4" w:space="0" w:color="6E6E6E"/>
              <w:left w:val="single" w:sz="4" w:space="0" w:color="6E6E6E"/>
              <w:bottom w:val="single" w:sz="4" w:space="0" w:color="6E6E6E"/>
              <w:right w:val="single" w:sz="4" w:space="0" w:color="6E6E6E"/>
            </w:tcBorders>
          </w:tcPr>
          <w:p w14:paraId="7663180B" w14:textId="77777777" w:rsidR="00F318C3" w:rsidRDefault="002D5792">
            <w:pPr>
              <w:pStyle w:val="ProductList-TableBody"/>
            </w:pPr>
            <w:r>
              <w:t>CAL voor Dynamics AX</w:t>
            </w:r>
          </w:p>
        </w:tc>
      </w:tr>
      <w:tr w:rsidR="00F318C3" w14:paraId="0759BFAB" w14:textId="77777777">
        <w:tc>
          <w:tcPr>
            <w:tcW w:w="6120" w:type="dxa"/>
            <w:tcBorders>
              <w:top w:val="none" w:sz="4" w:space="0" w:color="6E6E6E"/>
              <w:left w:val="single" w:sz="4" w:space="0" w:color="6E6E6E"/>
              <w:bottom w:val="none" w:sz="4" w:space="0" w:color="6E6E6E"/>
              <w:right w:val="single" w:sz="4" w:space="0" w:color="6E6E6E"/>
            </w:tcBorders>
          </w:tcPr>
          <w:p w14:paraId="20D878F8"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A5812F" w14:textId="77777777" w:rsidR="00F318C3" w:rsidRDefault="002D5792">
            <w:pPr>
              <w:pStyle w:val="ProductList-TableBody"/>
            </w:pPr>
            <w:r>
              <w:t>CAL voor Dynamics GP</w:t>
            </w:r>
          </w:p>
        </w:tc>
      </w:tr>
      <w:tr w:rsidR="00F318C3" w14:paraId="03596F17" w14:textId="77777777">
        <w:tc>
          <w:tcPr>
            <w:tcW w:w="6120" w:type="dxa"/>
            <w:tcBorders>
              <w:top w:val="none" w:sz="4" w:space="0" w:color="6E6E6E"/>
              <w:left w:val="single" w:sz="4" w:space="0" w:color="6E6E6E"/>
              <w:bottom w:val="none" w:sz="4" w:space="0" w:color="6E6E6E"/>
              <w:right w:val="single" w:sz="4" w:space="0" w:color="6E6E6E"/>
            </w:tcBorders>
          </w:tcPr>
          <w:p w14:paraId="191AC390"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CD26E2" w14:textId="77777777" w:rsidR="00F318C3" w:rsidRDefault="002D5792">
            <w:pPr>
              <w:pStyle w:val="ProductList-TableBody"/>
            </w:pPr>
            <w:r>
              <w:t>CAL voor Dynamics NAV</w:t>
            </w:r>
          </w:p>
        </w:tc>
      </w:tr>
      <w:tr w:rsidR="00F318C3" w14:paraId="1B489377" w14:textId="77777777">
        <w:tc>
          <w:tcPr>
            <w:tcW w:w="6120" w:type="dxa"/>
            <w:tcBorders>
              <w:top w:val="none" w:sz="4" w:space="0" w:color="6E6E6E"/>
              <w:left w:val="single" w:sz="4" w:space="0" w:color="6E6E6E"/>
              <w:bottom w:val="none" w:sz="4" w:space="0" w:color="6E6E6E"/>
              <w:right w:val="single" w:sz="4" w:space="0" w:color="6E6E6E"/>
            </w:tcBorders>
          </w:tcPr>
          <w:p w14:paraId="190787AB"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EC7B72" w14:textId="77777777" w:rsidR="00F318C3" w:rsidRDefault="002D5792">
            <w:pPr>
              <w:pStyle w:val="ProductList-TableBody"/>
            </w:pPr>
            <w:r>
              <w:t>CAL voor Dynamics SL</w:t>
            </w:r>
          </w:p>
        </w:tc>
      </w:tr>
      <w:tr w:rsidR="00F318C3" w14:paraId="3AE0FDAC" w14:textId="77777777">
        <w:tc>
          <w:tcPr>
            <w:tcW w:w="6120" w:type="dxa"/>
            <w:tcBorders>
              <w:top w:val="none" w:sz="4" w:space="0" w:color="6E6E6E"/>
              <w:left w:val="single" w:sz="4" w:space="0" w:color="6E6E6E"/>
              <w:bottom w:val="none" w:sz="4" w:space="0" w:color="6E6E6E"/>
              <w:right w:val="single" w:sz="4" w:space="0" w:color="6E6E6E"/>
            </w:tcBorders>
          </w:tcPr>
          <w:p w14:paraId="4A4E07E8"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923AA8" w14:textId="77777777" w:rsidR="00F318C3" w:rsidRDefault="002D5792">
            <w:pPr>
              <w:pStyle w:val="ProductList-TableBody"/>
            </w:pPr>
            <w:r>
              <w:t>Microsoft XAL CAL</w:t>
            </w:r>
          </w:p>
        </w:tc>
      </w:tr>
      <w:tr w:rsidR="00F318C3" w14:paraId="1E98365B" w14:textId="77777777">
        <w:tc>
          <w:tcPr>
            <w:tcW w:w="6120" w:type="dxa"/>
            <w:tcBorders>
              <w:top w:val="none" w:sz="4" w:space="0" w:color="6E6E6E"/>
              <w:left w:val="single" w:sz="4" w:space="0" w:color="6E6E6E"/>
              <w:bottom w:val="none" w:sz="4" w:space="0" w:color="6E6E6E"/>
              <w:right w:val="single" w:sz="4" w:space="0" w:color="6E6E6E"/>
            </w:tcBorders>
          </w:tcPr>
          <w:p w14:paraId="647083A0"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7690A7" w14:textId="77777777" w:rsidR="00F318C3" w:rsidRDefault="002D5792">
            <w:pPr>
              <w:pStyle w:val="ProductList-TableBody"/>
            </w:pPr>
            <w:r>
              <w:t>Dynamics POS-lanes</w:t>
            </w:r>
          </w:p>
        </w:tc>
      </w:tr>
      <w:tr w:rsidR="00F318C3" w14:paraId="69722DF4" w14:textId="77777777">
        <w:tc>
          <w:tcPr>
            <w:tcW w:w="6120" w:type="dxa"/>
            <w:tcBorders>
              <w:top w:val="none" w:sz="4" w:space="0" w:color="6E6E6E"/>
              <w:left w:val="single" w:sz="4" w:space="0" w:color="6E6E6E"/>
              <w:bottom w:val="none" w:sz="4" w:space="0" w:color="6E6E6E"/>
              <w:right w:val="single" w:sz="4" w:space="0" w:color="6E6E6E"/>
            </w:tcBorders>
          </w:tcPr>
          <w:p w14:paraId="5069F2CF"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94E06B" w14:textId="77777777" w:rsidR="00F318C3" w:rsidRDefault="002D5792">
            <w:pPr>
              <w:pStyle w:val="ProductList-TableBody"/>
            </w:pPr>
            <w:r>
              <w:t>Dynamics RMS-lanes</w:t>
            </w:r>
          </w:p>
        </w:tc>
      </w:tr>
      <w:tr w:rsidR="00F318C3" w14:paraId="1BF5F0FE" w14:textId="77777777">
        <w:tc>
          <w:tcPr>
            <w:tcW w:w="6120" w:type="dxa"/>
            <w:tcBorders>
              <w:top w:val="none" w:sz="4" w:space="0" w:color="6E6E6E"/>
              <w:left w:val="single" w:sz="4" w:space="0" w:color="6E6E6E"/>
              <w:bottom w:val="none" w:sz="4" w:space="0" w:color="6E6E6E"/>
              <w:right w:val="single" w:sz="4" w:space="0" w:color="6E6E6E"/>
            </w:tcBorders>
          </w:tcPr>
          <w:p w14:paraId="5C59D59C"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64B80E" w14:textId="77777777" w:rsidR="00F318C3" w:rsidRDefault="002D5792">
            <w:pPr>
              <w:pStyle w:val="ProductList-TableBody"/>
            </w:pPr>
            <w:r>
              <w:t>CAL voor Dynamics C5</w:t>
            </w:r>
          </w:p>
        </w:tc>
      </w:tr>
      <w:tr w:rsidR="00F318C3" w14:paraId="3F8FEB20" w14:textId="77777777">
        <w:tc>
          <w:tcPr>
            <w:tcW w:w="6120" w:type="dxa"/>
            <w:tcBorders>
              <w:top w:val="none" w:sz="4" w:space="0" w:color="6E6E6E"/>
              <w:left w:val="single" w:sz="4" w:space="0" w:color="6E6E6E"/>
              <w:bottom w:val="none" w:sz="4" w:space="0" w:color="6E6E6E"/>
              <w:right w:val="single" w:sz="4" w:space="0" w:color="6E6E6E"/>
            </w:tcBorders>
          </w:tcPr>
          <w:p w14:paraId="452AF626"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31DA49" w14:textId="77777777" w:rsidR="00F318C3" w:rsidRDefault="002D5792">
            <w:pPr>
              <w:pStyle w:val="ProductList-TableBody"/>
            </w:pPr>
            <w:r>
              <w:t>Gebruikers-CAL voor Dynamics 365 Operations On-premises</w:t>
            </w:r>
          </w:p>
        </w:tc>
      </w:tr>
      <w:tr w:rsidR="00F318C3" w14:paraId="6A68FAC2" w14:textId="77777777">
        <w:tc>
          <w:tcPr>
            <w:tcW w:w="6120" w:type="dxa"/>
            <w:tcBorders>
              <w:top w:val="none" w:sz="4" w:space="0" w:color="6E6E6E"/>
              <w:left w:val="single" w:sz="4" w:space="0" w:color="6E6E6E"/>
              <w:bottom w:val="none" w:sz="4" w:space="0" w:color="6E6E6E"/>
              <w:right w:val="single" w:sz="4" w:space="0" w:color="6E6E6E"/>
            </w:tcBorders>
          </w:tcPr>
          <w:p w14:paraId="0F3C04D8"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927A42" w14:textId="77777777" w:rsidR="00F318C3" w:rsidRDefault="002D5792">
            <w:pPr>
              <w:pStyle w:val="ProductList-TableBody"/>
            </w:pPr>
            <w:r>
              <w:t>Dynamics 365 Unified Plan vanuit SA</w:t>
            </w:r>
          </w:p>
        </w:tc>
      </w:tr>
      <w:tr w:rsidR="00F318C3" w14:paraId="3514C9B5" w14:textId="77777777">
        <w:tc>
          <w:tcPr>
            <w:tcW w:w="6120" w:type="dxa"/>
            <w:tcBorders>
              <w:top w:val="none" w:sz="4" w:space="0" w:color="6E6E6E"/>
              <w:left w:val="single" w:sz="4" w:space="0" w:color="6E6E6E"/>
              <w:bottom w:val="single" w:sz="4" w:space="0" w:color="6E6E6E"/>
              <w:right w:val="single" w:sz="4" w:space="0" w:color="6E6E6E"/>
            </w:tcBorders>
          </w:tcPr>
          <w:p w14:paraId="5868DAF0"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A409B2" w14:textId="77777777" w:rsidR="00F318C3" w:rsidRDefault="002D5792">
            <w:pPr>
              <w:pStyle w:val="ProductList-TableBody"/>
            </w:pPr>
            <w:r>
              <w:t>Dynamics 365 Plan</w:t>
            </w:r>
          </w:p>
        </w:tc>
      </w:tr>
      <w:tr w:rsidR="00F318C3" w14:paraId="16BD7855" w14:textId="77777777">
        <w:tc>
          <w:tcPr>
            <w:tcW w:w="6120" w:type="dxa"/>
            <w:tcBorders>
              <w:top w:val="single" w:sz="4" w:space="0" w:color="6E6E6E"/>
              <w:left w:val="single" w:sz="4" w:space="0" w:color="6E6E6E"/>
              <w:bottom w:val="none" w:sz="4" w:space="0" w:color="6E6E6E"/>
              <w:right w:val="single" w:sz="4" w:space="0" w:color="6E6E6E"/>
            </w:tcBorders>
          </w:tcPr>
          <w:p w14:paraId="798AE8A3" w14:textId="77777777" w:rsidR="00F318C3" w:rsidRDefault="002D5792">
            <w:pPr>
              <w:pStyle w:val="ProductList-TableBody"/>
            </w:pPr>
            <w:r>
              <w:t>Dynamics 365 Finance vanuit SA</w:t>
            </w:r>
          </w:p>
        </w:tc>
        <w:tc>
          <w:tcPr>
            <w:tcW w:w="6120" w:type="dxa"/>
            <w:tcBorders>
              <w:top w:val="single" w:sz="4" w:space="0" w:color="6E6E6E"/>
              <w:left w:val="single" w:sz="4" w:space="0" w:color="6E6E6E"/>
              <w:bottom w:val="single" w:sz="4" w:space="0" w:color="6E6E6E"/>
              <w:right w:val="single" w:sz="4" w:space="0" w:color="6E6E6E"/>
            </w:tcBorders>
          </w:tcPr>
          <w:p w14:paraId="610BA4C8" w14:textId="77777777" w:rsidR="00F318C3" w:rsidRDefault="002D5792">
            <w:pPr>
              <w:pStyle w:val="ProductList-TableBody"/>
            </w:pPr>
            <w:r>
              <w:t>CAL voor Dynamics AX</w:t>
            </w:r>
          </w:p>
        </w:tc>
      </w:tr>
      <w:tr w:rsidR="00F318C3" w14:paraId="3F93046A" w14:textId="77777777">
        <w:tc>
          <w:tcPr>
            <w:tcW w:w="6120" w:type="dxa"/>
            <w:tcBorders>
              <w:top w:val="none" w:sz="4" w:space="0" w:color="6E6E6E"/>
              <w:left w:val="single" w:sz="4" w:space="0" w:color="6E6E6E"/>
              <w:bottom w:val="none" w:sz="4" w:space="0" w:color="6E6E6E"/>
              <w:right w:val="single" w:sz="4" w:space="0" w:color="6E6E6E"/>
            </w:tcBorders>
          </w:tcPr>
          <w:p w14:paraId="7DBE0907"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6D3B90" w14:textId="77777777" w:rsidR="00F318C3" w:rsidRDefault="002D5792">
            <w:pPr>
              <w:pStyle w:val="ProductList-TableBody"/>
            </w:pPr>
            <w:r>
              <w:t>CAL voor Dynamics GP</w:t>
            </w:r>
          </w:p>
        </w:tc>
      </w:tr>
      <w:tr w:rsidR="00F318C3" w14:paraId="1A719981" w14:textId="77777777">
        <w:tc>
          <w:tcPr>
            <w:tcW w:w="6120" w:type="dxa"/>
            <w:tcBorders>
              <w:top w:val="none" w:sz="4" w:space="0" w:color="6E6E6E"/>
              <w:left w:val="single" w:sz="4" w:space="0" w:color="6E6E6E"/>
              <w:bottom w:val="none" w:sz="4" w:space="0" w:color="6E6E6E"/>
              <w:right w:val="single" w:sz="4" w:space="0" w:color="6E6E6E"/>
            </w:tcBorders>
          </w:tcPr>
          <w:p w14:paraId="061D2F27"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A69A13" w14:textId="77777777" w:rsidR="00F318C3" w:rsidRDefault="002D5792">
            <w:pPr>
              <w:pStyle w:val="ProductList-TableBody"/>
            </w:pPr>
            <w:r>
              <w:t>CAL voor Dynamics NAV</w:t>
            </w:r>
          </w:p>
        </w:tc>
      </w:tr>
      <w:tr w:rsidR="00F318C3" w14:paraId="64FCE4E5" w14:textId="77777777">
        <w:tc>
          <w:tcPr>
            <w:tcW w:w="6120" w:type="dxa"/>
            <w:tcBorders>
              <w:top w:val="none" w:sz="4" w:space="0" w:color="6E6E6E"/>
              <w:left w:val="single" w:sz="4" w:space="0" w:color="6E6E6E"/>
              <w:bottom w:val="none" w:sz="4" w:space="0" w:color="6E6E6E"/>
              <w:right w:val="single" w:sz="4" w:space="0" w:color="6E6E6E"/>
            </w:tcBorders>
          </w:tcPr>
          <w:p w14:paraId="131AB219"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2F2075" w14:textId="77777777" w:rsidR="00F318C3" w:rsidRDefault="002D5792">
            <w:pPr>
              <w:pStyle w:val="ProductList-TableBody"/>
            </w:pPr>
            <w:r>
              <w:t>CAL voor Dynamics SL</w:t>
            </w:r>
          </w:p>
        </w:tc>
      </w:tr>
      <w:tr w:rsidR="00F318C3" w14:paraId="7AC65FED" w14:textId="77777777">
        <w:tc>
          <w:tcPr>
            <w:tcW w:w="6120" w:type="dxa"/>
            <w:tcBorders>
              <w:top w:val="none" w:sz="4" w:space="0" w:color="6E6E6E"/>
              <w:left w:val="single" w:sz="4" w:space="0" w:color="6E6E6E"/>
              <w:bottom w:val="none" w:sz="4" w:space="0" w:color="6E6E6E"/>
              <w:right w:val="single" w:sz="4" w:space="0" w:color="6E6E6E"/>
            </w:tcBorders>
          </w:tcPr>
          <w:p w14:paraId="54E60E78"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C5E3F1" w14:textId="77777777" w:rsidR="00F318C3" w:rsidRDefault="002D5792">
            <w:pPr>
              <w:pStyle w:val="ProductList-TableBody"/>
            </w:pPr>
            <w:r>
              <w:t>Microsoft XAL CAL</w:t>
            </w:r>
          </w:p>
        </w:tc>
      </w:tr>
      <w:tr w:rsidR="00F318C3" w14:paraId="7231EC4A" w14:textId="77777777">
        <w:tc>
          <w:tcPr>
            <w:tcW w:w="6120" w:type="dxa"/>
            <w:tcBorders>
              <w:top w:val="none" w:sz="4" w:space="0" w:color="6E6E6E"/>
              <w:left w:val="single" w:sz="4" w:space="0" w:color="6E6E6E"/>
              <w:bottom w:val="none" w:sz="4" w:space="0" w:color="6E6E6E"/>
              <w:right w:val="single" w:sz="4" w:space="0" w:color="6E6E6E"/>
            </w:tcBorders>
          </w:tcPr>
          <w:p w14:paraId="275AFCF6"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A73890" w14:textId="77777777" w:rsidR="00F318C3" w:rsidRDefault="002D5792">
            <w:pPr>
              <w:pStyle w:val="ProductList-TableBody"/>
            </w:pPr>
            <w:r>
              <w:t>Dynamics POS-lanes</w:t>
            </w:r>
          </w:p>
        </w:tc>
      </w:tr>
      <w:tr w:rsidR="00F318C3" w14:paraId="28D7E972" w14:textId="77777777">
        <w:tc>
          <w:tcPr>
            <w:tcW w:w="6120" w:type="dxa"/>
            <w:tcBorders>
              <w:top w:val="none" w:sz="4" w:space="0" w:color="6E6E6E"/>
              <w:left w:val="single" w:sz="4" w:space="0" w:color="6E6E6E"/>
              <w:bottom w:val="none" w:sz="4" w:space="0" w:color="6E6E6E"/>
              <w:right w:val="single" w:sz="4" w:space="0" w:color="6E6E6E"/>
            </w:tcBorders>
          </w:tcPr>
          <w:p w14:paraId="0042B604"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4D76EC" w14:textId="77777777" w:rsidR="00F318C3" w:rsidRDefault="002D5792">
            <w:pPr>
              <w:pStyle w:val="ProductList-TableBody"/>
            </w:pPr>
            <w:r>
              <w:t>Dynamics RMS-lanes</w:t>
            </w:r>
          </w:p>
        </w:tc>
      </w:tr>
      <w:tr w:rsidR="00F318C3" w14:paraId="2213809F" w14:textId="77777777">
        <w:tc>
          <w:tcPr>
            <w:tcW w:w="6120" w:type="dxa"/>
            <w:tcBorders>
              <w:top w:val="none" w:sz="4" w:space="0" w:color="6E6E6E"/>
              <w:left w:val="single" w:sz="4" w:space="0" w:color="6E6E6E"/>
              <w:bottom w:val="none" w:sz="4" w:space="0" w:color="6E6E6E"/>
              <w:right w:val="single" w:sz="4" w:space="0" w:color="6E6E6E"/>
            </w:tcBorders>
          </w:tcPr>
          <w:p w14:paraId="7E23749C"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3D91EA" w14:textId="77777777" w:rsidR="00F318C3" w:rsidRDefault="002D5792">
            <w:pPr>
              <w:pStyle w:val="ProductList-TableBody"/>
            </w:pPr>
            <w:r>
              <w:t>CAL voor Dynamics C5</w:t>
            </w:r>
          </w:p>
        </w:tc>
      </w:tr>
      <w:tr w:rsidR="00F318C3" w14:paraId="24A29BFC" w14:textId="77777777">
        <w:tc>
          <w:tcPr>
            <w:tcW w:w="6120" w:type="dxa"/>
            <w:tcBorders>
              <w:top w:val="none" w:sz="4" w:space="0" w:color="6E6E6E"/>
              <w:left w:val="single" w:sz="4" w:space="0" w:color="6E6E6E"/>
              <w:bottom w:val="none" w:sz="4" w:space="0" w:color="6E6E6E"/>
              <w:right w:val="single" w:sz="4" w:space="0" w:color="6E6E6E"/>
            </w:tcBorders>
          </w:tcPr>
          <w:p w14:paraId="613A1998"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F4C127" w14:textId="77777777" w:rsidR="00F318C3" w:rsidRDefault="002D5792">
            <w:pPr>
              <w:pStyle w:val="ProductList-TableBody"/>
            </w:pPr>
            <w:r>
              <w:t>Gebruikers-CAL voor Dynamics 365 Operations On-premises</w:t>
            </w:r>
          </w:p>
        </w:tc>
      </w:tr>
      <w:tr w:rsidR="00F318C3" w14:paraId="2FB97C8E" w14:textId="77777777">
        <w:tc>
          <w:tcPr>
            <w:tcW w:w="6120" w:type="dxa"/>
            <w:tcBorders>
              <w:top w:val="none" w:sz="4" w:space="0" w:color="6E6E6E"/>
              <w:left w:val="single" w:sz="4" w:space="0" w:color="6E6E6E"/>
              <w:bottom w:val="none" w:sz="4" w:space="0" w:color="6E6E6E"/>
              <w:right w:val="single" w:sz="4" w:space="0" w:color="6E6E6E"/>
            </w:tcBorders>
          </w:tcPr>
          <w:p w14:paraId="0D46C979"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ABDFE6" w14:textId="77777777" w:rsidR="00F318C3" w:rsidRDefault="002D5792">
            <w:pPr>
              <w:pStyle w:val="ProductList-TableBody"/>
            </w:pPr>
            <w:r>
              <w:t>Dynamics 365 Unified Plan vanuit SA</w:t>
            </w:r>
          </w:p>
        </w:tc>
      </w:tr>
      <w:tr w:rsidR="00F318C3" w14:paraId="3008204C" w14:textId="77777777">
        <w:tc>
          <w:tcPr>
            <w:tcW w:w="6120" w:type="dxa"/>
            <w:tcBorders>
              <w:top w:val="none" w:sz="4" w:space="0" w:color="6E6E6E"/>
              <w:left w:val="single" w:sz="4" w:space="0" w:color="6E6E6E"/>
              <w:bottom w:val="single" w:sz="4" w:space="0" w:color="6E6E6E"/>
              <w:right w:val="single" w:sz="4" w:space="0" w:color="6E6E6E"/>
            </w:tcBorders>
          </w:tcPr>
          <w:p w14:paraId="79EC331E"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71F670" w14:textId="77777777" w:rsidR="00F318C3" w:rsidRDefault="002D5792">
            <w:pPr>
              <w:pStyle w:val="ProductList-TableBody"/>
            </w:pPr>
            <w:r>
              <w:t>Dynamics 365 Plan</w:t>
            </w:r>
          </w:p>
        </w:tc>
      </w:tr>
      <w:tr w:rsidR="00F318C3" w14:paraId="2EAEF61A" w14:textId="77777777">
        <w:tc>
          <w:tcPr>
            <w:tcW w:w="6120" w:type="dxa"/>
            <w:tcBorders>
              <w:top w:val="single" w:sz="4" w:space="0" w:color="6E6E6E"/>
              <w:left w:val="single" w:sz="4" w:space="0" w:color="6E6E6E"/>
              <w:bottom w:val="none" w:sz="4" w:space="0" w:color="6E6E6E"/>
              <w:right w:val="single" w:sz="4" w:space="0" w:color="6E6E6E"/>
            </w:tcBorders>
          </w:tcPr>
          <w:p w14:paraId="42CBD5F5" w14:textId="77777777" w:rsidR="00F318C3" w:rsidRDefault="002D5792">
            <w:pPr>
              <w:pStyle w:val="ProductList-TableBody"/>
            </w:pPr>
            <w:r>
              <w:t>Dynamics 365 Project Operations vanuit SA</w:t>
            </w:r>
          </w:p>
        </w:tc>
        <w:tc>
          <w:tcPr>
            <w:tcW w:w="6120" w:type="dxa"/>
            <w:tcBorders>
              <w:top w:val="single" w:sz="4" w:space="0" w:color="6E6E6E"/>
              <w:left w:val="single" w:sz="4" w:space="0" w:color="6E6E6E"/>
              <w:bottom w:val="single" w:sz="4" w:space="0" w:color="6E6E6E"/>
              <w:right w:val="single" w:sz="4" w:space="0" w:color="6E6E6E"/>
            </w:tcBorders>
          </w:tcPr>
          <w:p w14:paraId="20DBE362" w14:textId="77777777" w:rsidR="00F318C3" w:rsidRDefault="002D5792">
            <w:pPr>
              <w:pStyle w:val="ProductList-TableBody"/>
            </w:pPr>
            <w:r>
              <w:t>CAL voor Dynamics AX</w:t>
            </w:r>
          </w:p>
        </w:tc>
      </w:tr>
      <w:tr w:rsidR="00F318C3" w14:paraId="59F049D3" w14:textId="77777777">
        <w:tc>
          <w:tcPr>
            <w:tcW w:w="6120" w:type="dxa"/>
            <w:tcBorders>
              <w:top w:val="none" w:sz="4" w:space="0" w:color="6E6E6E"/>
              <w:left w:val="single" w:sz="4" w:space="0" w:color="6E6E6E"/>
              <w:bottom w:val="none" w:sz="4" w:space="0" w:color="6E6E6E"/>
              <w:right w:val="single" w:sz="4" w:space="0" w:color="6E6E6E"/>
            </w:tcBorders>
          </w:tcPr>
          <w:p w14:paraId="09241293"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E93DAF" w14:textId="77777777" w:rsidR="00F318C3" w:rsidRDefault="002D5792">
            <w:pPr>
              <w:pStyle w:val="ProductList-TableBody"/>
            </w:pPr>
            <w:r>
              <w:t>CAL voor Dynamics GP</w:t>
            </w:r>
          </w:p>
        </w:tc>
      </w:tr>
      <w:tr w:rsidR="00F318C3" w14:paraId="58CB4DF7" w14:textId="77777777">
        <w:tc>
          <w:tcPr>
            <w:tcW w:w="6120" w:type="dxa"/>
            <w:tcBorders>
              <w:top w:val="none" w:sz="4" w:space="0" w:color="6E6E6E"/>
              <w:left w:val="single" w:sz="4" w:space="0" w:color="6E6E6E"/>
              <w:bottom w:val="none" w:sz="4" w:space="0" w:color="6E6E6E"/>
              <w:right w:val="single" w:sz="4" w:space="0" w:color="6E6E6E"/>
            </w:tcBorders>
          </w:tcPr>
          <w:p w14:paraId="724D0907"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604888" w14:textId="77777777" w:rsidR="00F318C3" w:rsidRDefault="002D5792">
            <w:pPr>
              <w:pStyle w:val="ProductList-TableBody"/>
            </w:pPr>
            <w:r>
              <w:t>CAL voor Dynamics NAV</w:t>
            </w:r>
          </w:p>
        </w:tc>
      </w:tr>
      <w:tr w:rsidR="00F318C3" w14:paraId="0FF36A40" w14:textId="77777777">
        <w:tc>
          <w:tcPr>
            <w:tcW w:w="6120" w:type="dxa"/>
            <w:tcBorders>
              <w:top w:val="none" w:sz="4" w:space="0" w:color="6E6E6E"/>
              <w:left w:val="single" w:sz="4" w:space="0" w:color="6E6E6E"/>
              <w:bottom w:val="none" w:sz="4" w:space="0" w:color="6E6E6E"/>
              <w:right w:val="single" w:sz="4" w:space="0" w:color="6E6E6E"/>
            </w:tcBorders>
          </w:tcPr>
          <w:p w14:paraId="0A7ADE4A"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AE8364" w14:textId="77777777" w:rsidR="00F318C3" w:rsidRDefault="002D5792">
            <w:pPr>
              <w:pStyle w:val="ProductList-TableBody"/>
            </w:pPr>
            <w:r>
              <w:t>CAL voor Dynamics SL</w:t>
            </w:r>
          </w:p>
        </w:tc>
      </w:tr>
      <w:tr w:rsidR="00F318C3" w14:paraId="5108BD88" w14:textId="77777777">
        <w:tc>
          <w:tcPr>
            <w:tcW w:w="6120" w:type="dxa"/>
            <w:tcBorders>
              <w:top w:val="none" w:sz="4" w:space="0" w:color="6E6E6E"/>
              <w:left w:val="single" w:sz="4" w:space="0" w:color="6E6E6E"/>
              <w:bottom w:val="none" w:sz="4" w:space="0" w:color="6E6E6E"/>
              <w:right w:val="single" w:sz="4" w:space="0" w:color="6E6E6E"/>
            </w:tcBorders>
          </w:tcPr>
          <w:p w14:paraId="083FC157"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E8E0E7" w14:textId="77777777" w:rsidR="00F318C3" w:rsidRDefault="002D5792">
            <w:pPr>
              <w:pStyle w:val="ProductList-TableBody"/>
            </w:pPr>
            <w:r>
              <w:t>Microsoft XAL CAL</w:t>
            </w:r>
          </w:p>
        </w:tc>
      </w:tr>
      <w:tr w:rsidR="00F318C3" w14:paraId="3E795B6C" w14:textId="77777777">
        <w:tc>
          <w:tcPr>
            <w:tcW w:w="6120" w:type="dxa"/>
            <w:tcBorders>
              <w:top w:val="none" w:sz="4" w:space="0" w:color="6E6E6E"/>
              <w:left w:val="single" w:sz="4" w:space="0" w:color="6E6E6E"/>
              <w:bottom w:val="none" w:sz="4" w:space="0" w:color="6E6E6E"/>
              <w:right w:val="single" w:sz="4" w:space="0" w:color="6E6E6E"/>
            </w:tcBorders>
          </w:tcPr>
          <w:p w14:paraId="575BEC69"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896875" w14:textId="77777777" w:rsidR="00F318C3" w:rsidRDefault="002D5792">
            <w:pPr>
              <w:pStyle w:val="ProductList-TableBody"/>
            </w:pPr>
            <w:r>
              <w:t>Dynamics POS-lanes</w:t>
            </w:r>
          </w:p>
        </w:tc>
      </w:tr>
      <w:tr w:rsidR="00F318C3" w14:paraId="0AF5D7EA" w14:textId="77777777">
        <w:tc>
          <w:tcPr>
            <w:tcW w:w="6120" w:type="dxa"/>
            <w:tcBorders>
              <w:top w:val="none" w:sz="4" w:space="0" w:color="6E6E6E"/>
              <w:left w:val="single" w:sz="4" w:space="0" w:color="6E6E6E"/>
              <w:bottom w:val="none" w:sz="4" w:space="0" w:color="6E6E6E"/>
              <w:right w:val="single" w:sz="4" w:space="0" w:color="6E6E6E"/>
            </w:tcBorders>
          </w:tcPr>
          <w:p w14:paraId="50B50F15"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107218" w14:textId="77777777" w:rsidR="00F318C3" w:rsidRDefault="002D5792">
            <w:pPr>
              <w:pStyle w:val="ProductList-TableBody"/>
            </w:pPr>
            <w:r>
              <w:t>Dynamics RMS-lanes</w:t>
            </w:r>
          </w:p>
        </w:tc>
      </w:tr>
      <w:tr w:rsidR="00F318C3" w14:paraId="52ABD5D2" w14:textId="77777777">
        <w:tc>
          <w:tcPr>
            <w:tcW w:w="6120" w:type="dxa"/>
            <w:tcBorders>
              <w:top w:val="none" w:sz="4" w:space="0" w:color="6E6E6E"/>
              <w:left w:val="single" w:sz="4" w:space="0" w:color="6E6E6E"/>
              <w:bottom w:val="none" w:sz="4" w:space="0" w:color="6E6E6E"/>
              <w:right w:val="single" w:sz="4" w:space="0" w:color="6E6E6E"/>
            </w:tcBorders>
          </w:tcPr>
          <w:p w14:paraId="1468F3A4"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57A6EF" w14:textId="77777777" w:rsidR="00F318C3" w:rsidRDefault="002D5792">
            <w:pPr>
              <w:pStyle w:val="ProductList-TableBody"/>
            </w:pPr>
            <w:r>
              <w:t>CAL voor Dynamics C5</w:t>
            </w:r>
          </w:p>
        </w:tc>
      </w:tr>
      <w:tr w:rsidR="00F318C3" w14:paraId="3C4E38A2" w14:textId="77777777">
        <w:tc>
          <w:tcPr>
            <w:tcW w:w="6120" w:type="dxa"/>
            <w:tcBorders>
              <w:top w:val="none" w:sz="4" w:space="0" w:color="6E6E6E"/>
              <w:left w:val="single" w:sz="4" w:space="0" w:color="6E6E6E"/>
              <w:bottom w:val="single" w:sz="4" w:space="0" w:color="6E6E6E"/>
              <w:right w:val="single" w:sz="4" w:space="0" w:color="6E6E6E"/>
            </w:tcBorders>
          </w:tcPr>
          <w:p w14:paraId="2536BF91"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5FF531" w14:textId="77777777" w:rsidR="00F318C3" w:rsidRDefault="002D5792">
            <w:pPr>
              <w:pStyle w:val="ProductList-TableBody"/>
            </w:pPr>
            <w:r>
              <w:t>Gebruikers-CAL voor Dynamics 365 Operations On-premises</w:t>
            </w:r>
          </w:p>
        </w:tc>
      </w:tr>
      <w:tr w:rsidR="00F318C3" w14:paraId="10496907" w14:textId="77777777">
        <w:tc>
          <w:tcPr>
            <w:tcW w:w="6120" w:type="dxa"/>
            <w:tcBorders>
              <w:top w:val="single" w:sz="4" w:space="0" w:color="6E6E6E"/>
              <w:left w:val="single" w:sz="4" w:space="0" w:color="6E6E6E"/>
              <w:bottom w:val="none" w:sz="4" w:space="0" w:color="6E6E6E"/>
              <w:right w:val="single" w:sz="4" w:space="0" w:color="6E6E6E"/>
            </w:tcBorders>
          </w:tcPr>
          <w:p w14:paraId="1FDF84E8" w14:textId="77777777" w:rsidR="00F318C3" w:rsidRDefault="002D5792">
            <w:pPr>
              <w:pStyle w:val="ProductList-TableBody"/>
            </w:pPr>
            <w:r>
              <w:t>Dynamics 365 Commerce vanuit SA</w:t>
            </w:r>
          </w:p>
        </w:tc>
        <w:tc>
          <w:tcPr>
            <w:tcW w:w="6120" w:type="dxa"/>
            <w:tcBorders>
              <w:top w:val="single" w:sz="4" w:space="0" w:color="6E6E6E"/>
              <w:left w:val="single" w:sz="4" w:space="0" w:color="6E6E6E"/>
              <w:bottom w:val="single" w:sz="4" w:space="0" w:color="6E6E6E"/>
              <w:right w:val="single" w:sz="4" w:space="0" w:color="6E6E6E"/>
            </w:tcBorders>
          </w:tcPr>
          <w:p w14:paraId="5CFA7AE4" w14:textId="77777777" w:rsidR="00F318C3" w:rsidRDefault="002D5792">
            <w:pPr>
              <w:pStyle w:val="ProductList-TableBody"/>
            </w:pPr>
            <w:r>
              <w:t>CAL voor Dynamics AX</w:t>
            </w:r>
          </w:p>
        </w:tc>
      </w:tr>
      <w:tr w:rsidR="00F318C3" w14:paraId="0E4B46C5" w14:textId="77777777">
        <w:tc>
          <w:tcPr>
            <w:tcW w:w="6120" w:type="dxa"/>
            <w:tcBorders>
              <w:top w:val="none" w:sz="4" w:space="0" w:color="6E6E6E"/>
              <w:left w:val="single" w:sz="4" w:space="0" w:color="6E6E6E"/>
              <w:bottom w:val="none" w:sz="4" w:space="0" w:color="6E6E6E"/>
              <w:right w:val="single" w:sz="4" w:space="0" w:color="6E6E6E"/>
            </w:tcBorders>
          </w:tcPr>
          <w:p w14:paraId="6B4EF01B"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5E2F59" w14:textId="77777777" w:rsidR="00F318C3" w:rsidRDefault="002D5792">
            <w:pPr>
              <w:pStyle w:val="ProductList-TableBody"/>
            </w:pPr>
            <w:r>
              <w:t>CAL voor Dynamics GP</w:t>
            </w:r>
          </w:p>
        </w:tc>
      </w:tr>
      <w:tr w:rsidR="00F318C3" w14:paraId="75B2F544" w14:textId="77777777">
        <w:tc>
          <w:tcPr>
            <w:tcW w:w="6120" w:type="dxa"/>
            <w:tcBorders>
              <w:top w:val="none" w:sz="4" w:space="0" w:color="6E6E6E"/>
              <w:left w:val="single" w:sz="4" w:space="0" w:color="6E6E6E"/>
              <w:bottom w:val="none" w:sz="4" w:space="0" w:color="6E6E6E"/>
              <w:right w:val="single" w:sz="4" w:space="0" w:color="6E6E6E"/>
            </w:tcBorders>
          </w:tcPr>
          <w:p w14:paraId="78E6BA72"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8BA12C" w14:textId="77777777" w:rsidR="00F318C3" w:rsidRDefault="002D5792">
            <w:pPr>
              <w:pStyle w:val="ProductList-TableBody"/>
            </w:pPr>
            <w:r>
              <w:t>CAL voor Dynamics NAV</w:t>
            </w:r>
          </w:p>
        </w:tc>
      </w:tr>
      <w:tr w:rsidR="00F318C3" w14:paraId="44CCAF3C" w14:textId="77777777">
        <w:tc>
          <w:tcPr>
            <w:tcW w:w="6120" w:type="dxa"/>
            <w:tcBorders>
              <w:top w:val="none" w:sz="4" w:space="0" w:color="6E6E6E"/>
              <w:left w:val="single" w:sz="4" w:space="0" w:color="6E6E6E"/>
              <w:bottom w:val="none" w:sz="4" w:space="0" w:color="6E6E6E"/>
              <w:right w:val="single" w:sz="4" w:space="0" w:color="6E6E6E"/>
            </w:tcBorders>
          </w:tcPr>
          <w:p w14:paraId="6D781B33"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B86A24" w14:textId="77777777" w:rsidR="00F318C3" w:rsidRDefault="002D5792">
            <w:pPr>
              <w:pStyle w:val="ProductList-TableBody"/>
            </w:pPr>
            <w:r>
              <w:t>CAL voor Dynamics SL</w:t>
            </w:r>
          </w:p>
        </w:tc>
      </w:tr>
      <w:tr w:rsidR="00F318C3" w14:paraId="203BA86A" w14:textId="77777777">
        <w:tc>
          <w:tcPr>
            <w:tcW w:w="6120" w:type="dxa"/>
            <w:tcBorders>
              <w:top w:val="none" w:sz="4" w:space="0" w:color="6E6E6E"/>
              <w:left w:val="single" w:sz="4" w:space="0" w:color="6E6E6E"/>
              <w:bottom w:val="none" w:sz="4" w:space="0" w:color="6E6E6E"/>
              <w:right w:val="single" w:sz="4" w:space="0" w:color="6E6E6E"/>
            </w:tcBorders>
          </w:tcPr>
          <w:p w14:paraId="7B6B678F"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70E630" w14:textId="77777777" w:rsidR="00F318C3" w:rsidRDefault="002D5792">
            <w:pPr>
              <w:pStyle w:val="ProductList-TableBody"/>
            </w:pPr>
            <w:r>
              <w:t>Microsoft XAL CAL</w:t>
            </w:r>
          </w:p>
        </w:tc>
      </w:tr>
      <w:tr w:rsidR="00F318C3" w14:paraId="4AD2FAF2" w14:textId="77777777">
        <w:tc>
          <w:tcPr>
            <w:tcW w:w="6120" w:type="dxa"/>
            <w:tcBorders>
              <w:top w:val="none" w:sz="4" w:space="0" w:color="6E6E6E"/>
              <w:left w:val="single" w:sz="4" w:space="0" w:color="6E6E6E"/>
              <w:bottom w:val="none" w:sz="4" w:space="0" w:color="6E6E6E"/>
              <w:right w:val="single" w:sz="4" w:space="0" w:color="6E6E6E"/>
            </w:tcBorders>
          </w:tcPr>
          <w:p w14:paraId="2BB8B058"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51DE88" w14:textId="77777777" w:rsidR="00F318C3" w:rsidRDefault="002D5792">
            <w:pPr>
              <w:pStyle w:val="ProductList-TableBody"/>
            </w:pPr>
            <w:r>
              <w:t>Dynamics POS-lanes</w:t>
            </w:r>
          </w:p>
        </w:tc>
      </w:tr>
      <w:tr w:rsidR="00F318C3" w14:paraId="12714F62" w14:textId="77777777">
        <w:tc>
          <w:tcPr>
            <w:tcW w:w="6120" w:type="dxa"/>
            <w:tcBorders>
              <w:top w:val="none" w:sz="4" w:space="0" w:color="6E6E6E"/>
              <w:left w:val="single" w:sz="4" w:space="0" w:color="6E6E6E"/>
              <w:bottom w:val="none" w:sz="4" w:space="0" w:color="6E6E6E"/>
              <w:right w:val="single" w:sz="4" w:space="0" w:color="6E6E6E"/>
            </w:tcBorders>
          </w:tcPr>
          <w:p w14:paraId="1AF1F334"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0BCAD6" w14:textId="77777777" w:rsidR="00F318C3" w:rsidRDefault="002D5792">
            <w:pPr>
              <w:pStyle w:val="ProductList-TableBody"/>
            </w:pPr>
            <w:r>
              <w:t>Dynamics RMS-lanes</w:t>
            </w:r>
          </w:p>
        </w:tc>
      </w:tr>
      <w:tr w:rsidR="00F318C3" w14:paraId="73F6AC60" w14:textId="77777777">
        <w:tc>
          <w:tcPr>
            <w:tcW w:w="6120" w:type="dxa"/>
            <w:tcBorders>
              <w:top w:val="none" w:sz="4" w:space="0" w:color="6E6E6E"/>
              <w:left w:val="single" w:sz="4" w:space="0" w:color="6E6E6E"/>
              <w:bottom w:val="none" w:sz="4" w:space="0" w:color="6E6E6E"/>
              <w:right w:val="single" w:sz="4" w:space="0" w:color="6E6E6E"/>
            </w:tcBorders>
          </w:tcPr>
          <w:p w14:paraId="1FFF1BB3"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D6653E" w14:textId="77777777" w:rsidR="00F318C3" w:rsidRDefault="002D5792">
            <w:pPr>
              <w:pStyle w:val="ProductList-TableBody"/>
            </w:pPr>
            <w:r>
              <w:t>CAL voor Dynamics C5</w:t>
            </w:r>
          </w:p>
        </w:tc>
      </w:tr>
      <w:tr w:rsidR="00F318C3" w14:paraId="1C4A8F60" w14:textId="77777777">
        <w:tc>
          <w:tcPr>
            <w:tcW w:w="6120" w:type="dxa"/>
            <w:tcBorders>
              <w:top w:val="none" w:sz="4" w:space="0" w:color="6E6E6E"/>
              <w:left w:val="single" w:sz="4" w:space="0" w:color="6E6E6E"/>
              <w:bottom w:val="none" w:sz="4" w:space="0" w:color="6E6E6E"/>
              <w:right w:val="single" w:sz="4" w:space="0" w:color="6E6E6E"/>
            </w:tcBorders>
          </w:tcPr>
          <w:p w14:paraId="593FC932"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1679C6" w14:textId="77777777" w:rsidR="00F318C3" w:rsidRDefault="002D5792">
            <w:pPr>
              <w:pStyle w:val="ProductList-TableBody"/>
            </w:pPr>
            <w:r>
              <w:t>Gebruikers-CAL voor Dynamics 365 Operations On-premises</w:t>
            </w:r>
          </w:p>
        </w:tc>
      </w:tr>
      <w:tr w:rsidR="00F318C3" w14:paraId="67718523" w14:textId="77777777">
        <w:tc>
          <w:tcPr>
            <w:tcW w:w="6120" w:type="dxa"/>
            <w:tcBorders>
              <w:top w:val="none" w:sz="4" w:space="0" w:color="6E6E6E"/>
              <w:left w:val="single" w:sz="4" w:space="0" w:color="6E6E6E"/>
              <w:bottom w:val="none" w:sz="4" w:space="0" w:color="6E6E6E"/>
              <w:right w:val="single" w:sz="4" w:space="0" w:color="6E6E6E"/>
            </w:tcBorders>
          </w:tcPr>
          <w:p w14:paraId="736B25D2"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96E238" w14:textId="77777777" w:rsidR="00F318C3" w:rsidRDefault="002D5792">
            <w:pPr>
              <w:pStyle w:val="ProductList-TableBody"/>
            </w:pPr>
            <w:r>
              <w:t>Dynamics 365 Unified Plan vanuit SA</w:t>
            </w:r>
          </w:p>
        </w:tc>
      </w:tr>
      <w:tr w:rsidR="00F318C3" w14:paraId="74281011" w14:textId="77777777">
        <w:tc>
          <w:tcPr>
            <w:tcW w:w="6120" w:type="dxa"/>
            <w:tcBorders>
              <w:top w:val="none" w:sz="4" w:space="0" w:color="6E6E6E"/>
              <w:left w:val="single" w:sz="4" w:space="0" w:color="6E6E6E"/>
              <w:bottom w:val="single" w:sz="4" w:space="0" w:color="6E6E6E"/>
              <w:right w:val="single" w:sz="4" w:space="0" w:color="6E6E6E"/>
            </w:tcBorders>
          </w:tcPr>
          <w:p w14:paraId="090D873B"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098B0B" w14:textId="77777777" w:rsidR="00F318C3" w:rsidRDefault="002D5792">
            <w:pPr>
              <w:pStyle w:val="ProductList-TableBody"/>
            </w:pPr>
            <w:r>
              <w:t>Dynamics 365 Plan</w:t>
            </w:r>
          </w:p>
        </w:tc>
      </w:tr>
      <w:tr w:rsidR="00F318C3" w14:paraId="62FE746A" w14:textId="77777777">
        <w:tc>
          <w:tcPr>
            <w:tcW w:w="6120" w:type="dxa"/>
            <w:tcBorders>
              <w:top w:val="single" w:sz="4" w:space="0" w:color="6E6E6E"/>
              <w:left w:val="single" w:sz="4" w:space="0" w:color="6E6E6E"/>
              <w:bottom w:val="none" w:sz="4" w:space="0" w:color="6E6E6E"/>
              <w:right w:val="single" w:sz="4" w:space="0" w:color="6E6E6E"/>
            </w:tcBorders>
          </w:tcPr>
          <w:p w14:paraId="3FFD4BAB" w14:textId="77777777" w:rsidR="00F318C3" w:rsidRDefault="002D5792">
            <w:pPr>
              <w:pStyle w:val="ProductList-TableBody"/>
            </w:pPr>
            <w:r>
              <w:t>Dynamics 365 Human Resources vanuit SA</w:t>
            </w:r>
          </w:p>
        </w:tc>
        <w:tc>
          <w:tcPr>
            <w:tcW w:w="6120" w:type="dxa"/>
            <w:tcBorders>
              <w:top w:val="single" w:sz="4" w:space="0" w:color="6E6E6E"/>
              <w:left w:val="single" w:sz="4" w:space="0" w:color="6E6E6E"/>
              <w:bottom w:val="single" w:sz="4" w:space="0" w:color="6E6E6E"/>
              <w:right w:val="single" w:sz="4" w:space="0" w:color="6E6E6E"/>
            </w:tcBorders>
          </w:tcPr>
          <w:p w14:paraId="734CC3BF" w14:textId="77777777" w:rsidR="00F318C3" w:rsidRDefault="002D5792">
            <w:pPr>
              <w:pStyle w:val="ProductList-TableBody"/>
            </w:pPr>
            <w:r>
              <w:t>CAL voor Dynamics AX</w:t>
            </w:r>
          </w:p>
        </w:tc>
      </w:tr>
      <w:tr w:rsidR="00F318C3" w14:paraId="61284273" w14:textId="77777777">
        <w:tc>
          <w:tcPr>
            <w:tcW w:w="6120" w:type="dxa"/>
            <w:tcBorders>
              <w:top w:val="none" w:sz="4" w:space="0" w:color="6E6E6E"/>
              <w:left w:val="single" w:sz="4" w:space="0" w:color="6E6E6E"/>
              <w:bottom w:val="none" w:sz="4" w:space="0" w:color="6E6E6E"/>
              <w:right w:val="single" w:sz="4" w:space="0" w:color="6E6E6E"/>
            </w:tcBorders>
          </w:tcPr>
          <w:p w14:paraId="56C4F46D"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E1E558" w14:textId="77777777" w:rsidR="00F318C3" w:rsidRDefault="002D5792">
            <w:pPr>
              <w:pStyle w:val="ProductList-TableBody"/>
            </w:pPr>
            <w:r>
              <w:t>CAL voor Dynamics GP</w:t>
            </w:r>
          </w:p>
        </w:tc>
      </w:tr>
      <w:tr w:rsidR="00F318C3" w14:paraId="26ED0E54" w14:textId="77777777">
        <w:tc>
          <w:tcPr>
            <w:tcW w:w="6120" w:type="dxa"/>
            <w:tcBorders>
              <w:top w:val="none" w:sz="4" w:space="0" w:color="6E6E6E"/>
              <w:left w:val="single" w:sz="4" w:space="0" w:color="6E6E6E"/>
              <w:bottom w:val="none" w:sz="4" w:space="0" w:color="6E6E6E"/>
              <w:right w:val="single" w:sz="4" w:space="0" w:color="6E6E6E"/>
            </w:tcBorders>
          </w:tcPr>
          <w:p w14:paraId="608A1BAE"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54BD40" w14:textId="77777777" w:rsidR="00F318C3" w:rsidRDefault="002D5792">
            <w:pPr>
              <w:pStyle w:val="ProductList-TableBody"/>
            </w:pPr>
            <w:r>
              <w:t>CAL voor Dynamics NAV</w:t>
            </w:r>
          </w:p>
        </w:tc>
      </w:tr>
      <w:tr w:rsidR="00F318C3" w14:paraId="64588637" w14:textId="77777777">
        <w:tc>
          <w:tcPr>
            <w:tcW w:w="6120" w:type="dxa"/>
            <w:tcBorders>
              <w:top w:val="none" w:sz="4" w:space="0" w:color="6E6E6E"/>
              <w:left w:val="single" w:sz="4" w:space="0" w:color="6E6E6E"/>
              <w:bottom w:val="none" w:sz="4" w:space="0" w:color="6E6E6E"/>
              <w:right w:val="single" w:sz="4" w:space="0" w:color="6E6E6E"/>
            </w:tcBorders>
          </w:tcPr>
          <w:p w14:paraId="6F4B6A54"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3B1319" w14:textId="77777777" w:rsidR="00F318C3" w:rsidRDefault="002D5792">
            <w:pPr>
              <w:pStyle w:val="ProductList-TableBody"/>
            </w:pPr>
            <w:r>
              <w:t>CAL voor Dynamics SL</w:t>
            </w:r>
          </w:p>
        </w:tc>
      </w:tr>
      <w:tr w:rsidR="00F318C3" w14:paraId="04666C3F" w14:textId="77777777">
        <w:tc>
          <w:tcPr>
            <w:tcW w:w="6120" w:type="dxa"/>
            <w:tcBorders>
              <w:top w:val="none" w:sz="4" w:space="0" w:color="6E6E6E"/>
              <w:left w:val="single" w:sz="4" w:space="0" w:color="6E6E6E"/>
              <w:bottom w:val="none" w:sz="4" w:space="0" w:color="6E6E6E"/>
              <w:right w:val="single" w:sz="4" w:space="0" w:color="6E6E6E"/>
            </w:tcBorders>
          </w:tcPr>
          <w:p w14:paraId="3321C78B"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F0F7FD" w14:textId="77777777" w:rsidR="00F318C3" w:rsidRDefault="002D5792">
            <w:pPr>
              <w:pStyle w:val="ProductList-TableBody"/>
            </w:pPr>
            <w:r>
              <w:t>Microsoft XAL CAL</w:t>
            </w:r>
          </w:p>
        </w:tc>
      </w:tr>
      <w:tr w:rsidR="00F318C3" w14:paraId="48D25344" w14:textId="77777777">
        <w:tc>
          <w:tcPr>
            <w:tcW w:w="6120" w:type="dxa"/>
            <w:tcBorders>
              <w:top w:val="none" w:sz="4" w:space="0" w:color="6E6E6E"/>
              <w:left w:val="single" w:sz="4" w:space="0" w:color="6E6E6E"/>
              <w:bottom w:val="none" w:sz="4" w:space="0" w:color="6E6E6E"/>
              <w:right w:val="single" w:sz="4" w:space="0" w:color="6E6E6E"/>
            </w:tcBorders>
          </w:tcPr>
          <w:p w14:paraId="68535D5D"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31A6A1" w14:textId="77777777" w:rsidR="00F318C3" w:rsidRDefault="002D5792">
            <w:pPr>
              <w:pStyle w:val="ProductList-TableBody"/>
            </w:pPr>
            <w:r>
              <w:t>Dynamics POS-lanes</w:t>
            </w:r>
          </w:p>
        </w:tc>
      </w:tr>
      <w:tr w:rsidR="00F318C3" w14:paraId="798C02D7" w14:textId="77777777">
        <w:tc>
          <w:tcPr>
            <w:tcW w:w="6120" w:type="dxa"/>
            <w:tcBorders>
              <w:top w:val="none" w:sz="4" w:space="0" w:color="6E6E6E"/>
              <w:left w:val="single" w:sz="4" w:space="0" w:color="6E6E6E"/>
              <w:bottom w:val="none" w:sz="4" w:space="0" w:color="6E6E6E"/>
              <w:right w:val="single" w:sz="4" w:space="0" w:color="6E6E6E"/>
            </w:tcBorders>
          </w:tcPr>
          <w:p w14:paraId="47D13D4E"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29BEDD" w14:textId="77777777" w:rsidR="00F318C3" w:rsidRDefault="002D5792">
            <w:pPr>
              <w:pStyle w:val="ProductList-TableBody"/>
            </w:pPr>
            <w:r>
              <w:t>Dynamics RMS-lanes</w:t>
            </w:r>
          </w:p>
        </w:tc>
      </w:tr>
      <w:tr w:rsidR="00F318C3" w14:paraId="589CCEDE" w14:textId="77777777">
        <w:tc>
          <w:tcPr>
            <w:tcW w:w="6120" w:type="dxa"/>
            <w:tcBorders>
              <w:top w:val="none" w:sz="4" w:space="0" w:color="6E6E6E"/>
              <w:left w:val="single" w:sz="4" w:space="0" w:color="6E6E6E"/>
              <w:bottom w:val="none" w:sz="4" w:space="0" w:color="6E6E6E"/>
              <w:right w:val="single" w:sz="4" w:space="0" w:color="6E6E6E"/>
            </w:tcBorders>
          </w:tcPr>
          <w:p w14:paraId="0B55FB27"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90C32F" w14:textId="77777777" w:rsidR="00F318C3" w:rsidRDefault="002D5792">
            <w:pPr>
              <w:pStyle w:val="ProductList-TableBody"/>
            </w:pPr>
            <w:r>
              <w:t>CAL voor Dynamics C5</w:t>
            </w:r>
          </w:p>
        </w:tc>
      </w:tr>
      <w:tr w:rsidR="00F318C3" w14:paraId="2054FA79" w14:textId="77777777">
        <w:tc>
          <w:tcPr>
            <w:tcW w:w="6120" w:type="dxa"/>
            <w:tcBorders>
              <w:top w:val="none" w:sz="4" w:space="0" w:color="6E6E6E"/>
              <w:left w:val="single" w:sz="4" w:space="0" w:color="6E6E6E"/>
              <w:bottom w:val="none" w:sz="4" w:space="0" w:color="6E6E6E"/>
              <w:right w:val="single" w:sz="4" w:space="0" w:color="6E6E6E"/>
            </w:tcBorders>
          </w:tcPr>
          <w:p w14:paraId="12B910F7"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CC7FF0" w14:textId="77777777" w:rsidR="00F318C3" w:rsidRDefault="002D5792">
            <w:pPr>
              <w:pStyle w:val="ProductList-TableBody"/>
            </w:pPr>
            <w:r>
              <w:t>Gebruikers-CAL voor Dynamics 365 Operations On-premises</w:t>
            </w:r>
          </w:p>
        </w:tc>
      </w:tr>
      <w:tr w:rsidR="00F318C3" w14:paraId="67E3693F" w14:textId="77777777">
        <w:tc>
          <w:tcPr>
            <w:tcW w:w="6120" w:type="dxa"/>
            <w:tcBorders>
              <w:top w:val="none" w:sz="4" w:space="0" w:color="6E6E6E"/>
              <w:left w:val="single" w:sz="4" w:space="0" w:color="6E6E6E"/>
              <w:bottom w:val="none" w:sz="4" w:space="0" w:color="6E6E6E"/>
              <w:right w:val="single" w:sz="4" w:space="0" w:color="6E6E6E"/>
            </w:tcBorders>
          </w:tcPr>
          <w:p w14:paraId="7719B717"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91E3F8" w14:textId="77777777" w:rsidR="00F318C3" w:rsidRDefault="002D5792">
            <w:pPr>
              <w:pStyle w:val="ProductList-TableBody"/>
            </w:pPr>
            <w:r>
              <w:t>Dynamics 365 Unified Plan vanuit SA</w:t>
            </w:r>
          </w:p>
        </w:tc>
      </w:tr>
      <w:tr w:rsidR="00F318C3" w14:paraId="124C6A6B" w14:textId="77777777">
        <w:tc>
          <w:tcPr>
            <w:tcW w:w="6120" w:type="dxa"/>
            <w:tcBorders>
              <w:top w:val="none" w:sz="4" w:space="0" w:color="6E6E6E"/>
              <w:left w:val="single" w:sz="4" w:space="0" w:color="6E6E6E"/>
              <w:bottom w:val="single" w:sz="4" w:space="0" w:color="6E6E6E"/>
              <w:right w:val="single" w:sz="4" w:space="0" w:color="6E6E6E"/>
            </w:tcBorders>
          </w:tcPr>
          <w:p w14:paraId="1A499305"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99E755" w14:textId="77777777" w:rsidR="00F318C3" w:rsidRDefault="002D5792">
            <w:pPr>
              <w:pStyle w:val="ProductList-TableBody"/>
            </w:pPr>
            <w:r>
              <w:t>Dynamics 365 Plan</w:t>
            </w:r>
          </w:p>
        </w:tc>
      </w:tr>
      <w:tr w:rsidR="00F318C3" w14:paraId="7FF61521" w14:textId="77777777">
        <w:tc>
          <w:tcPr>
            <w:tcW w:w="6120" w:type="dxa"/>
            <w:tcBorders>
              <w:top w:val="single" w:sz="4" w:space="0" w:color="6E6E6E"/>
              <w:left w:val="single" w:sz="4" w:space="0" w:color="6E6E6E"/>
              <w:bottom w:val="none" w:sz="4" w:space="0" w:color="6E6E6E"/>
              <w:right w:val="single" w:sz="4" w:space="0" w:color="6E6E6E"/>
            </w:tcBorders>
          </w:tcPr>
          <w:p w14:paraId="189B49BD" w14:textId="77777777" w:rsidR="00F318C3" w:rsidRDefault="002D5792">
            <w:pPr>
              <w:pStyle w:val="ProductList-TableBody"/>
            </w:pPr>
            <w:r>
              <w:t>Dynamics 365 Sales Professional vanuit SA</w:t>
            </w:r>
          </w:p>
        </w:tc>
        <w:tc>
          <w:tcPr>
            <w:tcW w:w="6120" w:type="dxa"/>
            <w:tcBorders>
              <w:top w:val="single" w:sz="4" w:space="0" w:color="6E6E6E"/>
              <w:left w:val="single" w:sz="4" w:space="0" w:color="6E6E6E"/>
              <w:bottom w:val="single" w:sz="4" w:space="0" w:color="6E6E6E"/>
              <w:right w:val="single" w:sz="4" w:space="0" w:color="6E6E6E"/>
            </w:tcBorders>
          </w:tcPr>
          <w:p w14:paraId="18689A59" w14:textId="77777777" w:rsidR="00F318C3" w:rsidRDefault="002D5792">
            <w:pPr>
              <w:pStyle w:val="ProductList-TableBody"/>
            </w:pPr>
            <w:r>
              <w:t>CAL voor Dynamics CRM</w:t>
            </w:r>
          </w:p>
        </w:tc>
      </w:tr>
      <w:tr w:rsidR="00F318C3" w14:paraId="1D13C32E" w14:textId="77777777">
        <w:tc>
          <w:tcPr>
            <w:tcW w:w="6120" w:type="dxa"/>
            <w:tcBorders>
              <w:top w:val="none" w:sz="4" w:space="0" w:color="6E6E6E"/>
              <w:left w:val="single" w:sz="4" w:space="0" w:color="6E6E6E"/>
              <w:bottom w:val="none" w:sz="4" w:space="0" w:color="6E6E6E"/>
              <w:right w:val="single" w:sz="4" w:space="0" w:color="6E6E6E"/>
            </w:tcBorders>
          </w:tcPr>
          <w:p w14:paraId="1E959A29"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47E471" w14:textId="77777777" w:rsidR="00F318C3" w:rsidRDefault="002D5792">
            <w:pPr>
              <w:pStyle w:val="ProductList-TableBody"/>
            </w:pPr>
            <w:r>
              <w:t>CAL voor Dynamics 365 Sales</w:t>
            </w:r>
          </w:p>
        </w:tc>
      </w:tr>
      <w:tr w:rsidR="00F318C3" w14:paraId="2BEE5773" w14:textId="77777777">
        <w:tc>
          <w:tcPr>
            <w:tcW w:w="6120" w:type="dxa"/>
            <w:tcBorders>
              <w:top w:val="none" w:sz="4" w:space="0" w:color="6E6E6E"/>
              <w:left w:val="single" w:sz="4" w:space="0" w:color="6E6E6E"/>
              <w:bottom w:val="none" w:sz="4" w:space="0" w:color="6E6E6E"/>
              <w:right w:val="single" w:sz="4" w:space="0" w:color="6E6E6E"/>
            </w:tcBorders>
          </w:tcPr>
          <w:p w14:paraId="1A338691"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BE2DC2" w14:textId="77777777" w:rsidR="00F318C3" w:rsidRDefault="002D5792">
            <w:pPr>
              <w:pStyle w:val="ProductList-TableBody"/>
            </w:pPr>
            <w:r>
              <w:t>Dynamics 365 Customer Engagement Plan vanuit SA</w:t>
            </w:r>
          </w:p>
        </w:tc>
      </w:tr>
      <w:tr w:rsidR="00F318C3" w14:paraId="63E2AF53" w14:textId="77777777">
        <w:tc>
          <w:tcPr>
            <w:tcW w:w="6120" w:type="dxa"/>
            <w:tcBorders>
              <w:top w:val="none" w:sz="4" w:space="0" w:color="6E6E6E"/>
              <w:left w:val="single" w:sz="4" w:space="0" w:color="6E6E6E"/>
              <w:bottom w:val="single" w:sz="4" w:space="0" w:color="6E6E6E"/>
              <w:right w:val="single" w:sz="4" w:space="0" w:color="6E6E6E"/>
            </w:tcBorders>
          </w:tcPr>
          <w:p w14:paraId="719DA6CC"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14E003" w14:textId="77777777" w:rsidR="00F318C3" w:rsidRDefault="002D5792">
            <w:pPr>
              <w:pStyle w:val="ProductList-TableBody"/>
            </w:pPr>
            <w:r>
              <w:t>Dynamics 365 Plan</w:t>
            </w:r>
          </w:p>
        </w:tc>
      </w:tr>
      <w:tr w:rsidR="00F318C3" w14:paraId="7A6892BC" w14:textId="77777777">
        <w:tc>
          <w:tcPr>
            <w:tcW w:w="6120" w:type="dxa"/>
            <w:tcBorders>
              <w:top w:val="single" w:sz="4" w:space="0" w:color="6E6E6E"/>
              <w:left w:val="single" w:sz="4" w:space="0" w:color="6E6E6E"/>
              <w:bottom w:val="none" w:sz="4" w:space="0" w:color="6E6E6E"/>
              <w:right w:val="single" w:sz="4" w:space="0" w:color="6E6E6E"/>
            </w:tcBorders>
          </w:tcPr>
          <w:p w14:paraId="0A6CF3FF" w14:textId="77777777" w:rsidR="00F318C3" w:rsidRDefault="002D5792">
            <w:pPr>
              <w:pStyle w:val="ProductList-TableBody"/>
            </w:pPr>
            <w:r>
              <w:t>Dynamics 365 Sales, Enterprise Edition vanuit SA</w:t>
            </w:r>
          </w:p>
        </w:tc>
        <w:tc>
          <w:tcPr>
            <w:tcW w:w="6120" w:type="dxa"/>
            <w:tcBorders>
              <w:top w:val="single" w:sz="4" w:space="0" w:color="6E6E6E"/>
              <w:left w:val="single" w:sz="4" w:space="0" w:color="6E6E6E"/>
              <w:bottom w:val="single" w:sz="4" w:space="0" w:color="6E6E6E"/>
              <w:right w:val="single" w:sz="4" w:space="0" w:color="6E6E6E"/>
            </w:tcBorders>
          </w:tcPr>
          <w:p w14:paraId="10D9463F" w14:textId="77777777" w:rsidR="00F318C3" w:rsidRDefault="002D5792">
            <w:pPr>
              <w:pStyle w:val="ProductList-TableBody"/>
            </w:pPr>
            <w:r>
              <w:t>CAL voor Dynamics 365 Sales</w:t>
            </w:r>
          </w:p>
        </w:tc>
      </w:tr>
      <w:tr w:rsidR="00F318C3" w14:paraId="7BB8304C" w14:textId="77777777">
        <w:tc>
          <w:tcPr>
            <w:tcW w:w="6120" w:type="dxa"/>
            <w:tcBorders>
              <w:top w:val="none" w:sz="4" w:space="0" w:color="6E6E6E"/>
              <w:left w:val="single" w:sz="4" w:space="0" w:color="6E6E6E"/>
              <w:bottom w:val="none" w:sz="4" w:space="0" w:color="6E6E6E"/>
              <w:right w:val="single" w:sz="4" w:space="0" w:color="6E6E6E"/>
            </w:tcBorders>
          </w:tcPr>
          <w:p w14:paraId="18D22AD0"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C1326C" w14:textId="77777777" w:rsidR="00F318C3" w:rsidRDefault="002D5792">
            <w:pPr>
              <w:pStyle w:val="ProductList-TableBody"/>
            </w:pPr>
            <w:r>
              <w:t>CAL voor Dynamics CRM</w:t>
            </w:r>
          </w:p>
        </w:tc>
      </w:tr>
      <w:tr w:rsidR="00F318C3" w14:paraId="2B515B57" w14:textId="77777777">
        <w:tc>
          <w:tcPr>
            <w:tcW w:w="6120" w:type="dxa"/>
            <w:tcBorders>
              <w:top w:val="none" w:sz="4" w:space="0" w:color="6E6E6E"/>
              <w:left w:val="single" w:sz="4" w:space="0" w:color="6E6E6E"/>
              <w:bottom w:val="none" w:sz="4" w:space="0" w:color="6E6E6E"/>
              <w:right w:val="single" w:sz="4" w:space="0" w:color="6E6E6E"/>
            </w:tcBorders>
          </w:tcPr>
          <w:p w14:paraId="6421D65B"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295FEB" w14:textId="77777777" w:rsidR="00F318C3" w:rsidRDefault="002D5792">
            <w:pPr>
              <w:pStyle w:val="ProductList-TableBody"/>
            </w:pPr>
            <w:r>
              <w:t>Dynamics 365 Customer Engagement Plan vanuit SA</w:t>
            </w:r>
          </w:p>
        </w:tc>
      </w:tr>
      <w:tr w:rsidR="00F318C3" w14:paraId="5588C2F1" w14:textId="77777777">
        <w:tc>
          <w:tcPr>
            <w:tcW w:w="6120" w:type="dxa"/>
            <w:tcBorders>
              <w:top w:val="none" w:sz="4" w:space="0" w:color="6E6E6E"/>
              <w:left w:val="single" w:sz="4" w:space="0" w:color="6E6E6E"/>
              <w:bottom w:val="single" w:sz="4" w:space="0" w:color="6E6E6E"/>
              <w:right w:val="single" w:sz="4" w:space="0" w:color="6E6E6E"/>
            </w:tcBorders>
          </w:tcPr>
          <w:p w14:paraId="6B29EF72"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D3E1C3" w14:textId="77777777" w:rsidR="00F318C3" w:rsidRDefault="002D5792">
            <w:pPr>
              <w:pStyle w:val="ProductList-TableBody"/>
            </w:pPr>
            <w:r>
              <w:t>Dynamics 365 Plan</w:t>
            </w:r>
          </w:p>
        </w:tc>
      </w:tr>
      <w:tr w:rsidR="00F318C3" w14:paraId="07D5F79B" w14:textId="77777777">
        <w:tc>
          <w:tcPr>
            <w:tcW w:w="6120" w:type="dxa"/>
            <w:tcBorders>
              <w:top w:val="single" w:sz="4" w:space="0" w:color="6E6E6E"/>
              <w:left w:val="single" w:sz="4" w:space="0" w:color="6E6E6E"/>
              <w:bottom w:val="none" w:sz="4" w:space="0" w:color="6E6E6E"/>
              <w:right w:val="single" w:sz="4" w:space="0" w:color="6E6E6E"/>
            </w:tcBorders>
          </w:tcPr>
          <w:p w14:paraId="7AAB6DDD" w14:textId="77777777" w:rsidR="00F318C3" w:rsidRDefault="002D5792">
            <w:pPr>
              <w:pStyle w:val="ProductList-TableBody"/>
            </w:pPr>
            <w:r>
              <w:t>Dynamics 365 Customer Service Professional vanuit SA</w:t>
            </w:r>
          </w:p>
        </w:tc>
        <w:tc>
          <w:tcPr>
            <w:tcW w:w="6120" w:type="dxa"/>
            <w:tcBorders>
              <w:top w:val="single" w:sz="4" w:space="0" w:color="6E6E6E"/>
              <w:left w:val="single" w:sz="4" w:space="0" w:color="6E6E6E"/>
              <w:bottom w:val="single" w:sz="4" w:space="0" w:color="6E6E6E"/>
              <w:right w:val="single" w:sz="4" w:space="0" w:color="6E6E6E"/>
            </w:tcBorders>
          </w:tcPr>
          <w:p w14:paraId="1DA2C115" w14:textId="77777777" w:rsidR="00F318C3" w:rsidRDefault="002D5792">
            <w:pPr>
              <w:pStyle w:val="ProductList-TableBody"/>
            </w:pPr>
            <w:r>
              <w:t>CAL voor Dynamics CRM</w:t>
            </w:r>
          </w:p>
        </w:tc>
      </w:tr>
      <w:tr w:rsidR="00F318C3" w14:paraId="03D76630" w14:textId="77777777">
        <w:tc>
          <w:tcPr>
            <w:tcW w:w="6120" w:type="dxa"/>
            <w:tcBorders>
              <w:top w:val="none" w:sz="4" w:space="0" w:color="6E6E6E"/>
              <w:left w:val="single" w:sz="4" w:space="0" w:color="6E6E6E"/>
              <w:bottom w:val="none" w:sz="4" w:space="0" w:color="6E6E6E"/>
              <w:right w:val="single" w:sz="4" w:space="0" w:color="6E6E6E"/>
            </w:tcBorders>
          </w:tcPr>
          <w:p w14:paraId="3688B8E5"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29FCE3" w14:textId="77777777" w:rsidR="00F318C3" w:rsidRDefault="002D5792">
            <w:pPr>
              <w:pStyle w:val="ProductList-TableBody"/>
            </w:pPr>
            <w:r>
              <w:t>CAL voor Dynamics 365 Customer Service</w:t>
            </w:r>
          </w:p>
        </w:tc>
      </w:tr>
      <w:tr w:rsidR="00F318C3" w14:paraId="4554041F" w14:textId="77777777">
        <w:tc>
          <w:tcPr>
            <w:tcW w:w="6120" w:type="dxa"/>
            <w:tcBorders>
              <w:top w:val="none" w:sz="4" w:space="0" w:color="6E6E6E"/>
              <w:left w:val="single" w:sz="4" w:space="0" w:color="6E6E6E"/>
              <w:bottom w:val="none" w:sz="4" w:space="0" w:color="6E6E6E"/>
              <w:right w:val="single" w:sz="4" w:space="0" w:color="6E6E6E"/>
            </w:tcBorders>
          </w:tcPr>
          <w:p w14:paraId="7977EB1E"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83DA22" w14:textId="77777777" w:rsidR="00F318C3" w:rsidRDefault="002D5792">
            <w:pPr>
              <w:pStyle w:val="ProductList-TableBody"/>
            </w:pPr>
            <w:r>
              <w:t>Dynamics 365 Customer Engagement Plan vanuit SA</w:t>
            </w:r>
          </w:p>
        </w:tc>
      </w:tr>
      <w:tr w:rsidR="00F318C3" w14:paraId="09E521C7" w14:textId="77777777">
        <w:tc>
          <w:tcPr>
            <w:tcW w:w="6120" w:type="dxa"/>
            <w:tcBorders>
              <w:top w:val="none" w:sz="4" w:space="0" w:color="6E6E6E"/>
              <w:left w:val="single" w:sz="4" w:space="0" w:color="6E6E6E"/>
              <w:bottom w:val="single" w:sz="4" w:space="0" w:color="6E6E6E"/>
              <w:right w:val="single" w:sz="4" w:space="0" w:color="6E6E6E"/>
            </w:tcBorders>
          </w:tcPr>
          <w:p w14:paraId="432EF4D3"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731B24" w14:textId="77777777" w:rsidR="00F318C3" w:rsidRDefault="002D5792">
            <w:pPr>
              <w:pStyle w:val="ProductList-TableBody"/>
            </w:pPr>
            <w:r>
              <w:t>Dynamics 365 Plan</w:t>
            </w:r>
          </w:p>
        </w:tc>
      </w:tr>
      <w:tr w:rsidR="00F318C3" w14:paraId="61361EEC" w14:textId="77777777">
        <w:tc>
          <w:tcPr>
            <w:tcW w:w="6120" w:type="dxa"/>
            <w:tcBorders>
              <w:top w:val="single" w:sz="4" w:space="0" w:color="6E6E6E"/>
              <w:left w:val="single" w:sz="4" w:space="0" w:color="6E6E6E"/>
              <w:bottom w:val="none" w:sz="4" w:space="0" w:color="6E6E6E"/>
              <w:right w:val="single" w:sz="4" w:space="0" w:color="6E6E6E"/>
            </w:tcBorders>
          </w:tcPr>
          <w:p w14:paraId="364D7FC6" w14:textId="77777777" w:rsidR="00F318C3" w:rsidRDefault="002D5792">
            <w:pPr>
              <w:pStyle w:val="ProductList-TableBody"/>
            </w:pPr>
            <w:r>
              <w:t>Dynamics 365 Customer Service Enterprise vanuit SA</w:t>
            </w:r>
          </w:p>
        </w:tc>
        <w:tc>
          <w:tcPr>
            <w:tcW w:w="6120" w:type="dxa"/>
            <w:tcBorders>
              <w:top w:val="single" w:sz="4" w:space="0" w:color="6E6E6E"/>
              <w:left w:val="single" w:sz="4" w:space="0" w:color="6E6E6E"/>
              <w:bottom w:val="single" w:sz="4" w:space="0" w:color="6E6E6E"/>
              <w:right w:val="single" w:sz="4" w:space="0" w:color="6E6E6E"/>
            </w:tcBorders>
          </w:tcPr>
          <w:p w14:paraId="562B9669" w14:textId="77777777" w:rsidR="00F318C3" w:rsidRDefault="002D5792">
            <w:pPr>
              <w:pStyle w:val="ProductList-TableBody"/>
            </w:pPr>
            <w:r>
              <w:t>CAL voor Dynamics 365 Customer Service</w:t>
            </w:r>
          </w:p>
        </w:tc>
      </w:tr>
      <w:tr w:rsidR="00F318C3" w14:paraId="26123D34" w14:textId="77777777">
        <w:tc>
          <w:tcPr>
            <w:tcW w:w="6120" w:type="dxa"/>
            <w:tcBorders>
              <w:top w:val="none" w:sz="4" w:space="0" w:color="6E6E6E"/>
              <w:left w:val="single" w:sz="4" w:space="0" w:color="6E6E6E"/>
              <w:bottom w:val="none" w:sz="4" w:space="0" w:color="6E6E6E"/>
              <w:right w:val="single" w:sz="4" w:space="0" w:color="6E6E6E"/>
            </w:tcBorders>
          </w:tcPr>
          <w:p w14:paraId="744D2956"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37ADC5" w14:textId="77777777" w:rsidR="00F318C3" w:rsidRDefault="002D5792">
            <w:pPr>
              <w:pStyle w:val="ProductList-TableBody"/>
            </w:pPr>
            <w:r>
              <w:t>CAL voor Dynamics CRM</w:t>
            </w:r>
          </w:p>
        </w:tc>
      </w:tr>
      <w:tr w:rsidR="00F318C3" w14:paraId="0165A29D" w14:textId="77777777">
        <w:tc>
          <w:tcPr>
            <w:tcW w:w="6120" w:type="dxa"/>
            <w:tcBorders>
              <w:top w:val="none" w:sz="4" w:space="0" w:color="6E6E6E"/>
              <w:left w:val="single" w:sz="4" w:space="0" w:color="6E6E6E"/>
              <w:bottom w:val="none" w:sz="4" w:space="0" w:color="6E6E6E"/>
              <w:right w:val="single" w:sz="4" w:space="0" w:color="6E6E6E"/>
            </w:tcBorders>
          </w:tcPr>
          <w:p w14:paraId="24C2B72E"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FA1788" w14:textId="77777777" w:rsidR="00F318C3" w:rsidRDefault="002D5792">
            <w:pPr>
              <w:pStyle w:val="ProductList-TableBody"/>
            </w:pPr>
            <w:r>
              <w:t>Dynamics 365 Customer Engagement Plan vanuit SA</w:t>
            </w:r>
          </w:p>
        </w:tc>
      </w:tr>
      <w:tr w:rsidR="00F318C3" w14:paraId="24A71FCA" w14:textId="77777777">
        <w:tc>
          <w:tcPr>
            <w:tcW w:w="6120" w:type="dxa"/>
            <w:tcBorders>
              <w:top w:val="none" w:sz="4" w:space="0" w:color="6E6E6E"/>
              <w:left w:val="single" w:sz="4" w:space="0" w:color="6E6E6E"/>
              <w:bottom w:val="single" w:sz="4" w:space="0" w:color="6E6E6E"/>
              <w:right w:val="single" w:sz="4" w:space="0" w:color="6E6E6E"/>
            </w:tcBorders>
          </w:tcPr>
          <w:p w14:paraId="331C0B39"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E7474C" w14:textId="77777777" w:rsidR="00F318C3" w:rsidRDefault="002D5792">
            <w:pPr>
              <w:pStyle w:val="ProductList-TableBody"/>
            </w:pPr>
            <w:r>
              <w:t>Dynamics 365 Plan</w:t>
            </w:r>
          </w:p>
        </w:tc>
      </w:tr>
      <w:tr w:rsidR="00F318C3" w14:paraId="615209F4" w14:textId="77777777">
        <w:tc>
          <w:tcPr>
            <w:tcW w:w="6120" w:type="dxa"/>
            <w:tcBorders>
              <w:top w:val="single" w:sz="4" w:space="0" w:color="6E6E6E"/>
              <w:left w:val="single" w:sz="4" w:space="0" w:color="6E6E6E"/>
              <w:bottom w:val="none" w:sz="4" w:space="0" w:color="6E6E6E"/>
              <w:right w:val="single" w:sz="4" w:space="0" w:color="6E6E6E"/>
            </w:tcBorders>
          </w:tcPr>
          <w:p w14:paraId="3A7B5D34" w14:textId="77777777" w:rsidR="00F318C3" w:rsidRDefault="002D5792">
            <w:pPr>
              <w:pStyle w:val="ProductList-TableBody"/>
            </w:pPr>
            <w:r>
              <w:t>Dynamics 365 Case Management GOVCON vanuit SA</w:t>
            </w:r>
          </w:p>
        </w:tc>
        <w:tc>
          <w:tcPr>
            <w:tcW w:w="6120" w:type="dxa"/>
            <w:tcBorders>
              <w:top w:val="single" w:sz="4" w:space="0" w:color="6E6E6E"/>
              <w:left w:val="single" w:sz="4" w:space="0" w:color="6E6E6E"/>
              <w:bottom w:val="single" w:sz="4" w:space="0" w:color="6E6E6E"/>
              <w:right w:val="single" w:sz="4" w:space="0" w:color="6E6E6E"/>
            </w:tcBorders>
          </w:tcPr>
          <w:p w14:paraId="29B35F0C" w14:textId="77777777" w:rsidR="00F318C3" w:rsidRDefault="002D5792">
            <w:pPr>
              <w:pStyle w:val="ProductList-TableBody"/>
            </w:pPr>
            <w:r>
              <w:t>CAL voor Dynamics CRM</w:t>
            </w:r>
          </w:p>
        </w:tc>
      </w:tr>
      <w:tr w:rsidR="00F318C3" w14:paraId="66B23D0A" w14:textId="77777777">
        <w:tc>
          <w:tcPr>
            <w:tcW w:w="6120" w:type="dxa"/>
            <w:tcBorders>
              <w:top w:val="none" w:sz="4" w:space="0" w:color="6E6E6E"/>
              <w:left w:val="single" w:sz="4" w:space="0" w:color="6E6E6E"/>
              <w:bottom w:val="single" w:sz="4" w:space="0" w:color="6E6E6E"/>
              <w:right w:val="single" w:sz="4" w:space="0" w:color="6E6E6E"/>
            </w:tcBorders>
          </w:tcPr>
          <w:p w14:paraId="2354B121"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1C1084" w14:textId="77777777" w:rsidR="00F318C3" w:rsidRDefault="002D5792">
            <w:pPr>
              <w:pStyle w:val="ProductList-TableBody"/>
            </w:pPr>
            <w:r>
              <w:t>CAL voor Dynamics 365 Customer Service</w:t>
            </w:r>
          </w:p>
        </w:tc>
      </w:tr>
      <w:tr w:rsidR="00F318C3" w14:paraId="0076F61E" w14:textId="77777777">
        <w:tc>
          <w:tcPr>
            <w:tcW w:w="6120" w:type="dxa"/>
            <w:tcBorders>
              <w:top w:val="single" w:sz="4" w:space="0" w:color="6E6E6E"/>
              <w:left w:val="single" w:sz="4" w:space="0" w:color="6E6E6E"/>
              <w:bottom w:val="none" w:sz="4" w:space="0" w:color="6E6E6E"/>
              <w:right w:val="single" w:sz="4" w:space="0" w:color="6E6E6E"/>
            </w:tcBorders>
          </w:tcPr>
          <w:p w14:paraId="5EDCA577" w14:textId="77777777" w:rsidR="00F318C3" w:rsidRDefault="002D5792">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1C4A83C" w14:textId="77777777" w:rsidR="00F318C3" w:rsidRDefault="002D5792">
            <w:pPr>
              <w:pStyle w:val="ProductList-TableBody"/>
            </w:pPr>
            <w:r>
              <w:t>Dynamics 365 Business edition</w:t>
            </w:r>
          </w:p>
        </w:tc>
      </w:tr>
      <w:tr w:rsidR="00F318C3" w14:paraId="0BFDFA3B" w14:textId="77777777">
        <w:tc>
          <w:tcPr>
            <w:tcW w:w="6120" w:type="dxa"/>
            <w:tcBorders>
              <w:top w:val="none" w:sz="4" w:space="0" w:color="6E6E6E"/>
              <w:left w:val="single" w:sz="4" w:space="0" w:color="6E6E6E"/>
              <w:bottom w:val="none" w:sz="4" w:space="0" w:color="6E6E6E"/>
              <w:right w:val="single" w:sz="4" w:space="0" w:color="6E6E6E"/>
            </w:tcBorders>
          </w:tcPr>
          <w:p w14:paraId="6ECC9B16"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66920E" w14:textId="77777777" w:rsidR="00F318C3" w:rsidRDefault="002D5792">
            <w:pPr>
              <w:pStyle w:val="ProductList-TableBody"/>
            </w:pPr>
            <w:r>
              <w:t>CAL voor Dynamics AX</w:t>
            </w:r>
          </w:p>
        </w:tc>
      </w:tr>
      <w:tr w:rsidR="00F318C3" w14:paraId="1C580CEF" w14:textId="77777777">
        <w:tc>
          <w:tcPr>
            <w:tcW w:w="6120" w:type="dxa"/>
            <w:tcBorders>
              <w:top w:val="none" w:sz="4" w:space="0" w:color="6E6E6E"/>
              <w:left w:val="single" w:sz="4" w:space="0" w:color="6E6E6E"/>
              <w:bottom w:val="none" w:sz="4" w:space="0" w:color="6E6E6E"/>
              <w:right w:val="single" w:sz="4" w:space="0" w:color="6E6E6E"/>
            </w:tcBorders>
          </w:tcPr>
          <w:p w14:paraId="2975666D"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E737E5" w14:textId="77777777" w:rsidR="00F318C3" w:rsidRDefault="002D5792">
            <w:pPr>
              <w:pStyle w:val="ProductList-TableBody"/>
            </w:pPr>
            <w:r>
              <w:t>CAL voor Dynamics GP</w:t>
            </w:r>
          </w:p>
        </w:tc>
      </w:tr>
      <w:tr w:rsidR="00F318C3" w14:paraId="295745FB" w14:textId="77777777">
        <w:tc>
          <w:tcPr>
            <w:tcW w:w="6120" w:type="dxa"/>
            <w:tcBorders>
              <w:top w:val="none" w:sz="4" w:space="0" w:color="6E6E6E"/>
              <w:left w:val="single" w:sz="4" w:space="0" w:color="6E6E6E"/>
              <w:bottom w:val="none" w:sz="4" w:space="0" w:color="6E6E6E"/>
              <w:right w:val="single" w:sz="4" w:space="0" w:color="6E6E6E"/>
            </w:tcBorders>
          </w:tcPr>
          <w:p w14:paraId="78F4DDE6"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F1BFC8" w14:textId="77777777" w:rsidR="00F318C3" w:rsidRDefault="002D5792">
            <w:pPr>
              <w:pStyle w:val="ProductList-TableBody"/>
            </w:pPr>
            <w:r>
              <w:t>CAL voor Dynamics NAV</w:t>
            </w:r>
          </w:p>
        </w:tc>
      </w:tr>
      <w:tr w:rsidR="00F318C3" w14:paraId="27EE6BB1" w14:textId="77777777">
        <w:tc>
          <w:tcPr>
            <w:tcW w:w="6120" w:type="dxa"/>
            <w:tcBorders>
              <w:top w:val="none" w:sz="4" w:space="0" w:color="6E6E6E"/>
              <w:left w:val="single" w:sz="4" w:space="0" w:color="6E6E6E"/>
              <w:bottom w:val="none" w:sz="4" w:space="0" w:color="6E6E6E"/>
              <w:right w:val="single" w:sz="4" w:space="0" w:color="6E6E6E"/>
            </w:tcBorders>
          </w:tcPr>
          <w:p w14:paraId="14247E5C"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105089" w14:textId="77777777" w:rsidR="00F318C3" w:rsidRDefault="002D5792">
            <w:pPr>
              <w:pStyle w:val="ProductList-TableBody"/>
            </w:pPr>
            <w:r>
              <w:t>CAL voor Dynamics SL</w:t>
            </w:r>
          </w:p>
        </w:tc>
      </w:tr>
      <w:tr w:rsidR="00F318C3" w14:paraId="559E93A1" w14:textId="77777777">
        <w:tc>
          <w:tcPr>
            <w:tcW w:w="6120" w:type="dxa"/>
            <w:tcBorders>
              <w:top w:val="none" w:sz="4" w:space="0" w:color="6E6E6E"/>
              <w:left w:val="single" w:sz="4" w:space="0" w:color="6E6E6E"/>
              <w:bottom w:val="none" w:sz="4" w:space="0" w:color="6E6E6E"/>
              <w:right w:val="single" w:sz="4" w:space="0" w:color="6E6E6E"/>
            </w:tcBorders>
          </w:tcPr>
          <w:p w14:paraId="00A62991"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953F00" w14:textId="77777777" w:rsidR="00F318C3" w:rsidRDefault="002D5792">
            <w:pPr>
              <w:pStyle w:val="ProductList-TableBody"/>
            </w:pPr>
            <w:r>
              <w:t>Microsoft XAL CAL</w:t>
            </w:r>
          </w:p>
        </w:tc>
      </w:tr>
      <w:tr w:rsidR="00F318C3" w14:paraId="44D70A22" w14:textId="77777777">
        <w:tc>
          <w:tcPr>
            <w:tcW w:w="6120" w:type="dxa"/>
            <w:tcBorders>
              <w:top w:val="none" w:sz="4" w:space="0" w:color="6E6E6E"/>
              <w:left w:val="single" w:sz="4" w:space="0" w:color="6E6E6E"/>
              <w:bottom w:val="none" w:sz="4" w:space="0" w:color="6E6E6E"/>
              <w:right w:val="single" w:sz="4" w:space="0" w:color="6E6E6E"/>
            </w:tcBorders>
          </w:tcPr>
          <w:p w14:paraId="3F926868"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BC3200" w14:textId="77777777" w:rsidR="00F318C3" w:rsidRDefault="002D5792">
            <w:pPr>
              <w:pStyle w:val="ProductList-TableBody"/>
            </w:pPr>
            <w:r>
              <w:t>Dynamics POS-lanes</w:t>
            </w:r>
          </w:p>
        </w:tc>
      </w:tr>
      <w:tr w:rsidR="00F318C3" w14:paraId="6AE601B8" w14:textId="77777777">
        <w:tc>
          <w:tcPr>
            <w:tcW w:w="6120" w:type="dxa"/>
            <w:tcBorders>
              <w:top w:val="none" w:sz="4" w:space="0" w:color="6E6E6E"/>
              <w:left w:val="single" w:sz="4" w:space="0" w:color="6E6E6E"/>
              <w:bottom w:val="none" w:sz="4" w:space="0" w:color="6E6E6E"/>
              <w:right w:val="single" w:sz="4" w:space="0" w:color="6E6E6E"/>
            </w:tcBorders>
          </w:tcPr>
          <w:p w14:paraId="08AC95FE"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02EA5E" w14:textId="77777777" w:rsidR="00F318C3" w:rsidRDefault="002D5792">
            <w:pPr>
              <w:pStyle w:val="ProductList-TableBody"/>
            </w:pPr>
            <w:r>
              <w:t>Dynamics RMS-lanes</w:t>
            </w:r>
          </w:p>
        </w:tc>
      </w:tr>
      <w:tr w:rsidR="00F318C3" w14:paraId="15D96820" w14:textId="77777777">
        <w:tc>
          <w:tcPr>
            <w:tcW w:w="6120" w:type="dxa"/>
            <w:tcBorders>
              <w:top w:val="none" w:sz="4" w:space="0" w:color="6E6E6E"/>
              <w:left w:val="single" w:sz="4" w:space="0" w:color="6E6E6E"/>
              <w:bottom w:val="single" w:sz="4" w:space="0" w:color="6E6E6E"/>
              <w:right w:val="single" w:sz="4" w:space="0" w:color="6E6E6E"/>
            </w:tcBorders>
          </w:tcPr>
          <w:p w14:paraId="14DCED6D"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8D328E" w14:textId="77777777" w:rsidR="00F318C3" w:rsidRDefault="002D5792">
            <w:pPr>
              <w:pStyle w:val="ProductList-TableBody"/>
            </w:pPr>
            <w:r>
              <w:t>CAL voor Dynamics C5</w:t>
            </w:r>
          </w:p>
        </w:tc>
      </w:tr>
      <w:tr w:rsidR="00F318C3" w14:paraId="18E8AE2C" w14:textId="77777777">
        <w:tc>
          <w:tcPr>
            <w:tcW w:w="6120" w:type="dxa"/>
            <w:tcBorders>
              <w:top w:val="single" w:sz="4" w:space="0" w:color="6E6E6E"/>
              <w:left w:val="single" w:sz="4" w:space="0" w:color="6E6E6E"/>
              <w:bottom w:val="none" w:sz="4" w:space="0" w:color="6E6E6E"/>
              <w:right w:val="single" w:sz="4" w:space="0" w:color="6E6E6E"/>
            </w:tcBorders>
          </w:tcPr>
          <w:p w14:paraId="507C54E3" w14:textId="77777777" w:rsidR="00F318C3" w:rsidRDefault="002D5792">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CD16A52" w14:textId="77777777" w:rsidR="00F318C3" w:rsidRDefault="002D5792">
            <w:pPr>
              <w:pStyle w:val="ProductList-TableBody"/>
            </w:pPr>
            <w:r>
              <w:t>Dynamics 365 Business edition</w:t>
            </w:r>
          </w:p>
        </w:tc>
      </w:tr>
      <w:tr w:rsidR="00F318C3" w14:paraId="1BCCF6DD" w14:textId="77777777">
        <w:tc>
          <w:tcPr>
            <w:tcW w:w="6120" w:type="dxa"/>
            <w:tcBorders>
              <w:top w:val="none" w:sz="4" w:space="0" w:color="6E6E6E"/>
              <w:left w:val="single" w:sz="4" w:space="0" w:color="6E6E6E"/>
              <w:bottom w:val="none" w:sz="4" w:space="0" w:color="6E6E6E"/>
              <w:right w:val="single" w:sz="4" w:space="0" w:color="6E6E6E"/>
            </w:tcBorders>
          </w:tcPr>
          <w:p w14:paraId="316E946B"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409CD1" w14:textId="77777777" w:rsidR="00F318C3" w:rsidRDefault="002D5792">
            <w:pPr>
              <w:pStyle w:val="ProductList-TableBody"/>
            </w:pPr>
            <w:r>
              <w:t>CAL voor Dynamics AX</w:t>
            </w:r>
          </w:p>
        </w:tc>
      </w:tr>
      <w:tr w:rsidR="00F318C3" w14:paraId="258D6A5C" w14:textId="77777777">
        <w:tc>
          <w:tcPr>
            <w:tcW w:w="6120" w:type="dxa"/>
            <w:tcBorders>
              <w:top w:val="none" w:sz="4" w:space="0" w:color="6E6E6E"/>
              <w:left w:val="single" w:sz="4" w:space="0" w:color="6E6E6E"/>
              <w:bottom w:val="none" w:sz="4" w:space="0" w:color="6E6E6E"/>
              <w:right w:val="single" w:sz="4" w:space="0" w:color="6E6E6E"/>
            </w:tcBorders>
          </w:tcPr>
          <w:p w14:paraId="2127365B"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5D1221" w14:textId="77777777" w:rsidR="00F318C3" w:rsidRDefault="002D5792">
            <w:pPr>
              <w:pStyle w:val="ProductList-TableBody"/>
            </w:pPr>
            <w:r>
              <w:t>CAL voor Dynamics GP</w:t>
            </w:r>
          </w:p>
        </w:tc>
      </w:tr>
      <w:tr w:rsidR="00F318C3" w14:paraId="20ADCA31" w14:textId="77777777">
        <w:tc>
          <w:tcPr>
            <w:tcW w:w="6120" w:type="dxa"/>
            <w:tcBorders>
              <w:top w:val="none" w:sz="4" w:space="0" w:color="6E6E6E"/>
              <w:left w:val="single" w:sz="4" w:space="0" w:color="6E6E6E"/>
              <w:bottom w:val="none" w:sz="4" w:space="0" w:color="6E6E6E"/>
              <w:right w:val="single" w:sz="4" w:space="0" w:color="6E6E6E"/>
            </w:tcBorders>
          </w:tcPr>
          <w:p w14:paraId="3D361454"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B6AA3D" w14:textId="77777777" w:rsidR="00F318C3" w:rsidRDefault="002D5792">
            <w:pPr>
              <w:pStyle w:val="ProductList-TableBody"/>
            </w:pPr>
            <w:r>
              <w:t>CAL voor Dynamics NAV</w:t>
            </w:r>
          </w:p>
        </w:tc>
      </w:tr>
      <w:tr w:rsidR="00F318C3" w14:paraId="381C972D" w14:textId="77777777">
        <w:tc>
          <w:tcPr>
            <w:tcW w:w="6120" w:type="dxa"/>
            <w:tcBorders>
              <w:top w:val="none" w:sz="4" w:space="0" w:color="6E6E6E"/>
              <w:left w:val="single" w:sz="4" w:space="0" w:color="6E6E6E"/>
              <w:bottom w:val="none" w:sz="4" w:space="0" w:color="6E6E6E"/>
              <w:right w:val="single" w:sz="4" w:space="0" w:color="6E6E6E"/>
            </w:tcBorders>
          </w:tcPr>
          <w:p w14:paraId="46328015"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688E02" w14:textId="77777777" w:rsidR="00F318C3" w:rsidRDefault="002D5792">
            <w:pPr>
              <w:pStyle w:val="ProductList-TableBody"/>
            </w:pPr>
            <w:r>
              <w:t>CAL voor Dynamics SL</w:t>
            </w:r>
          </w:p>
        </w:tc>
      </w:tr>
      <w:tr w:rsidR="00F318C3" w14:paraId="2BD0DD41" w14:textId="77777777">
        <w:tc>
          <w:tcPr>
            <w:tcW w:w="6120" w:type="dxa"/>
            <w:tcBorders>
              <w:top w:val="none" w:sz="4" w:space="0" w:color="6E6E6E"/>
              <w:left w:val="single" w:sz="4" w:space="0" w:color="6E6E6E"/>
              <w:bottom w:val="none" w:sz="4" w:space="0" w:color="6E6E6E"/>
              <w:right w:val="single" w:sz="4" w:space="0" w:color="6E6E6E"/>
            </w:tcBorders>
          </w:tcPr>
          <w:p w14:paraId="3BE078E2"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8A4048" w14:textId="77777777" w:rsidR="00F318C3" w:rsidRDefault="002D5792">
            <w:pPr>
              <w:pStyle w:val="ProductList-TableBody"/>
            </w:pPr>
            <w:r>
              <w:t>Microsoft XAL CAL</w:t>
            </w:r>
          </w:p>
        </w:tc>
      </w:tr>
      <w:tr w:rsidR="00F318C3" w14:paraId="19B9B556" w14:textId="77777777">
        <w:tc>
          <w:tcPr>
            <w:tcW w:w="6120" w:type="dxa"/>
            <w:tcBorders>
              <w:top w:val="none" w:sz="4" w:space="0" w:color="6E6E6E"/>
              <w:left w:val="single" w:sz="4" w:space="0" w:color="6E6E6E"/>
              <w:bottom w:val="none" w:sz="4" w:space="0" w:color="6E6E6E"/>
              <w:right w:val="single" w:sz="4" w:space="0" w:color="6E6E6E"/>
            </w:tcBorders>
          </w:tcPr>
          <w:p w14:paraId="06C4CAF4"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AA98EE" w14:textId="77777777" w:rsidR="00F318C3" w:rsidRDefault="002D5792">
            <w:pPr>
              <w:pStyle w:val="ProductList-TableBody"/>
            </w:pPr>
            <w:r>
              <w:t>Dynamics POS-lanes</w:t>
            </w:r>
          </w:p>
        </w:tc>
      </w:tr>
      <w:tr w:rsidR="00F318C3" w14:paraId="0EA7EE40" w14:textId="77777777">
        <w:tc>
          <w:tcPr>
            <w:tcW w:w="6120" w:type="dxa"/>
            <w:tcBorders>
              <w:top w:val="none" w:sz="4" w:space="0" w:color="6E6E6E"/>
              <w:left w:val="single" w:sz="4" w:space="0" w:color="6E6E6E"/>
              <w:bottom w:val="none" w:sz="4" w:space="0" w:color="6E6E6E"/>
              <w:right w:val="single" w:sz="4" w:space="0" w:color="6E6E6E"/>
            </w:tcBorders>
          </w:tcPr>
          <w:p w14:paraId="046E53AD"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8CC681" w14:textId="77777777" w:rsidR="00F318C3" w:rsidRDefault="002D5792">
            <w:pPr>
              <w:pStyle w:val="ProductList-TableBody"/>
            </w:pPr>
            <w:r>
              <w:t>Dynamics RMS-lanes</w:t>
            </w:r>
          </w:p>
        </w:tc>
      </w:tr>
      <w:tr w:rsidR="00F318C3" w14:paraId="116C2D67" w14:textId="77777777">
        <w:tc>
          <w:tcPr>
            <w:tcW w:w="6120" w:type="dxa"/>
            <w:tcBorders>
              <w:top w:val="none" w:sz="4" w:space="0" w:color="6E6E6E"/>
              <w:left w:val="single" w:sz="4" w:space="0" w:color="6E6E6E"/>
              <w:bottom w:val="single" w:sz="4" w:space="0" w:color="6E6E6E"/>
              <w:right w:val="single" w:sz="4" w:space="0" w:color="6E6E6E"/>
            </w:tcBorders>
          </w:tcPr>
          <w:p w14:paraId="5B6BC73E"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C785FD" w14:textId="77777777" w:rsidR="00F318C3" w:rsidRDefault="002D5792">
            <w:pPr>
              <w:pStyle w:val="ProductList-TableBody"/>
            </w:pPr>
            <w:r>
              <w:t>CAL voor Dynamics C5</w:t>
            </w:r>
          </w:p>
        </w:tc>
      </w:tr>
      <w:tr w:rsidR="00F318C3" w14:paraId="74D2B635" w14:textId="77777777">
        <w:tc>
          <w:tcPr>
            <w:tcW w:w="6120" w:type="dxa"/>
            <w:tcBorders>
              <w:top w:val="single" w:sz="4" w:space="0" w:color="6E6E6E"/>
              <w:left w:val="single" w:sz="4" w:space="0" w:color="6E6E6E"/>
              <w:bottom w:val="none" w:sz="4" w:space="0" w:color="6E6E6E"/>
              <w:right w:val="single" w:sz="4" w:space="0" w:color="6E6E6E"/>
            </w:tcBorders>
          </w:tcPr>
          <w:p w14:paraId="7E1690DF" w14:textId="77777777" w:rsidR="00F318C3" w:rsidRDefault="002D5792">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2C0ADA7" w14:textId="77777777" w:rsidR="00F318C3" w:rsidRDefault="002D5792">
            <w:pPr>
              <w:pStyle w:val="ProductList-TableBody"/>
            </w:pPr>
            <w:r>
              <w:t>Dynamics 365 Business edition</w:t>
            </w:r>
          </w:p>
        </w:tc>
      </w:tr>
      <w:tr w:rsidR="00F318C3" w14:paraId="2C4661F6" w14:textId="77777777">
        <w:tc>
          <w:tcPr>
            <w:tcW w:w="6120" w:type="dxa"/>
            <w:tcBorders>
              <w:top w:val="none" w:sz="4" w:space="0" w:color="6E6E6E"/>
              <w:left w:val="single" w:sz="4" w:space="0" w:color="6E6E6E"/>
              <w:bottom w:val="none" w:sz="4" w:space="0" w:color="6E6E6E"/>
              <w:right w:val="single" w:sz="4" w:space="0" w:color="6E6E6E"/>
            </w:tcBorders>
          </w:tcPr>
          <w:p w14:paraId="52A50797"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20FAE8" w14:textId="77777777" w:rsidR="00F318C3" w:rsidRDefault="002D5792">
            <w:pPr>
              <w:pStyle w:val="ProductList-TableBody"/>
            </w:pPr>
            <w:r>
              <w:t>CAL voor Dynamics AX</w:t>
            </w:r>
          </w:p>
        </w:tc>
      </w:tr>
      <w:tr w:rsidR="00F318C3" w14:paraId="295B6DE2" w14:textId="77777777">
        <w:tc>
          <w:tcPr>
            <w:tcW w:w="6120" w:type="dxa"/>
            <w:tcBorders>
              <w:top w:val="none" w:sz="4" w:space="0" w:color="6E6E6E"/>
              <w:left w:val="single" w:sz="4" w:space="0" w:color="6E6E6E"/>
              <w:bottom w:val="none" w:sz="4" w:space="0" w:color="6E6E6E"/>
              <w:right w:val="single" w:sz="4" w:space="0" w:color="6E6E6E"/>
            </w:tcBorders>
          </w:tcPr>
          <w:p w14:paraId="2328DF61"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0E4AE0" w14:textId="77777777" w:rsidR="00F318C3" w:rsidRDefault="002D5792">
            <w:pPr>
              <w:pStyle w:val="ProductList-TableBody"/>
            </w:pPr>
            <w:r>
              <w:t>CAL voor Dynamics GP</w:t>
            </w:r>
          </w:p>
        </w:tc>
      </w:tr>
      <w:tr w:rsidR="00F318C3" w14:paraId="3DDCB7F9" w14:textId="77777777">
        <w:tc>
          <w:tcPr>
            <w:tcW w:w="6120" w:type="dxa"/>
            <w:tcBorders>
              <w:top w:val="none" w:sz="4" w:space="0" w:color="6E6E6E"/>
              <w:left w:val="single" w:sz="4" w:space="0" w:color="6E6E6E"/>
              <w:bottom w:val="none" w:sz="4" w:space="0" w:color="6E6E6E"/>
              <w:right w:val="single" w:sz="4" w:space="0" w:color="6E6E6E"/>
            </w:tcBorders>
          </w:tcPr>
          <w:p w14:paraId="33935058"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7E0042" w14:textId="77777777" w:rsidR="00F318C3" w:rsidRDefault="002D5792">
            <w:pPr>
              <w:pStyle w:val="ProductList-TableBody"/>
            </w:pPr>
            <w:r>
              <w:t>CAL voor Dynamics NAV</w:t>
            </w:r>
          </w:p>
        </w:tc>
      </w:tr>
      <w:tr w:rsidR="00F318C3" w14:paraId="3DCAC8DE" w14:textId="77777777">
        <w:tc>
          <w:tcPr>
            <w:tcW w:w="6120" w:type="dxa"/>
            <w:tcBorders>
              <w:top w:val="none" w:sz="4" w:space="0" w:color="6E6E6E"/>
              <w:left w:val="single" w:sz="4" w:space="0" w:color="6E6E6E"/>
              <w:bottom w:val="none" w:sz="4" w:space="0" w:color="6E6E6E"/>
              <w:right w:val="single" w:sz="4" w:space="0" w:color="6E6E6E"/>
            </w:tcBorders>
          </w:tcPr>
          <w:p w14:paraId="578A96AF"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C39F7F" w14:textId="77777777" w:rsidR="00F318C3" w:rsidRDefault="002D5792">
            <w:pPr>
              <w:pStyle w:val="ProductList-TableBody"/>
            </w:pPr>
            <w:r>
              <w:t>CAL voor Dynamics SL</w:t>
            </w:r>
          </w:p>
        </w:tc>
      </w:tr>
      <w:tr w:rsidR="00F318C3" w14:paraId="166AA964" w14:textId="77777777">
        <w:tc>
          <w:tcPr>
            <w:tcW w:w="6120" w:type="dxa"/>
            <w:tcBorders>
              <w:top w:val="none" w:sz="4" w:space="0" w:color="6E6E6E"/>
              <w:left w:val="single" w:sz="4" w:space="0" w:color="6E6E6E"/>
              <w:bottom w:val="none" w:sz="4" w:space="0" w:color="6E6E6E"/>
              <w:right w:val="single" w:sz="4" w:space="0" w:color="6E6E6E"/>
            </w:tcBorders>
          </w:tcPr>
          <w:p w14:paraId="2788BEB2"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088888" w14:textId="77777777" w:rsidR="00F318C3" w:rsidRDefault="002D5792">
            <w:pPr>
              <w:pStyle w:val="ProductList-TableBody"/>
            </w:pPr>
            <w:r>
              <w:t>Microsoft XAL CAL</w:t>
            </w:r>
          </w:p>
        </w:tc>
      </w:tr>
      <w:tr w:rsidR="00F318C3" w14:paraId="252A5476" w14:textId="77777777">
        <w:tc>
          <w:tcPr>
            <w:tcW w:w="6120" w:type="dxa"/>
            <w:tcBorders>
              <w:top w:val="none" w:sz="4" w:space="0" w:color="6E6E6E"/>
              <w:left w:val="single" w:sz="4" w:space="0" w:color="6E6E6E"/>
              <w:bottom w:val="none" w:sz="4" w:space="0" w:color="6E6E6E"/>
              <w:right w:val="single" w:sz="4" w:space="0" w:color="6E6E6E"/>
            </w:tcBorders>
          </w:tcPr>
          <w:p w14:paraId="14F12EF5"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A32761" w14:textId="77777777" w:rsidR="00F318C3" w:rsidRDefault="002D5792">
            <w:pPr>
              <w:pStyle w:val="ProductList-TableBody"/>
            </w:pPr>
            <w:r>
              <w:t>Dynamics POS-lanes</w:t>
            </w:r>
          </w:p>
        </w:tc>
      </w:tr>
      <w:tr w:rsidR="00F318C3" w14:paraId="7140B610" w14:textId="77777777">
        <w:tc>
          <w:tcPr>
            <w:tcW w:w="6120" w:type="dxa"/>
            <w:tcBorders>
              <w:top w:val="none" w:sz="4" w:space="0" w:color="6E6E6E"/>
              <w:left w:val="single" w:sz="4" w:space="0" w:color="6E6E6E"/>
              <w:bottom w:val="none" w:sz="4" w:space="0" w:color="6E6E6E"/>
              <w:right w:val="single" w:sz="4" w:space="0" w:color="6E6E6E"/>
            </w:tcBorders>
          </w:tcPr>
          <w:p w14:paraId="63F6EA63"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8AC8A9" w14:textId="77777777" w:rsidR="00F318C3" w:rsidRDefault="002D5792">
            <w:pPr>
              <w:pStyle w:val="ProductList-TableBody"/>
            </w:pPr>
            <w:r>
              <w:t>Dynamics RMS-lanes</w:t>
            </w:r>
          </w:p>
        </w:tc>
      </w:tr>
      <w:tr w:rsidR="00F318C3" w14:paraId="677FB129" w14:textId="77777777">
        <w:tc>
          <w:tcPr>
            <w:tcW w:w="6120" w:type="dxa"/>
            <w:tcBorders>
              <w:top w:val="none" w:sz="4" w:space="0" w:color="6E6E6E"/>
              <w:left w:val="single" w:sz="4" w:space="0" w:color="6E6E6E"/>
              <w:bottom w:val="single" w:sz="4" w:space="0" w:color="6E6E6E"/>
              <w:right w:val="single" w:sz="4" w:space="0" w:color="6E6E6E"/>
            </w:tcBorders>
          </w:tcPr>
          <w:p w14:paraId="5A956644" w14:textId="77777777" w:rsidR="00F318C3" w:rsidRDefault="00F318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81329E" w14:textId="77777777" w:rsidR="00F318C3" w:rsidRDefault="002D5792">
            <w:pPr>
              <w:pStyle w:val="ProductList-TableBody"/>
            </w:pPr>
            <w:r>
              <w:t>CAL voor Dynamics C5</w:t>
            </w:r>
          </w:p>
        </w:tc>
      </w:tr>
    </w:tbl>
    <w:p w14:paraId="28BC62F7" w14:textId="77777777" w:rsidR="00F318C3" w:rsidRDefault="00F318C3">
      <w:pPr>
        <w:pStyle w:val="ProductList-Body"/>
      </w:pPr>
    </w:p>
    <w:p w14:paraId="5E2D54E0" w14:textId="77777777" w:rsidR="00F318C3" w:rsidRDefault="002D5792">
      <w:pPr>
        <w:pStyle w:val="ProductList-Offering2HeadingNoBorder"/>
        <w:outlineLvl w:val="2"/>
      </w:pPr>
      <w:r>
        <w:t>Microsoft 365-toepassingen</w:t>
      </w:r>
      <w:r>
        <w:fldChar w:fldCharType="begin"/>
      </w:r>
      <w:r>
        <w:instrText xml:space="preserve"> TC "</w:instrText>
      </w:r>
      <w:bookmarkStart w:id="400" w:name="_Toc62633994"/>
      <w:r>
        <w:instrText>Microsoft 365-toepassingen</w:instrText>
      </w:r>
      <w:bookmarkEnd w:id="400"/>
      <w:r>
        <w:instrText>" \l 3</w:instrText>
      </w:r>
      <w:r>
        <w:fldChar w:fldCharType="end"/>
      </w:r>
    </w:p>
    <w:p w14:paraId="0C1E0998" w14:textId="77777777" w:rsidR="00F318C3" w:rsidRDefault="00F318C3">
      <w:pPr>
        <w:pStyle w:val="ProductList-Body"/>
      </w:pPr>
    </w:p>
    <w:tbl>
      <w:tblPr>
        <w:tblStyle w:val="PURTable"/>
        <w:tblW w:w="0" w:type="dxa"/>
        <w:tblLook w:val="04A0" w:firstRow="1" w:lastRow="0" w:firstColumn="1" w:lastColumn="0" w:noHBand="0" w:noVBand="1"/>
      </w:tblPr>
      <w:tblGrid>
        <w:gridCol w:w="5621"/>
        <w:gridCol w:w="5295"/>
      </w:tblGrid>
      <w:tr w:rsidR="00F318C3" w14:paraId="3CE9272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762B520" w14:textId="77777777" w:rsidR="00F318C3" w:rsidRDefault="002D5792">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14:paraId="20CB9393" w14:textId="77777777" w:rsidR="00F318C3" w:rsidRDefault="002D5792">
            <w:pPr>
              <w:pStyle w:val="ProductList-TableBody"/>
            </w:pPr>
            <w:r>
              <w:rPr>
                <w:color w:val="FFFFFF"/>
              </w:rPr>
              <w:t>Kwalificerende Licentie(s)</w:t>
            </w:r>
          </w:p>
        </w:tc>
      </w:tr>
      <w:tr w:rsidR="00F318C3" w14:paraId="08839B31" w14:textId="77777777">
        <w:tc>
          <w:tcPr>
            <w:tcW w:w="6240" w:type="dxa"/>
            <w:tcBorders>
              <w:top w:val="single" w:sz="4" w:space="0" w:color="6E6E6E"/>
              <w:left w:val="single" w:sz="4" w:space="0" w:color="6E6E6E"/>
              <w:bottom w:val="single" w:sz="4" w:space="0" w:color="6E6E6E"/>
              <w:right w:val="single" w:sz="4" w:space="0" w:color="6E6E6E"/>
            </w:tcBorders>
          </w:tcPr>
          <w:p w14:paraId="578EBD5B" w14:textId="77777777" w:rsidR="00F318C3" w:rsidRDefault="002D5792">
            <w:pPr>
              <w:pStyle w:val="ProductList-TableBody"/>
            </w:pPr>
            <w:r>
              <w:t>Microsoft 365-apps voor ondernemingen vanuit SA</w:t>
            </w:r>
          </w:p>
        </w:tc>
        <w:tc>
          <w:tcPr>
            <w:tcW w:w="5880" w:type="dxa"/>
            <w:tcBorders>
              <w:top w:val="single" w:sz="4" w:space="0" w:color="6E6E6E"/>
              <w:left w:val="single" w:sz="4" w:space="0" w:color="6E6E6E"/>
              <w:bottom w:val="single" w:sz="4" w:space="0" w:color="6E6E6E"/>
              <w:right w:val="single" w:sz="4" w:space="0" w:color="6E6E6E"/>
            </w:tcBorders>
          </w:tcPr>
          <w:p w14:paraId="1A0337E2" w14:textId="77777777" w:rsidR="00F318C3" w:rsidRDefault="002D5792">
            <w:pPr>
              <w:pStyle w:val="ProductList-TableBody"/>
            </w:pPr>
            <w:r>
              <w:t>Office Professional Plus</w:t>
            </w:r>
          </w:p>
        </w:tc>
      </w:tr>
    </w:tbl>
    <w:p w14:paraId="3BE56238" w14:textId="77777777" w:rsidR="00F318C3" w:rsidRDefault="00F318C3">
      <w:pPr>
        <w:pStyle w:val="ProductList-Body"/>
      </w:pPr>
    </w:p>
    <w:p w14:paraId="69F5D9C1" w14:textId="77777777" w:rsidR="00F318C3" w:rsidRDefault="002D5792">
      <w:pPr>
        <w:pStyle w:val="ProductList-Offering2HeadingNoBorder"/>
        <w:outlineLvl w:val="2"/>
      </w:pPr>
      <w:r>
        <w:t>Office 365-suites</w:t>
      </w:r>
      <w:r>
        <w:fldChar w:fldCharType="begin"/>
      </w:r>
      <w:r>
        <w:instrText xml:space="preserve"> TC "</w:instrText>
      </w:r>
      <w:bookmarkStart w:id="401" w:name="_Toc62633995"/>
      <w:r>
        <w:instrText>Office 365-suites</w:instrText>
      </w:r>
      <w:bookmarkEnd w:id="401"/>
      <w:r>
        <w:instrText>" \l 3</w:instrText>
      </w:r>
      <w:r>
        <w:fldChar w:fldCharType="end"/>
      </w:r>
    </w:p>
    <w:p w14:paraId="17AFB208" w14:textId="77777777" w:rsidR="00F318C3" w:rsidRDefault="00F318C3">
      <w:pPr>
        <w:pStyle w:val="ProductList-Body"/>
      </w:pPr>
    </w:p>
    <w:p w14:paraId="4A4DAC7B" w14:textId="77777777" w:rsidR="00F318C3" w:rsidRDefault="002D5792">
      <w:pPr>
        <w:pStyle w:val="ProductList-Body"/>
      </w:pPr>
      <w:r>
        <w:t>Gebruikers-SL's voor Office 365 (E1, E3, E4) vanuit SA bieden dezelfde SA Benefits als de Kwalificerende Licenties.</w:t>
      </w:r>
    </w:p>
    <w:p w14:paraId="20DEC0C7" w14:textId="77777777" w:rsidR="00F318C3" w:rsidRDefault="00F318C3">
      <w:pPr>
        <w:pStyle w:val="ProductList-Body"/>
      </w:pPr>
    </w:p>
    <w:p w14:paraId="1C9660D2" w14:textId="77777777" w:rsidR="00F318C3" w:rsidRDefault="002D5792">
      <w:pPr>
        <w:pStyle w:val="ProductList-Body"/>
      </w:pPr>
      <w:r>
        <w:t>Gebruikers-SL's Vanuit SA vereisen de corresponderende CAL Suite Bridges of USL's, zoals hieronder vermeld:</w:t>
      </w:r>
    </w:p>
    <w:p w14:paraId="500D198D" w14:textId="77777777" w:rsidR="00F318C3" w:rsidRDefault="00F318C3">
      <w:pPr>
        <w:pStyle w:val="ProductList-Body"/>
      </w:pPr>
    </w:p>
    <w:tbl>
      <w:tblPr>
        <w:tblStyle w:val="PURTable"/>
        <w:tblW w:w="0" w:type="dxa"/>
        <w:tblLook w:val="04A0" w:firstRow="1" w:lastRow="0" w:firstColumn="1" w:lastColumn="0" w:noHBand="0" w:noVBand="1"/>
      </w:tblPr>
      <w:tblGrid>
        <w:gridCol w:w="3739"/>
        <w:gridCol w:w="3450"/>
        <w:gridCol w:w="3727"/>
      </w:tblGrid>
      <w:tr w:rsidR="00F318C3" w14:paraId="38D191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19A1815" w14:textId="77777777" w:rsidR="00F318C3" w:rsidRDefault="002D5792">
            <w:pPr>
              <w:pStyle w:val="ProductList-TableBody"/>
            </w:pPr>
            <w:r>
              <w:rPr>
                <w:color w:val="FFFFFF"/>
              </w:rPr>
              <w:t>Gebruikers-SL vanuit SA</w:t>
            </w:r>
          </w:p>
        </w:tc>
        <w:tc>
          <w:tcPr>
            <w:tcW w:w="3800" w:type="dxa"/>
            <w:tcBorders>
              <w:top w:val="single" w:sz="4" w:space="0" w:color="0070C0"/>
            </w:tcBorders>
            <w:shd w:val="clear" w:color="auto" w:fill="0070C0"/>
          </w:tcPr>
          <w:p w14:paraId="2F9A99A6" w14:textId="77777777" w:rsidR="00F318C3" w:rsidRDefault="002D5792">
            <w:pPr>
              <w:pStyle w:val="ProductList-TableBody"/>
            </w:pPr>
            <w:r>
              <w:rPr>
                <w:color w:val="FFFFFF"/>
              </w:rPr>
              <w:t>Kwalificerende Licentie(s)</w:t>
            </w:r>
          </w:p>
        </w:tc>
        <w:tc>
          <w:tcPr>
            <w:tcW w:w="4160" w:type="dxa"/>
            <w:tcBorders>
              <w:top w:val="single" w:sz="4" w:space="0" w:color="0070C0"/>
              <w:bottom w:val="single" w:sz="4" w:space="0" w:color="6E6E6E"/>
              <w:right w:val="single" w:sz="4" w:space="0" w:color="0070C0"/>
            </w:tcBorders>
            <w:shd w:val="clear" w:color="auto" w:fill="0070C0"/>
          </w:tcPr>
          <w:p w14:paraId="59053BBC" w14:textId="77777777" w:rsidR="00F318C3" w:rsidRDefault="002D5792">
            <w:pPr>
              <w:pStyle w:val="ProductList-TableBody"/>
            </w:pPr>
            <w:r>
              <w:rPr>
                <w:color w:val="FFFFFF"/>
              </w:rPr>
              <w:t>Vereiste CAL Suite Bridge of USL</w:t>
            </w:r>
          </w:p>
        </w:tc>
      </w:tr>
      <w:tr w:rsidR="00F318C3" w14:paraId="41E06ADB" w14:textId="77777777">
        <w:tc>
          <w:tcPr>
            <w:tcW w:w="4160" w:type="dxa"/>
            <w:tcBorders>
              <w:top w:val="single" w:sz="4" w:space="0" w:color="6E6E6E"/>
              <w:left w:val="single" w:sz="4" w:space="0" w:color="6E6E6E"/>
              <w:bottom w:val="single" w:sz="4" w:space="0" w:color="6E6E6E"/>
            </w:tcBorders>
          </w:tcPr>
          <w:p w14:paraId="5ACBE03E" w14:textId="77777777" w:rsidR="00F318C3" w:rsidRDefault="002D5792">
            <w:pPr>
              <w:pStyle w:val="ProductList-TableBody"/>
            </w:pPr>
            <w:r>
              <w:t>Office 365 E1 vanuit SA</w:t>
            </w:r>
          </w:p>
        </w:tc>
        <w:tc>
          <w:tcPr>
            <w:tcW w:w="3800" w:type="dxa"/>
          </w:tcPr>
          <w:p w14:paraId="5A668ACE" w14:textId="77777777" w:rsidR="00F318C3" w:rsidRDefault="002D5792">
            <w:pPr>
              <w:pStyle w:val="ProductList-TableBody"/>
            </w:pPr>
            <w:r>
              <w:t>Core CAL Suite</w:t>
            </w:r>
          </w:p>
        </w:tc>
        <w:tc>
          <w:tcPr>
            <w:tcW w:w="4160" w:type="dxa"/>
            <w:tcBorders>
              <w:top w:val="single" w:sz="4" w:space="0" w:color="6E6E6E"/>
              <w:bottom w:val="none" w:sz="4" w:space="0" w:color="6E6E6E"/>
              <w:right w:val="single" w:sz="4" w:space="0" w:color="6E6E6E"/>
            </w:tcBorders>
          </w:tcPr>
          <w:p w14:paraId="2AE7EA56" w14:textId="77777777" w:rsidR="00F318C3" w:rsidRDefault="002D5792">
            <w:pPr>
              <w:pStyle w:val="ProductList-TableBody"/>
            </w:pPr>
            <w:r>
              <w:t>Core CAL Bridge voor Office 365 of</w:t>
            </w:r>
          </w:p>
          <w:p w14:paraId="1E15B57E" w14:textId="77777777" w:rsidR="00F318C3" w:rsidRDefault="002D5792">
            <w:pPr>
              <w:pStyle w:val="ProductList-TableBody"/>
            </w:pPr>
            <w:r>
              <w:t>Enterprise Mobility + Security</w:t>
            </w:r>
          </w:p>
        </w:tc>
      </w:tr>
      <w:tr w:rsidR="00F318C3" w14:paraId="31F5D36C" w14:textId="77777777">
        <w:tc>
          <w:tcPr>
            <w:tcW w:w="4160" w:type="dxa"/>
            <w:tcBorders>
              <w:top w:val="single" w:sz="4" w:space="0" w:color="6E6E6E"/>
              <w:left w:val="single" w:sz="4" w:space="0" w:color="6E6E6E"/>
              <w:bottom w:val="single" w:sz="4" w:space="0" w:color="6E6E6E"/>
            </w:tcBorders>
          </w:tcPr>
          <w:p w14:paraId="5970235B" w14:textId="77777777" w:rsidR="00F318C3" w:rsidRDefault="002D5792">
            <w:pPr>
              <w:pStyle w:val="ProductList-TableBody"/>
            </w:pPr>
            <w:r>
              <w:t>Office 365 (E3, E4, E5) vanuit SA</w:t>
            </w:r>
          </w:p>
        </w:tc>
        <w:tc>
          <w:tcPr>
            <w:tcW w:w="3800" w:type="dxa"/>
          </w:tcPr>
          <w:p w14:paraId="3E09450E" w14:textId="77777777" w:rsidR="00F318C3" w:rsidRDefault="002D5792">
            <w:pPr>
              <w:pStyle w:val="ProductList-TableBody"/>
            </w:pPr>
            <w:r>
              <w:t>Office Professional Plus en Core CAL Suite</w:t>
            </w:r>
          </w:p>
        </w:tc>
        <w:tc>
          <w:tcPr>
            <w:tcW w:w="4160" w:type="dxa"/>
            <w:tcBorders>
              <w:top w:val="none" w:sz="4" w:space="0" w:color="6E6E6E"/>
              <w:bottom w:val="single" w:sz="4" w:space="0" w:color="6E6E6E"/>
              <w:right w:val="single" w:sz="4" w:space="0" w:color="6E6E6E"/>
            </w:tcBorders>
          </w:tcPr>
          <w:p w14:paraId="04AB129D" w14:textId="77777777" w:rsidR="00F318C3" w:rsidRDefault="00F318C3">
            <w:pPr>
              <w:pStyle w:val="ProductList-TableBody"/>
            </w:pPr>
          </w:p>
        </w:tc>
      </w:tr>
      <w:tr w:rsidR="00F318C3" w14:paraId="35BB18D1" w14:textId="77777777">
        <w:tc>
          <w:tcPr>
            <w:tcW w:w="4160" w:type="dxa"/>
            <w:tcBorders>
              <w:top w:val="single" w:sz="4" w:space="0" w:color="6E6E6E"/>
              <w:left w:val="single" w:sz="4" w:space="0" w:color="6E6E6E"/>
              <w:bottom w:val="single" w:sz="4" w:space="0" w:color="6E6E6E"/>
            </w:tcBorders>
          </w:tcPr>
          <w:p w14:paraId="3EBCAD87" w14:textId="77777777" w:rsidR="00F318C3" w:rsidRDefault="002D5792">
            <w:pPr>
              <w:pStyle w:val="ProductList-TableBody"/>
            </w:pPr>
            <w:r>
              <w:t>Office 365 (E3, E4, E5) vanuit SA</w:t>
            </w:r>
          </w:p>
        </w:tc>
        <w:tc>
          <w:tcPr>
            <w:tcW w:w="3800" w:type="dxa"/>
          </w:tcPr>
          <w:p w14:paraId="6759DEF8" w14:textId="77777777" w:rsidR="00F318C3" w:rsidRDefault="002D5792">
            <w:pPr>
              <w:pStyle w:val="ProductList-TableBody"/>
            </w:pPr>
            <w:r>
              <w:t>Office Professional Plus en Enterprise CAL Suite</w:t>
            </w:r>
          </w:p>
        </w:tc>
        <w:tc>
          <w:tcPr>
            <w:tcW w:w="4160" w:type="dxa"/>
            <w:tcBorders>
              <w:top w:val="single" w:sz="4" w:space="0" w:color="6E6E6E"/>
              <w:bottom w:val="single" w:sz="4" w:space="0" w:color="6E6E6E"/>
              <w:right w:val="single" w:sz="4" w:space="0" w:color="6E6E6E"/>
            </w:tcBorders>
          </w:tcPr>
          <w:p w14:paraId="7DCBC281" w14:textId="77777777" w:rsidR="00F318C3" w:rsidRDefault="002D5792">
            <w:pPr>
              <w:pStyle w:val="ProductList-TableBody"/>
            </w:pPr>
            <w:r>
              <w:t>Enterprise CAL Bridge voor Office 365 of</w:t>
            </w:r>
          </w:p>
          <w:p w14:paraId="0CF1DD15" w14:textId="77777777" w:rsidR="00F318C3" w:rsidRDefault="002D5792">
            <w:pPr>
              <w:pStyle w:val="ProductList-TableBody"/>
            </w:pPr>
            <w:r>
              <w:t>Enterprise Mobility + Security</w:t>
            </w:r>
          </w:p>
        </w:tc>
      </w:tr>
    </w:tbl>
    <w:p w14:paraId="65B3C784" w14:textId="77777777" w:rsidR="00F318C3" w:rsidRDefault="00F318C3">
      <w:pPr>
        <w:pStyle w:val="ProductList-Body"/>
      </w:pPr>
    </w:p>
    <w:p w14:paraId="3CF9F8A2" w14:textId="77777777" w:rsidR="00F318C3" w:rsidRDefault="002D5792">
      <w:pPr>
        <w:pStyle w:val="ProductList-Offering2HeadingNoBorder"/>
        <w:outlineLvl w:val="2"/>
      </w:pPr>
      <w:r>
        <w:t>Phone System</w:t>
      </w:r>
      <w:r>
        <w:fldChar w:fldCharType="begin"/>
      </w:r>
      <w:r>
        <w:instrText xml:space="preserve"> TC "</w:instrText>
      </w:r>
      <w:bookmarkStart w:id="402" w:name="_Toc62633996"/>
      <w:r>
        <w:instrText>Phone System</w:instrText>
      </w:r>
      <w:bookmarkEnd w:id="402"/>
      <w:r>
        <w:instrText>" \l 3</w:instrText>
      </w:r>
      <w:r>
        <w:fldChar w:fldCharType="end"/>
      </w:r>
    </w:p>
    <w:p w14:paraId="5CC424FC" w14:textId="77777777" w:rsidR="00F318C3" w:rsidRDefault="00F318C3">
      <w:pPr>
        <w:pStyle w:val="ProductList-Body"/>
      </w:pPr>
    </w:p>
    <w:tbl>
      <w:tblPr>
        <w:tblStyle w:val="PURTable"/>
        <w:tblW w:w="0" w:type="dxa"/>
        <w:tblLook w:val="04A0" w:firstRow="1" w:lastRow="0" w:firstColumn="1" w:lastColumn="0" w:noHBand="0" w:noVBand="1"/>
      </w:tblPr>
      <w:tblGrid>
        <w:gridCol w:w="5499"/>
        <w:gridCol w:w="5417"/>
      </w:tblGrid>
      <w:tr w:rsidR="00F318C3" w14:paraId="14C939E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6BCBB1FC" w14:textId="77777777" w:rsidR="00F318C3" w:rsidRDefault="002D5792">
            <w:pPr>
              <w:pStyle w:val="ProductList-TableBody"/>
            </w:pPr>
            <w:r>
              <w:rPr>
                <w:color w:val="FFFFFF"/>
              </w:rPr>
              <w:t>Gebruikers-SL vanuit SA</w:t>
            </w:r>
          </w:p>
        </w:tc>
        <w:tc>
          <w:tcPr>
            <w:tcW w:w="6000" w:type="dxa"/>
            <w:tcBorders>
              <w:left w:val="single" w:sz="4" w:space="0" w:color="0070C0"/>
            </w:tcBorders>
            <w:shd w:val="clear" w:color="auto" w:fill="0070C0"/>
          </w:tcPr>
          <w:p w14:paraId="0077F39B" w14:textId="77777777" w:rsidR="00F318C3" w:rsidRDefault="002D5792">
            <w:pPr>
              <w:pStyle w:val="ProductList-TableBody"/>
            </w:pPr>
            <w:r>
              <w:rPr>
                <w:color w:val="FFFFFF"/>
              </w:rPr>
              <w:t>Kwalificerende Licentie(s)</w:t>
            </w:r>
          </w:p>
        </w:tc>
      </w:tr>
      <w:tr w:rsidR="00F318C3" w14:paraId="3F01D577" w14:textId="77777777">
        <w:tc>
          <w:tcPr>
            <w:tcW w:w="6120" w:type="dxa"/>
            <w:tcBorders>
              <w:top w:val="single" w:sz="4" w:space="0" w:color="6E6E6E"/>
              <w:left w:val="single" w:sz="4" w:space="0" w:color="6E6E6E"/>
              <w:bottom w:val="none" w:sz="4" w:space="0" w:color="6E6E6E"/>
            </w:tcBorders>
          </w:tcPr>
          <w:p w14:paraId="06BE4BE7" w14:textId="77777777" w:rsidR="00F318C3" w:rsidRDefault="002D5792">
            <w:pPr>
              <w:pStyle w:val="ProductList-TableBody"/>
            </w:pPr>
            <w:r>
              <w:t>Phone System vanuit SA</w:t>
            </w:r>
          </w:p>
        </w:tc>
        <w:tc>
          <w:tcPr>
            <w:tcW w:w="6000" w:type="dxa"/>
          </w:tcPr>
          <w:p w14:paraId="4D728FC2" w14:textId="77777777" w:rsidR="00F318C3" w:rsidRDefault="002D5792">
            <w:pPr>
              <w:pStyle w:val="ProductList-TableBody"/>
            </w:pPr>
            <w:r>
              <w:t>CAL voor Skype voor Bedrijven Server Plus (Apparaat en Gebruiker)</w:t>
            </w:r>
          </w:p>
        </w:tc>
      </w:tr>
      <w:tr w:rsidR="00F318C3" w14:paraId="3A9A7893" w14:textId="77777777">
        <w:tc>
          <w:tcPr>
            <w:tcW w:w="6120" w:type="dxa"/>
            <w:tcBorders>
              <w:top w:val="none" w:sz="4" w:space="0" w:color="6E6E6E"/>
              <w:left w:val="single" w:sz="4" w:space="0" w:color="6E6E6E"/>
              <w:bottom w:val="single" w:sz="4" w:space="0" w:color="6E6E6E"/>
            </w:tcBorders>
          </w:tcPr>
          <w:p w14:paraId="4466F911" w14:textId="77777777" w:rsidR="00F318C3" w:rsidRDefault="00F318C3">
            <w:pPr>
              <w:pStyle w:val="ProductList-TableBody"/>
            </w:pPr>
          </w:p>
        </w:tc>
        <w:tc>
          <w:tcPr>
            <w:tcW w:w="6000" w:type="dxa"/>
          </w:tcPr>
          <w:p w14:paraId="3D6DDBEA" w14:textId="77777777" w:rsidR="00F318C3" w:rsidRDefault="002D5792">
            <w:pPr>
              <w:pStyle w:val="ProductList-TableBody"/>
            </w:pPr>
            <w:r>
              <w:t>CAL voor Skype voor Bedrijven Plus (Gebruikers-SL)</w:t>
            </w:r>
          </w:p>
        </w:tc>
      </w:tr>
    </w:tbl>
    <w:p w14:paraId="53106DB4" w14:textId="77777777" w:rsidR="00F318C3" w:rsidRDefault="00F318C3">
      <w:pPr>
        <w:pStyle w:val="ProductList-Body"/>
      </w:pPr>
    </w:p>
    <w:p w14:paraId="384D651D" w14:textId="77777777" w:rsidR="00F318C3" w:rsidRDefault="002D5792">
      <w:pPr>
        <w:pStyle w:val="ProductList-Offering2HeadingNoBorder"/>
        <w:outlineLvl w:val="2"/>
      </w:pPr>
      <w:r>
        <w:t>Project</w:t>
      </w:r>
      <w:r>
        <w:fldChar w:fldCharType="begin"/>
      </w:r>
      <w:r>
        <w:instrText xml:space="preserve"> TC "</w:instrText>
      </w:r>
      <w:bookmarkStart w:id="403" w:name="_Toc62633997"/>
      <w:r>
        <w:instrText>Project</w:instrText>
      </w:r>
      <w:bookmarkEnd w:id="403"/>
      <w:r>
        <w:instrText>" \l 3</w:instrText>
      </w:r>
      <w:r>
        <w:fldChar w:fldCharType="end"/>
      </w:r>
    </w:p>
    <w:p w14:paraId="0C2CD165" w14:textId="77777777" w:rsidR="00F318C3" w:rsidRDefault="00F318C3">
      <w:pPr>
        <w:pStyle w:val="ProductList-Body"/>
      </w:pPr>
    </w:p>
    <w:tbl>
      <w:tblPr>
        <w:tblStyle w:val="PURTable"/>
        <w:tblW w:w="0" w:type="dxa"/>
        <w:tblLook w:val="04A0" w:firstRow="1" w:lastRow="0" w:firstColumn="1" w:lastColumn="0" w:noHBand="0" w:noVBand="1"/>
      </w:tblPr>
      <w:tblGrid>
        <w:gridCol w:w="5499"/>
        <w:gridCol w:w="5417"/>
      </w:tblGrid>
      <w:tr w:rsidR="00F318C3" w14:paraId="75457BC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E69CA96" w14:textId="77777777" w:rsidR="00F318C3" w:rsidRDefault="002D5792">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14:paraId="2B8DAD7E" w14:textId="77777777" w:rsidR="00F318C3" w:rsidRDefault="002D5792">
            <w:pPr>
              <w:pStyle w:val="ProductList-TableBody"/>
            </w:pPr>
            <w:r>
              <w:rPr>
                <w:color w:val="FFFFFF"/>
              </w:rPr>
              <w:t>Kwalificerende Licentie(s)</w:t>
            </w:r>
          </w:p>
        </w:tc>
      </w:tr>
      <w:tr w:rsidR="00F318C3" w14:paraId="1261F76D" w14:textId="77777777">
        <w:tc>
          <w:tcPr>
            <w:tcW w:w="6120" w:type="dxa"/>
            <w:tcBorders>
              <w:top w:val="single" w:sz="4" w:space="0" w:color="6E6E6E"/>
              <w:left w:val="single" w:sz="4" w:space="0" w:color="6E6E6E"/>
              <w:bottom w:val="none" w:sz="4" w:space="0" w:color="6E6E6E"/>
              <w:right w:val="single" w:sz="4" w:space="0" w:color="6E6E6E"/>
            </w:tcBorders>
          </w:tcPr>
          <w:p w14:paraId="05ABA785" w14:textId="77777777" w:rsidR="00F318C3" w:rsidRDefault="002D5792">
            <w:pPr>
              <w:pStyle w:val="ProductList-TableBody"/>
            </w:pPr>
            <w:r>
              <w:t>Project Plan 1 vanuit SA</w:t>
            </w:r>
          </w:p>
        </w:tc>
        <w:tc>
          <w:tcPr>
            <w:tcW w:w="6000" w:type="dxa"/>
            <w:tcBorders>
              <w:top w:val="single" w:sz="4" w:space="0" w:color="6E6E6E"/>
              <w:left w:val="single" w:sz="4" w:space="0" w:color="6E6E6E"/>
              <w:bottom w:val="single" w:sz="4" w:space="0" w:color="6E6E6E"/>
              <w:right w:val="single" w:sz="4" w:space="0" w:color="6E6E6E"/>
            </w:tcBorders>
          </w:tcPr>
          <w:p w14:paraId="25463B69" w14:textId="77777777" w:rsidR="00F318C3" w:rsidRDefault="002D5792">
            <w:pPr>
              <w:pStyle w:val="ProductList-TableBody"/>
            </w:pPr>
            <w:r>
              <w:t xml:space="preserve">Project Standard </w:t>
            </w:r>
          </w:p>
        </w:tc>
      </w:tr>
      <w:tr w:rsidR="00F318C3" w14:paraId="5CBB7FD2" w14:textId="77777777">
        <w:tc>
          <w:tcPr>
            <w:tcW w:w="6120" w:type="dxa"/>
            <w:tcBorders>
              <w:top w:val="none" w:sz="4" w:space="0" w:color="6E6E6E"/>
              <w:left w:val="single" w:sz="4" w:space="0" w:color="6E6E6E"/>
              <w:bottom w:val="single" w:sz="4" w:space="0" w:color="6E6E6E"/>
              <w:right w:val="single" w:sz="4" w:space="0" w:color="6E6E6E"/>
            </w:tcBorders>
          </w:tcPr>
          <w:p w14:paraId="535DC0A0" w14:textId="77777777" w:rsidR="00F318C3" w:rsidRDefault="00F318C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B3A486" w14:textId="77777777" w:rsidR="00F318C3" w:rsidRDefault="002D5792">
            <w:pPr>
              <w:pStyle w:val="ProductList-TableBody"/>
            </w:pPr>
            <w:r>
              <w:t xml:space="preserve">Project Server CAL </w:t>
            </w:r>
          </w:p>
        </w:tc>
      </w:tr>
      <w:tr w:rsidR="00F318C3" w14:paraId="7CB268E5" w14:textId="77777777">
        <w:tc>
          <w:tcPr>
            <w:tcW w:w="6120" w:type="dxa"/>
            <w:tcBorders>
              <w:top w:val="single" w:sz="4" w:space="0" w:color="6E6E6E"/>
              <w:left w:val="single" w:sz="4" w:space="0" w:color="6E6E6E"/>
              <w:bottom w:val="none" w:sz="4" w:space="0" w:color="6E6E6E"/>
              <w:right w:val="single" w:sz="4" w:space="0" w:color="6E6E6E"/>
            </w:tcBorders>
          </w:tcPr>
          <w:p w14:paraId="20237EA5" w14:textId="77777777" w:rsidR="00F318C3" w:rsidRDefault="002D5792">
            <w:pPr>
              <w:pStyle w:val="ProductList-TableBody"/>
            </w:pPr>
            <w:r>
              <w:t>Project Plan 3 vanuit SA</w:t>
            </w:r>
          </w:p>
        </w:tc>
        <w:tc>
          <w:tcPr>
            <w:tcW w:w="6000" w:type="dxa"/>
            <w:tcBorders>
              <w:top w:val="single" w:sz="4" w:space="0" w:color="6E6E6E"/>
              <w:left w:val="single" w:sz="4" w:space="0" w:color="6E6E6E"/>
              <w:bottom w:val="single" w:sz="4" w:space="0" w:color="6E6E6E"/>
              <w:right w:val="single" w:sz="4" w:space="0" w:color="6E6E6E"/>
            </w:tcBorders>
          </w:tcPr>
          <w:p w14:paraId="0CBE543D" w14:textId="77777777" w:rsidR="00F318C3" w:rsidRDefault="002D5792">
            <w:pPr>
              <w:pStyle w:val="ProductList-TableBody"/>
            </w:pPr>
            <w:r>
              <w:t>Project Professional</w:t>
            </w:r>
          </w:p>
        </w:tc>
      </w:tr>
      <w:tr w:rsidR="00F318C3" w14:paraId="105FB18C" w14:textId="77777777">
        <w:tc>
          <w:tcPr>
            <w:tcW w:w="6120" w:type="dxa"/>
            <w:tcBorders>
              <w:top w:val="none" w:sz="4" w:space="0" w:color="6E6E6E"/>
              <w:left w:val="single" w:sz="4" w:space="0" w:color="6E6E6E"/>
              <w:bottom w:val="single" w:sz="4" w:space="0" w:color="6E6E6E"/>
              <w:right w:val="single" w:sz="4" w:space="0" w:color="6E6E6E"/>
            </w:tcBorders>
          </w:tcPr>
          <w:p w14:paraId="636F16FF" w14:textId="77777777" w:rsidR="00F318C3" w:rsidRDefault="00F318C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D20D94" w14:textId="77777777" w:rsidR="00F318C3" w:rsidRDefault="002D5792">
            <w:pPr>
              <w:pStyle w:val="ProductList-TableBody"/>
            </w:pPr>
            <w:r>
              <w:t>Project Server CAL</w:t>
            </w:r>
          </w:p>
        </w:tc>
      </w:tr>
      <w:tr w:rsidR="00F318C3" w14:paraId="635B1DDF" w14:textId="77777777">
        <w:tc>
          <w:tcPr>
            <w:tcW w:w="6120" w:type="dxa"/>
            <w:tcBorders>
              <w:top w:val="single" w:sz="4" w:space="0" w:color="6E6E6E"/>
              <w:left w:val="single" w:sz="4" w:space="0" w:color="6E6E6E"/>
              <w:bottom w:val="none" w:sz="4" w:space="0" w:color="6E6E6E"/>
              <w:right w:val="single" w:sz="4" w:space="0" w:color="6E6E6E"/>
            </w:tcBorders>
          </w:tcPr>
          <w:p w14:paraId="422B05FA" w14:textId="77777777" w:rsidR="00F318C3" w:rsidRDefault="002D5792">
            <w:pPr>
              <w:pStyle w:val="ProductList-TableBody"/>
            </w:pPr>
            <w:r>
              <w:t>Project Plan 5 vanuit SA</w:t>
            </w:r>
          </w:p>
        </w:tc>
        <w:tc>
          <w:tcPr>
            <w:tcW w:w="6000" w:type="dxa"/>
            <w:tcBorders>
              <w:top w:val="single" w:sz="4" w:space="0" w:color="6E6E6E"/>
              <w:left w:val="single" w:sz="4" w:space="0" w:color="6E6E6E"/>
              <w:bottom w:val="single" w:sz="4" w:space="0" w:color="6E6E6E"/>
              <w:right w:val="single" w:sz="4" w:space="0" w:color="6E6E6E"/>
            </w:tcBorders>
          </w:tcPr>
          <w:p w14:paraId="0791118E" w14:textId="77777777" w:rsidR="00F318C3" w:rsidRDefault="002D5792">
            <w:pPr>
              <w:pStyle w:val="ProductList-TableBody"/>
            </w:pPr>
            <w:r>
              <w:t>Project Professional</w:t>
            </w:r>
          </w:p>
        </w:tc>
      </w:tr>
      <w:tr w:rsidR="00F318C3" w14:paraId="02E6E857" w14:textId="77777777">
        <w:tc>
          <w:tcPr>
            <w:tcW w:w="6120" w:type="dxa"/>
            <w:tcBorders>
              <w:top w:val="none" w:sz="4" w:space="0" w:color="6E6E6E"/>
              <w:left w:val="single" w:sz="4" w:space="0" w:color="6E6E6E"/>
              <w:bottom w:val="single" w:sz="4" w:space="0" w:color="6E6E6E"/>
              <w:right w:val="single" w:sz="4" w:space="0" w:color="6E6E6E"/>
            </w:tcBorders>
          </w:tcPr>
          <w:p w14:paraId="3995D113" w14:textId="77777777" w:rsidR="00F318C3" w:rsidRDefault="00F318C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82904E" w14:textId="77777777" w:rsidR="00F318C3" w:rsidRDefault="002D5792">
            <w:pPr>
              <w:pStyle w:val="ProductList-TableBody"/>
            </w:pPr>
            <w:r>
              <w:t>Project Server CAL</w:t>
            </w:r>
          </w:p>
        </w:tc>
      </w:tr>
    </w:tbl>
    <w:p w14:paraId="6F6C0993" w14:textId="77777777" w:rsidR="00F318C3" w:rsidRDefault="00F318C3">
      <w:pPr>
        <w:pStyle w:val="ProductList-Body"/>
      </w:pPr>
    </w:p>
    <w:p w14:paraId="1EB8408C" w14:textId="77777777" w:rsidR="00F318C3" w:rsidRDefault="002D5792">
      <w:pPr>
        <w:pStyle w:val="ProductList-Offering2HeadingNoBorder"/>
        <w:outlineLvl w:val="2"/>
      </w:pPr>
      <w:r>
        <w:t>Visio</w:t>
      </w:r>
      <w:r>
        <w:fldChar w:fldCharType="begin"/>
      </w:r>
      <w:r>
        <w:instrText xml:space="preserve"> TC "</w:instrText>
      </w:r>
      <w:bookmarkStart w:id="404" w:name="_Toc62633998"/>
      <w:r>
        <w:instrText>Visio</w:instrText>
      </w:r>
      <w:bookmarkEnd w:id="404"/>
      <w:r>
        <w:instrText>" \l 3</w:instrText>
      </w:r>
      <w:r>
        <w:fldChar w:fldCharType="end"/>
      </w:r>
    </w:p>
    <w:tbl>
      <w:tblPr>
        <w:tblStyle w:val="PURTable"/>
        <w:tblW w:w="0" w:type="dxa"/>
        <w:tblLook w:val="04A0" w:firstRow="1" w:lastRow="0" w:firstColumn="1" w:lastColumn="0" w:noHBand="0" w:noVBand="1"/>
      </w:tblPr>
      <w:tblGrid>
        <w:gridCol w:w="5605"/>
        <w:gridCol w:w="5311"/>
      </w:tblGrid>
      <w:tr w:rsidR="00F318C3" w14:paraId="6D19C84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1D90F3E2" w14:textId="77777777" w:rsidR="00F318C3" w:rsidRDefault="002D5792">
            <w:pPr>
              <w:pStyle w:val="ProductList-TableBody"/>
            </w:pPr>
            <w:r>
              <w:rPr>
                <w:color w:val="FFFFFF"/>
              </w:rPr>
              <w:t>Gebruikers-SL vanuit SA</w:t>
            </w:r>
          </w:p>
        </w:tc>
        <w:tc>
          <w:tcPr>
            <w:tcW w:w="5880" w:type="dxa"/>
            <w:tcBorders>
              <w:left w:val="none" w:sz="4" w:space="0" w:color="6E6E6E"/>
              <w:bottom w:val="single" w:sz="4" w:space="0" w:color="6E6E6E"/>
              <w:right w:val="single" w:sz="4" w:space="0" w:color="6E6E6E"/>
            </w:tcBorders>
            <w:shd w:val="clear" w:color="auto" w:fill="0070C0"/>
          </w:tcPr>
          <w:p w14:paraId="5CE8E158" w14:textId="77777777" w:rsidR="00F318C3" w:rsidRDefault="002D5792">
            <w:pPr>
              <w:pStyle w:val="ProductList-TableBody"/>
            </w:pPr>
            <w:r>
              <w:rPr>
                <w:color w:val="FFFFFF"/>
              </w:rPr>
              <w:t>Kwalificerende Licentie(s)</w:t>
            </w:r>
          </w:p>
        </w:tc>
      </w:tr>
      <w:tr w:rsidR="00F318C3" w14:paraId="6D98D970" w14:textId="77777777">
        <w:tc>
          <w:tcPr>
            <w:tcW w:w="6240" w:type="dxa"/>
            <w:tcBorders>
              <w:top w:val="single" w:sz="4" w:space="0" w:color="6E6E6E"/>
              <w:left w:val="single" w:sz="4" w:space="0" w:color="6E6E6E"/>
              <w:bottom w:val="single" w:sz="4" w:space="0" w:color="6E6E6E"/>
              <w:right w:val="single" w:sz="4" w:space="0" w:color="6E6E6E"/>
            </w:tcBorders>
          </w:tcPr>
          <w:p w14:paraId="1126424A" w14:textId="77777777" w:rsidR="00F318C3" w:rsidRDefault="002D5792">
            <w:pPr>
              <w:pStyle w:val="ProductList-TableBody"/>
            </w:pPr>
            <w:r>
              <w:t>Visio Online Plan 1 en 2 Vanuit SA</w:t>
            </w:r>
          </w:p>
        </w:tc>
        <w:tc>
          <w:tcPr>
            <w:tcW w:w="5880" w:type="dxa"/>
            <w:tcBorders>
              <w:top w:val="single" w:sz="4" w:space="0" w:color="6E6E6E"/>
              <w:left w:val="single" w:sz="4" w:space="0" w:color="6E6E6E"/>
              <w:bottom w:val="single" w:sz="4" w:space="0" w:color="6E6E6E"/>
              <w:right w:val="single" w:sz="4" w:space="0" w:color="6E6E6E"/>
            </w:tcBorders>
          </w:tcPr>
          <w:p w14:paraId="03C9BE5E" w14:textId="77777777" w:rsidR="00F318C3" w:rsidRDefault="002D5792">
            <w:pPr>
              <w:pStyle w:val="ProductList-TableBody"/>
            </w:pPr>
            <w:r>
              <w:t>Visio Professional</w:t>
            </w:r>
          </w:p>
        </w:tc>
      </w:tr>
      <w:tr w:rsidR="00F318C3" w14:paraId="2D4E3429" w14:textId="77777777">
        <w:tc>
          <w:tcPr>
            <w:tcW w:w="6240" w:type="dxa"/>
            <w:tcBorders>
              <w:top w:val="single" w:sz="4" w:space="0" w:color="6E6E6E"/>
              <w:left w:val="single" w:sz="4" w:space="0" w:color="6E6E6E"/>
              <w:right w:val="single" w:sz="4" w:space="0" w:color="6E6E6E"/>
            </w:tcBorders>
          </w:tcPr>
          <w:p w14:paraId="1BDA8DDC" w14:textId="77777777" w:rsidR="00F318C3" w:rsidRDefault="002D5792">
            <w:pPr>
              <w:pStyle w:val="ProductList-TableBody"/>
            </w:pPr>
            <w:r>
              <w:t>Visio Online Plan 1 vanuit SA</w:t>
            </w:r>
          </w:p>
        </w:tc>
        <w:tc>
          <w:tcPr>
            <w:tcW w:w="5880" w:type="dxa"/>
            <w:tcBorders>
              <w:top w:val="single" w:sz="4" w:space="0" w:color="6E6E6E"/>
              <w:left w:val="single" w:sz="4" w:space="0" w:color="6E6E6E"/>
              <w:right w:val="single" w:sz="4" w:space="0" w:color="6E6E6E"/>
            </w:tcBorders>
          </w:tcPr>
          <w:p w14:paraId="2A80E141" w14:textId="77777777" w:rsidR="00F318C3" w:rsidRDefault="002D5792">
            <w:pPr>
              <w:pStyle w:val="ProductList-TableBody"/>
            </w:pPr>
            <w:r>
              <w:t>Visio Standard</w:t>
            </w:r>
          </w:p>
        </w:tc>
      </w:tr>
    </w:tbl>
    <w:p w14:paraId="2C33CF8E" w14:textId="77777777" w:rsidR="00F318C3" w:rsidRDefault="002D5792">
      <w:pPr>
        <w:pStyle w:val="ProductList-SectionHeading"/>
        <w:pageBreakBefore/>
        <w:outlineLvl w:val="0"/>
      </w:pPr>
      <w:bookmarkStart w:id="405" w:name="_Sec562"/>
      <w:bookmarkEnd w:id="378"/>
      <w:r>
        <w:t>Bijlage D – Professionele diensten</w:t>
      </w:r>
      <w:r>
        <w:fldChar w:fldCharType="begin"/>
      </w:r>
      <w:r>
        <w:instrText xml:space="preserve"> TC "</w:instrText>
      </w:r>
      <w:bookmarkStart w:id="406" w:name="_Toc62633999"/>
      <w:r>
        <w:instrText>Bijlage D – Professionele diensten</w:instrText>
      </w:r>
      <w:bookmarkEnd w:id="406"/>
      <w:r>
        <w:instrText>" \l 1</w:instrText>
      </w:r>
      <w:r>
        <w:fldChar w:fldCharType="end"/>
      </w:r>
    </w:p>
    <w:p w14:paraId="5AAE3913" w14:textId="77777777" w:rsidR="00F318C3" w:rsidRDefault="002D5792">
      <w:pPr>
        <w:pStyle w:val="ProductList-Body"/>
      </w:pPr>
      <w:r>
        <w:t>De Professionele Diensten die beschikbaar zijn via Microsoft Volume Licensing worden hieronder beschreven.</w:t>
      </w:r>
    </w:p>
    <w:p w14:paraId="68D07A79" w14:textId="77777777" w:rsidR="00F318C3" w:rsidRDefault="002D5792">
      <w:pPr>
        <w:pStyle w:val="ProductList-Offering1Heading"/>
        <w:outlineLvl w:val="1"/>
      </w:pPr>
      <w:bookmarkStart w:id="407" w:name="_Sec565"/>
      <w:r>
        <w:t>Microsoft Premier Support-producten</w:t>
      </w:r>
      <w:bookmarkEnd w:id="407"/>
      <w:r>
        <w:fldChar w:fldCharType="begin"/>
      </w:r>
      <w:r>
        <w:instrText xml:space="preserve"> TC "</w:instrText>
      </w:r>
      <w:bookmarkStart w:id="408" w:name="_Toc62634000"/>
      <w:r>
        <w:instrText>Microsoft Premier Support-producten</w:instrText>
      </w:r>
      <w:bookmarkEnd w:id="408"/>
      <w:r>
        <w:instrText>" \l 2</w:instrText>
      </w:r>
      <w:r>
        <w:fldChar w:fldCharType="end"/>
      </w:r>
    </w:p>
    <w:tbl>
      <w:tblPr>
        <w:tblStyle w:val="PURTable"/>
        <w:tblW w:w="0" w:type="dxa"/>
        <w:tblLook w:val="04A0" w:firstRow="1" w:lastRow="0" w:firstColumn="1" w:lastColumn="0" w:noHBand="0" w:noVBand="1"/>
      </w:tblPr>
      <w:tblGrid>
        <w:gridCol w:w="3660"/>
        <w:gridCol w:w="1814"/>
        <w:gridCol w:w="1814"/>
        <w:gridCol w:w="1814"/>
        <w:gridCol w:w="1814"/>
      </w:tblGrid>
      <w:tr w:rsidR="00F318C3" w14:paraId="3C7130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F7555E" w14:textId="77777777" w:rsidR="00F318C3" w:rsidRDefault="002D5792">
            <w:pPr>
              <w:pStyle w:val="ProductList-TableBody"/>
            </w:pPr>
            <w:r>
              <w:rPr>
                <w:color w:val="FFFFFF"/>
              </w:rPr>
              <w:t>Gebied</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B92AFB8" w14:textId="77777777" w:rsidR="00F318C3" w:rsidRDefault="002D579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56C0500" w14:textId="77777777" w:rsidR="00F318C3" w:rsidRDefault="002D579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C08C511" w14:textId="77777777" w:rsidR="00F318C3" w:rsidRDefault="002D579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77CDE83" w14:textId="77777777" w:rsidR="00F318C3" w:rsidRDefault="002D5792">
            <w:pPr>
              <w:pStyle w:val="ProductList-TableBody"/>
              <w:jc w:val="center"/>
            </w:pPr>
            <w:r>
              <w:rPr>
                <w:color w:val="FFFFFF"/>
              </w:rPr>
              <w:t>Premier Plus</w:t>
            </w:r>
          </w:p>
        </w:tc>
      </w:tr>
      <w:tr w:rsidR="00F318C3" w14:paraId="2C64CAE1" w14:textId="77777777">
        <w:tc>
          <w:tcPr>
            <w:tcW w:w="4040" w:type="dxa"/>
            <w:tcBorders>
              <w:top w:val="single" w:sz="4" w:space="0" w:color="000000"/>
              <w:left w:val="single" w:sz="4" w:space="0" w:color="000000"/>
              <w:bottom w:val="single" w:sz="4" w:space="0" w:color="000000"/>
              <w:right w:val="single" w:sz="4" w:space="0" w:color="000000"/>
            </w:tcBorders>
          </w:tcPr>
          <w:p w14:paraId="5D5B30C4" w14:textId="77777777" w:rsidR="00F318C3" w:rsidRDefault="002D5792">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0E6ABC61" w14:textId="77777777" w:rsidR="00F318C3" w:rsidRDefault="002D57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C97B4E" w14:textId="77777777" w:rsidR="00F318C3" w:rsidRDefault="002D57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8C1D4D" w14:textId="77777777" w:rsidR="00F318C3" w:rsidRDefault="002D57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4CF522" w14:textId="77777777" w:rsidR="00F318C3" w:rsidRDefault="002D5792">
            <w:pPr>
              <w:pStyle w:val="ProductList-TableBody"/>
              <w:jc w:val="center"/>
            </w:pPr>
            <w:r>
              <w:t>X</w:t>
            </w:r>
          </w:p>
        </w:tc>
      </w:tr>
      <w:tr w:rsidR="00F318C3" w14:paraId="421FC4EF" w14:textId="77777777">
        <w:tc>
          <w:tcPr>
            <w:tcW w:w="4040" w:type="dxa"/>
            <w:tcBorders>
              <w:top w:val="single" w:sz="4" w:space="0" w:color="000000"/>
              <w:left w:val="single" w:sz="4" w:space="0" w:color="000000"/>
              <w:bottom w:val="single" w:sz="4" w:space="0" w:color="000000"/>
              <w:right w:val="single" w:sz="4" w:space="0" w:color="000000"/>
            </w:tcBorders>
          </w:tcPr>
          <w:p w14:paraId="31C7F60D" w14:textId="77777777" w:rsidR="00F318C3" w:rsidRDefault="002D5792">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5F37222B" w14:textId="77777777" w:rsidR="00F318C3" w:rsidRDefault="002D5792">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6126B678" w14:textId="77777777" w:rsidR="00F318C3" w:rsidRDefault="002D5792">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2532F42F" w14:textId="77777777" w:rsidR="00F318C3" w:rsidRDefault="002D5792">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2ECE79B4" w14:textId="77777777" w:rsidR="00F318C3" w:rsidRDefault="002D5792">
            <w:pPr>
              <w:pStyle w:val="ProductList-TableBody"/>
            </w:pPr>
            <w:r>
              <w:t>maandelijks</w:t>
            </w:r>
          </w:p>
        </w:tc>
      </w:tr>
      <w:tr w:rsidR="00F318C3" w14:paraId="4311CE35" w14:textId="77777777">
        <w:tc>
          <w:tcPr>
            <w:tcW w:w="4040" w:type="dxa"/>
            <w:tcBorders>
              <w:top w:val="single" w:sz="4" w:space="0" w:color="000000"/>
              <w:left w:val="single" w:sz="4" w:space="0" w:color="000000"/>
              <w:bottom w:val="single" w:sz="4" w:space="0" w:color="000000"/>
              <w:right w:val="single" w:sz="4" w:space="0" w:color="000000"/>
            </w:tcBorders>
          </w:tcPr>
          <w:p w14:paraId="57D2D6CB" w14:textId="77777777" w:rsidR="00F318C3" w:rsidRDefault="002D5792">
            <w:pPr>
              <w:pStyle w:val="ProductList-TableBody"/>
            </w:pPr>
            <w:r>
              <w:t>Support Assistance (Jaarlijks toegewezen uren)</w:t>
            </w:r>
          </w:p>
        </w:tc>
        <w:tc>
          <w:tcPr>
            <w:tcW w:w="1960" w:type="dxa"/>
            <w:tcBorders>
              <w:top w:val="single" w:sz="4" w:space="0" w:color="000000"/>
              <w:left w:val="single" w:sz="4" w:space="0" w:color="000000"/>
              <w:bottom w:val="single" w:sz="4" w:space="0" w:color="000000"/>
              <w:right w:val="single" w:sz="4" w:space="0" w:color="000000"/>
            </w:tcBorders>
          </w:tcPr>
          <w:p w14:paraId="4E871F02" w14:textId="77777777" w:rsidR="00F318C3" w:rsidRDefault="002D5792">
            <w:pPr>
              <w:pStyle w:val="ProductList-TableBody"/>
            </w:pPr>
            <w:r>
              <w:t>Tot 10 uur</w:t>
            </w:r>
          </w:p>
        </w:tc>
        <w:tc>
          <w:tcPr>
            <w:tcW w:w="1960" w:type="dxa"/>
            <w:tcBorders>
              <w:top w:val="single" w:sz="4" w:space="0" w:color="000000"/>
              <w:left w:val="single" w:sz="4" w:space="0" w:color="000000"/>
              <w:bottom w:val="single" w:sz="4" w:space="0" w:color="000000"/>
              <w:right w:val="single" w:sz="4" w:space="0" w:color="000000"/>
            </w:tcBorders>
          </w:tcPr>
          <w:p w14:paraId="30BD73D5" w14:textId="77777777" w:rsidR="00F318C3" w:rsidRDefault="002D5792">
            <w:pPr>
              <w:pStyle w:val="ProductList-TableBody"/>
            </w:pPr>
            <w:r>
              <w:t>Tot 10 uur</w:t>
            </w:r>
          </w:p>
          <w:p w14:paraId="6F117FA1" w14:textId="77777777" w:rsidR="00F318C3" w:rsidRDefault="002D5792">
            <w:pPr>
              <w:pStyle w:val="ProductList-TableBody"/>
            </w:pPr>
            <w:r>
              <w:t>+ 1 Health Check</w:t>
            </w:r>
          </w:p>
          <w:p w14:paraId="0D5A27BF" w14:textId="77777777" w:rsidR="00F318C3" w:rsidRDefault="002D5792">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56B37F5C" w14:textId="77777777" w:rsidR="00F318C3" w:rsidRDefault="002D5792">
            <w:pPr>
              <w:pStyle w:val="ProductList-TableBody"/>
            </w:pPr>
            <w:r>
              <w:t xml:space="preserve">Tot 120 uur </w:t>
            </w:r>
          </w:p>
        </w:tc>
        <w:tc>
          <w:tcPr>
            <w:tcW w:w="1960" w:type="dxa"/>
            <w:tcBorders>
              <w:top w:val="single" w:sz="4" w:space="0" w:color="000000"/>
              <w:left w:val="single" w:sz="4" w:space="0" w:color="000000"/>
              <w:bottom w:val="single" w:sz="4" w:space="0" w:color="000000"/>
              <w:right w:val="single" w:sz="4" w:space="0" w:color="000000"/>
            </w:tcBorders>
          </w:tcPr>
          <w:p w14:paraId="3F29D65F" w14:textId="77777777" w:rsidR="00F318C3" w:rsidRDefault="002D5792">
            <w:pPr>
              <w:pStyle w:val="ProductList-TableBody"/>
            </w:pPr>
            <w:r>
              <w:t>Tot 160 uur</w:t>
            </w:r>
          </w:p>
        </w:tc>
      </w:tr>
      <w:tr w:rsidR="00F318C3" w14:paraId="5336585E" w14:textId="77777777">
        <w:tc>
          <w:tcPr>
            <w:tcW w:w="4040" w:type="dxa"/>
            <w:tcBorders>
              <w:top w:val="single" w:sz="4" w:space="0" w:color="000000"/>
              <w:left w:val="single" w:sz="4" w:space="0" w:color="000000"/>
              <w:bottom w:val="single" w:sz="4" w:space="0" w:color="000000"/>
              <w:right w:val="single" w:sz="4" w:space="0" w:color="000000"/>
            </w:tcBorders>
          </w:tcPr>
          <w:p w14:paraId="1D209CF9" w14:textId="77777777" w:rsidR="00F318C3" w:rsidRDefault="002D5792">
            <w:pPr>
              <w:pStyle w:val="ProductList-TableBody"/>
            </w:pPr>
            <w:r>
              <w:t>Problem Resolution Support (PRS) (jaarlijks toegewezen)</w:t>
            </w:r>
          </w:p>
        </w:tc>
        <w:tc>
          <w:tcPr>
            <w:tcW w:w="1960" w:type="dxa"/>
            <w:tcBorders>
              <w:top w:val="single" w:sz="4" w:space="0" w:color="000000"/>
              <w:left w:val="single" w:sz="4" w:space="0" w:color="000000"/>
              <w:bottom w:val="single" w:sz="4" w:space="0" w:color="000000"/>
              <w:right w:val="single" w:sz="4" w:space="0" w:color="000000"/>
            </w:tcBorders>
          </w:tcPr>
          <w:p w14:paraId="0732CE82" w14:textId="77777777" w:rsidR="00F318C3" w:rsidRDefault="002D5792">
            <w:pPr>
              <w:pStyle w:val="ProductList-TableBody"/>
            </w:pPr>
            <w:r>
              <w:t>Tot 40 uur</w:t>
            </w:r>
          </w:p>
        </w:tc>
        <w:tc>
          <w:tcPr>
            <w:tcW w:w="1960" w:type="dxa"/>
            <w:tcBorders>
              <w:top w:val="single" w:sz="4" w:space="0" w:color="000000"/>
              <w:left w:val="single" w:sz="4" w:space="0" w:color="000000"/>
              <w:bottom w:val="single" w:sz="4" w:space="0" w:color="000000"/>
              <w:right w:val="single" w:sz="4" w:space="0" w:color="000000"/>
            </w:tcBorders>
          </w:tcPr>
          <w:p w14:paraId="432900BB" w14:textId="77777777" w:rsidR="00F318C3" w:rsidRDefault="002D5792">
            <w:pPr>
              <w:pStyle w:val="ProductList-TableBody"/>
            </w:pPr>
            <w:r>
              <w:t>Tot 30 uur</w:t>
            </w:r>
          </w:p>
        </w:tc>
        <w:tc>
          <w:tcPr>
            <w:tcW w:w="1960" w:type="dxa"/>
            <w:tcBorders>
              <w:top w:val="single" w:sz="4" w:space="0" w:color="000000"/>
              <w:left w:val="single" w:sz="4" w:space="0" w:color="000000"/>
              <w:bottom w:val="single" w:sz="4" w:space="0" w:color="000000"/>
              <w:right w:val="single" w:sz="4" w:space="0" w:color="000000"/>
            </w:tcBorders>
          </w:tcPr>
          <w:p w14:paraId="170DE5EB" w14:textId="77777777" w:rsidR="00F318C3" w:rsidRDefault="002D5792">
            <w:pPr>
              <w:pStyle w:val="ProductList-TableBody"/>
            </w:pPr>
            <w:r>
              <w:t xml:space="preserve">Tot 80 uur </w:t>
            </w:r>
          </w:p>
        </w:tc>
        <w:tc>
          <w:tcPr>
            <w:tcW w:w="1960" w:type="dxa"/>
            <w:tcBorders>
              <w:top w:val="single" w:sz="4" w:space="0" w:color="000000"/>
              <w:left w:val="single" w:sz="4" w:space="0" w:color="000000"/>
              <w:bottom w:val="single" w:sz="4" w:space="0" w:color="000000"/>
              <w:right w:val="single" w:sz="4" w:space="0" w:color="000000"/>
            </w:tcBorders>
          </w:tcPr>
          <w:p w14:paraId="0B3A3600" w14:textId="77777777" w:rsidR="00F318C3" w:rsidRDefault="002D5792">
            <w:pPr>
              <w:pStyle w:val="ProductList-TableBody"/>
            </w:pPr>
            <w:r>
              <w:t>Tot 140 uur</w:t>
            </w:r>
          </w:p>
        </w:tc>
      </w:tr>
      <w:tr w:rsidR="00F318C3" w14:paraId="362E0B3E" w14:textId="77777777">
        <w:tc>
          <w:tcPr>
            <w:tcW w:w="4040" w:type="dxa"/>
            <w:tcBorders>
              <w:top w:val="single" w:sz="4" w:space="0" w:color="000000"/>
              <w:left w:val="single" w:sz="4" w:space="0" w:color="000000"/>
              <w:bottom w:val="single" w:sz="4" w:space="0" w:color="000000"/>
              <w:right w:val="single" w:sz="4" w:space="0" w:color="000000"/>
            </w:tcBorders>
          </w:tcPr>
          <w:p w14:paraId="66E8FB18" w14:textId="77777777" w:rsidR="00F318C3" w:rsidRDefault="002D5792">
            <w:pPr>
              <w:pStyle w:val="ProductList-TableBody"/>
            </w:pPr>
            <w:r>
              <w:t>24x7 Critical Situation Escalation Management (Probleemniveau 1)</w:t>
            </w:r>
          </w:p>
        </w:tc>
        <w:tc>
          <w:tcPr>
            <w:tcW w:w="1960" w:type="dxa"/>
            <w:tcBorders>
              <w:top w:val="single" w:sz="4" w:space="0" w:color="000000"/>
              <w:left w:val="single" w:sz="4" w:space="0" w:color="000000"/>
              <w:bottom w:val="single" w:sz="4" w:space="0" w:color="000000"/>
              <w:right w:val="single" w:sz="4" w:space="0" w:color="000000"/>
            </w:tcBorders>
          </w:tcPr>
          <w:p w14:paraId="12F5A59B" w14:textId="77777777" w:rsidR="00F318C3" w:rsidRDefault="002D57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DEF5A2" w14:textId="77777777" w:rsidR="00F318C3" w:rsidRDefault="002D57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824F40" w14:textId="77777777" w:rsidR="00F318C3" w:rsidRDefault="002D57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27066B" w14:textId="77777777" w:rsidR="00F318C3" w:rsidRDefault="002D5792">
            <w:pPr>
              <w:pStyle w:val="ProductList-TableBody"/>
              <w:jc w:val="center"/>
            </w:pPr>
            <w:r>
              <w:t>X</w:t>
            </w:r>
          </w:p>
        </w:tc>
      </w:tr>
      <w:tr w:rsidR="00F318C3" w14:paraId="6FD028A2" w14:textId="77777777">
        <w:tc>
          <w:tcPr>
            <w:tcW w:w="4040" w:type="dxa"/>
            <w:tcBorders>
              <w:top w:val="single" w:sz="4" w:space="0" w:color="000000"/>
              <w:left w:val="single" w:sz="4" w:space="0" w:color="000000"/>
              <w:bottom w:val="single" w:sz="4" w:space="0" w:color="000000"/>
              <w:right w:val="single" w:sz="4" w:space="0" w:color="000000"/>
            </w:tcBorders>
          </w:tcPr>
          <w:p w14:paraId="1F72113B" w14:textId="77777777" w:rsidR="00F318C3" w:rsidRDefault="002D5792">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760BD7C0" w14:textId="77777777" w:rsidR="00F318C3" w:rsidRDefault="002D57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60E05A" w14:textId="77777777" w:rsidR="00F318C3" w:rsidRDefault="002D57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8BC36D" w14:textId="77777777" w:rsidR="00F318C3" w:rsidRDefault="002D57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D4E132" w14:textId="77777777" w:rsidR="00F318C3" w:rsidRDefault="002D5792">
            <w:pPr>
              <w:pStyle w:val="ProductList-TableBody"/>
              <w:jc w:val="center"/>
            </w:pPr>
            <w:r>
              <w:t>X</w:t>
            </w:r>
          </w:p>
        </w:tc>
      </w:tr>
      <w:tr w:rsidR="00F318C3" w14:paraId="2E3AA175" w14:textId="77777777">
        <w:tc>
          <w:tcPr>
            <w:tcW w:w="4040" w:type="dxa"/>
            <w:tcBorders>
              <w:top w:val="single" w:sz="4" w:space="0" w:color="000000"/>
              <w:left w:val="single" w:sz="4" w:space="0" w:color="000000"/>
              <w:bottom w:val="single" w:sz="4" w:space="0" w:color="000000"/>
              <w:right w:val="single" w:sz="4" w:space="0" w:color="000000"/>
            </w:tcBorders>
          </w:tcPr>
          <w:p w14:paraId="1FB3CE28" w14:textId="77777777" w:rsidR="00F318C3" w:rsidRDefault="002D5792">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14:paraId="4FF89F62" w14:textId="77777777" w:rsidR="00F318C3" w:rsidRDefault="002D57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075E0D" w14:textId="77777777" w:rsidR="00F318C3" w:rsidRDefault="002D57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AFDE56" w14:textId="77777777" w:rsidR="00F318C3" w:rsidRDefault="002D57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F132E7" w14:textId="77777777" w:rsidR="00F318C3" w:rsidRDefault="002D5792">
            <w:pPr>
              <w:pStyle w:val="ProductList-TableBody"/>
              <w:jc w:val="center"/>
            </w:pPr>
            <w:r>
              <w:t>X</w:t>
            </w:r>
          </w:p>
        </w:tc>
      </w:tr>
      <w:tr w:rsidR="00F318C3" w14:paraId="08717394" w14:textId="77777777">
        <w:tc>
          <w:tcPr>
            <w:tcW w:w="4040" w:type="dxa"/>
            <w:tcBorders>
              <w:top w:val="single" w:sz="4" w:space="0" w:color="000000"/>
              <w:left w:val="single" w:sz="4" w:space="0" w:color="000000"/>
              <w:bottom w:val="single" w:sz="4" w:space="0" w:color="000000"/>
              <w:right w:val="single" w:sz="4" w:space="0" w:color="000000"/>
            </w:tcBorders>
          </w:tcPr>
          <w:p w14:paraId="1A50E1AB" w14:textId="77777777" w:rsidR="00F318C3" w:rsidRDefault="002D579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BEE20A2" w14:textId="77777777" w:rsidR="00F318C3" w:rsidRDefault="002D57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66B393" w14:textId="77777777" w:rsidR="00F318C3" w:rsidRDefault="002D57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040E9B" w14:textId="77777777" w:rsidR="00F318C3" w:rsidRDefault="002D57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B121FB" w14:textId="77777777" w:rsidR="00F318C3" w:rsidRDefault="002D5792">
            <w:pPr>
              <w:pStyle w:val="ProductList-TableBody"/>
              <w:jc w:val="center"/>
            </w:pPr>
            <w:r>
              <w:t>X</w:t>
            </w:r>
          </w:p>
        </w:tc>
      </w:tr>
      <w:tr w:rsidR="00F318C3" w14:paraId="59D09BC6" w14:textId="77777777">
        <w:tc>
          <w:tcPr>
            <w:tcW w:w="4040" w:type="dxa"/>
            <w:tcBorders>
              <w:top w:val="single" w:sz="4" w:space="0" w:color="000000"/>
              <w:left w:val="single" w:sz="4" w:space="0" w:color="000000"/>
              <w:bottom w:val="single" w:sz="4" w:space="0" w:color="000000"/>
              <w:right w:val="single" w:sz="4" w:space="0" w:color="000000"/>
            </w:tcBorders>
          </w:tcPr>
          <w:p w14:paraId="036B9CA2" w14:textId="77777777" w:rsidR="00F318C3" w:rsidRDefault="002D5792">
            <w:pPr>
              <w:pStyle w:val="ProductList-TableBody"/>
            </w:pPr>
            <w:r>
              <w:t>Extra uren</w:t>
            </w:r>
          </w:p>
        </w:tc>
        <w:tc>
          <w:tcPr>
            <w:tcW w:w="1960" w:type="dxa"/>
            <w:tcBorders>
              <w:top w:val="single" w:sz="4" w:space="0" w:color="000000"/>
              <w:left w:val="single" w:sz="4" w:space="0" w:color="000000"/>
              <w:bottom w:val="single" w:sz="4" w:space="0" w:color="000000"/>
              <w:right w:val="single" w:sz="4" w:space="0" w:color="000000"/>
            </w:tcBorders>
          </w:tcPr>
          <w:p w14:paraId="5264983D" w14:textId="77777777" w:rsidR="00F318C3" w:rsidRDefault="002D5792">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78314E7F" w14:textId="77777777" w:rsidR="00F318C3" w:rsidRDefault="002D5792">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169D6563" w14:textId="77777777" w:rsidR="00F318C3" w:rsidRDefault="002D5792">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2F473532" w14:textId="77777777" w:rsidR="00F318C3" w:rsidRDefault="002D5792">
            <w:pPr>
              <w:pStyle w:val="ProductList-TableBody"/>
            </w:pPr>
            <w:r>
              <w:t>Pakket van 20</w:t>
            </w:r>
          </w:p>
        </w:tc>
      </w:tr>
    </w:tbl>
    <w:p w14:paraId="32F4E840" w14:textId="77777777" w:rsidR="00F318C3" w:rsidRDefault="002D5792">
      <w:pPr>
        <w:pStyle w:val="ProductList-Body"/>
      </w:pPr>
      <w:r>
        <w:rPr>
          <w:vertAlign w:val="superscript"/>
        </w:rPr>
        <w:t xml:space="preserve">1 </w:t>
      </w:r>
      <w:r>
        <w:rPr>
          <w:i/>
        </w:rPr>
        <w:t>Kantooruren worden plaatselijk bepaald.</w:t>
      </w:r>
    </w:p>
    <w:p w14:paraId="787EB99C" w14:textId="77777777" w:rsidR="00F318C3" w:rsidRDefault="00F318C3">
      <w:pPr>
        <w:pStyle w:val="ProductList-Body"/>
      </w:pPr>
    </w:p>
    <w:tbl>
      <w:tblPr>
        <w:tblStyle w:val="PURTable"/>
        <w:tblW w:w="0" w:type="dxa"/>
        <w:tblLook w:val="04A0" w:firstRow="1" w:lastRow="0" w:firstColumn="1" w:lastColumn="0" w:noHBand="0" w:noVBand="1"/>
      </w:tblPr>
      <w:tblGrid>
        <w:gridCol w:w="2728"/>
        <w:gridCol w:w="2755"/>
        <w:gridCol w:w="2711"/>
        <w:gridCol w:w="2722"/>
      </w:tblGrid>
      <w:tr w:rsidR="00F318C3" w14:paraId="1D5457D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A39820" w14:textId="77777777" w:rsidR="00F318C3" w:rsidRDefault="002D5792">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0FC03F" w14:textId="77777777" w:rsidR="00F318C3" w:rsidRDefault="002D5792">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4EE256" w14:textId="77777777" w:rsidR="00F318C3" w:rsidRDefault="002D5792">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4DF8F2" w14:textId="77777777" w:rsidR="00F318C3" w:rsidRDefault="002D5792">
            <w:pPr>
              <w:pStyle w:val="ProductList-TableBody"/>
            </w:pPr>
            <w:r>
              <w:rPr>
                <w:color w:val="FFFFFF"/>
              </w:rPr>
              <w:t>Verwachte reactie van de klant</w:t>
            </w:r>
          </w:p>
        </w:tc>
      </w:tr>
      <w:tr w:rsidR="00F318C3" w14:paraId="1DC6650E" w14:textId="77777777">
        <w:tc>
          <w:tcPr>
            <w:tcW w:w="3060" w:type="dxa"/>
            <w:tcBorders>
              <w:top w:val="single" w:sz="4" w:space="0" w:color="000000"/>
              <w:left w:val="single" w:sz="4" w:space="0" w:color="000000"/>
              <w:bottom w:val="single" w:sz="4" w:space="0" w:color="000000"/>
              <w:right w:val="single" w:sz="4" w:space="0" w:color="000000"/>
            </w:tcBorders>
          </w:tcPr>
          <w:p w14:paraId="47BAE417" w14:textId="77777777" w:rsidR="00F318C3" w:rsidRDefault="002D5792">
            <w:pPr>
              <w:pStyle w:val="ProductList-TableBody"/>
            </w:pPr>
            <w:r>
              <w:t>1.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14:paraId="67CD3266" w14:textId="77777777" w:rsidR="00F318C3" w:rsidRDefault="002D5792">
            <w:pPr>
              <w:pStyle w:val="ProductList-TableBody"/>
            </w:pPr>
            <w:r>
              <w:t xml:space="preserve">Catastrofale invloed op bedrijf </w:t>
            </w:r>
          </w:p>
          <w:p w14:paraId="46137069" w14:textId="77777777" w:rsidR="00F318C3" w:rsidRDefault="002D5792">
            <w:pPr>
              <w:pStyle w:val="ProductList-TableBody"/>
            </w:pPr>
            <w:r>
              <w:t>Volledig verlies van een kernbedrijfsproces (mission critical) en het werk kan redelijkerwijs niet worden voortgezet</w:t>
            </w:r>
          </w:p>
          <w:p w14:paraId="72CC418F" w14:textId="77777777" w:rsidR="00F318C3" w:rsidRDefault="002D5792">
            <w:pPr>
              <w:pStyle w:val="ProductList-TableBody"/>
            </w:pPr>
            <w:r>
              <w:t>Vereist onmiddellijke aandacht</w:t>
            </w:r>
          </w:p>
        </w:tc>
        <w:tc>
          <w:tcPr>
            <w:tcW w:w="3060" w:type="dxa"/>
            <w:tcBorders>
              <w:top w:val="single" w:sz="4" w:space="0" w:color="000000"/>
              <w:left w:val="single" w:sz="4" w:space="0" w:color="000000"/>
              <w:bottom w:val="single" w:sz="4" w:space="0" w:color="000000"/>
              <w:right w:val="single" w:sz="4" w:space="0" w:color="000000"/>
            </w:tcBorders>
          </w:tcPr>
          <w:p w14:paraId="20FC0DDA" w14:textId="77777777" w:rsidR="00F318C3" w:rsidRDefault="002D5792">
            <w:pPr>
              <w:pStyle w:val="ProductList-TableBody"/>
            </w:pPr>
            <w:r>
              <w:t>1e reactie op oproep binnen 1 uur</w:t>
            </w:r>
          </w:p>
          <w:p w14:paraId="00AC2443" w14:textId="77777777" w:rsidR="00F318C3" w:rsidRDefault="002D5792">
            <w:pPr>
              <w:pStyle w:val="ProductList-TableBody"/>
            </w:pPr>
            <w:r>
              <w:t>Personeel van Microsoft zo spoedig mogelijk bij klant op uw locatie</w:t>
            </w:r>
          </w:p>
          <w:p w14:paraId="66F7DD6D" w14:textId="77777777" w:rsidR="00F318C3" w:rsidRDefault="002D5792">
            <w:pPr>
              <w:pStyle w:val="ProductList-TableBody"/>
            </w:pPr>
            <w:r>
              <w:t>Continue inspanning, 24 uur per dag, 7 dagen per week</w:t>
            </w:r>
          </w:p>
          <w:p w14:paraId="4DF69C8E" w14:textId="77777777" w:rsidR="00F318C3" w:rsidRDefault="002D5792">
            <w:pPr>
              <w:pStyle w:val="ProductList-TableBody"/>
            </w:pPr>
            <w:r>
              <w:t>Snelle doorverwijzing binnen Microsoft naar Productteams</w:t>
            </w:r>
          </w:p>
          <w:p w14:paraId="08E0BF7E" w14:textId="77777777" w:rsidR="00F318C3" w:rsidRDefault="002D5792">
            <w:pPr>
              <w:pStyle w:val="ProductList-TableBody"/>
            </w:pPr>
            <w:r>
              <w:t xml:space="preserve">Kennisgeving aan Senior Executives van Microsoft </w:t>
            </w:r>
          </w:p>
        </w:tc>
        <w:tc>
          <w:tcPr>
            <w:tcW w:w="3060" w:type="dxa"/>
            <w:tcBorders>
              <w:top w:val="single" w:sz="4" w:space="0" w:color="000000"/>
              <w:left w:val="single" w:sz="4" w:space="0" w:color="000000"/>
              <w:bottom w:val="single" w:sz="4" w:space="0" w:color="000000"/>
              <w:right w:val="single" w:sz="4" w:space="0" w:color="000000"/>
            </w:tcBorders>
          </w:tcPr>
          <w:p w14:paraId="311EF853" w14:textId="77777777" w:rsidR="00F318C3" w:rsidRDefault="002D5792">
            <w:pPr>
              <w:pStyle w:val="ProductList-TableBody"/>
            </w:pPr>
            <w:r>
              <w:t xml:space="preserve">Kennisgeving aan Senior Executives van Klant </w:t>
            </w:r>
          </w:p>
          <w:p w14:paraId="0C2960CC" w14:textId="77777777" w:rsidR="00F318C3" w:rsidRDefault="002D5792">
            <w:pPr>
              <w:pStyle w:val="ProductList-TableBody"/>
            </w:pPr>
            <w:r>
              <w:t>Toewijzing van voldoende personeel voor doorlopende inspanning, 24 uur per dag, 7 dagen per week</w:t>
            </w:r>
            <w:r>
              <w:rPr>
                <w:vertAlign w:val="superscript"/>
              </w:rPr>
              <w:t>2</w:t>
            </w:r>
          </w:p>
          <w:p w14:paraId="2A732104" w14:textId="77777777" w:rsidR="00F318C3" w:rsidRDefault="002D5792">
            <w:pPr>
              <w:pStyle w:val="ProductList-TableBody"/>
            </w:pPr>
            <w:r>
              <w:t>Snelle toegang en reactie van change control authority</w:t>
            </w:r>
          </w:p>
        </w:tc>
      </w:tr>
      <w:tr w:rsidR="00F318C3" w14:paraId="475EE60C" w14:textId="77777777">
        <w:tc>
          <w:tcPr>
            <w:tcW w:w="3060" w:type="dxa"/>
            <w:tcBorders>
              <w:top w:val="single" w:sz="4" w:space="0" w:color="000000"/>
              <w:left w:val="single" w:sz="4" w:space="0" w:color="000000"/>
              <w:bottom w:val="single" w:sz="4" w:space="0" w:color="000000"/>
              <w:right w:val="single" w:sz="4" w:space="0" w:color="000000"/>
            </w:tcBorders>
          </w:tcPr>
          <w:p w14:paraId="5F1F9251" w14:textId="77777777" w:rsidR="00F318C3" w:rsidRDefault="002D5792">
            <w:pPr>
              <w:pStyle w:val="ProductList-TableBody"/>
            </w:pPr>
            <w:r>
              <w:t>A.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14:paraId="593D0B29" w14:textId="77777777" w:rsidR="00F318C3" w:rsidRDefault="002D5792">
            <w:pPr>
              <w:pStyle w:val="ProductList-TableBody"/>
            </w:pPr>
            <w:r>
              <w:t xml:space="preserve">Kritieke invloed op het bedrijf </w:t>
            </w:r>
          </w:p>
          <w:p w14:paraId="15E206A7" w14:textId="77777777" w:rsidR="00F318C3" w:rsidRDefault="002D5792">
            <w:pPr>
              <w:pStyle w:val="ProductList-TableBody"/>
            </w:pPr>
            <w:r>
              <w:t>Aanzienlijk verlies of belemmering van diensten</w:t>
            </w:r>
          </w:p>
          <w:p w14:paraId="1B25F795" w14:textId="77777777" w:rsidR="00F318C3" w:rsidRDefault="002D5792">
            <w:pPr>
              <w:pStyle w:val="ProductList-TableBody"/>
            </w:pPr>
            <w:r>
              <w:t>Vereist aandacht binnen 1 uur</w:t>
            </w:r>
          </w:p>
        </w:tc>
        <w:tc>
          <w:tcPr>
            <w:tcW w:w="3060" w:type="dxa"/>
            <w:tcBorders>
              <w:top w:val="single" w:sz="4" w:space="0" w:color="000000"/>
              <w:left w:val="single" w:sz="4" w:space="0" w:color="000000"/>
              <w:bottom w:val="single" w:sz="4" w:space="0" w:color="000000"/>
              <w:right w:val="single" w:sz="4" w:space="0" w:color="000000"/>
            </w:tcBorders>
          </w:tcPr>
          <w:p w14:paraId="1A97CA7A" w14:textId="77777777" w:rsidR="00F318C3" w:rsidRDefault="002D5792">
            <w:pPr>
              <w:pStyle w:val="ProductList-TableBody"/>
            </w:pPr>
            <w:r>
              <w:t>1e reactie op oproep binnen 1 uur</w:t>
            </w:r>
          </w:p>
          <w:p w14:paraId="4C3F5867" w14:textId="77777777" w:rsidR="00F318C3" w:rsidRDefault="002D5792">
            <w:pPr>
              <w:pStyle w:val="ProductList-TableBody"/>
            </w:pPr>
            <w:r>
              <w:t>Personeel van Microsoft naar locatie van Klant, waar nodig.</w:t>
            </w:r>
          </w:p>
          <w:p w14:paraId="352F3618" w14:textId="77777777" w:rsidR="00F318C3" w:rsidRDefault="002D5792">
            <w:pPr>
              <w:pStyle w:val="ProductList-TableBody"/>
            </w:pPr>
            <w:r>
              <w:t>Continue inspanning, 24 uur per dag, 7 dagen per week</w:t>
            </w:r>
          </w:p>
          <w:p w14:paraId="6F3B05EA" w14:textId="77777777" w:rsidR="00F318C3" w:rsidRDefault="002D5792">
            <w:pPr>
              <w:pStyle w:val="ProductList-TableBody"/>
            </w:pPr>
            <w:r>
              <w:t>Kennisgeving aan Senior Managers van Microsoft</w:t>
            </w:r>
          </w:p>
        </w:tc>
        <w:tc>
          <w:tcPr>
            <w:tcW w:w="3060" w:type="dxa"/>
            <w:tcBorders>
              <w:top w:val="single" w:sz="4" w:space="0" w:color="000000"/>
              <w:left w:val="single" w:sz="4" w:space="0" w:color="000000"/>
              <w:bottom w:val="single" w:sz="4" w:space="0" w:color="000000"/>
              <w:right w:val="single" w:sz="4" w:space="0" w:color="000000"/>
            </w:tcBorders>
          </w:tcPr>
          <w:p w14:paraId="465EE1FC" w14:textId="77777777" w:rsidR="00F318C3" w:rsidRDefault="002D5792">
            <w:pPr>
              <w:pStyle w:val="ProductList-TableBody"/>
            </w:pPr>
            <w:r>
              <w:t>Toewijzing van voldoende personeel voor doorlopende inspanning, 24 uur per dag, 7 dagen per week</w:t>
            </w:r>
            <w:r>
              <w:rPr>
                <w:vertAlign w:val="superscript"/>
              </w:rPr>
              <w:t>2</w:t>
            </w:r>
          </w:p>
          <w:p w14:paraId="411063AD" w14:textId="77777777" w:rsidR="00F318C3" w:rsidRDefault="002D5792">
            <w:pPr>
              <w:pStyle w:val="ProductList-TableBody"/>
            </w:pPr>
            <w:r>
              <w:t>Snelle toegang en reactie van change control authority</w:t>
            </w:r>
          </w:p>
          <w:p w14:paraId="2CCCC99A" w14:textId="77777777" w:rsidR="00F318C3" w:rsidRDefault="002D5792">
            <w:pPr>
              <w:pStyle w:val="ProductList-TableBody"/>
            </w:pPr>
            <w:r>
              <w:t>Kennisgeving aan management</w:t>
            </w:r>
          </w:p>
        </w:tc>
      </w:tr>
      <w:tr w:rsidR="00F318C3" w14:paraId="5E0F7000" w14:textId="77777777">
        <w:tc>
          <w:tcPr>
            <w:tcW w:w="3060" w:type="dxa"/>
            <w:tcBorders>
              <w:top w:val="single" w:sz="4" w:space="0" w:color="000000"/>
              <w:left w:val="single" w:sz="4" w:space="0" w:color="000000"/>
              <w:bottom w:val="single" w:sz="4" w:space="0" w:color="000000"/>
              <w:right w:val="single" w:sz="4" w:space="0" w:color="000000"/>
            </w:tcBorders>
          </w:tcPr>
          <w:p w14:paraId="1EAC30AE" w14:textId="77777777" w:rsidR="00F318C3" w:rsidRDefault="002D5792">
            <w:pPr>
              <w:pStyle w:val="ProductList-TableBody"/>
            </w:pPr>
            <w:r>
              <w:t>B. Melding telefonisch of via de website</w:t>
            </w:r>
          </w:p>
        </w:tc>
        <w:tc>
          <w:tcPr>
            <w:tcW w:w="3060" w:type="dxa"/>
            <w:tcBorders>
              <w:top w:val="single" w:sz="4" w:space="0" w:color="000000"/>
              <w:left w:val="single" w:sz="4" w:space="0" w:color="000000"/>
              <w:bottom w:val="single" w:sz="4" w:space="0" w:color="000000"/>
              <w:right w:val="single" w:sz="4" w:space="0" w:color="000000"/>
            </w:tcBorders>
          </w:tcPr>
          <w:p w14:paraId="4ED44047" w14:textId="77777777" w:rsidR="00F318C3" w:rsidRDefault="002D5792">
            <w:pPr>
              <w:pStyle w:val="ProductList-TableBody"/>
            </w:pPr>
            <w:r>
              <w:t xml:space="preserve">Gematigde invloed op bedrijf: </w:t>
            </w:r>
          </w:p>
          <w:p w14:paraId="3FB2BF0E" w14:textId="77777777" w:rsidR="00F318C3" w:rsidRDefault="002D5792">
            <w:pPr>
              <w:pStyle w:val="ProductList-TableBody"/>
            </w:pPr>
            <w:r>
              <w:t>Enig verlies of belemmering van services, maar het werk kan redelijkerwijs worden voortgezet, al is het belemmerd.</w:t>
            </w:r>
          </w:p>
          <w:p w14:paraId="47585F11" w14:textId="77777777" w:rsidR="00F318C3" w:rsidRDefault="002D5792">
            <w:pPr>
              <w:pStyle w:val="ProductList-TableBody"/>
            </w:pPr>
            <w:r>
              <w:t>Vereist aandacht binnen 2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443E6FE" w14:textId="77777777" w:rsidR="00F318C3" w:rsidRDefault="002D5792">
            <w:pPr>
              <w:pStyle w:val="ProductList-TableBody"/>
            </w:pPr>
            <w:r>
              <w:t>1e reactie op oproep binnen 2 uur</w:t>
            </w:r>
          </w:p>
          <w:p w14:paraId="5C01739E" w14:textId="77777777" w:rsidR="00F318C3" w:rsidRDefault="002D5792">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EBD49F8" w14:textId="77777777" w:rsidR="00F318C3" w:rsidRDefault="002D5792">
            <w:pPr>
              <w:pStyle w:val="ProductList-TableBody"/>
            </w:pPr>
            <w:r>
              <w:t>Toewijzing van voldoende personeel voor doorlopende inspanningen tijdens kantooruren</w:t>
            </w:r>
            <w:r>
              <w:rPr>
                <w:vertAlign w:val="superscript"/>
              </w:rPr>
              <w:t>1</w:t>
            </w:r>
          </w:p>
          <w:p w14:paraId="7ECB7333" w14:textId="77777777" w:rsidR="00F318C3" w:rsidRDefault="002D5792">
            <w:pPr>
              <w:pStyle w:val="ProductList-TableBody"/>
            </w:pPr>
            <w:r>
              <w:t>Toegang en reactie van change control authority binnen 4 kantooruren</w:t>
            </w:r>
            <w:r>
              <w:rPr>
                <w:vertAlign w:val="superscript"/>
              </w:rPr>
              <w:t>1</w:t>
            </w:r>
          </w:p>
        </w:tc>
      </w:tr>
      <w:tr w:rsidR="00F318C3" w14:paraId="5322CE49" w14:textId="77777777">
        <w:tc>
          <w:tcPr>
            <w:tcW w:w="3060" w:type="dxa"/>
            <w:tcBorders>
              <w:top w:val="single" w:sz="4" w:space="0" w:color="000000"/>
              <w:left w:val="single" w:sz="4" w:space="0" w:color="000000"/>
              <w:bottom w:val="single" w:sz="4" w:space="0" w:color="000000"/>
              <w:right w:val="single" w:sz="4" w:space="0" w:color="000000"/>
            </w:tcBorders>
          </w:tcPr>
          <w:p w14:paraId="11488F3D" w14:textId="77777777" w:rsidR="00F318C3" w:rsidRDefault="002D5792">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14:paraId="27ABC578" w14:textId="77777777" w:rsidR="00F318C3" w:rsidRDefault="002D5792">
            <w:pPr>
              <w:pStyle w:val="ProductList-TableBody"/>
            </w:pPr>
            <w:r>
              <w:t xml:space="preserve">Minimale invloed op bedrijf </w:t>
            </w:r>
          </w:p>
          <w:p w14:paraId="03C349D0" w14:textId="77777777" w:rsidR="00F318C3" w:rsidRDefault="002D5792">
            <w:pPr>
              <w:pStyle w:val="ProductList-TableBody"/>
            </w:pPr>
            <w:r>
              <w:t>Het bedrijf functioneert vrijwel normaal, met kleine of geen belemmering van diensten.</w:t>
            </w:r>
          </w:p>
          <w:p w14:paraId="75F37365" w14:textId="77777777" w:rsidR="00F318C3" w:rsidRDefault="002D5792">
            <w:pPr>
              <w:pStyle w:val="ProductList-TableBody"/>
            </w:pPr>
            <w:r>
              <w:t>Vereist aandacht binnen 4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79EEACC" w14:textId="77777777" w:rsidR="00F318C3" w:rsidRDefault="002D5792">
            <w:pPr>
              <w:pStyle w:val="ProductList-TableBody"/>
            </w:pPr>
            <w:r>
              <w:t>1e reactie op oproep binnen 4 uur</w:t>
            </w:r>
          </w:p>
          <w:p w14:paraId="46A24663" w14:textId="77777777" w:rsidR="00F318C3" w:rsidRDefault="002D5792">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A73193B" w14:textId="77777777" w:rsidR="00F318C3" w:rsidRDefault="002D5792">
            <w:pPr>
              <w:pStyle w:val="ProductList-TableBody"/>
            </w:pPr>
            <w:r>
              <w:t>Accurate gegevens contactpersoon inzake case owner</w:t>
            </w:r>
          </w:p>
          <w:p w14:paraId="0C9BE166" w14:textId="77777777" w:rsidR="00F318C3" w:rsidRDefault="002D5792">
            <w:pPr>
              <w:pStyle w:val="ProductList-TableBody"/>
            </w:pPr>
            <w:r>
              <w:t>Reactie binnen 24 uur</w:t>
            </w:r>
          </w:p>
        </w:tc>
      </w:tr>
    </w:tbl>
    <w:p w14:paraId="7950A440" w14:textId="77777777" w:rsidR="00F318C3" w:rsidRDefault="002D5792">
      <w:pPr>
        <w:pStyle w:val="ProductList-Body"/>
      </w:pPr>
      <w:r>
        <w:rPr>
          <w:vertAlign w:val="superscript"/>
        </w:rPr>
        <w:t>1</w:t>
      </w:r>
      <w:r>
        <w:rPr>
          <w:i/>
        </w:rPr>
        <w:t xml:space="preserve"> Kantooruren worden plaatselijk bepaald.</w:t>
      </w:r>
    </w:p>
    <w:p w14:paraId="25BA345F" w14:textId="77777777" w:rsidR="00F318C3" w:rsidRDefault="002D5792">
      <w:pPr>
        <w:pStyle w:val="ProductList-Body"/>
      </w:pPr>
      <w:r>
        <w:rPr>
          <w:vertAlign w:val="superscript"/>
        </w:rPr>
        <w:t>2</w:t>
      </w:r>
      <w:r>
        <w:rPr>
          <w:i/>
        </w:rPr>
        <w:t>Het kan nodig zijn dat Microsoft het probleemniveau naar beneden bijstelt, indien de Klant niet in staat is adequate middelen of reactiesnelheid te leveren om Microsoft in staat te stellen probleemoplossingsinspanningen te verlenen.</w:t>
      </w:r>
    </w:p>
    <w:p w14:paraId="7377E392" w14:textId="77777777" w:rsidR="00F318C3" w:rsidRDefault="00F318C3">
      <w:pPr>
        <w:pStyle w:val="ProductList-Body"/>
      </w:pPr>
    </w:p>
    <w:p w14:paraId="596247AE" w14:textId="77777777" w:rsidR="00F318C3" w:rsidRDefault="002D5792">
      <w:pPr>
        <w:pStyle w:val="ProductList-ClauseHeading"/>
        <w:outlineLvl w:val="2"/>
      </w:pPr>
      <w:r>
        <w:t>Toepasselijke uitvoeringsvoorwaarden</w:t>
      </w:r>
    </w:p>
    <w:p w14:paraId="2A64D0EE" w14:textId="77777777" w:rsidR="00F318C3" w:rsidRDefault="002D5792">
      <w:pPr>
        <w:pStyle w:val="ProductList-Body"/>
      </w:pPr>
      <w:r>
        <w:t>Alle Professionele Diensten bieden ondersteuning voor commercieel op de markt gebrachte, algemeen verkrijgbare Microsoft-producten (tenzij specifiek uitgesloten op de Microsoft Premier Online-website of de Microsoft Support Lifecycle-website). De kosten voor de Professionele Diensten worden in het algemeen op uurbasis in rekening gebracht, op afstand verzorgd en in het Engels geleverd (tenzij een andere taal beschikbaar is). De Professionele Diensten worden geleverd in het land waarin de VL-overeenkomst is ondertekend. Bezoeken op locatie zijn niet vooruit betaald en vinden plaats onder voorbehoud van beschikbaarheid van personeel. Alle Professionele Diensten die gedurende het jaar niet worden gebruikt, komen te vervallen. Op verzoek van de Kant kan Microsoft het systeem van de Klant op afstand onderzoeken door in te bellen om problemen te analyseren.</w:t>
      </w:r>
    </w:p>
    <w:p w14:paraId="78AFF175" w14:textId="77777777" w:rsidR="00F318C3" w:rsidRDefault="002D5792">
      <w:pPr>
        <w:pStyle w:val="ProductList-Offering1Heading"/>
        <w:outlineLvl w:val="1"/>
      </w:pPr>
      <w:bookmarkStart w:id="409" w:name="_Sec566"/>
      <w:r>
        <w:t>Microsoft Digital Advisory Services-producten</w:t>
      </w:r>
      <w:bookmarkEnd w:id="409"/>
      <w:r>
        <w:fldChar w:fldCharType="begin"/>
      </w:r>
      <w:r>
        <w:instrText xml:space="preserve"> TC "</w:instrText>
      </w:r>
      <w:bookmarkStart w:id="410" w:name="_Toc62634001"/>
      <w:r>
        <w:instrText>Microsoft Digital Advisory Services-producten</w:instrText>
      </w:r>
      <w:bookmarkEnd w:id="410"/>
      <w:r>
        <w:instrText>" \l 2</w:instrText>
      </w:r>
      <w:r>
        <w:fldChar w:fldCharType="end"/>
      </w:r>
    </w:p>
    <w:p w14:paraId="10CEFBC9" w14:textId="77777777" w:rsidR="00F318C3" w:rsidRDefault="002D5792">
      <w:pPr>
        <w:pStyle w:val="ProductList-Body"/>
      </w:pPr>
      <w:r>
        <w:t>De Digital Advisory Services-producten bestaan uit de volgende componenten die voor elk jaar van de Volume Licensing-overeenkomst van de Klant worden geleverd:</w:t>
      </w:r>
    </w:p>
    <w:tbl>
      <w:tblPr>
        <w:tblStyle w:val="PURTable"/>
        <w:tblW w:w="0" w:type="dxa"/>
        <w:tblLook w:val="04A0" w:firstRow="1" w:lastRow="0" w:firstColumn="1" w:lastColumn="0" w:noHBand="0" w:noVBand="1"/>
      </w:tblPr>
      <w:tblGrid>
        <w:gridCol w:w="2763"/>
        <w:gridCol w:w="2714"/>
        <w:gridCol w:w="2725"/>
        <w:gridCol w:w="2714"/>
      </w:tblGrid>
      <w:tr w:rsidR="00F318C3" w14:paraId="6374634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9DFF3F" w14:textId="77777777" w:rsidR="00F318C3" w:rsidRDefault="002D5792">
            <w:pPr>
              <w:pStyle w:val="ProductList-TableBody"/>
            </w:pPr>
            <w:r>
              <w:rPr>
                <w:color w:val="FFFFFF"/>
              </w:rPr>
              <w:t>Gebied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55FAB1" w14:textId="77777777" w:rsidR="00F318C3" w:rsidRDefault="002D5792">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7F13DE" w14:textId="77777777" w:rsidR="00F318C3" w:rsidRDefault="002D5792">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2A14FF" w14:textId="77777777" w:rsidR="00F318C3" w:rsidRDefault="002D5792">
            <w:pPr>
              <w:pStyle w:val="ProductList-TableBody"/>
            </w:pPr>
            <w:r>
              <w:rPr>
                <w:color w:val="FFFFFF"/>
              </w:rPr>
              <w:t>Digital Advisory Portfolio</w:t>
            </w:r>
          </w:p>
        </w:tc>
      </w:tr>
      <w:tr w:rsidR="00F318C3" w14:paraId="458DCBBC" w14:textId="77777777">
        <w:tc>
          <w:tcPr>
            <w:tcW w:w="3060" w:type="dxa"/>
            <w:tcBorders>
              <w:top w:val="single" w:sz="4" w:space="0" w:color="000000"/>
              <w:left w:val="single" w:sz="4" w:space="0" w:color="000000"/>
              <w:bottom w:val="single" w:sz="4" w:space="0" w:color="000000"/>
              <w:right w:val="single" w:sz="4" w:space="0" w:color="000000"/>
            </w:tcBorders>
          </w:tcPr>
          <w:p w14:paraId="0312C464" w14:textId="77777777" w:rsidR="00F318C3" w:rsidRDefault="002D5792">
            <w:pPr>
              <w:pStyle w:val="ProductList-TableBody"/>
            </w:pPr>
            <w:r>
              <w:t>SKU Productfamilie</w:t>
            </w:r>
          </w:p>
        </w:tc>
        <w:tc>
          <w:tcPr>
            <w:tcW w:w="3060" w:type="dxa"/>
            <w:tcBorders>
              <w:top w:val="single" w:sz="4" w:space="0" w:color="000000"/>
              <w:left w:val="single" w:sz="4" w:space="0" w:color="000000"/>
              <w:bottom w:val="single" w:sz="4" w:space="0" w:color="000000"/>
              <w:right w:val="single" w:sz="4" w:space="0" w:color="000000"/>
            </w:tcBorders>
          </w:tcPr>
          <w:p w14:paraId="0204D905" w14:textId="77777777" w:rsidR="00F318C3" w:rsidRDefault="002D579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F063A23" w14:textId="77777777" w:rsidR="00F318C3" w:rsidRDefault="002D5792">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7CF1065B" w14:textId="77777777" w:rsidR="00F318C3" w:rsidRDefault="002D5792">
            <w:pPr>
              <w:pStyle w:val="ProductList-TableBody"/>
            </w:pPr>
            <w:r>
              <w:t>9RO-xxxx</w:t>
            </w:r>
          </w:p>
        </w:tc>
      </w:tr>
      <w:tr w:rsidR="00F318C3" w14:paraId="56019694" w14:textId="77777777">
        <w:tc>
          <w:tcPr>
            <w:tcW w:w="3060" w:type="dxa"/>
            <w:tcBorders>
              <w:top w:val="single" w:sz="4" w:space="0" w:color="000000"/>
              <w:left w:val="single" w:sz="4" w:space="0" w:color="000000"/>
              <w:bottom w:val="single" w:sz="4" w:space="0" w:color="000000"/>
              <w:right w:val="single" w:sz="4" w:space="0" w:color="000000"/>
            </w:tcBorders>
          </w:tcPr>
          <w:p w14:paraId="6BCDCAAE" w14:textId="77777777" w:rsidR="00F318C3" w:rsidRDefault="002D5792">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14:paraId="50E557D1" w14:textId="77777777" w:rsidR="00F318C3" w:rsidRDefault="002D5792">
            <w:pPr>
              <w:pStyle w:val="ProductList-TableBody"/>
            </w:pPr>
            <w:r>
              <w:t>Tot in totaal 400 uur van een Microsoft Digital Advisor en het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14:paraId="0966C844" w14:textId="77777777" w:rsidR="00F318C3" w:rsidRDefault="002D5792">
            <w:pPr>
              <w:pStyle w:val="ProductList-TableBody"/>
            </w:pPr>
            <w:r>
              <w:t xml:space="preserve">Tot in totaal 800 uur van een Microsoft Digital Advisor en het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471D9C4A" w14:textId="77777777" w:rsidR="00F318C3" w:rsidRDefault="002D5792">
            <w:pPr>
              <w:pStyle w:val="ProductList-TableBody"/>
            </w:pPr>
            <w:r>
              <w:t>Tot in totaal 1600 uur van een Microsoft Digital Advisor en het Enterprise Service Delivery Team</w:t>
            </w:r>
          </w:p>
        </w:tc>
      </w:tr>
      <w:tr w:rsidR="00F318C3" w14:paraId="79EE79F1" w14:textId="77777777">
        <w:tc>
          <w:tcPr>
            <w:tcW w:w="3060" w:type="dxa"/>
            <w:tcBorders>
              <w:top w:val="single" w:sz="4" w:space="0" w:color="000000"/>
              <w:left w:val="single" w:sz="4" w:space="0" w:color="000000"/>
              <w:bottom w:val="single" w:sz="4" w:space="0" w:color="000000"/>
              <w:right w:val="single" w:sz="4" w:space="0" w:color="000000"/>
            </w:tcBorders>
          </w:tcPr>
          <w:p w14:paraId="15FA817D" w14:textId="77777777" w:rsidR="00F318C3" w:rsidRDefault="002D5792">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46464418" w14:textId="77777777" w:rsidR="00F318C3" w:rsidRDefault="00F318C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0AF2297" w14:textId="77777777" w:rsidR="00F318C3" w:rsidRDefault="00F318C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9CEB47A" w14:textId="77777777" w:rsidR="00F318C3" w:rsidRDefault="00F318C3">
            <w:pPr>
              <w:pStyle w:val="ProductList-TableBody"/>
            </w:pPr>
          </w:p>
        </w:tc>
      </w:tr>
      <w:tr w:rsidR="00F318C3" w14:paraId="6CC1FB7D" w14:textId="77777777">
        <w:tc>
          <w:tcPr>
            <w:tcW w:w="3060" w:type="dxa"/>
            <w:tcBorders>
              <w:top w:val="single" w:sz="4" w:space="0" w:color="000000"/>
              <w:left w:val="single" w:sz="4" w:space="0" w:color="000000"/>
              <w:bottom w:val="single" w:sz="4" w:space="0" w:color="000000"/>
              <w:right w:val="single" w:sz="4" w:space="0" w:color="000000"/>
            </w:tcBorders>
          </w:tcPr>
          <w:p w14:paraId="4CC919A5" w14:textId="77777777" w:rsidR="00F318C3" w:rsidRDefault="002D5792">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59E9BBF6" w14:textId="77777777" w:rsidR="00F318C3" w:rsidRDefault="00F318C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6DCB138" w14:textId="77777777" w:rsidR="00F318C3" w:rsidRDefault="00F318C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B879DEB" w14:textId="77777777" w:rsidR="00F318C3" w:rsidRDefault="00F318C3">
            <w:pPr>
              <w:pStyle w:val="ProductList-TableBody"/>
            </w:pPr>
          </w:p>
        </w:tc>
      </w:tr>
      <w:tr w:rsidR="00F318C3" w14:paraId="2B3AB96F" w14:textId="77777777">
        <w:tc>
          <w:tcPr>
            <w:tcW w:w="3060" w:type="dxa"/>
            <w:tcBorders>
              <w:top w:val="single" w:sz="4" w:space="0" w:color="000000"/>
              <w:left w:val="single" w:sz="4" w:space="0" w:color="000000"/>
              <w:bottom w:val="single" w:sz="4" w:space="0" w:color="000000"/>
              <w:right w:val="single" w:sz="4" w:space="0" w:color="000000"/>
            </w:tcBorders>
          </w:tcPr>
          <w:p w14:paraId="68D9D04F" w14:textId="77777777" w:rsidR="00F318C3" w:rsidRDefault="002D5792">
            <w:pPr>
              <w:pStyle w:val="ProductList-TableBody"/>
            </w:pPr>
            <w:r>
              <w:t>Digital Advisory Services Library</w:t>
            </w:r>
          </w:p>
        </w:tc>
        <w:tc>
          <w:tcPr>
            <w:tcW w:w="3060" w:type="dxa"/>
            <w:tcBorders>
              <w:top w:val="single" w:sz="4" w:space="0" w:color="000000"/>
              <w:left w:val="single" w:sz="4" w:space="0" w:color="000000"/>
              <w:bottom w:val="single" w:sz="4" w:space="0" w:color="000000"/>
              <w:right w:val="single" w:sz="4" w:space="0" w:color="000000"/>
            </w:tcBorders>
          </w:tcPr>
          <w:p w14:paraId="0719681B" w14:textId="77777777" w:rsidR="00F318C3" w:rsidRDefault="00F318C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4BB7B85" w14:textId="77777777" w:rsidR="00F318C3" w:rsidRDefault="00F318C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77E817F" w14:textId="77777777" w:rsidR="00F318C3" w:rsidRDefault="00F318C3">
            <w:pPr>
              <w:pStyle w:val="ProductList-TableBody"/>
            </w:pPr>
          </w:p>
        </w:tc>
      </w:tr>
      <w:tr w:rsidR="00F318C3" w14:paraId="6FE28D7E" w14:textId="77777777">
        <w:tc>
          <w:tcPr>
            <w:tcW w:w="3060" w:type="dxa"/>
            <w:tcBorders>
              <w:top w:val="single" w:sz="4" w:space="0" w:color="000000"/>
              <w:left w:val="single" w:sz="4" w:space="0" w:color="000000"/>
              <w:bottom w:val="single" w:sz="4" w:space="0" w:color="000000"/>
              <w:right w:val="single" w:sz="4" w:space="0" w:color="000000"/>
            </w:tcBorders>
          </w:tcPr>
          <w:p w14:paraId="06E89811" w14:textId="77777777" w:rsidR="00F318C3" w:rsidRDefault="002D5792">
            <w:pPr>
              <w:pStyle w:val="ProductList-TableBody"/>
            </w:pPr>
            <w:r>
              <w:t>Digital Advisory Capacity (SKU Productfamilie: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41E7541" w14:textId="77777777" w:rsidR="00F318C3" w:rsidRDefault="002D5792">
            <w:pPr>
              <w:pStyle w:val="ProductList-TableBody"/>
            </w:pPr>
            <w:r>
              <w:t>200 uur van Digital Advisor (kan worden toegevoegd aan elke activiteit)</w:t>
            </w:r>
          </w:p>
        </w:tc>
        <w:tc>
          <w:tcPr>
            <w:tcW w:w="3060" w:type="dxa"/>
            <w:tcBorders>
              <w:top w:val="single" w:sz="4" w:space="0" w:color="000000"/>
              <w:left w:val="none" w:sz="4" w:space="0" w:color="000000"/>
              <w:bottom w:val="single" w:sz="4" w:space="0" w:color="000000"/>
              <w:right w:val="single" w:sz="4" w:space="0" w:color="000000"/>
            </w:tcBorders>
          </w:tcPr>
          <w:p w14:paraId="3F85177B" w14:textId="77777777" w:rsidR="00F318C3" w:rsidRDefault="00F318C3">
            <w:pPr>
              <w:pStyle w:val="ProductList-TableBody"/>
            </w:pPr>
          </w:p>
        </w:tc>
      </w:tr>
    </w:tbl>
    <w:p w14:paraId="615B035F" w14:textId="77777777" w:rsidR="00F318C3" w:rsidRDefault="00F318C3">
      <w:pPr>
        <w:pStyle w:val="ProductList-Body"/>
      </w:pPr>
    </w:p>
    <w:p w14:paraId="7B9D433A" w14:textId="77777777" w:rsidR="00F318C3" w:rsidRDefault="002D5792">
      <w:pPr>
        <w:pStyle w:val="ProductList-ClauseHeading"/>
        <w:outlineLvl w:val="2"/>
      </w:pPr>
      <w:r>
        <w:t>Digital Advisory-dienstmodules</w:t>
      </w:r>
    </w:p>
    <w:p w14:paraId="5B29019A" w14:textId="77777777" w:rsidR="00F318C3" w:rsidRDefault="002D5792">
      <w:pPr>
        <w:pStyle w:val="ProductList-Body"/>
      </w:pPr>
      <w:r>
        <w:t>De Digital Advisory-activiteiten omvatten een of meer Digital Advisory-dienstmodules, zoals gedocumenteerd in het Service Delivery Plan:</w:t>
      </w:r>
    </w:p>
    <w:p w14:paraId="4F2F62C3" w14:textId="77777777" w:rsidR="00F318C3" w:rsidRDefault="00F318C3">
      <w:pPr>
        <w:pStyle w:val="ProductList-Body"/>
      </w:pPr>
    </w:p>
    <w:p w14:paraId="67ECA94E" w14:textId="77777777" w:rsidR="00F318C3" w:rsidRDefault="002D5792">
      <w:pPr>
        <w:pStyle w:val="ProductList-ClauseHeading"/>
        <w:outlineLvl w:val="2"/>
      </w:pPr>
      <w:r>
        <w:t>Diensten buiten de scope</w:t>
      </w:r>
    </w:p>
    <w:p w14:paraId="7D2806B3" w14:textId="77777777" w:rsidR="00F318C3" w:rsidRDefault="002D5792">
      <w:pPr>
        <w:pStyle w:val="ProductList-Body"/>
      </w:pPr>
      <w:r>
        <w:t>De Professionele Diensten in een Digital Advisory-programma omvatten geen probleemoplossing of break-fix ondersteuning, beoordeling van broncode die niet het eigendom van Microsoft is, of technisch en architectonisch overleg buiten de resultaten van de diensten zoals beschreven in een Services Delivery Plan. Voor broncode die niet het eigendom van Microsoft is, zijn de Professionele Diensten van Microsoft slechts beperkt tot analyse van binaire data, zoals een 'process dump' of 'network monitor trace'.</w:t>
      </w:r>
    </w:p>
    <w:p w14:paraId="0395FA6A" w14:textId="77777777" w:rsidR="00F318C3" w:rsidRDefault="00F318C3">
      <w:pPr>
        <w:pStyle w:val="ProductList-Body"/>
      </w:pPr>
    </w:p>
    <w:p w14:paraId="2BB471E0" w14:textId="77777777" w:rsidR="00F318C3" w:rsidRDefault="002D5792">
      <w:pPr>
        <w:pStyle w:val="ProductList-ClauseHeading"/>
        <w:outlineLvl w:val="2"/>
      </w:pPr>
      <w:r>
        <w:t>Verantwoordelijkheden van de Klant</w:t>
      </w:r>
    </w:p>
    <w:p w14:paraId="44816F26" w14:textId="77777777" w:rsidR="00F318C3" w:rsidRDefault="002D5792">
      <w:pPr>
        <w:pStyle w:val="ProductList-Body"/>
      </w:pPr>
      <w:r>
        <w:t>De Klant stemt ermee in samen te werken met Microsoft in het kader van de Digital Advisory-activiteiten,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Bezoeken op locatie van Microsoft-resources moeten wederzijds worden overeengekomen en de Klant is verantwoordelijk voor redelijke reis- en verblijfskosten, zoals bepaald door de Digital Advisor.</w:t>
      </w:r>
    </w:p>
    <w:p w14:paraId="3491D74D" w14:textId="77777777" w:rsidR="00F318C3" w:rsidRDefault="002D5792">
      <w:pPr>
        <w:pStyle w:val="ProductList-Offering1Heading"/>
        <w:outlineLvl w:val="1"/>
      </w:pPr>
      <w:bookmarkStart w:id="411" w:name="_Sec567"/>
      <w:r>
        <w:t>Sales Productivity Accelerator-aanbiedingen</w:t>
      </w:r>
      <w:bookmarkEnd w:id="411"/>
      <w:r>
        <w:fldChar w:fldCharType="begin"/>
      </w:r>
      <w:r>
        <w:instrText xml:space="preserve"> TC "</w:instrText>
      </w:r>
      <w:bookmarkStart w:id="412" w:name="_Toc62634002"/>
      <w:r>
        <w:instrText>Sales Productivity Accelerator-aanbiedingen</w:instrText>
      </w:r>
      <w:bookmarkEnd w:id="412"/>
      <w:r>
        <w:instrText>" \l 2</w:instrText>
      </w:r>
      <w:r>
        <w:fldChar w:fldCharType="end"/>
      </w:r>
    </w:p>
    <w:p w14:paraId="59FD7E49" w14:textId="77777777" w:rsidR="00F318C3" w:rsidRDefault="002D5792">
      <w:pPr>
        <w:pStyle w:val="ProductList-ClauseHeading"/>
        <w:outlineLvl w:val="2"/>
      </w:pPr>
      <w:r>
        <w:t>Overzicht Sales Productivity Accelerator</w:t>
      </w:r>
    </w:p>
    <w:p w14:paraId="6CE2A423" w14:textId="77777777" w:rsidR="00F318C3" w:rsidRDefault="002D5792">
      <w:pPr>
        <w:pStyle w:val="ProductList-Body"/>
      </w:pPr>
      <w:r>
        <w:t>De Sales Productivity Accelerator is een dienst die door Microsoft Services wordt geleverd over een periode van vier (4) weken om een implementatie met een vaste omvang van Microsoft Dynamics 365 te realiseren.</w:t>
      </w:r>
    </w:p>
    <w:p w14:paraId="4DBFC8F4" w14:textId="77777777" w:rsidR="00F318C3" w:rsidRDefault="00F318C3">
      <w:pPr>
        <w:pStyle w:val="ProductList-Body"/>
      </w:pPr>
    </w:p>
    <w:p w14:paraId="518D0464" w14:textId="77777777" w:rsidR="00F318C3" w:rsidRDefault="002D5792">
      <w:pPr>
        <w:pStyle w:val="ProductList-Body"/>
      </w:pPr>
      <w:r>
        <w:t>De Sales Productivity Accelerator omvat de volgende eindresultaten</w:t>
      </w:r>
    </w:p>
    <w:p w14:paraId="29EE62AC" w14:textId="77777777" w:rsidR="00F318C3" w:rsidRDefault="002D5792" w:rsidP="002D5792">
      <w:pPr>
        <w:pStyle w:val="ProductList-Bullet"/>
        <w:numPr>
          <w:ilvl w:val="0"/>
          <w:numId w:val="72"/>
        </w:numPr>
      </w:pPr>
      <w:r>
        <w:rPr>
          <w:b/>
          <w:color w:val="00188F"/>
        </w:rPr>
        <w:t>Service Delivery Plan</w:t>
      </w:r>
      <w:r>
        <w:t>: opgesteld voor een Microsoft-consulent om de zakelijke doelstellingen van de klant te realiseren.</w:t>
      </w:r>
    </w:p>
    <w:p w14:paraId="394C1B01" w14:textId="77777777" w:rsidR="00F318C3" w:rsidRDefault="002D5792" w:rsidP="002D5792">
      <w:pPr>
        <w:pStyle w:val="ProductList-Bullet"/>
        <w:numPr>
          <w:ilvl w:val="0"/>
          <w:numId w:val="72"/>
        </w:numPr>
      </w:pPr>
      <w:r>
        <w:rPr>
          <w:b/>
          <w:color w:val="00188F"/>
        </w:rPr>
        <w:t>Workshops</w:t>
      </w:r>
      <w:r>
        <w:t>: besteed in totaal tot aan zestien (16) uur aan workshops:</w:t>
      </w:r>
    </w:p>
    <w:p w14:paraId="37B4C9E2" w14:textId="77777777" w:rsidR="00F318C3" w:rsidRDefault="002D5792" w:rsidP="002D5792">
      <w:pPr>
        <w:pStyle w:val="ProductList-Bullet"/>
        <w:numPr>
          <w:ilvl w:val="1"/>
          <w:numId w:val="72"/>
        </w:numPr>
      </w:pPr>
      <w:r>
        <w:t>tot twee (2) verkenningsworkshops, voor het verkennen en bepalen van belangrijke gebruikskwesties en zakelijke vereisten, zoals aangeleverd door de Klant, om configuratie-instellingen te bepalen;</w:t>
      </w:r>
    </w:p>
    <w:p w14:paraId="2DB1B8BF" w14:textId="77777777" w:rsidR="00F318C3" w:rsidRDefault="002D5792" w:rsidP="002D5792">
      <w:pPr>
        <w:pStyle w:val="ProductList-Bullet"/>
        <w:numPr>
          <w:ilvl w:val="1"/>
          <w:numId w:val="72"/>
        </w:numPr>
      </w:pPr>
      <w:r>
        <w:t>Tot vier (4) design review workshops tijdens de opbouwfase.</w:t>
      </w:r>
    </w:p>
    <w:p w14:paraId="16094278" w14:textId="77777777" w:rsidR="00F318C3" w:rsidRDefault="002D5792" w:rsidP="002D5792">
      <w:pPr>
        <w:pStyle w:val="ProductList-Bullet"/>
        <w:numPr>
          <w:ilvl w:val="0"/>
          <w:numId w:val="72"/>
        </w:numPr>
      </w:pPr>
      <w:r>
        <w:rPr>
          <w:b/>
          <w:color w:val="00188F"/>
        </w:rPr>
        <w:t>Rapportage</w:t>
      </w:r>
      <w:r>
        <w:t>: Een (1) systeemeigen Microsoft Dynamics 365-dashboard met tot vier (4) systeemeigen componenten en twee (2) Excel Power View-rapporten die gebruikmaken van Power BI Pro5 geconfigureerd voor maximaal twee (2). In de rapporten worden twee (2) interactieve grafieken per entiteit weergegeven met gegevens die zijn verkregen vanuit Microsoft Dynamics 365.</w:t>
      </w:r>
    </w:p>
    <w:p w14:paraId="7C47A937" w14:textId="77777777" w:rsidR="00F318C3" w:rsidRDefault="002D5792" w:rsidP="002D5792">
      <w:pPr>
        <w:pStyle w:val="ProductList-Bullet"/>
        <w:numPr>
          <w:ilvl w:val="0"/>
          <w:numId w:val="72"/>
        </w:numPr>
      </w:pPr>
      <w:r>
        <w:rPr>
          <w:b/>
          <w:color w:val="00188F"/>
        </w:rPr>
        <w:t>Configuratie</w:t>
      </w:r>
      <w:r>
        <w:t>: Microsoft Dynamics 365 wordt geconfigureerd voor de ondersteuning van in totaal maximaal tien (10) gebruikers. Gedurende deze tijd besteedt Microsoft tot vierenzestig (64) uur aan de configuratie van lead-thru gelegenheidsprocessen, 3 beveiligingsfuncties, 3 persona's die zijn gebaseerd op kant-en-klare beveiligingsfuncties, SharePoint- en Yammer-integratie met Microsoft Dynamics 365.</w:t>
      </w:r>
    </w:p>
    <w:p w14:paraId="6433A8F3" w14:textId="77777777" w:rsidR="00F318C3" w:rsidRDefault="002D5792" w:rsidP="002D5792">
      <w:pPr>
        <w:pStyle w:val="ProductList-Bullet"/>
        <w:numPr>
          <w:ilvl w:val="0"/>
          <w:numId w:val="72"/>
        </w:numPr>
      </w:pPr>
      <w:r>
        <w:rPr>
          <w:b/>
          <w:color w:val="00188F"/>
        </w:rPr>
        <w:t>Testen</w:t>
      </w:r>
      <w:r>
        <w:t>: besteedt tot zesentwintig (26) uur aan maximaal twee (2) testen (bijvoorbeeld systeemtest en UAT).</w:t>
      </w:r>
    </w:p>
    <w:p w14:paraId="2CE569CA" w14:textId="77777777" w:rsidR="00F318C3" w:rsidRDefault="002D5792" w:rsidP="002D5792">
      <w:pPr>
        <w:pStyle w:val="ProductList-Bullet"/>
        <w:numPr>
          <w:ilvl w:val="0"/>
          <w:numId w:val="72"/>
        </w:numPr>
      </w:pPr>
      <w:r>
        <w:rPr>
          <w:b/>
          <w:color w:val="00188F"/>
        </w:rPr>
        <w:t>Training en kennisoverdracht</w:t>
      </w:r>
      <w:r>
        <w:t>: een (1) productgeoriënteerde training voor gebruikers van de Klant, tot een totaal van vier (4) uur.</w:t>
      </w:r>
    </w:p>
    <w:p w14:paraId="7818395B" w14:textId="77777777" w:rsidR="00F318C3" w:rsidRDefault="002D5792" w:rsidP="002D5792">
      <w:pPr>
        <w:pStyle w:val="ProductList-Bullet"/>
        <w:numPr>
          <w:ilvl w:val="0"/>
          <w:numId w:val="72"/>
        </w:numPr>
      </w:pPr>
      <w:r>
        <w:rPr>
          <w:b/>
          <w:color w:val="00188F"/>
        </w:rPr>
        <w:t>Implementatieondersteuning</w:t>
      </w:r>
      <w:r>
        <w:t>: Tot veertig (40) uur implementatie- en go-live-ondersteuning (week 4) op basis van de vooraf bepaalde projectomvang en -vereisten.</w:t>
      </w:r>
    </w:p>
    <w:p w14:paraId="545D4321" w14:textId="77777777" w:rsidR="00F318C3" w:rsidRDefault="00F318C3">
      <w:pPr>
        <w:pStyle w:val="ProductList-Body"/>
      </w:pPr>
    </w:p>
    <w:p w14:paraId="18E5388F" w14:textId="77777777" w:rsidR="00F318C3" w:rsidRDefault="002D5792">
      <w:pPr>
        <w:pStyle w:val="ProductList-ClauseHeading"/>
        <w:outlineLvl w:val="2"/>
      </w:pPr>
      <w:r>
        <w:t>Verantwoordelijkheden van de Klant</w:t>
      </w:r>
    </w:p>
    <w:p w14:paraId="2CB78B2F" w14:textId="77777777" w:rsidR="00F318C3" w:rsidRDefault="002D5792">
      <w:pPr>
        <w:pStyle w:val="ProductList-Body"/>
      </w:pPr>
      <w:r>
        <w:t>De Klant stemt ermee in samen te werken met Microsoft in het kader van de Sales Productivity Accelerator-dienst,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14:paraId="18635D9F" w14:textId="77777777" w:rsidR="00F318C3" w:rsidRDefault="00F318C3">
      <w:pPr>
        <w:pStyle w:val="ProductList-Body"/>
        <w:jc w:val="right"/>
      </w:pPr>
    </w:p>
    <w:tbl>
      <w:tblPr>
        <w:tblStyle w:val="PURTable"/>
        <w:tblW w:w="0" w:type="dxa"/>
        <w:tblLook w:val="04A0" w:firstRow="1" w:lastRow="0" w:firstColumn="1" w:lastColumn="0" w:noHBand="0" w:noVBand="1"/>
      </w:tblPr>
      <w:tblGrid>
        <w:gridCol w:w="10916"/>
      </w:tblGrid>
      <w:tr w:rsidR="00F318C3" w14:paraId="4B1D02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0B648B"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3300AE24" w14:textId="77777777" w:rsidR="00F318C3" w:rsidRDefault="00F318C3">
      <w:pPr>
        <w:pStyle w:val="ProductList-Body"/>
      </w:pPr>
    </w:p>
    <w:p w14:paraId="3C255BBE" w14:textId="77777777" w:rsidR="00F318C3" w:rsidRDefault="002D5792">
      <w:pPr>
        <w:pStyle w:val="ProductList-SectionHeading"/>
        <w:pageBreakBefore/>
        <w:outlineLvl w:val="0"/>
      </w:pPr>
      <w:bookmarkStart w:id="413" w:name="_Sec563"/>
      <w:bookmarkEnd w:id="405"/>
      <w:r>
        <w:t>Bijlage E – Aanvullende Voorwaarden voor Programmaovereenkomst</w:t>
      </w:r>
      <w:r>
        <w:fldChar w:fldCharType="begin"/>
      </w:r>
      <w:r>
        <w:instrText xml:space="preserve"> TC "</w:instrText>
      </w:r>
      <w:bookmarkStart w:id="414" w:name="_Toc62634003"/>
      <w:r>
        <w:instrText>Bijlage E – Aanvullende Voorwaarden voor Programmaovereenkomst</w:instrText>
      </w:r>
      <w:bookmarkEnd w:id="414"/>
      <w:r>
        <w:instrText>" \l 1</w:instrText>
      </w:r>
      <w:r>
        <w:fldChar w:fldCharType="end"/>
      </w:r>
    </w:p>
    <w:p w14:paraId="003D5880" w14:textId="77777777" w:rsidR="00F318C3" w:rsidRDefault="002D5792">
      <w:pPr>
        <w:pStyle w:val="ProductList-Body"/>
      </w:pPr>
      <w:r>
        <w:t>De onderstaande voorwaarden zijn van toepassing op de Volume Licensing-overeenkomst van de Klant, zoals aangegeven.</w:t>
      </w:r>
    </w:p>
    <w:p w14:paraId="4C78DD1F" w14:textId="77777777" w:rsidR="00F318C3" w:rsidRDefault="002D5792">
      <w:pPr>
        <w:pStyle w:val="ProductList-Offering1Heading"/>
        <w:outlineLvl w:val="1"/>
      </w:pPr>
      <w:bookmarkStart w:id="415" w:name="_Sec568"/>
      <w:r>
        <w:t>Aanvullende Voorwaarden voor Select Plus-programma</w:t>
      </w:r>
      <w:bookmarkEnd w:id="415"/>
      <w:r>
        <w:fldChar w:fldCharType="begin"/>
      </w:r>
      <w:r>
        <w:instrText xml:space="preserve"> TC "</w:instrText>
      </w:r>
      <w:bookmarkStart w:id="416" w:name="_Toc62634004"/>
      <w:r>
        <w:instrText>Aanvullende Voorwaarden voor Select Plus-programma</w:instrText>
      </w:r>
      <w:bookmarkEnd w:id="416"/>
      <w:r>
        <w:instrText>" \l 2</w:instrText>
      </w:r>
      <w:r>
        <w:fldChar w:fldCharType="end"/>
      </w:r>
    </w:p>
    <w:p w14:paraId="53C7D810" w14:textId="77777777" w:rsidR="00F318C3" w:rsidRDefault="002D5792">
      <w:pPr>
        <w:pStyle w:val="ProductList-Body"/>
      </w:pPr>
      <w:r>
        <w:t>Bij Select Plus is per productgroep een minimale bestelling van 500 punten gedurende het eerste jaar vereist. Deze vereiste voor de eerste bestelling kan worden losgelaten indien een Kwalificerend Contract wordt verstrekt.</w:t>
      </w:r>
    </w:p>
    <w:p w14:paraId="34B8B1F5" w14:textId="77777777" w:rsidR="00F318C3" w:rsidRDefault="00F318C3">
      <w:pPr>
        <w:pStyle w:val="ProductList-Body"/>
      </w:pPr>
    </w:p>
    <w:p w14:paraId="2C8FDD2C" w14:textId="77777777" w:rsidR="00F318C3" w:rsidRDefault="002D5792">
      <w:pPr>
        <w:pStyle w:val="ProductList-ClauseHeading"/>
        <w:outlineLvl w:val="2"/>
      </w:pPr>
      <w:r>
        <w:t>Prijsniveaus in Select Plus</w:t>
      </w:r>
    </w:p>
    <w:p w14:paraId="26249A4E" w14:textId="77777777" w:rsidR="00F318C3" w:rsidRDefault="002D5792">
      <w:pPr>
        <w:pStyle w:val="ProductList-Body"/>
      </w:pPr>
      <w:r>
        <w:t>De prijzen voor de klant zijn gebaseerd op de overeenkomst tussen de Klant en de reseller van de Klant. Microsoft biedt de reseller echter de volgende criteria voor prijzen en punten voor het bepalen van de uiteindelijke prijzen voor de klant:</w:t>
      </w:r>
    </w:p>
    <w:tbl>
      <w:tblPr>
        <w:tblStyle w:val="PURTable"/>
        <w:tblW w:w="0" w:type="dxa"/>
        <w:tblLook w:val="04A0" w:firstRow="1" w:lastRow="0" w:firstColumn="1" w:lastColumn="0" w:noHBand="0" w:noVBand="1"/>
      </w:tblPr>
      <w:tblGrid>
        <w:gridCol w:w="5446"/>
        <w:gridCol w:w="5470"/>
      </w:tblGrid>
      <w:tr w:rsidR="00F318C3" w14:paraId="0F62C1B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407A73" w14:textId="77777777" w:rsidR="00F318C3" w:rsidRDefault="002D5792">
            <w:pPr>
              <w:pStyle w:val="ProductList-TableBody"/>
            </w:pPr>
            <w:r>
              <w:rPr>
                <w:color w:val="FFFFFF"/>
              </w:rPr>
              <w:t>Prijsniveau Select Plus - commercieel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A67EFE" w14:textId="77777777" w:rsidR="00F318C3" w:rsidRDefault="002D5792">
            <w:pPr>
              <w:pStyle w:val="ProductList-TableBody"/>
            </w:pPr>
            <w:r>
              <w:rPr>
                <w:color w:val="FFFFFF"/>
              </w:rPr>
              <w:t>Jaarlijks minimumaantal punten per groep</w:t>
            </w:r>
          </w:p>
        </w:tc>
      </w:tr>
      <w:tr w:rsidR="00F318C3" w14:paraId="2432C79A" w14:textId="77777777">
        <w:tc>
          <w:tcPr>
            <w:tcW w:w="6120" w:type="dxa"/>
            <w:tcBorders>
              <w:top w:val="single" w:sz="4" w:space="0" w:color="000000"/>
              <w:left w:val="single" w:sz="4" w:space="0" w:color="000000"/>
              <w:bottom w:val="single" w:sz="4" w:space="0" w:color="000000"/>
              <w:right w:val="single" w:sz="4" w:space="0" w:color="000000"/>
            </w:tcBorders>
          </w:tcPr>
          <w:p w14:paraId="5AAE9BF7" w14:textId="77777777" w:rsidR="00F318C3" w:rsidRDefault="002D579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7A230B0" w14:textId="77777777" w:rsidR="00F318C3" w:rsidRDefault="002D5792">
            <w:pPr>
              <w:pStyle w:val="ProductList-TableBody"/>
            </w:pPr>
            <w:r>
              <w:t>500</w:t>
            </w:r>
          </w:p>
        </w:tc>
      </w:tr>
      <w:tr w:rsidR="00F318C3" w14:paraId="71BE1F13" w14:textId="77777777">
        <w:tc>
          <w:tcPr>
            <w:tcW w:w="6120" w:type="dxa"/>
            <w:tcBorders>
              <w:top w:val="single" w:sz="4" w:space="0" w:color="000000"/>
              <w:left w:val="single" w:sz="4" w:space="0" w:color="000000"/>
              <w:bottom w:val="single" w:sz="4" w:space="0" w:color="000000"/>
              <w:right w:val="single" w:sz="4" w:space="0" w:color="000000"/>
            </w:tcBorders>
          </w:tcPr>
          <w:p w14:paraId="4B201591" w14:textId="77777777" w:rsidR="00F318C3" w:rsidRDefault="002D579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8E8457A" w14:textId="77777777" w:rsidR="00F318C3" w:rsidRDefault="002D5792">
            <w:pPr>
              <w:pStyle w:val="ProductList-TableBody"/>
            </w:pPr>
            <w:r>
              <w:t>4,000</w:t>
            </w:r>
          </w:p>
        </w:tc>
      </w:tr>
      <w:tr w:rsidR="00F318C3" w14:paraId="49C90CCD" w14:textId="77777777">
        <w:tc>
          <w:tcPr>
            <w:tcW w:w="6120" w:type="dxa"/>
            <w:tcBorders>
              <w:top w:val="single" w:sz="4" w:space="0" w:color="000000"/>
              <w:left w:val="single" w:sz="4" w:space="0" w:color="000000"/>
              <w:bottom w:val="single" w:sz="4" w:space="0" w:color="000000"/>
              <w:right w:val="single" w:sz="4" w:space="0" w:color="000000"/>
            </w:tcBorders>
          </w:tcPr>
          <w:p w14:paraId="25BB203A" w14:textId="77777777" w:rsidR="00F318C3" w:rsidRDefault="002D579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6D02285" w14:textId="77777777" w:rsidR="00F318C3" w:rsidRDefault="002D5792">
            <w:pPr>
              <w:pStyle w:val="ProductList-TableBody"/>
            </w:pPr>
            <w:r>
              <w:t>10,000</w:t>
            </w:r>
          </w:p>
        </w:tc>
      </w:tr>
      <w:tr w:rsidR="00F318C3" w14:paraId="44CCDC98" w14:textId="77777777">
        <w:tc>
          <w:tcPr>
            <w:tcW w:w="6120" w:type="dxa"/>
            <w:tcBorders>
              <w:top w:val="single" w:sz="4" w:space="0" w:color="000000"/>
              <w:left w:val="single" w:sz="4" w:space="0" w:color="000000"/>
              <w:bottom w:val="single" w:sz="4" w:space="0" w:color="000000"/>
              <w:right w:val="single" w:sz="4" w:space="0" w:color="000000"/>
            </w:tcBorders>
          </w:tcPr>
          <w:p w14:paraId="40FCEF10" w14:textId="77777777" w:rsidR="00F318C3" w:rsidRDefault="002D579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26C0371" w14:textId="77777777" w:rsidR="00F318C3" w:rsidRDefault="002D5792">
            <w:pPr>
              <w:pStyle w:val="ProductList-TableBody"/>
            </w:pPr>
            <w:r>
              <w:t>25,000</w:t>
            </w:r>
          </w:p>
        </w:tc>
      </w:tr>
    </w:tbl>
    <w:p w14:paraId="02378532" w14:textId="77777777" w:rsidR="00F318C3" w:rsidRDefault="002D5792">
      <w:pPr>
        <w:pStyle w:val="ProductList-Offering1Heading"/>
        <w:outlineLvl w:val="1"/>
      </w:pPr>
      <w:bookmarkStart w:id="417" w:name="_Sec569"/>
      <w:r>
        <w:t>Definitie van Beheer voor Kwalificerende Apparaten</w:t>
      </w:r>
      <w:bookmarkEnd w:id="417"/>
      <w:r>
        <w:fldChar w:fldCharType="begin"/>
      </w:r>
      <w:r>
        <w:instrText xml:space="preserve"> TC "</w:instrText>
      </w:r>
      <w:bookmarkStart w:id="418" w:name="_Toc62634005"/>
      <w:r>
        <w:instrText>Definitie van Beheer voor Kwalificerende Apparaten</w:instrText>
      </w:r>
      <w:bookmarkEnd w:id="418"/>
      <w:r>
        <w:instrText>" \l 2</w:instrText>
      </w:r>
      <w:r>
        <w:fldChar w:fldCharType="end"/>
      </w:r>
    </w:p>
    <w:p w14:paraId="26FD77B4" w14:textId="77777777" w:rsidR="00F318C3" w:rsidRDefault="002D5792">
      <w:pPr>
        <w:pStyle w:val="ProductList-Body"/>
      </w:pPr>
      <w:r>
        <w:t xml:space="preserve">Indien de Volume Licensing-overeenkomst van een Klant verwijst naar de Productvoorwaarden, de Product List of de Product Use Rights voor het definiëren van beheerde Kwalificerende Apparaten, zijn de volgende voorwaarden van toepassing. Een Klant “beheert” alle apparaten waarop deze direct of indirect controle heeft over een of meer OSE's. Bijvoorbeeld, een Klant beheert alle apparaten: </w:t>
      </w:r>
    </w:p>
    <w:p w14:paraId="64E5F222" w14:textId="77777777" w:rsidR="00F318C3" w:rsidRDefault="002D5792" w:rsidP="002D5792">
      <w:pPr>
        <w:pStyle w:val="ProductList-Bullet"/>
        <w:numPr>
          <w:ilvl w:val="0"/>
          <w:numId w:val="73"/>
        </w:numPr>
      </w:pPr>
      <w:r>
        <w:t>die mogen deelnemen aan het domein, of</w:t>
      </w:r>
    </w:p>
    <w:p w14:paraId="6486E69B" w14:textId="77777777" w:rsidR="00F318C3" w:rsidRDefault="002D5792" w:rsidP="002D5792">
      <w:pPr>
        <w:pStyle w:val="ProductList-Bullet"/>
        <w:numPr>
          <w:ilvl w:val="0"/>
          <w:numId w:val="73"/>
        </w:numPr>
      </w:pPr>
      <w:r>
        <w:t>die zijn geverifieerd als een vereiste om toepassingen te gebruiken op de locatie, of</w:t>
      </w:r>
    </w:p>
    <w:p w14:paraId="2649A380" w14:textId="77777777" w:rsidR="00F318C3" w:rsidRDefault="002D5792" w:rsidP="002D5792">
      <w:pPr>
        <w:pStyle w:val="ProductList-Bullet"/>
        <w:numPr>
          <w:ilvl w:val="0"/>
          <w:numId w:val="73"/>
        </w:numPr>
      </w:pPr>
      <w:r>
        <w:t>waarop agents worden geïnstalleerd (bijvoorbeeld, antivirus, antimalware of andere agents die zijn verplicht door het beleid van de Klant), of</w:t>
      </w:r>
    </w:p>
    <w:p w14:paraId="72121B25" w14:textId="77777777" w:rsidR="00F318C3" w:rsidRDefault="002D5792" w:rsidP="002D5792">
      <w:pPr>
        <w:pStyle w:val="ProductList-Bullet"/>
        <w:numPr>
          <w:ilvl w:val="0"/>
          <w:numId w:val="73"/>
        </w:numPr>
      </w:pPr>
      <w:r>
        <w:t>waarvoor direct of indirect groepsbeleid wordt toegepast en afgedwongen, of</w:t>
      </w:r>
    </w:p>
    <w:p w14:paraId="3BA85CBE" w14:textId="77777777" w:rsidR="00F318C3" w:rsidRDefault="002D5792" w:rsidP="002D5792">
      <w:pPr>
        <w:pStyle w:val="ProductList-Bullet"/>
        <w:numPr>
          <w:ilvl w:val="0"/>
          <w:numId w:val="73"/>
        </w:numPr>
      </w:pPr>
      <w:r>
        <w:t>waarover gegevens worden gevraagd of ontvangen, en waarop instructies worden geconfigureerd of gegeven voor hardware of software die direct of indirect is gekoppeld aan een operating system-omgeving, of</w:t>
      </w:r>
    </w:p>
    <w:p w14:paraId="44FABA11" w14:textId="77777777" w:rsidR="00F318C3" w:rsidRDefault="002D5792" w:rsidP="002D5792">
      <w:pPr>
        <w:pStyle w:val="ProductList-Bullet"/>
        <w:numPr>
          <w:ilvl w:val="0"/>
          <w:numId w:val="73"/>
        </w:numPr>
      </w:pPr>
      <w:r>
        <w:t>waarvoor toegang is toegestaan tot een virtuele desktopinfrastructuur (VDI) buiten Roamingrechten voor Windows SA, Microsoft Intune (Apparaat) of Windows Virtual Desktop Access.</w:t>
      </w:r>
    </w:p>
    <w:p w14:paraId="61C0FE3B" w14:textId="77777777" w:rsidR="00F318C3" w:rsidRDefault="00F318C3">
      <w:pPr>
        <w:pStyle w:val="ProductList-Body"/>
      </w:pPr>
    </w:p>
    <w:p w14:paraId="43E61864" w14:textId="77777777" w:rsidR="00F318C3" w:rsidRDefault="002D5792">
      <w:pPr>
        <w:pStyle w:val="ProductList-Body"/>
      </w:pPr>
      <w: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14:paraId="6D4290F0" w14:textId="77777777" w:rsidR="00F318C3" w:rsidRDefault="002D5792">
      <w:pPr>
        <w:pStyle w:val="ProductList-Offering1Heading"/>
        <w:outlineLvl w:val="1"/>
      </w:pPr>
      <w:bookmarkStart w:id="419" w:name="_Sec570"/>
      <w:r>
        <w:t>Online Diensten in de Open Programma's</w:t>
      </w:r>
      <w:bookmarkEnd w:id="419"/>
      <w:r>
        <w:fldChar w:fldCharType="begin"/>
      </w:r>
      <w:r>
        <w:instrText xml:space="preserve"> TC "</w:instrText>
      </w:r>
      <w:bookmarkStart w:id="420" w:name="_Toc62634006"/>
      <w:r>
        <w:instrText>Online Diensten in de Open Programma's</w:instrText>
      </w:r>
      <w:bookmarkEnd w:id="420"/>
      <w:r>
        <w:instrText>" \l 2</w:instrText>
      </w:r>
      <w:r>
        <w:fldChar w:fldCharType="end"/>
      </w:r>
    </w:p>
    <w:p w14:paraId="2DBF3482" w14:textId="77777777" w:rsidR="00F318C3" w:rsidRDefault="002D5792">
      <w:pPr>
        <w:pStyle w:val="ProductList-Body"/>
      </w:pPr>
      <w:r>
        <w:t>In de programma's Open License, Open Value en Open Value Subscription begint de abonnementsperiode voor Online Diensten op het moment dat de productcode wordt geactiveerd, en niet op het moment van bestelling. Wanneer de productcode eenmaal is geactiveerd, aanvaardt Microsoft geen retourverzoeken meer van de partners van Microsoft.</w:t>
      </w:r>
    </w:p>
    <w:p w14:paraId="1B4E39AB" w14:textId="77777777" w:rsidR="00F318C3" w:rsidRDefault="00F318C3">
      <w:pPr>
        <w:pStyle w:val="ProductList-Body"/>
      </w:pPr>
    </w:p>
    <w:p w14:paraId="230711D1" w14:textId="77777777" w:rsidR="00F318C3" w:rsidRDefault="002D5792">
      <w:pPr>
        <w:pStyle w:val="ProductList-Body"/>
      </w:pPr>
      <w:r>
        <w:t>De Klant komt in aanmerking voor het Open Value-programma bij een aankoop van ten minste 5 licenties. Gebruikers-SL's voor Online Diensten tellen mee voor de minimum hoeveelheid van 5 licenties. Een aantal van 5 Gebruikers-SL's voldoet echter niet aan het minimum voor Open Value organisatieomvattend en Open Value Subscription. Bij OV Organisatiebreed en OV Subscription dient de eerste bestelling te bestaan uit ten minste 5 Desktop Platform-licenties of Desktop Component-licenties, naast eventuele Gebruikers-SL's.</w:t>
      </w:r>
    </w:p>
    <w:p w14:paraId="61433758" w14:textId="77777777" w:rsidR="00F318C3" w:rsidRDefault="002D5792">
      <w:pPr>
        <w:pStyle w:val="ProductList-Offering1Heading"/>
        <w:outlineLvl w:val="1"/>
      </w:pPr>
      <w:bookmarkStart w:id="421" w:name="_Sec571"/>
      <w:r>
        <w:t>Aanvullende Voorwaarden voor Professionele Diensten – Legacy Overeenkomsten</w:t>
      </w:r>
      <w:bookmarkEnd w:id="421"/>
      <w:r>
        <w:fldChar w:fldCharType="begin"/>
      </w:r>
      <w:r>
        <w:instrText xml:space="preserve"> TC "</w:instrText>
      </w:r>
      <w:bookmarkStart w:id="422" w:name="_Toc62634007"/>
      <w:r>
        <w:instrText>Aanvullende Voorwaarden voor Professionele Diensten – Legacy Overeenkomsten</w:instrText>
      </w:r>
      <w:bookmarkEnd w:id="422"/>
      <w:r>
        <w:instrText>" \l 2</w:instrText>
      </w:r>
      <w:r>
        <w:fldChar w:fldCharType="end"/>
      </w:r>
    </w:p>
    <w:p w14:paraId="6AAF228D" w14:textId="77777777" w:rsidR="00F318C3" w:rsidRDefault="002D5792">
      <w:pPr>
        <w:pStyle w:val="ProductList-Body"/>
      </w:pPr>
      <w:r>
        <w:t>Voor het gebruiksrecht van de klant voor alle advies- en ondersteunende diensten die Microsoft verricht (de “Professionele Diensten”) en die zijn aangeschaft uit de Productvoorwaarden, gelden (1) de Volume Licensing-overeenkomst van de klant en (2) alle overeenkomsten voor Microsoft-diensten op masterniveau die van toepassing zijn voor de klant op het moment van aankoop. In het geval van een conflict geldt de meest recente overeenkomst voor Professionele Diensten. Indien de hoofdovereenkomst voor volume licensing van een Klant een Microsoft Business Agreement-versie is, gedateerd vóór september 2007, of anderszins geen voorwaarden voor Professionele Diensten omvat, en de Klant geen andere Microsoft Services-overeenkomst van hoofdniveau heeft ondertekend, zijn de volgende aanvullende voorwaarden van toepassing op Professional Diensten aangeschaft en gebruikt door de Klant.</w:t>
      </w:r>
    </w:p>
    <w:p w14:paraId="5BCD7787" w14:textId="77777777" w:rsidR="00F318C3" w:rsidRDefault="00F318C3">
      <w:pPr>
        <w:pStyle w:val="ProductList-Body"/>
      </w:pPr>
    </w:p>
    <w:p w14:paraId="746F5CFE" w14:textId="77777777" w:rsidR="00F318C3" w:rsidRDefault="002D5792">
      <w:pPr>
        <w:pStyle w:val="ProductList-ClauseHeading"/>
        <w:outlineLvl w:val="2"/>
      </w:pPr>
      <w:r>
        <w:t>Gebruik, eigendom en licentierechten.</w:t>
      </w:r>
    </w:p>
    <w:p w14:paraId="6F4F6C24" w14:textId="77777777" w:rsidR="00F318C3" w:rsidRDefault="002D5792">
      <w:pPr>
        <w:pStyle w:val="ProductList-SubClauseHeading"/>
        <w:outlineLvl w:val="3"/>
      </w:pPr>
      <w:r>
        <w:t>Fixes</w:t>
      </w:r>
    </w:p>
    <w:p w14:paraId="54F48242" w14:textId="77777777" w:rsidR="00F318C3" w:rsidRDefault="002D5792">
      <w:pPr>
        <w:pStyle w:val="ProductList-BodyIndented"/>
      </w:pPr>
      <w:r>
        <w:t>Als Microsoft verbeteringen, aanpassingen en uitbreidingen verstrekt voor het Product of afgeleiden daarvan die door Microsoft in algemene omloop zijn gebracht (zoals servicepacks voor een commercieel product) of die ten behoeve van de Klant een specifiek probleem aanpakken (gezamenlijk “Fixes”), worden deze Fixes in licentie gegeven op grond van dezelfde voorwaarden als die voor het Product waarop deze van toepassing zijn. Indien de Fixes niet voor een specifiek product wordt verstrekt, gelden alle eventuele andere door Microsoft bij de Fixes verstrekte gebruiksvoorwaarden.</w:t>
      </w:r>
    </w:p>
    <w:p w14:paraId="43360E72" w14:textId="77777777" w:rsidR="00F318C3" w:rsidRDefault="00F318C3">
      <w:pPr>
        <w:pStyle w:val="ProductList-BodyIndented"/>
      </w:pPr>
    </w:p>
    <w:p w14:paraId="0BD4F78B" w14:textId="77777777" w:rsidR="00F318C3" w:rsidRDefault="002D5792">
      <w:pPr>
        <w:pStyle w:val="ProductList-SubClauseHeading"/>
        <w:outlineLvl w:val="3"/>
      </w:pPr>
      <w:r>
        <w:t>Reeds bestaand werk</w:t>
      </w:r>
    </w:p>
    <w:p w14:paraId="042957F5" w14:textId="77777777" w:rsidR="00F318C3" w:rsidRDefault="002D5792">
      <w:pPr>
        <w:pStyle w:val="ProductList-BodyIndented"/>
      </w:pPr>
      <w:r>
        <w:t>Alle rechten met betrekking tot computercode of andere geschreven materialen die niet uit programmacode bestaan die los van de aan de Klant geleverde Professionele Diensten zijn ontwikkeld of op andere wijze zijn verkregen (“Reeds Bestaand Werk”), blijven de exclusieve eigendom van de partij die het Reeds Bestaand Werk heeft verstrekt. De partijen mogen het Reeds Bestaande Werk van de andere partij slechts gebruiken, reproduceren en aanpassen voor zover dit noodzakelijk is voor het nakomen van verplichtingen in verband met Professionele Diensten.</w:t>
      </w:r>
    </w:p>
    <w:p w14:paraId="411FF7EB" w14:textId="77777777" w:rsidR="00F318C3" w:rsidRDefault="002D5792">
      <w:pPr>
        <w:pStyle w:val="ProductList-BodyIndented"/>
      </w:pPr>
      <w: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 interne bedrijfsdoelstellingen van de Klant. De licentie voor Reeds Bestaand Werk van Microsoft wordt verleend aan de Klant op voorwaarde dat deze de voorwaarden van de Volume Licensing-overeenkomst van de Klant naleeft.</w:t>
      </w:r>
    </w:p>
    <w:p w14:paraId="0276C8C4" w14:textId="77777777" w:rsidR="00F318C3" w:rsidRDefault="00F318C3">
      <w:pPr>
        <w:pStyle w:val="ProductList-BodyIndented"/>
      </w:pPr>
    </w:p>
    <w:p w14:paraId="2200CB3D" w14:textId="77777777" w:rsidR="00F318C3" w:rsidRDefault="002D5792">
      <w:pPr>
        <w:pStyle w:val="ProductList-SubClauseHeading"/>
        <w:outlineLvl w:val="3"/>
      </w:pPr>
      <w:r>
        <w:t>Resultaten van Diensten</w:t>
      </w:r>
    </w:p>
    <w:p w14:paraId="1381BA4F" w14:textId="77777777" w:rsidR="00F318C3" w:rsidRDefault="002D5792">
      <w:pPr>
        <w:pStyle w:val="ProductList-BodyIndented"/>
      </w:pPr>
      <w:r>
        <w:t xml:space="preserve">Alle computercode of materialen, anders dan Producten of Fixes, die Microsoft bij de Klant achterlaat bij beëindiging van de werkzaamheden ter uitvoering van Professionele Diensten worden beschouwd als Resultaten van Diensten. Microsoft verleent de Klant na volledige betaling van de Professionele Diensten en niet-exclusieve, niet-overdraagbare, eeuwigdurende licentie voor het reproduceren, gebruiken en aanpassen van de Resultaten van Diensten, uitsluitend ten behoeve van de interne bedrijfsdoelstellingen van de Klant, onderworpen aan de voorwaarden die van toepassing zijn op de Professionele Diensten en de Volume Licensing-overeenkomst van de Klant. </w:t>
      </w:r>
    </w:p>
    <w:p w14:paraId="72D51654" w14:textId="77777777" w:rsidR="00F318C3" w:rsidRDefault="00F318C3">
      <w:pPr>
        <w:pStyle w:val="ProductList-BodyIndented"/>
      </w:pPr>
    </w:p>
    <w:p w14:paraId="73C6861B" w14:textId="77777777" w:rsidR="00F318C3" w:rsidRDefault="002D5792">
      <w:pPr>
        <w:pStyle w:val="ProductList-SubClauseHeading"/>
        <w:outlineLvl w:val="3"/>
      </w:pPr>
      <w:r>
        <w:t>Gebruik van technische gegevens uit Professionele Diensten</w:t>
      </w:r>
    </w:p>
    <w:p w14:paraId="2213A1BC" w14:textId="77777777" w:rsidR="00F318C3" w:rsidRDefault="002D5792">
      <w:pPr>
        <w:pStyle w:val="ProductList-BodyIndented"/>
      </w:pPr>
      <w:r>
        <w:t xml:space="preserve">Microsoft mag technische informatie die Microsoft heeft verkregen tijdens het leveren van Professionele Diensten gebruiken voor het opsporen en oplossen van problemen, voor het uitbreiden van de productfunctionaliteit, in Fixes en ten behoeve van de Microsoft knowledge base. Microsoft stemt ermee in de identiteit van de Klant niet bekend te maken, noch Vertrouwelijke Informatie van de Klant als onderdeel van dat gebruik te publiceren. </w:t>
      </w:r>
    </w:p>
    <w:p w14:paraId="663080BC" w14:textId="77777777" w:rsidR="00F318C3" w:rsidRDefault="00F318C3">
      <w:pPr>
        <w:pStyle w:val="ProductList-BodyIndented"/>
      </w:pPr>
    </w:p>
    <w:p w14:paraId="6DC7AB86" w14:textId="77777777" w:rsidR="00F318C3" w:rsidRDefault="002D5792">
      <w:pPr>
        <w:pStyle w:val="ProductList-SubClauseHeading"/>
        <w:outlineLvl w:val="3"/>
      </w:pPr>
      <w:r>
        <w:t>Beperkingen bij Open Source-licenties</w:t>
      </w:r>
    </w:p>
    <w:p w14:paraId="200C1DDB" w14:textId="77777777" w:rsidR="00F318C3" w:rsidRDefault="002D5792">
      <w:pPr>
        <w:pStyle w:val="ProductList-BodyIndented"/>
      </w:pPr>
      <w:r>
        <w:t>De Klant mag de Microsoft-software of -technologie op geen enkele wijze installeren of gebruiken waardoor de intellectuele eigendomsrechten van Microsoft zouden worden onderworpen aan verplichtingen buiten hetgeen is opgenomen in deze voorwaarden van de Professionele Diensten of de Volume Licensing-overeenkomst van de Klant.</w:t>
      </w:r>
    </w:p>
    <w:p w14:paraId="0BE21CE0" w14:textId="77777777" w:rsidR="00F318C3" w:rsidRDefault="00F318C3">
      <w:pPr>
        <w:pStyle w:val="ProductList-BodyIndented"/>
      </w:pPr>
    </w:p>
    <w:p w14:paraId="7C7A6755" w14:textId="77777777" w:rsidR="00F318C3" w:rsidRDefault="002D5792">
      <w:pPr>
        <w:pStyle w:val="ProductList-SubClauseHeading"/>
        <w:outlineLvl w:val="3"/>
      </w:pPr>
      <w:r>
        <w:t>Rechten van Gelieerde Ondernemingen</w:t>
      </w:r>
    </w:p>
    <w:p w14:paraId="7EDB1D4A" w14:textId="77777777" w:rsidR="00F318C3" w:rsidRDefault="002D5792">
      <w:pPr>
        <w:pStyle w:val="ProductList-BodyIndented"/>
      </w:pPr>
      <w:r>
        <w:t>De Klant mag de rechten op het gebruik van de Resultaten van Diensten in sublicentie geven aan zijn Gelieerde Ondernemingen, maar de Gelieerde Ondernemingen van de Klant mogen deze rechten niet verder in sublicentie geven. De Klant is verantwoordelijk voor de nakoming van deze voorwaarden van de Professionele Diensten en de Volume Licensing-overeenkomst door de Gelieerde Onderneming.</w:t>
      </w:r>
    </w:p>
    <w:p w14:paraId="36FF9200" w14:textId="77777777" w:rsidR="00F318C3" w:rsidRDefault="00F318C3">
      <w:pPr>
        <w:pStyle w:val="ProductList-BodyIndented"/>
      </w:pPr>
    </w:p>
    <w:p w14:paraId="0590D60E" w14:textId="77777777" w:rsidR="00F318C3" w:rsidRDefault="002D5792">
      <w:pPr>
        <w:pStyle w:val="ProductList-ClauseHeading"/>
        <w:outlineLvl w:val="2"/>
      </w:pPr>
      <w:r>
        <w:t>Garanties en aansprakelijkheidsbeperkingen</w:t>
      </w:r>
    </w:p>
    <w:p w14:paraId="20709893" w14:textId="77777777" w:rsidR="00F318C3" w:rsidRDefault="002D5792">
      <w:pPr>
        <w:pStyle w:val="ProductList-SubClauseHeading"/>
        <w:outlineLvl w:val="3"/>
      </w:pPr>
      <w:r>
        <w:t>Garantie voor Professionele Diensten</w:t>
      </w:r>
    </w:p>
    <w:p w14:paraId="1A9A0FCE" w14:textId="77777777" w:rsidR="00F318C3" w:rsidRDefault="002D5792">
      <w:pPr>
        <w:pStyle w:val="ProductList-BodyIndented"/>
      </w:pPr>
      <w:r>
        <w:t xml:space="preserve">Microsoft garandeert dat zij alle Professionele Diensten met vakkundige zorg en bekwaamheid zal uitvoeren. Indien Microsoft hier niet aan voldoet en de Klant Microsoft hiervan binnen 90 dagen vanaf de datum van uitvoering van de Professionele Diensten op de hoogte stelt, zal Microsoft als enige genoegdoening voor de schending van deze garantie de Professionele Diensten opnieuw uitvoeren of de door de Klant daarvoor betaalde prijs restitueren. </w:t>
      </w:r>
      <w:r>
        <w:rPr>
          <w:b/>
        </w:rPr>
        <w:t>Met uitzondering van voornoemde garantie geeft Microsoft geen andere garanties of voorwaarden, en wijst zij alle andere expliciete, impliciete of wettelijke garanties van de hand, met inbegrip van garanties van kwaliteit, eigendom, niet-inbreukmakend karakter, geschiktheid voor het doel waarvoor het Product wordt verkocht en geschiktheid voor een bepaald doel.</w:t>
      </w:r>
    </w:p>
    <w:p w14:paraId="235D017E" w14:textId="77777777" w:rsidR="00F318C3" w:rsidRDefault="00F318C3">
      <w:pPr>
        <w:pStyle w:val="ProductList-BodyIndented"/>
      </w:pPr>
    </w:p>
    <w:p w14:paraId="420F0655" w14:textId="77777777" w:rsidR="00F318C3" w:rsidRDefault="002D5792">
      <w:pPr>
        <w:pStyle w:val="ProductList-SubClauseHeading"/>
        <w:outlineLvl w:val="3"/>
      </w:pPr>
      <w:r>
        <w:t>Aansprakelijkheidsbeperking</w:t>
      </w:r>
    </w:p>
    <w:p w14:paraId="5572B043" w14:textId="77777777" w:rsidR="00F318C3" w:rsidRDefault="002D5792">
      <w:pPr>
        <w:pStyle w:val="ProductList-BodyIndented"/>
      </w:pPr>
      <w:r>
        <w:t xml:space="preserve">De aansprakelijkheid van Microsoft voor directe schade is beperkt tot de bedragen die de Klant heeft moeten betalen voor de Professionele Diensten. In geval van kosteloos verleende diensten, of code die de Klant aan derden verder mag distribueren zonder dat hiervoor een afzonderlijke betaling aan Microsoft verschuldigd is, is de totale aansprakelijkheid van Microsoft beperkt tot een bedrag van USD 5.000.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14:paraId="2BE0DBD3" w14:textId="77777777" w:rsidR="00F318C3" w:rsidRDefault="00F318C3">
      <w:pPr>
        <w:pStyle w:val="ProductList-BodyIndented"/>
        <w:jc w:val="right"/>
      </w:pPr>
    </w:p>
    <w:tbl>
      <w:tblPr>
        <w:tblStyle w:val="PURTable0"/>
        <w:tblW w:w="0" w:type="dxa"/>
        <w:tblLook w:val="04A0" w:firstRow="1" w:lastRow="0" w:firstColumn="1" w:lastColumn="0" w:noHBand="0" w:noVBand="1"/>
      </w:tblPr>
      <w:tblGrid>
        <w:gridCol w:w="10556"/>
      </w:tblGrid>
      <w:tr w:rsidR="00F318C3" w14:paraId="6A614B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5DED30"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31A74542" w14:textId="77777777" w:rsidR="00F318C3" w:rsidRDefault="00F318C3">
      <w:pPr>
        <w:pStyle w:val="ProductList-BodyIndented"/>
      </w:pPr>
    </w:p>
    <w:p w14:paraId="7918B9C2" w14:textId="77777777" w:rsidR="00F318C3" w:rsidRDefault="002D5792">
      <w:pPr>
        <w:pStyle w:val="ProductList-SectionHeading"/>
        <w:pageBreakBefore/>
        <w:outlineLvl w:val="0"/>
      </w:pPr>
      <w:bookmarkStart w:id="423" w:name="_Sec572"/>
      <w:bookmarkEnd w:id="413"/>
      <w:r>
        <w:t>Bijlage F – Productpromoties</w:t>
      </w:r>
      <w:r>
        <w:fldChar w:fldCharType="begin"/>
      </w:r>
      <w:r>
        <w:instrText xml:space="preserve"> TC "</w:instrText>
      </w:r>
      <w:bookmarkStart w:id="424" w:name="_Toc62634008"/>
      <w:r>
        <w:instrText>Bijlage F – Productpromoties</w:instrText>
      </w:r>
      <w:bookmarkEnd w:id="424"/>
      <w:r>
        <w:instrText>" \l 1</w:instrText>
      </w:r>
      <w:r>
        <w:fldChar w:fldCharType="end"/>
      </w:r>
    </w:p>
    <w:p w14:paraId="449B3DF0" w14:textId="77777777" w:rsidR="00F318C3" w:rsidRDefault="00F318C3">
      <w:pPr>
        <w:pStyle w:val="ProductList-Body"/>
      </w:pPr>
    </w:p>
    <w:p w14:paraId="12A400C6" w14:textId="77777777" w:rsidR="00F318C3" w:rsidRDefault="002D5792">
      <w:pPr>
        <w:pStyle w:val="ProductList-OfferingGroupHeading"/>
        <w:outlineLvl w:val="1"/>
      </w:pPr>
      <w:bookmarkStart w:id="425" w:name="_Sec1291"/>
      <w:r>
        <w:t>Security en Compliance-promotie voor Microsoft 365 F1/F3</w:t>
      </w:r>
      <w:bookmarkEnd w:id="425"/>
      <w:r>
        <w:fldChar w:fldCharType="begin"/>
      </w:r>
      <w:r>
        <w:instrText xml:space="preserve"> TC "</w:instrText>
      </w:r>
      <w:bookmarkStart w:id="426" w:name="_Toc62634009"/>
      <w:r>
        <w:instrText>Security en Compliance-promotie voor Microsoft 365 F1/F3</w:instrText>
      </w:r>
      <w:bookmarkEnd w:id="426"/>
      <w:r>
        <w:instrText>" \l 2</w:instrText>
      </w:r>
      <w:r>
        <w:fldChar w:fldCharType="end"/>
      </w:r>
    </w:p>
    <w:p w14:paraId="38BE6494" w14:textId="77777777" w:rsidR="00F318C3" w:rsidRDefault="002D5792">
      <w:pPr>
        <w:pStyle w:val="ProductList-Body"/>
      </w:pPr>
      <w:r>
        <w:t>Klanten kunnen de Security en Compliance-promotie voor Microsoft 365 F1/F3 aanschaffen voor gebruikers van de Klant met een licentie voor Microsoft 365 F1/F3, op voorwaarde dat alle gebruikers van de Klant met primaire werkapparaten met schermen van 10,1" of groter die hun apparaat niet delen beschikken over Microsoft 365 E5-licenties of zowel Microsoft 365 E5 Security- als Microsoft 365 E5 Compliance-licenties. De Security en Compliance-promotie voor Microsoft 365 F1/F3 omvat Microsoft 365 E5 Security, Microsoft 365 E5 Compliance, Office 365 Data Loss Prevention, Exchange Online Archiving en eDiscovery Hold en Export voor SharePoint Online (inclusief OneDrive voor Bedrijven-bestanden).</w:t>
      </w:r>
    </w:p>
    <w:p w14:paraId="7B254187" w14:textId="77777777" w:rsidR="00F318C3" w:rsidRDefault="002D5792">
      <w:pPr>
        <w:pStyle w:val="ProductList-OfferingGroupHeading"/>
        <w:outlineLvl w:val="1"/>
      </w:pPr>
      <w:bookmarkStart w:id="427" w:name="_Sec1290"/>
      <w:r>
        <w:t>Windows 7 ESU-promotie voor gebruiker van Windows E5, M365 E5 en M365 E5 Security</w:t>
      </w:r>
      <w:bookmarkEnd w:id="427"/>
      <w:r>
        <w:fldChar w:fldCharType="begin"/>
      </w:r>
      <w:r>
        <w:instrText xml:space="preserve"> TC "</w:instrText>
      </w:r>
      <w:bookmarkStart w:id="428" w:name="_Toc62634010"/>
      <w:r>
        <w:instrText>Windows 7 ESU-promotie voor gebruiker van Windows E5, M365 E5 en M365 E5 Security</w:instrText>
      </w:r>
      <w:bookmarkEnd w:id="428"/>
      <w:r>
        <w:instrText>" \l 2</w:instrText>
      </w:r>
      <w:r>
        <w:fldChar w:fldCharType="end"/>
      </w:r>
    </w:p>
    <w:p w14:paraId="5F4FC7FC" w14:textId="77777777" w:rsidR="00F318C3" w:rsidRDefault="002D5792">
      <w:pPr>
        <w:pStyle w:val="ProductList-Body"/>
      </w:pPr>
      <w:r>
        <w:t>Gebruikers met een SL voor Windows E5, Microsoft 365 E5 of Microsoft 365 E5 Security op grond van een Enterprise Overeenkomst of Enterprise Subscription Overeenkomst op 14 januari 2020 (“Gekwalificeerde Gebruikers”) mogen gelijktijdig op maximaal vijf verschillende apparaten een lokale OSE uitvoeren die wordt gedekt door Windows 7 ESU for 2020 of gebruikmaken van virtuele OSE's die worden gedekt door Windows 7 ESU for 2020 zonder te hoeven beschikken over een Windows 7 ESU-licentie. De Klant kan Windows 7 ESU 2021 &amp; 2022- en Windows 7 ESU 2021 &amp; 2022 for Microsoft 365-licenties verkrijgen voor dergelijke apparaten zonder te hoeven beschikken over de ESU 2020-licentie indien de apparaten uitsluitend werden gebruikt door Gekwalificeerde Gebruikers gedurende de ESU 2020-dekkingsperiode. Aan deze apparaten moeten ESU-licenties worden toegewezen voor alle respectieve jaren, indien gebruikt voor gebruikers die op dit moment niet beschikken over een SL voor Windows E5, Microsoft 365 E5 of Microsoft 365 E5 Security.</w:t>
      </w:r>
    </w:p>
    <w:p w14:paraId="12B7F6C6" w14:textId="77777777" w:rsidR="00F318C3" w:rsidRDefault="002D5792">
      <w:pPr>
        <w:pStyle w:val="ProductList-OfferingGroupHeading"/>
        <w:outlineLvl w:val="1"/>
      </w:pPr>
      <w:bookmarkStart w:id="429" w:name="_Sec1303"/>
      <w:r>
        <w:t>Gratis Audio Conferencing voor EA / EAS / EES-klanten (alleen A3)</w:t>
      </w:r>
      <w:bookmarkEnd w:id="429"/>
      <w:r>
        <w:fldChar w:fldCharType="begin"/>
      </w:r>
      <w:r>
        <w:instrText xml:space="preserve"> TC "</w:instrText>
      </w:r>
      <w:bookmarkStart w:id="430" w:name="_Toc62634011"/>
      <w:r>
        <w:instrText>Gratis Audio Conferencing voor EA / EAS / EES-klanten (alleen A3)</w:instrText>
      </w:r>
      <w:bookmarkEnd w:id="430"/>
      <w:r>
        <w:instrText>" \l 2</w:instrText>
      </w:r>
      <w:r>
        <w:fldChar w:fldCharType="end"/>
      </w:r>
    </w:p>
    <w:p w14:paraId="3682D6CF" w14:textId="77777777" w:rsidR="00F318C3" w:rsidRDefault="002D5792">
      <w:pPr>
        <w:pStyle w:val="ProductList-Body"/>
      </w:pPr>
      <w:r>
        <w:t xml:space="preserve">Klanten kunnen gratis Audio Conferencing-licenties aanschaffen tot het einde van hun enrollment, met een maximum van drie jaar. Aanbieding geldig van 1 augustus 2020 t/m 30 juni 2021, alleen beschikbaar voor netto nieuwe Audio Conferencing-stoelen (gedefinieerd als extra stoelen ten opzichte van bestaande stoelen vanaf 1 augustus 2020) voor EA-, EAS- of EES-klanten (alleen A3) met betaalde abonnementen met Teams. Sluit gebruikers uit die toegang hebben tot Teams via een proefaanbieding. Niet beschikbaar voor klanten en gebruikers in India en voor klanten in China. Vereist ten minste 20% toepassing van Teams vergaderingen binnen de eerste zes maanden na aanschaf van promotielicenties om gratis Audio Conferencing te behouden. De toepassing van Teams vergaderingen wordt berekend door maandelijks actieve gebruikers te delen door het totaal aantal betaalde Teams-licenties. Standaardbeperkingen (Audio Conferencing: </w:t>
      </w:r>
      <w:hyperlink r:id="rId162">
        <w:r>
          <w:rPr>
            <w:color w:val="00467F"/>
            <w:u w:val="single"/>
          </w:rPr>
          <w:t>https://docs.microsoft.com/en-us/microsoftteams/audio-conferencing-in-office-365</w:t>
        </w:r>
      </w:hyperlink>
      <w:r>
        <w:t xml:space="preserve">) en proefvoorwaarden (proefovereenkomst: </w:t>
      </w:r>
      <w:hyperlink r:id="rId163">
        <w:r>
          <w:rPr>
            <w:color w:val="00467F"/>
            <w:u w:val="single"/>
          </w:rPr>
          <w:t>https://legal.office.com/en-us/docid20</w:t>
        </w:r>
      </w:hyperlink>
      <w:r>
        <w:t xml:space="preserve">) van toepassing. Neem voor meer informatie contact op met uw Microsoft-accountvertegenwoordiger. </w:t>
      </w:r>
    </w:p>
    <w:p w14:paraId="5477849C" w14:textId="77777777" w:rsidR="00F318C3" w:rsidRDefault="002D5792">
      <w:pPr>
        <w:pStyle w:val="ProductList-OfferingGroupHeading"/>
        <w:outlineLvl w:val="1"/>
      </w:pPr>
      <w:bookmarkStart w:id="431" w:name="_Sec1304"/>
      <w:r>
        <w:t>Gratis Audio Conferencing voor CSP- en Web Direct-klanten</w:t>
      </w:r>
      <w:bookmarkEnd w:id="431"/>
      <w:r>
        <w:fldChar w:fldCharType="begin"/>
      </w:r>
      <w:r>
        <w:instrText xml:space="preserve"> TC "</w:instrText>
      </w:r>
      <w:bookmarkStart w:id="432" w:name="_Toc62634012"/>
      <w:r>
        <w:instrText>Gratis Audio Conferencing voor CSP- en Web Direct-klanten</w:instrText>
      </w:r>
      <w:bookmarkEnd w:id="432"/>
      <w:r>
        <w:instrText>" \l 2</w:instrText>
      </w:r>
      <w:r>
        <w:fldChar w:fldCharType="end"/>
      </w:r>
    </w:p>
    <w:p w14:paraId="08274478" w14:textId="77777777" w:rsidR="00F318C3" w:rsidRDefault="002D5792">
      <w:pPr>
        <w:pStyle w:val="ProductList-Body"/>
      </w:pPr>
      <w:r>
        <w:t xml:space="preserve">Klanten kunnen gratis licenties voor Audio Conferencing aanschaffen voor maximaal twaalf (12) maanden door hun beheerportal te bezoeken. Aanbieding geldig van 1 oktober 2020 t/m 30 juni 2021, alleen beschikbaar voor netto nieuwe Audio Conferencing-stoelen (gedefinieerd als extra stoelen ten opzichte van bestaande stoelen vanaf 1 augustus 2020) voor CSP of Web Direct klanten met betaalde abonnementen met Teams. Sluit gebruikers uit die toegang hebben tot Teams via een proefaanbieding. Niet beschikbaar voor klanten en gebruikers in India en voor klanten in China. Standaardbeperkingen (Audio Conferencing: </w:t>
      </w:r>
      <w:hyperlink r:id="rId164">
        <w:r>
          <w:rPr>
            <w:color w:val="00467F"/>
            <w:u w:val="single"/>
          </w:rPr>
          <w:t>https://docs.microsoft.com/en-us/microsoftteams/audio-conferencing-in-office-365</w:t>
        </w:r>
      </w:hyperlink>
      <w:r>
        <w:t xml:space="preserve">) en proefvoorwaarden (proefovereenkomst: </w:t>
      </w:r>
      <w:hyperlink r:id="rId165">
        <w:r>
          <w:rPr>
            <w:color w:val="00467F"/>
            <w:u w:val="single"/>
          </w:rPr>
          <w:t>https://legal.office.com/en-us/docid20</w:t>
        </w:r>
      </w:hyperlink>
      <w:r>
        <w:t>) van toepassing.</w:t>
      </w:r>
    </w:p>
    <w:p w14:paraId="657A635E" w14:textId="77777777" w:rsidR="00F318C3" w:rsidRDefault="002D5792">
      <w:pPr>
        <w:pStyle w:val="ProductList-OfferingGroupHeading"/>
        <w:outlineLvl w:val="1"/>
      </w:pPr>
      <w:bookmarkStart w:id="433" w:name="_Sec1308"/>
      <w:r>
        <w:t>Power Apps-promotie voor EA-, EAS- en CSP-klanten</w:t>
      </w:r>
      <w:bookmarkEnd w:id="433"/>
      <w:r>
        <w:fldChar w:fldCharType="begin"/>
      </w:r>
      <w:r>
        <w:instrText xml:space="preserve"> TC "</w:instrText>
      </w:r>
      <w:bookmarkStart w:id="434" w:name="_Toc62634013"/>
      <w:r>
        <w:instrText>Power Apps-promotie voor EA-, EAS- en CSP-klanten</w:instrText>
      </w:r>
      <w:bookmarkEnd w:id="434"/>
      <w:r>
        <w:instrText>" \l 2</w:instrText>
      </w:r>
      <w:r>
        <w:fldChar w:fldCharType="end"/>
      </w:r>
    </w:p>
    <w:p w14:paraId="2342FAB2" w14:textId="77777777" w:rsidR="00F318C3" w:rsidRDefault="002D5792">
      <w:pPr>
        <w:pStyle w:val="ProductList-Body"/>
      </w:pPr>
      <w:r>
        <w:t>Van 1 december 2020 tot 30 juni 2021 kunnen Klanten een openbare promotielicentie voor Power Apps per App en/of Power Apps per Gebruiker aanschaffen. De Power Apps per App-promotie is beschikbaar voor alle klanten met een bestaande of nieuwe EA-, EAS- of CSP-overeenkomst en vereist een minimale afname van 200 licenties. De Power Apps per Gebruiker-promotie is beschikbaar voor alle klanten met een bestaande of nieuwe EA of EAS en vereist een minimale afname van 5000 licenties. Neem voor meer informatie contact op met uw Microsoft-accountvertegenwoordiger.</w:t>
      </w:r>
    </w:p>
    <w:p w14:paraId="5B984791" w14:textId="77777777" w:rsidR="00F318C3" w:rsidRDefault="002D5792">
      <w:pPr>
        <w:pStyle w:val="ProductList-SectionHeading"/>
        <w:pageBreakBefore/>
        <w:outlineLvl w:val="0"/>
      </w:pPr>
      <w:bookmarkStart w:id="435" w:name="_Sec899"/>
      <w:bookmarkEnd w:id="423"/>
      <w:r>
        <w:t>Bijlage G - Voorwaarden voor Storage Array, en Azure Data Box-, Azure Stack Edge- en Azure Stack Hub Ruggedized-hardware van Microsoft</w:t>
      </w:r>
      <w:r>
        <w:fldChar w:fldCharType="begin"/>
      </w:r>
      <w:r>
        <w:instrText xml:space="preserve"> TC "</w:instrText>
      </w:r>
      <w:bookmarkStart w:id="436" w:name="_Toc62634014"/>
      <w:r>
        <w:instrText>Bijlage G - Voorwaarden voor Storage Array, en Azure Data Box-, Azure Stack Edge- en Azure Stack Hub Ruggedized-hardware van Microsoft</w:instrText>
      </w:r>
      <w:bookmarkEnd w:id="436"/>
      <w:r>
        <w:instrText>" \l 1</w:instrText>
      </w:r>
      <w:r>
        <w:fldChar w:fldCharType="end"/>
      </w:r>
    </w:p>
    <w:p w14:paraId="7BFE7BC2" w14:textId="77777777" w:rsidR="00F318C3" w:rsidRDefault="002D5792">
      <w:pPr>
        <w:pStyle w:val="ProductList-Body"/>
      </w:pPr>
      <w:r>
        <w:t>Deze Bijlage G bevat de aanvullende of alternatieve voorwaarden die van toepassing zijn op de hardwareproducten die worden genoemd in deze Bijlage G. In geval van strijdigheden tussen de bepalingen van deze Bijlage G en de bepalingen van de Productvoorwaarden, prevaleren de bepalingen in deze Bijlage G voor het betreffende hardwareproduct.</w:t>
      </w:r>
    </w:p>
    <w:p w14:paraId="6CDECBDE" w14:textId="77777777" w:rsidR="00F318C3" w:rsidRDefault="002D5792">
      <w:pPr>
        <w:pStyle w:val="ProductList-Offering1Heading"/>
        <w:outlineLvl w:val="1"/>
      </w:pPr>
      <w:bookmarkStart w:id="437" w:name="_Sec900"/>
      <w:r>
        <w:t>Voorwaarden voor opslagmatrix</w:t>
      </w:r>
      <w:bookmarkEnd w:id="437"/>
      <w:r>
        <w:fldChar w:fldCharType="begin"/>
      </w:r>
      <w:r>
        <w:instrText xml:space="preserve"> TC "</w:instrText>
      </w:r>
      <w:bookmarkStart w:id="438" w:name="_Toc62634015"/>
      <w:r>
        <w:instrText>Voorwaarden voor opslagmatrix</w:instrText>
      </w:r>
      <w:bookmarkEnd w:id="438"/>
      <w:r>
        <w:instrText>" \l 2</w:instrText>
      </w:r>
      <w:r>
        <w:fldChar w:fldCharType="end"/>
      </w:r>
    </w:p>
    <w:p w14:paraId="3A3FF05F" w14:textId="77777777" w:rsidR="00F318C3" w:rsidRDefault="002D5792">
      <w:pPr>
        <w:pStyle w:val="ProductList-ClauseHeading"/>
        <w:outlineLvl w:val="2"/>
      </w:pPr>
      <w:r>
        <w:t>Beschikbaarheid</w:t>
      </w:r>
    </w:p>
    <w:p w14:paraId="41F53591" w14:textId="77777777" w:rsidR="00F318C3" w:rsidRDefault="002D5792">
      <w:pPr>
        <w:pStyle w:val="ProductList-Body"/>
      </w:pPr>
      <w:r>
        <w:t>De opslagmatrix is uitsluitend beschikbaar voor levering in de volgende geografische gebieden. Argentinië, Australië, Bahrein, België, Brazilië, Bulgarije, Canada, Chili, Colombia, Costa Rica, Denemarken, Duitsland, Egypte, Filipijnen, Finland, Frankrijk, Griekenland, Hongarije, Hongkong, Ierland, IJsland, India, Indonesië, Israël, Italië, Japan, Kazachstan, Kenia, Koeweit, Kroatië, Libanon, Liechtenstein, Macau, Maleisië, Marokko, Mexico, Nederland, Nieuw-Zeeland, Nigeria, Noorwegen, Oekraïne, Oostenrijk, Pakistan, Peru, Polen, Portugal, Puerto Rico, Qatar, Roemenië, Rusland, Saoedi-Arabië, Servië, Singapore, Slovenië, Slowakije, Spanje, Sri Lanka, Taiwan, Thailand, Turkije, Verenigde Arabische Emiraten, Verenigde Staten, Verenigd Koninkrijk, Vietnam, Wit-Rusland, Zuid-Afrika, Zuid-Korea, Zweden, Zwitserland.</w:t>
      </w:r>
    </w:p>
    <w:p w14:paraId="7714D955" w14:textId="77777777" w:rsidR="00F318C3" w:rsidRDefault="00F318C3">
      <w:pPr>
        <w:pStyle w:val="ProductList-Body"/>
      </w:pPr>
    </w:p>
    <w:p w14:paraId="75E29407" w14:textId="77777777" w:rsidR="00F318C3" w:rsidRDefault="002D5792">
      <w:pPr>
        <w:pStyle w:val="ProductList-ClauseHeading"/>
        <w:outlineLvl w:val="2"/>
      </w:pPr>
      <w:r>
        <w:t>Levering en eigendom</w:t>
      </w:r>
    </w:p>
    <w:p w14:paraId="1055BE04" w14:textId="77777777" w:rsidR="00F318C3" w:rsidRDefault="002D5792">
      <w:pPr>
        <w:pStyle w:val="ProductList-Body"/>
      </w:pPr>
      <w:r>
        <w:t>Leveringsvoorwaarden voor geplaatste bestellingen: (i) FCA (Incoterms 2010) Vrachtvrij tot vervoerder; (ii) Microsoft betaalt de transportkosten vooruit en factureert deze aan de Klant; en (iii) voor leveringen buiten de Verenigde Staten is de Klant verantwoordelijk voor het inklaren van de goederen en het betalen van alle kosten voor het importeren, met inbegrip van invoerrechten, belastingen en andere kosten voor het inklaren. Microsoft levert de opslagmatrix aan de Klant zonder kosten en het eigendom van de opslagmatrix en het risico van verlies wordt overgedragen aan de Klant op het moment van bezorging bij de expediteur en voltooiing van de formaliteiten voor het exporteren op het punt van oorsprong. Alle geplande leveringsdatums zijn slechts schattingen. De opslagmatrix wordt verzonden naar het adres dat door de Klant is opgegeven door middel van het online formulier van StorSimple (afzonderlijk verstrekt). Voor transacties in de VS heeft Microsoft verkoopbelasting afgedragen corresponderend met de waarde van de opslagmatrix/-matrices op basis van het bezorgadres dat door de Klant is opgegeven voor de levering van de opslagmatrix/-matrices. Voor transacties in de VS en Canada wordt het adres dat wordt gebruikt voor de levering van de opslagmatrix/-matrices uitsluitend gebruikt voor de verzending van het apparaat naar de Klant en heeft het geen gevolgen voor andere bezorg- (of fiscale) adressen die zijn opgegeven in de volumelicentieovereenkomst van de Klant en die worden gebruikt voor het in rekening brengen van verkoopbelasting aan de Klant voor aankopen die zijn verricht op grond van de betreffende volumelicentieovereenkomst.</w:t>
      </w:r>
    </w:p>
    <w:p w14:paraId="44676177" w14:textId="77777777" w:rsidR="00F318C3" w:rsidRDefault="00F318C3">
      <w:pPr>
        <w:pStyle w:val="ProductList-Body"/>
      </w:pPr>
    </w:p>
    <w:p w14:paraId="4D12ED0B" w14:textId="77777777" w:rsidR="00F318C3" w:rsidRDefault="002D5792">
      <w:pPr>
        <w:pStyle w:val="ProductList-ClauseHeading"/>
        <w:outlineLvl w:val="2"/>
      </w:pPr>
      <w:r>
        <w:t>Opslagmatrixsoftware</w:t>
      </w:r>
    </w:p>
    <w:p w14:paraId="6A1C9E87" w14:textId="77777777" w:rsidR="00F318C3" w:rsidRDefault="002D5792">
      <w:pPr>
        <w:pStyle w:val="ProductList-Body"/>
      </w:pPr>
      <w:r>
        <w:t>Microsoft verleent de Klant een niet-exclusieve, niet-overdraagbare, beperkte licentie voor het gebruik van de Software die wordt uitgevoerd in de Opslagmatrix (“Opslagmatrixsoftware”), uitsluitend in verband met het gebruik van de Opslagmatrix door de klant. Het gebruik van de Opslagmatrixsoftware door de Klant is onderworpen aan de voorwaarden van de volumelicentieovereenkomst van de Klant die van toepassing is op de Software. Alle overige rechten worden door Microsoft voorbehouden.</w:t>
      </w:r>
    </w:p>
    <w:p w14:paraId="66FA9195" w14:textId="77777777" w:rsidR="00F318C3" w:rsidRDefault="00F318C3">
      <w:pPr>
        <w:pStyle w:val="ProductList-Body"/>
      </w:pPr>
    </w:p>
    <w:p w14:paraId="35AFFA97" w14:textId="77777777" w:rsidR="00F318C3" w:rsidRDefault="002D5792">
      <w:pPr>
        <w:pStyle w:val="ProductList-SubClauseHeading"/>
        <w:outlineLvl w:val="3"/>
      </w:pPr>
      <w:r>
        <w:t>Beperkingen</w:t>
      </w:r>
    </w:p>
    <w:p w14:paraId="3B2D3731" w14:textId="77777777" w:rsidR="00F318C3" w:rsidRDefault="002D5792">
      <w:pPr>
        <w:pStyle w:val="ProductList-BodyIndented"/>
      </w:pPr>
      <w:r>
        <w:t>De Klant mag de Opslagmatrixsoftware niet gebruiken voor het maken van vergelijkingen of voor “benchmarking” uitgezonderd voor interne doeleinden van de Klant en mag de resultaten daarvan niet publiceren.</w:t>
      </w:r>
    </w:p>
    <w:p w14:paraId="50AB1F74" w14:textId="77777777" w:rsidR="00F318C3" w:rsidRDefault="00F318C3">
      <w:pPr>
        <w:pStyle w:val="ProductList-BodyIndented"/>
      </w:pPr>
    </w:p>
    <w:p w14:paraId="4FE27803" w14:textId="77777777" w:rsidR="00F318C3" w:rsidRDefault="002D5792">
      <w:pPr>
        <w:pStyle w:val="ProductList-SubClauseHeading"/>
        <w:outlineLvl w:val="3"/>
      </w:pPr>
      <w:r>
        <w:t>Bepaalde opensourcesoftware van derden</w:t>
      </w:r>
    </w:p>
    <w:p w14:paraId="3E22E0E2" w14:textId="77777777" w:rsidR="00F318C3" w:rsidRDefault="002D5792">
      <w:pPr>
        <w:pStyle w:val="ProductList-BodyIndented"/>
      </w:pPr>
      <w:r>
        <w:t>De Opslagmatrixsoftware kan worden gedistribueerd in combinatie met bepaalde onafhankelijke code (bijvoorbeeld firmware) die in licentie is gegeven op grond van de GNU General Public License (“GPL”), de GNU Library/Lesser General Public License (“LGPL”), de Apache License Versie 2.0 (“Apache-licentie”) en/of andere opensourcelicenties (“Opensourcecode”). Dergelijke Opensourcecode wordt vermeld in de Mededelingen voor Software van Derden op http://go.microsoft.com/fwlink/?LinkId=627000, en wordt aan de Klant in licentie gegeven overeenkomstig de toepasselijke opensourcelicenties.</w:t>
      </w:r>
    </w:p>
    <w:p w14:paraId="5B1A171D" w14:textId="77777777" w:rsidR="00F318C3" w:rsidRDefault="00F318C3">
      <w:pPr>
        <w:pStyle w:val="ProductList-BodyIndented"/>
      </w:pPr>
    </w:p>
    <w:p w14:paraId="12F5ABA6" w14:textId="77777777" w:rsidR="00F318C3" w:rsidRDefault="002D5792">
      <w:pPr>
        <w:pStyle w:val="ProductList-SubClauseHeading"/>
        <w:outlineLvl w:val="3"/>
      </w:pPr>
      <w:r>
        <w:t>Activering/toestemming voor internetdiensten</w:t>
      </w:r>
    </w:p>
    <w:p w14:paraId="75C6B94C" w14:textId="77777777" w:rsidR="00F318C3" w:rsidRDefault="002D5792">
      <w:pPr>
        <w:pStyle w:val="ProductList-BodyIndented"/>
      </w:pPr>
      <w:r>
        <w:t>Activering koppelt het gebruik van de Opslagmatrixsoftware aan een specifiek apparaat. Tijdens de activering en het daaropvolgende gebruik van het apparaat, kan de Opslagmatrixsoftware informatie over de Opslagmatrixsoftware en het apparaat sturen naar Microsoft. Tot deze informatie behoren de versie, taal en productcode van de Opslagmatrixsoftware, het IP-adres, het besturingssysteem, de browser en de naam van de Klant, de versie van de Opslagmatrixsoftware die de Klant gebruikt en de taalcode van de Opslagmatrix waarin de Opslagmatrixsoftware wordt uitgevoerd. Microsoft gebruikt deze gegevens om de internetdiensten aan de Klant beschikbaar te stellen. Door de Opslagmaxtrix en Opslagmatrixsoftware te gebruiken gaat de Klant akkoord met het verzenden van deze informatie naar Microsoft.</w:t>
      </w:r>
    </w:p>
    <w:p w14:paraId="63BF8913" w14:textId="77777777" w:rsidR="00F318C3" w:rsidRDefault="00F318C3">
      <w:pPr>
        <w:pStyle w:val="ProductList-BodyIndented"/>
      </w:pPr>
    </w:p>
    <w:p w14:paraId="45FA9078" w14:textId="77777777" w:rsidR="00F318C3" w:rsidRDefault="002D5792">
      <w:pPr>
        <w:pStyle w:val="ProductList-SubClauseHeading"/>
        <w:outlineLvl w:val="3"/>
      </w:pPr>
      <w:r>
        <w:t>Updates van Opslagmatrixsoftware</w:t>
      </w:r>
    </w:p>
    <w:p w14:paraId="38851B05" w14:textId="77777777" w:rsidR="00F318C3" w:rsidRDefault="002D5792">
      <w:pPr>
        <w:pStyle w:val="ProductList-BodyIndented"/>
      </w:pPr>
      <w:r>
        <w:t>De updatedienst voor Opslagmatrixsoftware stelt de Klant in staat updates handmatig te downloaden of ervoor te kiezen updates automatisch te ontvangen. Beschikbare updates van Microsoft worden in licentie gegeven door Microsoft en updates van derden worden in licentie gegeven door de toepasselijke derde.</w:t>
      </w:r>
    </w:p>
    <w:p w14:paraId="656A56F8" w14:textId="77777777" w:rsidR="00F318C3" w:rsidRDefault="00F318C3">
      <w:pPr>
        <w:pStyle w:val="ProductList-BodyIndented"/>
      </w:pPr>
    </w:p>
    <w:p w14:paraId="3B976539" w14:textId="77777777" w:rsidR="00F318C3" w:rsidRDefault="002D5792">
      <w:pPr>
        <w:pStyle w:val="ProductList-ClauseHeading"/>
        <w:outlineLvl w:val="2"/>
      </w:pPr>
      <w:r>
        <w:t>Beperkte hardwaregarantie.</w:t>
      </w:r>
    </w:p>
    <w:p w14:paraId="3A132296" w14:textId="77777777" w:rsidR="00F318C3" w:rsidRDefault="002D5792">
      <w:pPr>
        <w:pStyle w:val="ProductList-Body"/>
      </w:pPr>
      <w:r>
        <w:t xml:space="preserve">Microsoft garandeert dat de hardware van de Opslagmatrix geen storingen zal vertonen als gevolg van een defect in materiaal of afwerking bij normaal commercieel gebruik, zoals beschreven in de toepasselijke productdocumentatie, voor een periode van negentig (90) dagen vanaf de datum van levering aan de Klant. Indien dit toch het geval is en de Klant Microsoft hiervan binnen de looptijd van de garantie op de hoogte stelt, zal Microsoft de Opslagmatrix kosteloos repareren of vervangen (naar keuze van Microsoft). Dit is de enige garantie die Microsoft geeft voor de Opslagmatrix, en de Klant doet afstand van claims van inbreuk op de garantie die niet tijdens de garantieperiode worden ingediend. Deze garantie biedt geen dekking voor problemen die worden veroorzaakt door ongelukken, misbruik of gebruik op een wijze die niet strookt met de volumelicentieovereenkomst van de Klant of de productdocumentatie, en is nietig indien de Opslagmatrix is geopend of gemodificeerd, is beschadigd door gebruik in combinatie met niet-Microsoft-producten of is beschadigd door onderhoud of reparatie uitgevoerd door een ander dan Microsoft of een door Microsoft geautoriseerde leverancier. </w:t>
      </w:r>
      <w:r>
        <w:rPr>
          <w:b/>
        </w:rPr>
        <w:t>Microsoft geeft geen andere garanties of voorwaarden, en wijst alle andere expliciete, impliciete of wettelijk garanties van de hand, met inbegrip van, zonder beperking, garanties van kwaliteit, eigendom, niet-inbreukmakend karakter, verkoopbaarheid en geschiktheid voor een bepaald doel.</w:t>
      </w:r>
    </w:p>
    <w:p w14:paraId="0B229708" w14:textId="77777777" w:rsidR="00F318C3" w:rsidRDefault="00F318C3">
      <w:pPr>
        <w:pStyle w:val="ProductList-Body"/>
      </w:pPr>
    </w:p>
    <w:p w14:paraId="4908CCC5" w14:textId="77777777" w:rsidR="00F318C3" w:rsidRDefault="002D5792">
      <w:pPr>
        <w:pStyle w:val="ProductList-ClauseHeading"/>
        <w:outlineLvl w:val="2"/>
      </w:pPr>
      <w:r>
        <w:t>Vrijwaring. Verweer tegen vorderingen van een derde partij</w:t>
      </w:r>
    </w:p>
    <w:p w14:paraId="71A48A9D" w14:textId="77777777" w:rsidR="00F318C3" w:rsidRDefault="002D5792">
      <w:pPr>
        <w:pStyle w:val="ProductList-Body"/>
      </w:pPr>
      <w:r>
        <w:t>Microsoft zal namens de Klant verweer voeren tegen alle vorderingen die door een ongelieerde derde zijn ingesteld, inhoudende dat een Opslagmatrix inbreuk maakt op de octrooirechten, auteursrechten of merkrechten, of onrechtmatig gebruik maakt van Handelsgeheimen van deze partij, onder voorbehoud van de voorwaarden van de volumelicentieovereenkomst van de Klant betreffende het verweer van vorderingen van derden.</w:t>
      </w:r>
    </w:p>
    <w:p w14:paraId="50669C33" w14:textId="77777777" w:rsidR="00F318C3" w:rsidRDefault="00F318C3">
      <w:pPr>
        <w:pStyle w:val="ProductList-Body"/>
      </w:pPr>
    </w:p>
    <w:p w14:paraId="0B83316A" w14:textId="77777777" w:rsidR="00F318C3" w:rsidRDefault="002D5792">
      <w:pPr>
        <w:pStyle w:val="ProductList-ClauseHeading"/>
        <w:outlineLvl w:val="2"/>
      </w:pPr>
      <w:r>
        <w:t>Aansprakelijkheidsbeperking</w:t>
      </w:r>
    </w:p>
    <w:p w14:paraId="430B5DAA" w14:textId="77777777" w:rsidR="00F318C3" w:rsidRDefault="002D5792">
      <w:pPr>
        <w:pStyle w:val="ProductList-Body"/>
      </w:pPr>
      <w:r>
        <w:t xml:space="preserve">In het geval van vorderingen met betrekking tot een Opslagmatrix is de maximale totale aansprakelijkheid van elk van beide partijen jegens de andere beperkt tot de directe schade die uiteindelijk wordt toegekend, ten bedrage van niet meer dan het bedrag dat de Klant verplicht was te betalen voor de toepasselijke Opslagmatrix. </w:t>
      </w:r>
      <w:r>
        <w:rPr>
          <w:b/>
        </w:rPr>
        <w:t>In geen geval is een der partijen aansprakelijk voor indirecte, incidentele of bijzondere schade, punitieve schade en gevolgschade, met inbegrip van verlies van gebruik, winstderving of onderbreking van de bedrijfsvoering, door welke oorzaak of bron van aansprakelijkheid dan ook. Er gelden geen beperkingen of uitsluitingen met betrekking tot de aansprakelijkheid voor (1) schending van de geheimhoudingsplicht; (2) verweerplicht; of (3) schending van intellectuele eigendomsrechten van de andere partij.</w:t>
      </w:r>
    </w:p>
    <w:p w14:paraId="26151867" w14:textId="77777777" w:rsidR="00F318C3" w:rsidRDefault="00F318C3">
      <w:pPr>
        <w:pStyle w:val="ProductList-Body"/>
      </w:pPr>
    </w:p>
    <w:p w14:paraId="1255F280" w14:textId="77777777" w:rsidR="00F318C3" w:rsidRDefault="002D5792">
      <w:pPr>
        <w:pStyle w:val="ProductList-ClauseHeading"/>
        <w:outlineLvl w:val="2"/>
      </w:pPr>
      <w:r>
        <w:t>Amerikaanse exportwetten</w:t>
      </w:r>
    </w:p>
    <w:p w14:paraId="0644CC21" w14:textId="77777777" w:rsidR="00F318C3" w:rsidRDefault="002D5792">
      <w:pPr>
        <w:pStyle w:val="ProductList-Body"/>
      </w:pPr>
      <w:r>
        <w:t>De Opslagmatrices zijn onderworpen aan de bepalingen in de volumelicentieovereenkomst van de Klant met betrekking tot de Amerikaanse exportwetgeving.</w:t>
      </w:r>
    </w:p>
    <w:p w14:paraId="1857C73C" w14:textId="77777777" w:rsidR="00F318C3" w:rsidRDefault="00F318C3">
      <w:pPr>
        <w:pStyle w:val="ProductList-Body"/>
      </w:pPr>
    </w:p>
    <w:p w14:paraId="7A8319F1" w14:textId="77777777" w:rsidR="00F318C3" w:rsidRDefault="002D5792">
      <w:pPr>
        <w:pStyle w:val="ProductList-ClauseHeading"/>
        <w:outlineLvl w:val="2"/>
      </w:pPr>
      <w:r>
        <w:t>Verzameling van diagnostische gegevens</w:t>
      </w:r>
    </w:p>
    <w:p w14:paraId="128727E4" w14:textId="77777777" w:rsidR="00F318C3" w:rsidRDefault="002D5792">
      <w:pPr>
        <w:pStyle w:val="ProductList-Body"/>
      </w:pPr>
      <w:r>
        <w:t xml:space="preserve">Microsoft kan gegevens verzamelen om Microsoft te helpen bij het onderzoeken van problemen met betrekking tot de Opslagmatrix en het vinden van potentiële oplossingen. Indien Microsoft een indicatie ontvangt van een potentieel probleem, kan Microsoft informatie van de Opslagmatrix verzamelen door middel van de Azure StorSimple Management Service. Tot de typen informatie die worden verzameld behoren mogelijk bestanden die helpen om het probleem te beschrijven of te herkennen, zoals operationele logboeken, te bepalen of het probleem zich heeft voorgedaan in de hardware of de software, of het type en de ernst van het probleem en de status van het apparaat te bepalen. Microsoft verzamelt geen geheugendumps, codes, wachtwoorden of gegevens die een Klant opslaat in een Opslagmatrix. Microsoft gebruikt de informatie voor het verbeteren van de Opslagmatrix en verwante diensten, en kan deze ook gebruiken voor het verbeteren van hardware en firmware van derden die is inbegrepen als onderdeel van de Opslagmatrix. Voor zover Microsoft de hardwareleverancier voorziet van specifieke informatie, zal Microsoft deze informatie uitsluitend verstrekken in een geanonimiseerde gegevensindeling, tenzij Microsoft de expliciete toestemming van de Klant verkrijgt. Microsoft verstrekt deze informatie voor het oplossen van een vastgesteld hardwareprobleem. Zie </w:t>
      </w:r>
      <w:hyperlink r:id="rId166">
        <w:r>
          <w:rPr>
            <w:color w:val="00467F"/>
            <w:u w:val="single"/>
          </w:rPr>
          <w:t>https://www.microsoft.com/en-us/privacystatement</w:t>
        </w:r>
      </w:hyperlink>
      <w:r>
        <w:t xml:space="preserve"> voor meer informatie over privacy met betrekking tot de Opslagmatrix.</w:t>
      </w:r>
    </w:p>
    <w:p w14:paraId="66121AAF" w14:textId="77777777" w:rsidR="00F318C3" w:rsidRDefault="00F318C3">
      <w:pPr>
        <w:pStyle w:val="ProductList-Body"/>
      </w:pPr>
    </w:p>
    <w:p w14:paraId="5F96A901" w14:textId="77777777" w:rsidR="00F318C3" w:rsidRDefault="002D5792">
      <w:pPr>
        <w:pStyle w:val="ProductList-ClauseHeading"/>
        <w:outlineLvl w:val="2"/>
      </w:pPr>
      <w:r>
        <w:t>Gebruik door de overheid</w:t>
      </w:r>
    </w:p>
    <w:p w14:paraId="31DE67C0" w14:textId="77777777" w:rsidR="00F318C3" w:rsidRDefault="002D5792">
      <w:pPr>
        <w:pStyle w:val="ProductList-Body"/>
      </w:pPr>
      <w:r>
        <w:t>De Klant begrijpt dat Microsoft in ruil voor de aanschaf van een of meer StorSimple-oplossingen op basis van Monetaire Verplichting ondersteuning voor de Opslagmatrix en StorSimple aan de Klant zonder verdere kosten. Microsoft wijst alle eventuele rechten op compensatie van de Klant voor de Standard-ondersteuning voor de Opslagmatrix en StorSimple van de hand. Het is de intentie van Microsoft dat de Standard-ondersteuning voor de Opslagmatrix en StorSimple die kosteloos aan de Klant wordt geleverd voldoet aan de toepasselijke wetten en voorschriften voor geschenken en ethiek, en aan andere wetten en voorschriften met betrekking tot kosteloos geleverde goederen en diensten. Het is de intentie van Microsoft dat de levering van Standard-ondersteuning voor Opslagmatrices en StorSimple alleen wordt geleverd te behoeve van en voor gebruik door de Klant en niet ten behoeve van of voor het persoonlijk gebruik door een individuele overheidsmedewerker.</w:t>
      </w:r>
    </w:p>
    <w:p w14:paraId="3C3F092A" w14:textId="77777777" w:rsidR="00F318C3" w:rsidRDefault="00F318C3">
      <w:pPr>
        <w:pStyle w:val="ProductList-Body"/>
      </w:pPr>
    </w:p>
    <w:p w14:paraId="594F76FC" w14:textId="77777777" w:rsidR="00F318C3" w:rsidRDefault="00F318C3">
      <w:pPr>
        <w:pStyle w:val="ProductList-Body"/>
      </w:pPr>
    </w:p>
    <w:p w14:paraId="58947C82" w14:textId="77777777" w:rsidR="00F318C3" w:rsidRDefault="002D5792">
      <w:pPr>
        <w:pStyle w:val="ProductList-Offering1Heading"/>
        <w:outlineLvl w:val="1"/>
      </w:pPr>
      <w:bookmarkStart w:id="439" w:name="_Sec901"/>
      <w:r>
        <w:t>Voorwaarden voor Azure Data Box-hardware</w:t>
      </w:r>
      <w:bookmarkEnd w:id="439"/>
      <w:r>
        <w:fldChar w:fldCharType="begin"/>
      </w:r>
      <w:r>
        <w:instrText xml:space="preserve"> TC "</w:instrText>
      </w:r>
      <w:bookmarkStart w:id="440" w:name="_Toc62634016"/>
      <w:r>
        <w:instrText>Voorwaarden voor Azure Data Box-hardware</w:instrText>
      </w:r>
      <w:bookmarkEnd w:id="440"/>
      <w:r>
        <w:instrText>" \l 2</w:instrText>
      </w:r>
      <w:r>
        <w:fldChar w:fldCharType="end"/>
      </w:r>
    </w:p>
    <w:p w14:paraId="537974B2" w14:textId="77777777" w:rsidR="00F318C3" w:rsidRDefault="002D5792">
      <w:pPr>
        <w:pStyle w:val="ProductList-ClauseHeading"/>
        <w:outlineLvl w:val="2"/>
      </w:pPr>
      <w:r>
        <w:t>Definities</w:t>
      </w:r>
    </w:p>
    <w:p w14:paraId="757EB8F6" w14:textId="77777777" w:rsidR="00F318C3" w:rsidRDefault="002D5792">
      <w:pPr>
        <w:pStyle w:val="ProductList-Body"/>
      </w:pPr>
      <w:r>
        <w:rPr>
          <w:b/>
          <w:color w:val="00188F"/>
        </w:rPr>
        <w:t>Azure Storage</w:t>
      </w:r>
      <w:r>
        <w:t xml:space="preserve"> betekent de door Microsoft beheerde clouddienst die veilige opslag met een hoge beschikbaarheid biedt.  </w:t>
      </w:r>
    </w:p>
    <w:p w14:paraId="198AAF94" w14:textId="77777777" w:rsidR="00F318C3" w:rsidRDefault="002D5792">
      <w:pPr>
        <w:pStyle w:val="ProductList-Body"/>
      </w:pPr>
      <w:r>
        <w:rPr>
          <w:b/>
          <w:color w:val="00188F"/>
        </w:rPr>
        <w:t>Azure Storage-account</w:t>
      </w:r>
      <w:r>
        <w:t xml:space="preserve"> betekent een beveiligd account dat de Klant in staat stelt gegevens te raadplegen en op te slaan door middel van de dienst Azure Storage.</w:t>
      </w:r>
    </w:p>
    <w:p w14:paraId="787E7E21" w14:textId="77777777" w:rsidR="00F318C3" w:rsidRDefault="002D5792">
      <w:pPr>
        <w:pStyle w:val="ProductList-Body"/>
      </w:pPr>
      <w:r>
        <w:rPr>
          <w:b/>
          <w:color w:val="00188F"/>
        </w:rPr>
        <w:t>Data Box-apparaat</w:t>
      </w:r>
      <w:r>
        <w:t xml:space="preserve"> betekent een of meer hardwareapparaten, inclusief Data Box-software, die Microsoft verstrekt voor tijdelijk gebruik door de Klant voor het opslaan en transporteren of overbrengen van gegevens van de eigen locatie naar een Azure-datacenter, zodat deze kunnen worden geüpload naar de Azure Storage-account van de Klant.  </w:t>
      </w:r>
    </w:p>
    <w:p w14:paraId="27B9AF20" w14:textId="77777777" w:rsidR="00F318C3" w:rsidRDefault="002D5792">
      <w:pPr>
        <w:pStyle w:val="ProductList-Body"/>
      </w:pPr>
      <w:r>
        <w:rPr>
          <w:b/>
          <w:color w:val="00188F"/>
        </w:rPr>
        <w:t>Data Box-software</w:t>
      </w:r>
      <w:r>
        <w:t xml:space="preserve"> betekent alle software in objectcodevorm die wordt geleverd op of in verband met een Data Box-apparaat, met inbegrip van alle tools, updates en bijbehorende documentatie. </w:t>
      </w:r>
    </w:p>
    <w:p w14:paraId="19803146" w14:textId="77777777" w:rsidR="00F318C3" w:rsidRDefault="002D5792">
      <w:pPr>
        <w:pStyle w:val="ProductList-Body"/>
      </w:pPr>
      <w:r>
        <w:rPr>
          <w:b/>
          <w:color w:val="00188F"/>
        </w:rPr>
        <w:t>Aangewezen Azure-datacenter</w:t>
      </w:r>
      <w:r>
        <w:t xml:space="preserve"> betekent het Microsoft Azure-datacenter dat door Microsoft is aangewezen als het datacenter waar de Klant het Data Box-apparaat dient af te leveren. Dit kan een ander datacenter zijn dat het datacenter waar de Klant zijn gegevens bij voorkeur zou willen opslaan en/of de locatie van het Azure Storage-account van de Klant. </w:t>
      </w:r>
    </w:p>
    <w:p w14:paraId="65EF0B51" w14:textId="77777777" w:rsidR="00F318C3" w:rsidRDefault="002D5792">
      <w:pPr>
        <w:pStyle w:val="ProductList-Body"/>
      </w:pPr>
      <w:r>
        <w:rPr>
          <w:b/>
          <w:color w:val="00188F"/>
        </w:rPr>
        <w:t>Microsoft Azure Data Box Dienst</w:t>
      </w:r>
      <w:r>
        <w:t xml:space="preserve"> of </w:t>
      </w:r>
      <w:r>
        <w:rPr>
          <w:b/>
        </w:rPr>
        <w:t xml:space="preserve">Dienst </w:t>
      </w:r>
      <w:r>
        <w:t>betekent de Microsoft Azure-dienst die klanten in staat stelt grote hoeveelheden gegevens op te slaan op het Data Box-apparaat en over te brengen naar en vanuit een datacenter. Voor alle duidelijkheid, de Dienst omvat, zonder beperking, alle bijbehorende technologie of functionaliteit, informatie, materialen en updates van de Dienst.</w:t>
      </w:r>
    </w:p>
    <w:p w14:paraId="1E9207CE" w14:textId="77777777" w:rsidR="00F318C3" w:rsidRDefault="00F318C3">
      <w:pPr>
        <w:pStyle w:val="ProductList-Body"/>
      </w:pPr>
    </w:p>
    <w:p w14:paraId="63423A75" w14:textId="77777777" w:rsidR="00F318C3" w:rsidRDefault="002D5792">
      <w:pPr>
        <w:pStyle w:val="ProductList-ClauseHeading"/>
        <w:outlineLvl w:val="2"/>
      </w:pPr>
      <w:r>
        <w:t>Software van Data Box</w:t>
      </w:r>
    </w:p>
    <w:p w14:paraId="7EC9856C" w14:textId="77777777" w:rsidR="00F318C3" w:rsidRDefault="002D5792">
      <w:pPr>
        <w:pStyle w:val="ProductList-Body"/>
      </w:pPr>
      <w:r>
        <w:t>De Data Box-software wordt niet verkocht, maar in licentie gegeven. Microsoft verleent de Klant een beperkte, niet-exclusieve, niet-overdraagbare licentie voor het gebruik van de Data Box-software (in objectcodevorm) geïnstalleerd op het Data Box-apparaat, of gebruikt in verband met het Data Box-apparaat, uitsluitend voor het doel van het transporteren of voorbewerken (indien van toepassing) van gegevens, zoals mogelijk wordt gemaakt voor het Data Box-apparaat, en voor geen ander doeleinde. Microsoft behoudt zich alle andere rechten voor. Deze licentie geeft de Klant niet het recht, en het is de Klant niet toegestaan: (i) de voorzieningen van de Data Box-software los van het Data Box-apparaat te gebruiken of te virtualiseren; (ii) de Data Box-software te publiceren, te kopiëren, te verhuren, in lease te geven of uit te lenen; (iii) technische beperkingen in de Data Box-software of beperkingen in de documentatie van het Data Box-apparaat (indien van toepassing) te omzeilen; (iv) onderdelen van de Data Box-software te scheiden en uit te voeren op meer dan een apparaat; (v) niet-Microsoft-software of -technologie te gebruiken op een wijze die intellectueel eigendom of technologie van Microsoft zou onderwerpen aan andere licentievoorwaarden; of (vi) de Data Box-software te reverse-engineeren, te decompileren, of te disassembleren, of te proberen dit te doen, uitgezonderd indien het toepasselijk recht dit niettegenstaande het verbod in deze voorwaarden toestaat, in welk geval de Klant dit uitsluitend mag doen in zover als de wet het toestaat.</w:t>
      </w:r>
    </w:p>
    <w:p w14:paraId="14108828" w14:textId="77777777" w:rsidR="00F318C3" w:rsidRDefault="00F318C3">
      <w:pPr>
        <w:pStyle w:val="ProductList-Body"/>
      </w:pPr>
    </w:p>
    <w:p w14:paraId="59442D30" w14:textId="77777777" w:rsidR="00F318C3" w:rsidRDefault="002D5792">
      <w:pPr>
        <w:pStyle w:val="ProductList-SubClauseHeading"/>
        <w:outlineLvl w:val="3"/>
      </w:pPr>
      <w:r>
        <w:t>Beperkingen</w:t>
      </w:r>
    </w:p>
    <w:p w14:paraId="27866F4B" w14:textId="77777777" w:rsidR="00F318C3" w:rsidRDefault="002D5792">
      <w:pPr>
        <w:pStyle w:val="ProductList-BodyIndented"/>
      </w:pPr>
      <w:r>
        <w:t xml:space="preserve">De Klant mag de Data Box-software niet gebruiken voor het maken van vergelijkingen of voor “benchmarking”, uitgezonderd voor interne doeleinden van de Klant, en mag de resultaten daarvan niet publiceren. </w:t>
      </w:r>
    </w:p>
    <w:p w14:paraId="6B685674" w14:textId="77777777" w:rsidR="00F318C3" w:rsidRDefault="00F318C3">
      <w:pPr>
        <w:pStyle w:val="ProductList-BodyIndented"/>
      </w:pPr>
    </w:p>
    <w:p w14:paraId="1CC9818D" w14:textId="77777777" w:rsidR="00F318C3" w:rsidRDefault="002D5792">
      <w:pPr>
        <w:pStyle w:val="ProductList-SubClauseHeading"/>
        <w:outlineLvl w:val="3"/>
      </w:pPr>
      <w:r>
        <w:t>Activering/toestemming voor internetdiensten</w:t>
      </w:r>
    </w:p>
    <w:p w14:paraId="797BB6CA" w14:textId="77777777" w:rsidR="00F318C3" w:rsidRDefault="002D5792">
      <w:pPr>
        <w:pStyle w:val="ProductList-BodyIndented"/>
      </w:pPr>
      <w:r>
        <w:t>Indien activering van de Data Box-software noodzakelijk is, koppelt activering het gebruik van de Data Box-software aan een specifiek apparaat. Tijdens de activering en het daaropvolgende gebruik van het apparaat, kan de Data Box-software informatie over de Data Box-software en het apparaat sturen naar Microsoft. Tot deze informatie behoren de versie, taal en productcode van de Data Box-software, het IP-adres, het besturingssysteem, de browser en de naam van de Klant, de versie van de Data Box-software die de Klant gebruikt en de taalcode van het Data Box-apparaat waarop de Data Box-software wordt uitgevoerd. Microsoft gebruikt deze gegevens om de internetdiensten aan de Klant beschikbaar te stellen. Door het Data Box-apparaat en de Data Box-software te gebruiken gaat de Klant akkoord met het verzenden van deze informatie naar Microsoft.</w:t>
      </w:r>
    </w:p>
    <w:p w14:paraId="1A2068E8" w14:textId="77777777" w:rsidR="00F318C3" w:rsidRDefault="00F318C3">
      <w:pPr>
        <w:pStyle w:val="ProductList-BodyIndented"/>
      </w:pPr>
    </w:p>
    <w:p w14:paraId="68655A21" w14:textId="77777777" w:rsidR="00F318C3" w:rsidRDefault="002D5792">
      <w:pPr>
        <w:pStyle w:val="ProductList-SubClauseHeading"/>
        <w:outlineLvl w:val="3"/>
      </w:pPr>
      <w:r>
        <w:t>Software-updates</w:t>
      </w:r>
    </w:p>
    <w:p w14:paraId="133F99A1" w14:textId="77777777" w:rsidR="00F318C3" w:rsidRDefault="002D5792">
      <w:pPr>
        <w:pStyle w:val="ProductList-BodyIndented"/>
      </w:pPr>
      <w:r>
        <w:t>Het Data Box-apparaat stelt de Klant mogelijk in staat updates handmatig te downloaden. Indien updates beschikbaar worden gesteld, worden de updates van Microsoft in licentie gegeven door Microsoft en worden updates van derden in licentie gegeven door de toepasselijke derde partij. De Klant gaat ermee akkoord het Data Box-apparaat up-to-date te houden met toepasselijke updates door de meest recente updates te downloaden en toe te passen om in aanmerking te blijven komen voor ondersteuning voor het Data Box-apparaat.</w:t>
      </w:r>
    </w:p>
    <w:p w14:paraId="09F56FB6" w14:textId="77777777" w:rsidR="00F318C3" w:rsidRDefault="00F318C3">
      <w:pPr>
        <w:pStyle w:val="ProductList-BodyIndented"/>
      </w:pPr>
    </w:p>
    <w:p w14:paraId="27CB51C4" w14:textId="77777777" w:rsidR="00F318C3" w:rsidRDefault="002D5792">
      <w:pPr>
        <w:pStyle w:val="ProductList-ClauseHeading"/>
        <w:outlineLvl w:val="2"/>
      </w:pPr>
      <w:r>
        <w:t>Beperkingen</w:t>
      </w:r>
    </w:p>
    <w:p w14:paraId="3E0C8BF8" w14:textId="77777777" w:rsidR="00F318C3" w:rsidRDefault="002D5792">
      <w:pPr>
        <w:pStyle w:val="ProductList-Body"/>
      </w:pPr>
      <w:r>
        <w:t>De Klant is niet verplicht gebruik te maken van het Data Box-apparaat voor het overdragen van gegevens naar Azure Storage, en Microsoft os niet verplicht het Data Box-apparaat of enig ander hardwareproduct beschikbaar te blijven stellen in verband met de Dienst. Het Data Box-apparaat is in bepaalde regio's of rechtsgebieden mogelijk niet beschikbaar, en waar dit wel het geval is, is dit onder voorbehoud van beschikbaarheid. Microsoft is niet verantwoordelijk voor vertragingen in verband met de Dienst waarop zij geen directe invloed kan uitoefenen. Microsoft behoudt zich het recht voor te weigeren de Dienst en het corresponderende Data Box-apparaat te leveren aan wie dan ook, geheel naar eigen goeddunken en eigen oordeel. Microsoft kan de Dienst naar eigen goeddunken opschorten overeenkomstig de vereisten voor Microsoft Azure Services op grond van de Voorwaarden voor Online Diensten van Microsoft.</w:t>
      </w:r>
    </w:p>
    <w:p w14:paraId="026272AD" w14:textId="77777777" w:rsidR="00F318C3" w:rsidRDefault="00F318C3">
      <w:pPr>
        <w:pStyle w:val="ProductList-Body"/>
      </w:pPr>
    </w:p>
    <w:p w14:paraId="15D61890" w14:textId="77777777" w:rsidR="00F318C3" w:rsidRDefault="002D5792">
      <w:pPr>
        <w:pStyle w:val="ProductList-ClauseHeading"/>
        <w:outlineLvl w:val="2"/>
      </w:pPr>
      <w:r>
        <w:t>Dienstvoorwaarden voor Azure</w:t>
      </w:r>
    </w:p>
    <w:p w14:paraId="51790B41" w14:textId="77777777" w:rsidR="00F318C3" w:rsidRDefault="002D5792">
      <w:pPr>
        <w:pStyle w:val="ProductList-Body"/>
      </w:pPr>
      <w:r>
        <w:t xml:space="preserve">Deze Voorwaarden voor Azure Data Box-hardware (“Aanvullende Voorwaarden”) zijn van toepassing op de ontvangst en het gebruik van het Data Box-apparaat door de Klant in het kader van de Dienst als geheel. Het gebruik van de Dienst door de Klant is verder onderworpen aan de Dienstvoorwaarden voor Azure op </w:t>
      </w:r>
      <w:hyperlink r:id="rId167">
        <w:r>
          <w:rPr>
            <w:color w:val="00467F"/>
            <w:u w:val="single"/>
          </w:rPr>
          <w:t>https://azure.microsoft.com/en-us/support/legal/</w:t>
        </w:r>
      </w:hyperlink>
      <w:r>
        <w:t>. Deze Aanvullende Voorwaarden vormen een aanvulling op de bestaande bepalingen van de Dienstvoorwaarden voor Azure, maar brengen hierin geen wijzigingen of aanpassingen aan. Zoals uiteengezet in deze Aanvullende Voorwaarden, kan Microsoft de Klant gespecificeerde kosten in rekening brengen in verband met het gebruik van het Data Box-apparaat in het kader van de Dienst.</w:t>
      </w:r>
    </w:p>
    <w:p w14:paraId="2BB19D46" w14:textId="77777777" w:rsidR="00F318C3" w:rsidRDefault="00F318C3">
      <w:pPr>
        <w:pStyle w:val="ProductList-Body"/>
      </w:pPr>
    </w:p>
    <w:p w14:paraId="57EB460B" w14:textId="77777777" w:rsidR="00F318C3" w:rsidRDefault="002D5792">
      <w:pPr>
        <w:pStyle w:val="ProductList-ClauseHeading"/>
        <w:outlineLvl w:val="2"/>
      </w:pPr>
      <w:r>
        <w:t>Gebruiksrechten voor producten</w:t>
      </w:r>
    </w:p>
    <w:p w14:paraId="77EAF600" w14:textId="77777777" w:rsidR="00F318C3" w:rsidRDefault="002D5792">
      <w:pPr>
        <w:pStyle w:val="ProductList-Body"/>
      </w:pPr>
      <w:r>
        <w:t xml:space="preserve">Onderworpen aan de betaling van toepasselijke kosten verleent Microsoft de Klant toestemming voor het gebruik van het Data Box-apparaat voor het transport en de overdracht (en, indien van toepassing, de voorbewerking) van dergelijke gegevens, mits de Klant bepaalde voorzorgsmaatregelen treft: </w:t>
      </w:r>
    </w:p>
    <w:p w14:paraId="0BEC4E52" w14:textId="77777777" w:rsidR="00F318C3" w:rsidRDefault="002D5792" w:rsidP="002D5792">
      <w:pPr>
        <w:pStyle w:val="ProductList-Bullet"/>
        <w:numPr>
          <w:ilvl w:val="0"/>
          <w:numId w:val="74"/>
        </w:numPr>
      </w:pPr>
      <w:r>
        <w:t>Een back-up maken van de gegevens en de gegevens beveiligen alvorens deze over te brengen naar het Data Box-apparaat en te verzenden naar Azure Storage.</w:t>
      </w:r>
    </w:p>
    <w:p w14:paraId="03855E0F" w14:textId="77777777" w:rsidR="00F318C3" w:rsidRDefault="002D5792" w:rsidP="002D5792">
      <w:pPr>
        <w:pStyle w:val="ProductList-Bullet"/>
        <w:numPr>
          <w:ilvl w:val="0"/>
          <w:numId w:val="74"/>
        </w:numPr>
      </w:pPr>
      <w:r>
        <w:t>De gegevens niet verwijderen van de eigen apparatuur van de Klant ter plaatse alvorens de Klant deze gegevens met succes heeft overgedragen van het Data Box-apparaat naar een Aangewezen Azure-datacenter.</w:t>
      </w:r>
    </w:p>
    <w:p w14:paraId="2E7616C1" w14:textId="77777777" w:rsidR="00F318C3" w:rsidRDefault="002D5792" w:rsidP="002D5792">
      <w:pPr>
        <w:pStyle w:val="ProductList-Bullet"/>
        <w:numPr>
          <w:ilvl w:val="0"/>
          <w:numId w:val="74"/>
        </w:numPr>
      </w:pPr>
      <w:r>
        <w:t>Het gebruik van het Data Box-apparaat voor het overdragen van gegevens onmiddellijk staken nadat Microsoft daartoe opdracht heeft gegeven.</w:t>
      </w:r>
    </w:p>
    <w:p w14:paraId="0353B186" w14:textId="77777777" w:rsidR="00F318C3" w:rsidRDefault="00F318C3">
      <w:pPr>
        <w:pStyle w:val="ProductList-Body"/>
      </w:pPr>
    </w:p>
    <w:p w14:paraId="3CCE1921" w14:textId="77777777" w:rsidR="00F318C3" w:rsidRDefault="002D5792">
      <w:pPr>
        <w:pStyle w:val="ProductList-Body"/>
      </w:pPr>
      <w:r>
        <w:t xml:space="preserve">De Klant gaat ermee akkoord (i) dat deze geheel zelf verantwoordelijk is om te bepalen of het gebruik van het Data Box-apparaat zoals beschreven in deze Aanvullende Voorwaarden passend is, en (ii) dat Microsoft niet aansprakelijk is jegens de Klant of enige derde partij voor verlies van gegevens of andere schade.  </w:t>
      </w:r>
    </w:p>
    <w:p w14:paraId="49A6CA5A" w14:textId="77777777" w:rsidR="00F318C3" w:rsidRDefault="00F318C3">
      <w:pPr>
        <w:pStyle w:val="ProductList-Body"/>
      </w:pPr>
    </w:p>
    <w:p w14:paraId="1EADB47E" w14:textId="77777777" w:rsidR="00F318C3" w:rsidRDefault="00F318C3">
      <w:pPr>
        <w:pStyle w:val="ProductList-Body"/>
      </w:pPr>
    </w:p>
    <w:p w14:paraId="08F1F86E" w14:textId="77777777" w:rsidR="00F318C3" w:rsidRDefault="00F318C3">
      <w:pPr>
        <w:pStyle w:val="ProductList-Body"/>
      </w:pPr>
    </w:p>
    <w:p w14:paraId="45D43F58" w14:textId="77777777" w:rsidR="00F318C3" w:rsidRDefault="002D5792">
      <w:pPr>
        <w:pStyle w:val="ProductList-ClauseHeading"/>
        <w:outlineLvl w:val="2"/>
      </w:pPr>
      <w:r>
        <w:t>Bezit en retournering van het Data Box-apparaat</w:t>
      </w:r>
    </w:p>
    <w:p w14:paraId="7A8EF353" w14:textId="77777777" w:rsidR="00F318C3" w:rsidRDefault="002D5792">
      <w:pPr>
        <w:pStyle w:val="ProductList-Body"/>
      </w:pPr>
      <w:r>
        <w:t xml:space="preserve">Als onderdeel van de Dienst, staat Microsoft toe dat de Klant het Data Box-apparaat voor een bepaalde periode in bezit houdt, afhankelijk van het type Data Box-apparaat. In het geval van Data Box-apparaten waarvoor een specifieke periode is voorgeschreven waarin de Klant het apparaat in bezit mag houden, kan Microsoft de Klant aanvullende dagkosten in rekening brengen voor het in bezit houden van het Data Box-apparaat na het verstrijken van de gespecificeerde periode.  </w:t>
      </w:r>
    </w:p>
    <w:p w14:paraId="5919A79E" w14:textId="77777777" w:rsidR="00F318C3" w:rsidRDefault="00F318C3">
      <w:pPr>
        <w:pStyle w:val="ProductList-Body"/>
      </w:pPr>
    </w:p>
    <w:p w14:paraId="48404AF7" w14:textId="77777777" w:rsidR="00F318C3" w:rsidRDefault="002D5792">
      <w:pPr>
        <w:pStyle w:val="ProductList-ClauseHeading"/>
        <w:outlineLvl w:val="2"/>
      </w:pPr>
      <w:r>
        <w:t>Levering en eigendom; kosten</w:t>
      </w:r>
    </w:p>
    <w:p w14:paraId="6588B527" w14:textId="77777777" w:rsidR="00F318C3" w:rsidRDefault="002D5792" w:rsidP="002D5792">
      <w:pPr>
        <w:pStyle w:val="ProductList-Bullet"/>
        <w:numPr>
          <w:ilvl w:val="0"/>
          <w:numId w:val="75"/>
        </w:numPr>
      </w:pPr>
      <w:r>
        <w:rPr>
          <w:b/>
        </w:rPr>
        <w:t>Eigendom en risico van verlies</w:t>
      </w:r>
      <w:r>
        <w:t xml:space="preserve">. Elk recht, eigendom en belang met betrekking tot elk Data Box-apparaat is en blijft het eigendom van Microsoft, en uitgezonderd hetgeen uitdrukkelijk is uiteengezet in de Aanvullende Voorwaarden, worden geen rechten verleend met betrekking tot enig Data Box-apparaat (met inbegrip van rechten op grond van octrooirecht, auteursrecht, recht inzake handelsgeheimen, handelsmerkrecht of enig ander eigendomsrecht. De Klant dient Microsoft te compenseren voor verlies, beschadiging of vernieling van een Data Box-apparaat terwijl dit zich bevindt op een van de locaties van de Klant, zoals beschreven in Levering en eigendom; Kosten, Tabel 1. De Klant is verantwoordelijk voor het inspecteren van het Data Box-apparaat na ontvangst van de vervoerder en voor het onmiddellijk melden van eventuele beschadigingen aan Microsoft Ondersteuning via databoxsupport@microsoft.com. De Klant is verantwoordelijk voor het volledige risico van verlies of beschadiging van het Data Box-apparaat vanaf het moment waarop het door de vervoerder is afgeleverd op het door de Klant aangewezen adres tot het moment waarop de door Microsoft aangewezen vervoerder het Data Box-apparaat aanneemt om het te retourneren naar het Aangewezen Azure-datacenter. </w:t>
      </w:r>
    </w:p>
    <w:p w14:paraId="489A87B0" w14:textId="77777777" w:rsidR="00F318C3" w:rsidRDefault="00F318C3">
      <w:pPr>
        <w:pStyle w:val="ProductList-Body"/>
      </w:pPr>
    </w:p>
    <w:p w14:paraId="6B5441B4" w14:textId="77777777" w:rsidR="00F318C3" w:rsidRDefault="002D5792" w:rsidP="002D5792">
      <w:pPr>
        <w:pStyle w:val="ProductList-Bullet"/>
        <w:numPr>
          <w:ilvl w:val="0"/>
          <w:numId w:val="76"/>
        </w:numPr>
      </w:pPr>
      <w:r>
        <w:rPr>
          <w:b/>
        </w:rPr>
        <w:t>Kosten</w:t>
      </w:r>
      <w:r>
        <w:t xml:space="preserve">. Zoals uiteengezet in deze voorwaarden, kan Microsoft de Klant gespecificeerde kosten in rekening brengen in verband met het gebruik van het Data Box-apparaat in het kader van de Dienst. Het huidige kostenoverzicht is te vinden op: </w:t>
      </w:r>
      <w:hyperlink r:id="rId168">
        <w:r>
          <w:rPr>
            <w:color w:val="00467F"/>
            <w:u w:val="single"/>
          </w:rPr>
          <w:t>https://go.microsoft.com/fwlink/?linkid=2052173</w:t>
        </w:r>
      </w:hyperlink>
      <w:r>
        <w:t xml:space="preserve">. Voor alle duidelijkheid: Azure Storage en Azure IoT Hub zijn afzonderlijke Azure-diensten, en bij gebruik ervan (zelfs in verband met het gebruik van de Dienst) worden afzonderlijke Azure-gebruikskosten in rekening gebracht. Voor verdere duidelijkheid: voor Azure-diensten waarvan de Klant gebruikmaakt na het voltooien van een overdracht van gegevens met de Azure Data Box Service, gelden afzonderlijke gebruikskosten. Microsoft kan kosten aan de Klant in rekening brengen voor het verlies van een Data Box-apparaat, zoals bepaald in Tabel 1 hieronder, indien (i) het Data Box-apparaat is kwijtgeraakt of wezenlijk is beschadigd terwijl het onder toezicht van de Klant stond, (ii) de Klant het Data Box-apparaat niet overhandigt aan de door Microsoft aangewezen vervoerder om het te retourneren binnen de overeengekomen tijdsperiode na de dag waarop het aan de Klant is geleverd, zoals bepaald in de onderstaande tabel. Microsoft behoudt zich het recht voor de kosten die in rekening worden gebracht voor verschillende typen Data Box-apparaten te wijzigen, met inbegrip van, maar niet beperkt tot, het in rekening brengen van verschillende bedragen voor verschillende modellen van het apparaat. </w:t>
      </w:r>
    </w:p>
    <w:p w14:paraId="1A697D45" w14:textId="77777777" w:rsidR="00F318C3" w:rsidRDefault="00F318C3">
      <w:pPr>
        <w:pStyle w:val="ProductList-Body"/>
      </w:pPr>
    </w:p>
    <w:tbl>
      <w:tblPr>
        <w:tblStyle w:val="PURTable"/>
        <w:tblW w:w="0" w:type="dxa"/>
        <w:tblLook w:val="04A0" w:firstRow="1" w:lastRow="0" w:firstColumn="1" w:lastColumn="0" w:noHBand="0" w:noVBand="1"/>
      </w:tblPr>
      <w:tblGrid>
        <w:gridCol w:w="3463"/>
        <w:gridCol w:w="7453"/>
      </w:tblGrid>
      <w:tr w:rsidR="00F318C3" w14:paraId="2AB071ED"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BF782AD" w14:textId="77777777" w:rsidR="00F318C3" w:rsidRDefault="002D5792">
            <w:pPr>
              <w:pStyle w:val="ProductList-TableBody"/>
            </w:pPr>
            <w:r>
              <w:rPr>
                <w:b/>
                <w:color w:val="FFFFFF"/>
              </w:rPr>
              <w:t>Tabel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15D130B" w14:textId="77777777" w:rsidR="00F318C3" w:rsidRDefault="00F318C3">
            <w:pPr>
              <w:pStyle w:val="ProductList-TableBody"/>
              <w:jc w:val="center"/>
            </w:pPr>
          </w:p>
        </w:tc>
      </w:tr>
      <w:tr w:rsidR="00F318C3" w14:paraId="2E76CBCA" w14:textId="77777777">
        <w:tc>
          <w:tcPr>
            <w:tcW w:w="3800" w:type="dxa"/>
            <w:tcBorders>
              <w:top w:val="single" w:sz="4" w:space="0" w:color="6E6E6E"/>
              <w:left w:val="single" w:sz="4" w:space="0" w:color="6E6E6E"/>
              <w:bottom w:val="single" w:sz="4" w:space="0" w:color="6E6E6E"/>
              <w:right w:val="single" w:sz="4" w:space="0" w:color="6E6E6E"/>
            </w:tcBorders>
          </w:tcPr>
          <w:p w14:paraId="4E0F5E46" w14:textId="77777777" w:rsidR="00F318C3" w:rsidRDefault="002D5792">
            <w:pPr>
              <w:pStyle w:val="ProductList-TableBody"/>
              <w:jc w:val="center"/>
            </w:pPr>
            <w:r>
              <w:rPr>
                <w:b/>
              </w:rPr>
              <w:t>Data Box-apparaattype</w:t>
            </w:r>
          </w:p>
        </w:tc>
        <w:tc>
          <w:tcPr>
            <w:tcW w:w="8320" w:type="dxa"/>
            <w:tcBorders>
              <w:top w:val="single" w:sz="4" w:space="0" w:color="6E6E6E"/>
              <w:left w:val="single" w:sz="4" w:space="0" w:color="6E6E6E"/>
              <w:bottom w:val="single" w:sz="4" w:space="0" w:color="6E6E6E"/>
              <w:right w:val="single" w:sz="4" w:space="0" w:color="6E6E6E"/>
            </w:tcBorders>
          </w:tcPr>
          <w:p w14:paraId="3EA080B7" w14:textId="77777777" w:rsidR="00F318C3" w:rsidRDefault="002D5792">
            <w:pPr>
              <w:pStyle w:val="ProductList-TableBody"/>
              <w:jc w:val="center"/>
            </w:pPr>
            <w:r>
              <w:rPr>
                <w:b/>
              </w:rPr>
              <w:t>Kwijtgeraakt of wezenlijk beschadigd, tijdsperiode en bedragen</w:t>
            </w:r>
          </w:p>
        </w:tc>
      </w:tr>
      <w:tr w:rsidR="00F318C3" w14:paraId="60349F94" w14:textId="77777777">
        <w:tc>
          <w:tcPr>
            <w:tcW w:w="3800" w:type="dxa"/>
            <w:tcBorders>
              <w:top w:val="single" w:sz="4" w:space="0" w:color="6E6E6E"/>
              <w:left w:val="single" w:sz="4" w:space="0" w:color="6E6E6E"/>
              <w:bottom w:val="single" w:sz="4" w:space="0" w:color="6E6E6E"/>
              <w:right w:val="single" w:sz="4" w:space="0" w:color="6E6E6E"/>
            </w:tcBorders>
          </w:tcPr>
          <w:p w14:paraId="1E74E006" w14:textId="77777777" w:rsidR="00F318C3" w:rsidRDefault="002D5792">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4C2FF47" w14:textId="77777777" w:rsidR="00F318C3" w:rsidRDefault="002D5792">
            <w:pPr>
              <w:pStyle w:val="ProductList-TableBody"/>
            </w:pPr>
            <w:r>
              <w:t>Periode: na 90 dagen</w:t>
            </w:r>
          </w:p>
          <w:p w14:paraId="47C80A01" w14:textId="77777777" w:rsidR="00F318C3" w:rsidRDefault="002D5792">
            <w:pPr>
              <w:pStyle w:val="ProductList-TableBody"/>
            </w:pPr>
            <w:r>
              <w:t>Bedrag: 40.000,00 USD</w:t>
            </w:r>
          </w:p>
        </w:tc>
      </w:tr>
      <w:tr w:rsidR="00F318C3" w14:paraId="3112353D" w14:textId="77777777">
        <w:tc>
          <w:tcPr>
            <w:tcW w:w="3800" w:type="dxa"/>
            <w:tcBorders>
              <w:top w:val="single" w:sz="4" w:space="0" w:color="6E6E6E"/>
              <w:left w:val="single" w:sz="4" w:space="0" w:color="6E6E6E"/>
              <w:bottom w:val="single" w:sz="4" w:space="0" w:color="6E6E6E"/>
              <w:right w:val="single" w:sz="4" w:space="0" w:color="6E6E6E"/>
            </w:tcBorders>
          </w:tcPr>
          <w:p w14:paraId="5DDADB16" w14:textId="77777777" w:rsidR="00F318C3" w:rsidRDefault="002D5792">
            <w:pPr>
              <w:pStyle w:val="ProductList-TableBody"/>
            </w:pPr>
            <w:r>
              <w:t>Data Box-schijf</w:t>
            </w:r>
          </w:p>
        </w:tc>
        <w:tc>
          <w:tcPr>
            <w:tcW w:w="8320" w:type="dxa"/>
            <w:tcBorders>
              <w:top w:val="single" w:sz="4" w:space="0" w:color="6E6E6E"/>
              <w:left w:val="single" w:sz="4" w:space="0" w:color="6E6E6E"/>
              <w:bottom w:val="single" w:sz="4" w:space="0" w:color="6E6E6E"/>
              <w:right w:val="single" w:sz="4" w:space="0" w:color="6E6E6E"/>
            </w:tcBorders>
          </w:tcPr>
          <w:p w14:paraId="3013D188" w14:textId="77777777" w:rsidR="00F318C3" w:rsidRDefault="002D5792">
            <w:pPr>
              <w:pStyle w:val="ProductList-TableBody"/>
            </w:pPr>
            <w:r>
              <w:t>Periode: na 90 dagen</w:t>
            </w:r>
          </w:p>
          <w:p w14:paraId="035A0F86" w14:textId="77777777" w:rsidR="00F318C3" w:rsidRDefault="002D5792">
            <w:pPr>
              <w:pStyle w:val="ProductList-TableBody"/>
            </w:pPr>
            <w:r>
              <w:t>Bedrag: 2500,00 USD per schijf</w:t>
            </w:r>
          </w:p>
        </w:tc>
      </w:tr>
      <w:tr w:rsidR="00F318C3" w14:paraId="33613C34" w14:textId="77777777">
        <w:tc>
          <w:tcPr>
            <w:tcW w:w="3800" w:type="dxa"/>
            <w:tcBorders>
              <w:top w:val="single" w:sz="4" w:space="0" w:color="6E6E6E"/>
              <w:left w:val="single" w:sz="4" w:space="0" w:color="6E6E6E"/>
              <w:bottom w:val="single" w:sz="4" w:space="0" w:color="6E6E6E"/>
              <w:right w:val="single" w:sz="4" w:space="0" w:color="6E6E6E"/>
            </w:tcBorders>
          </w:tcPr>
          <w:p w14:paraId="2291296C" w14:textId="77777777" w:rsidR="00F318C3" w:rsidRDefault="002D5792">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5EED9EB" w14:textId="77777777" w:rsidR="00F318C3" w:rsidRDefault="002D5792">
            <w:pPr>
              <w:pStyle w:val="ProductList-TableBody"/>
            </w:pPr>
            <w:r>
              <w:t>Periode: na 90 dagen</w:t>
            </w:r>
          </w:p>
          <w:p w14:paraId="272AE35D" w14:textId="77777777" w:rsidR="00F318C3" w:rsidRDefault="002D5792">
            <w:pPr>
              <w:pStyle w:val="ProductList-TableBody"/>
            </w:pPr>
            <w:r>
              <w:t>Bedrag: 250.000,00 USD</w:t>
            </w:r>
          </w:p>
        </w:tc>
      </w:tr>
      <w:tr w:rsidR="00F318C3" w14:paraId="10A8CE8E" w14:textId="77777777">
        <w:tc>
          <w:tcPr>
            <w:tcW w:w="3800" w:type="dxa"/>
            <w:tcBorders>
              <w:top w:val="single" w:sz="4" w:space="0" w:color="6E6E6E"/>
              <w:left w:val="single" w:sz="4" w:space="0" w:color="6E6E6E"/>
              <w:bottom w:val="single" w:sz="4" w:space="0" w:color="6E6E6E"/>
              <w:right w:val="single" w:sz="4" w:space="0" w:color="6E6E6E"/>
            </w:tcBorders>
          </w:tcPr>
          <w:p w14:paraId="344F736E" w14:textId="77777777" w:rsidR="00F318C3" w:rsidRDefault="002D5792">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670C02F3" w14:textId="77777777" w:rsidR="00F318C3" w:rsidRDefault="002D5792">
            <w:pPr>
              <w:pStyle w:val="ProductList-TableBody"/>
            </w:pPr>
            <w:r>
              <w:t>Periode: Indien niet geretourneerd binnen 30 dagen na beëindiging van de Dienst</w:t>
            </w:r>
          </w:p>
          <w:p w14:paraId="52DA02C3" w14:textId="77777777" w:rsidR="00F318C3" w:rsidRDefault="002D5792">
            <w:pPr>
              <w:pStyle w:val="ProductList-TableBody"/>
            </w:pPr>
            <w:r>
              <w:t>Bedrag: 40.000,00 USD</w:t>
            </w:r>
          </w:p>
        </w:tc>
      </w:tr>
      <w:tr w:rsidR="00F318C3" w14:paraId="373F0012" w14:textId="77777777">
        <w:tc>
          <w:tcPr>
            <w:tcW w:w="3800" w:type="dxa"/>
            <w:tcBorders>
              <w:top w:val="single" w:sz="4" w:space="0" w:color="6E6E6E"/>
              <w:left w:val="single" w:sz="4" w:space="0" w:color="6E6E6E"/>
              <w:bottom w:val="single" w:sz="4" w:space="0" w:color="6E6E6E"/>
              <w:right w:val="single" w:sz="4" w:space="0" w:color="6E6E6E"/>
            </w:tcBorders>
          </w:tcPr>
          <w:p w14:paraId="3708DDA7" w14:textId="77777777" w:rsidR="00F318C3" w:rsidRDefault="002D5792">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6A2C0EC1" w14:textId="77777777" w:rsidR="00F318C3" w:rsidRDefault="002D5792">
            <w:pPr>
              <w:pStyle w:val="ProductList-TableBody"/>
            </w:pPr>
            <w:r>
              <w:t>n.v.t.</w:t>
            </w:r>
          </w:p>
        </w:tc>
      </w:tr>
    </w:tbl>
    <w:p w14:paraId="06F272FB" w14:textId="77777777" w:rsidR="00F318C3" w:rsidRDefault="00F318C3">
      <w:pPr>
        <w:pStyle w:val="ProductList-Body"/>
      </w:pPr>
    </w:p>
    <w:p w14:paraId="1E31C2C1" w14:textId="77777777" w:rsidR="00F318C3" w:rsidRDefault="002D5792" w:rsidP="002D5792">
      <w:pPr>
        <w:pStyle w:val="ProductList-Bullet"/>
        <w:numPr>
          <w:ilvl w:val="0"/>
          <w:numId w:val="77"/>
        </w:numPr>
      </w:pPr>
      <w:r>
        <w:rPr>
          <w:b/>
        </w:rPr>
        <w:t>Levering en retournering van het Data Box-apparaat</w:t>
      </w:r>
      <w:r>
        <w:t>. In het geval van vervoer of bezorging van Data Box-apparaten van een Klant naar/aan een Aangewezen Azure-datacenter of een Microsoft-entiteit of andersom, regelt Microsoft een aangewezen vervoerder voor het vervoer of de bezorging. De Klant is verantwoordelijk voor de kosten van de verzending van een Data Box-apparaat van Microsoft of een Aangewezen Azure-datacenter naar de Klant en van de retourzending ervan, met inbegrip van eventuele variabele vervoerderskosten, belastingen of toepasselijke douanekosten. Tijdens het retourneren van een Data Box-apparaat naar Microsoft dient de Klant het Data Box-apparaat te verpakken en te verzenden overeenkomstig de instructies van Microsoft, met inbegrip van het gebruik van een door Microsoft aangewezen vervoerder en de verpakkingsmaterialen die door Microsoft zijn verstrekt.</w:t>
      </w:r>
    </w:p>
    <w:p w14:paraId="76092919" w14:textId="77777777" w:rsidR="00F318C3" w:rsidRDefault="00F318C3">
      <w:pPr>
        <w:pStyle w:val="ProductList-Body"/>
      </w:pPr>
    </w:p>
    <w:p w14:paraId="587A8CC1" w14:textId="77777777" w:rsidR="00F318C3" w:rsidRDefault="002D5792" w:rsidP="002D5792">
      <w:pPr>
        <w:pStyle w:val="ProductList-Bullet"/>
        <w:numPr>
          <w:ilvl w:val="0"/>
          <w:numId w:val="78"/>
        </w:numPr>
      </w:pPr>
      <w:r>
        <w:rPr>
          <w:b/>
        </w:rPr>
        <w:t>Vervoersrisico</w:t>
      </w:r>
      <w:r>
        <w:t>. Hoewel de gegevens op een Data Box-apparaat zijn gecodeerd, erkent de Klant dat inherente risico's zijn verbonden aan de verzending van gegevens op en in verband met het Data Box-apparaat en dat Microsoft niet aansprakelijk is voor beschadiging, diefstal of verlies van een Data Box-apparaat of van gegevens die daarop zijn opgeslagen, met inbegrip van, maar niet beperkt tot, tijdens het vervoer ervan.</w:t>
      </w:r>
    </w:p>
    <w:p w14:paraId="7076BEDF" w14:textId="77777777" w:rsidR="00F318C3" w:rsidRDefault="00F318C3">
      <w:pPr>
        <w:pStyle w:val="ProductList-Body"/>
      </w:pPr>
    </w:p>
    <w:p w14:paraId="16856D65" w14:textId="77777777" w:rsidR="00F318C3" w:rsidRDefault="002D5792" w:rsidP="002D5792">
      <w:pPr>
        <w:pStyle w:val="ProductList-Bullet"/>
        <w:numPr>
          <w:ilvl w:val="0"/>
          <w:numId w:val="79"/>
        </w:numPr>
      </w:pPr>
      <w:r>
        <w:rPr>
          <w:b/>
        </w:rPr>
        <w:t>Verzending in eigen beheer</w:t>
      </w:r>
      <w:r>
        <w:t>. Niettegenstaande het voorgaande kan de Klant ervoor kiezen de door de Klant aangewezen vervoerder te gebruiken of het Data Box-apparaat zelf te vervoeren en terug te zenden door deze optie te selecteren in de Service-portal. Eenmaal geselecteerd, (i) informeert Microsoft de Klant over de beschikbaarheid van het Data Box-apparaat; (ii) bereidt Microsoft het Data Box-apparaat voor om te worden opgehaald door de door de Klant aangewezen vervoerder of de Klant zelf; en (iii) coördineren de Klant en het personeel van het Aangewezen Azure-datacenter het rechtstreeks ophalen en terugzenden van het Data Box-apparaat door de door de Klant aangewezen vervoerder of de Klant zelf. De keuze van een Klant voor verzending in eigen beheer is onderworpen aan het volgende: (i) de Klant houdt zich aan alle andere van toepassing zijnde voorwaarden en bepalingen die betrekking hebben op de Dienst en het Data Box-apparaat, met inbegrip van, zonder enige beperking, de Voorwaarden voor Online Diensten en de Voorwaarden voor Azure Data Box-hardware; (ii) de Klant is verantwoordelijk voor het gehele risico van verlies van of enige schade aan het Data Box-apparaat (zoals uiteengezet in het hoofdstuk ‘Levering en eigendom; kosten’, onder paragraaf (a) ‘Eigendom en risico van verlies’) vanaf het moment dat Microsoft het Data Box-apparaat beschikbaar stelt om te worden opgehaald door de door de Klant aangewezen vervoerder of de Klant zelf, tot het moment dat Microsoft het Data Box-apparaat bij het Aangewezen Azure-datacenter heeft terugontvangen van de door de Klant aangewezen vervoerder of van de Klant zelf; (iii) de Klant is volledig verantwoordelijk voor de vervoerskosten van een Data Box-apparaat vanaf Microsoft of een Aangewezen Azure-datacenter naar de Klant en het retourzending ervan, met inbegrip van vervoerderskosten, eventuele belastingen of van toepassing zijnde douanekosten; (iv) bij retourzending van een Data Box-apparaat naar Microsoft een Aangewezen Azure-datacenter verpakt en verzendt de Klant het Data Box-apparaat in overeenstemming met de instructies van Microsoft en gebruikmakend van enig verpakkingsmateriaal dat door Microsoft is geleverd; (v) bij de Klant worden van toepassing zijnde kosten in rekening gebracht (zoals uiteengezet in het hoofdstuk ‘Levering en eigendom; kosten’, onder paragraaf (b) ‘Kosten’) die beginnen op het moment dat het Data Box-apparaat gereed is om te worden opgehaald op de overeengekomen tijd en plaats en eindigen zodra het Data Box-apparaat is afgeleverd bij Microsoft of het Aangewezen Azure-datacenter; en (vi) de Klant erkent dat er inherente risico's zijn verbonden aan de verzending van gegevens op en in verband met het Data Box-apparaat en dat Microsoft niet aansprakelijk is jegens de Klant voor enige beschadiging, diefstal of verlies van een Data Box-apparaat of van gegevens die daarop zijn opgeslagen, met inbegrip van, maar niet beperkt tot, tijdens het vervoer ervan door de door de Klant aangewezen vervoerder.</w:t>
      </w:r>
    </w:p>
    <w:p w14:paraId="17C28340" w14:textId="77777777" w:rsidR="00F318C3" w:rsidRDefault="00F318C3">
      <w:pPr>
        <w:pStyle w:val="ProductList-Body"/>
      </w:pPr>
    </w:p>
    <w:p w14:paraId="1C31F3A3" w14:textId="77777777" w:rsidR="00F318C3" w:rsidRDefault="002D5792">
      <w:pPr>
        <w:pStyle w:val="ProductList-ClauseHeading"/>
        <w:outlineLvl w:val="2"/>
      </w:pPr>
      <w:r>
        <w:t>Verantwoordelijkheid indien de Klant een Data Box-apparaat verplaatst tussen verschillende locaties</w:t>
      </w:r>
    </w:p>
    <w:p w14:paraId="435C6F55" w14:textId="77777777" w:rsidR="00F318C3" w:rsidRDefault="002D5792">
      <w:pPr>
        <w:pStyle w:val="ProductList-Body"/>
      </w:pPr>
      <w:r>
        <w:t>Op het moment dat een Data Box-apparaat in het bezit van de Klant is, mag deze, op eigen risico en kosten, het Data Box-apparaat verplaatsen naar andere locaties van de Klant voor het uploaden van zijn gegevens, overeenkomstig de bepalingen in dit artikel en de vereisten in de Aanvullende Voorwaarden. Customer is verantwoordelijk voor het verkrijgen, op eigen risico en kosten, van eventuele exportvergunningen, importvergunningen en andere officiële toestemmingen voor het exporteren en importeren van het Data Box-apparaat, de bijbehorende Software en de gegevens van de Klant naar dergelijke andere locaties van de Klant. De Klant is verder verantwoordelijk voor vrijgave door de douane op een dergelijke andere locatie van de Klant en voor alle accijnzen, betalingen en andere officiële toeslagen die verschuldigd zijn bij het importeren, alsmede alle kosten en risico's die verbonden zijn aan het tijdig uitvoeren van de douaneformaliteiten. De Klant gaat ermee akkoord verantwoordelijk te zijn voor de naleving van alle toepasselijke import-, export- en algemene handelswetten en -voorschriften indien de Klant besluit het Data Box-apparaat te verplaatsen over de grens van het land waarin de Klant het Data Box-apparaat in ontvangst heeft genomen. Niettegenstaande het voorgaande, indien de Klant het Data Box-apparaat verplaatst naar een andere locatie, zoals uiteengezet in dit artikel, gaat de Klant ermee akkoord ervoor te zorgen dat het Data Box-apparaat wordt teruggebracht naar de locatie in het land waar de Klant het apparaat in eerste instantie heeft ontvangen, alvorens het apparaat terug te sturen naar de plaats van oorsprong - een gespecificeerde Microsoft-entiteit of een Aangewezen Azure-datacenter. Op verzoek kan Microsoft een lijst verstrekken van bedrijven die de Klant mogelijk kunnen helpen bij het importeren of exporteren van het Data Box-apparaat, maar Microsoft spreekt hiermee geen goedkeuring van, steun aan of garanties met betrekking tot de bedrijven in de lijst uit, en Microsoft wijst elke aansprakelijkheid voor schade of aansprakelijkheden die de Klant mogelijk ondervindt als gevolg van deze diensten van de hand.</w:t>
      </w:r>
    </w:p>
    <w:p w14:paraId="4C27F5C8" w14:textId="77777777" w:rsidR="00F318C3" w:rsidRDefault="00F318C3">
      <w:pPr>
        <w:pStyle w:val="ProductList-Body"/>
      </w:pPr>
    </w:p>
    <w:p w14:paraId="340CD4B2" w14:textId="77777777" w:rsidR="00F318C3" w:rsidRDefault="002D5792">
      <w:pPr>
        <w:pStyle w:val="ProductList-ClauseHeading"/>
        <w:outlineLvl w:val="2"/>
      </w:pPr>
      <w:r>
        <w:t>Vrijwaring van garantie</w:t>
      </w:r>
    </w:p>
    <w:p w14:paraId="6B487EBD" w14:textId="77777777" w:rsidR="00F318C3" w:rsidRDefault="002D5792">
      <w:pPr>
        <w:pStyle w:val="ProductList-Body"/>
      </w:pPr>
      <w:r>
        <w:rPr>
          <w:b/>
        </w:rPr>
        <w:t>Microsoft verstrekt het Data Box-apparaat en eventuele assistentie van Microsoft in verband met het Data Box-apparaat “zoals deze zijn” zonder enige garanties of voorwaarden, en wijst alle andere expliciete, impliciete of wettelijk garanties van de hand, met inbegrip van, zonder beperking, garanties van kwaliteit, eigendom, niet-inbreukmakend karakter, verkoopbaarheid en geschiktheid voor een bepaald doel. De Klant draagt het risico van het gebruik ervan.</w:t>
      </w:r>
    </w:p>
    <w:p w14:paraId="5732FCD7" w14:textId="77777777" w:rsidR="00F318C3" w:rsidRDefault="00F318C3">
      <w:pPr>
        <w:pStyle w:val="ProductList-Body"/>
      </w:pPr>
    </w:p>
    <w:p w14:paraId="5A1A9866" w14:textId="77777777" w:rsidR="00F318C3" w:rsidRDefault="002D5792">
      <w:pPr>
        <w:pStyle w:val="ProductList-ClauseHeading"/>
        <w:outlineLvl w:val="2"/>
      </w:pPr>
      <w:r>
        <w:t>Amerikaanse exportwetten</w:t>
      </w:r>
    </w:p>
    <w:p w14:paraId="49556828" w14:textId="77777777" w:rsidR="00F318C3" w:rsidRDefault="002D5792">
      <w:pPr>
        <w:pStyle w:val="ProductList-Body"/>
      </w:pPr>
      <w:r>
        <w:t>De Data Box-apparaten zijn onderworpen aan de bepalingen in de volumelicentieovereenkomst van de Klant, Azure-abonnementsovereenkomst of andere klantovereenkomst met betrekking tot de Amerikaanse exportwetgeving.</w:t>
      </w:r>
    </w:p>
    <w:p w14:paraId="6C899DF8" w14:textId="77777777" w:rsidR="00F318C3" w:rsidRDefault="00F318C3">
      <w:pPr>
        <w:pStyle w:val="ProductList-Body"/>
      </w:pPr>
    </w:p>
    <w:p w14:paraId="767E3252" w14:textId="77777777" w:rsidR="00F318C3" w:rsidRDefault="002D5792">
      <w:pPr>
        <w:pStyle w:val="ProductList-ClauseHeading"/>
        <w:outlineLvl w:val="2"/>
      </w:pPr>
      <w:r>
        <w:t>Privacy; verwerking van persoonsgegevens</w:t>
      </w:r>
    </w:p>
    <w:p w14:paraId="625D5E1C" w14:textId="77777777" w:rsidR="00F318C3" w:rsidRDefault="002D5792" w:rsidP="002D5792">
      <w:pPr>
        <w:pStyle w:val="ProductList-Bullet"/>
        <w:numPr>
          <w:ilvl w:val="0"/>
          <w:numId w:val="80"/>
        </w:numPr>
      </w:pPr>
      <w:r>
        <w:rPr>
          <w:b/>
        </w:rPr>
        <w:t>Privacy</w:t>
      </w:r>
      <w:r>
        <w:t xml:space="preserve">. De Privacyverklaring van Microsoft is van toepassing op de Dienst en het Data Box-apparaat onder deze Aanvullende Voorwaarden.   </w:t>
      </w:r>
    </w:p>
    <w:p w14:paraId="32F04EC9" w14:textId="77777777" w:rsidR="00F318C3" w:rsidRDefault="002D5792" w:rsidP="002D5792">
      <w:pPr>
        <w:pStyle w:val="ProductList-Bullet"/>
        <w:numPr>
          <w:ilvl w:val="0"/>
          <w:numId w:val="80"/>
        </w:numPr>
      </w:pPr>
      <w:r>
        <w:rPr>
          <w:b/>
        </w:rPr>
        <w:t>Voorwaarden</w:t>
      </w:r>
      <w:r>
        <w:t xml:space="preserve">. De Klant gaat ermee akkoord zich te houden aan alle wetten inzake bescherming van persoonsgegevens die van toepassing zijn op het gebruik van de Dienst door de Klant, de verwerking van gegevens met behulp van het Data Box-apparaat of in Azure Storage, of het verplaatsen van het Data Box-apparaat zoals beschreven in het artikel Verantwoordelijkheid indien de Klant een Data Box-apparaat verplaatst tussen verschillende locaties, hierboven. </w:t>
      </w:r>
    </w:p>
    <w:p w14:paraId="480B3D1A" w14:textId="77777777" w:rsidR="00F318C3" w:rsidRDefault="002D5792" w:rsidP="002D5792">
      <w:pPr>
        <w:pStyle w:val="ProductList-Bullet"/>
        <w:numPr>
          <w:ilvl w:val="0"/>
          <w:numId w:val="80"/>
        </w:numPr>
      </w:pPr>
      <w:r>
        <w:rPr>
          <w:b/>
        </w:rPr>
        <w:t>Verwerking van persoonsgegevens</w:t>
      </w:r>
      <w:r>
        <w:t xml:space="preserve">. Voor zover Microsoft optreedt als verwerker of subverwerker van persoonsgegevens in verband met de software, houdt Microsoft zich aan de verplichtingen op grond van de Algemene Verordening Gegevensbescherming van de Europese Unie, van kracht is vanaf 25 mei 2018, op </w:t>
      </w:r>
      <w:hyperlink r:id="rId169">
        <w:r>
          <w:rPr>
            <w:color w:val="00467F"/>
            <w:u w:val="single"/>
          </w:rPr>
          <w:t>http://go.microsoft.com/?linkid=9840733</w:t>
        </w:r>
      </w:hyperlink>
      <w:r>
        <w:t>.</w:t>
      </w:r>
    </w:p>
    <w:p w14:paraId="7233DE3E" w14:textId="77777777" w:rsidR="00F318C3" w:rsidRDefault="00F318C3">
      <w:pPr>
        <w:pStyle w:val="ProductList-Body"/>
        <w:jc w:val="right"/>
      </w:pPr>
    </w:p>
    <w:tbl>
      <w:tblPr>
        <w:tblStyle w:val="PURTable"/>
        <w:tblW w:w="0" w:type="dxa"/>
        <w:tblLook w:val="04A0" w:firstRow="1" w:lastRow="0" w:firstColumn="1" w:lastColumn="0" w:noHBand="0" w:noVBand="1"/>
      </w:tblPr>
      <w:tblGrid>
        <w:gridCol w:w="10916"/>
      </w:tblGrid>
      <w:tr w:rsidR="00F318C3" w14:paraId="55AF65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E1DB85"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44E2D1DB" w14:textId="77777777" w:rsidR="00F318C3" w:rsidRDefault="00F318C3">
      <w:pPr>
        <w:pStyle w:val="ProductList-Body"/>
      </w:pPr>
    </w:p>
    <w:p w14:paraId="4C9995DA" w14:textId="77777777" w:rsidR="00F318C3" w:rsidRDefault="002D5792">
      <w:pPr>
        <w:pStyle w:val="ProductList-Offering1Heading"/>
        <w:outlineLvl w:val="1"/>
      </w:pPr>
      <w:bookmarkStart w:id="441" w:name="_Sec1301"/>
      <w:r>
        <w:t>Voorwaarden voor Azure Stack Edge-hardware</w:t>
      </w:r>
      <w:bookmarkEnd w:id="441"/>
      <w:r>
        <w:fldChar w:fldCharType="begin"/>
      </w:r>
      <w:r>
        <w:instrText xml:space="preserve"> TC "</w:instrText>
      </w:r>
      <w:bookmarkStart w:id="442" w:name="_Toc62634017"/>
      <w:r>
        <w:instrText>Voorwaarden voor Azure Stack Edge-hardware</w:instrText>
      </w:r>
      <w:bookmarkEnd w:id="442"/>
      <w:r>
        <w:instrText>" \l 2</w:instrText>
      </w:r>
      <w:r>
        <w:fldChar w:fldCharType="end"/>
      </w:r>
    </w:p>
    <w:p w14:paraId="3B169720" w14:textId="77777777" w:rsidR="00F318C3" w:rsidRDefault="002D5792">
      <w:pPr>
        <w:pStyle w:val="ProductList-ClauseHeading"/>
        <w:outlineLvl w:val="2"/>
      </w:pPr>
      <w:r>
        <w:t>Definities</w:t>
      </w:r>
    </w:p>
    <w:p w14:paraId="6CB072AD" w14:textId="77777777" w:rsidR="00F318C3" w:rsidRDefault="002D5792">
      <w:pPr>
        <w:pStyle w:val="ProductList-Body"/>
      </w:pPr>
      <w:r>
        <w:rPr>
          <w:b/>
          <w:color w:val="00188F"/>
        </w:rPr>
        <w:t>“Azure Stack Edge-apparaat”</w:t>
      </w:r>
      <w:r>
        <w:t xml:space="preserve"> betekent hardware-apparaten met Software die worden aangeboden als onderdeel van de Azure Stack Edge-apparatenserie, beschreven op </w:t>
      </w:r>
      <w:hyperlink r:id="rId170">
        <w:r>
          <w:rPr>
            <w:color w:val="00467F"/>
            <w:u w:val="single"/>
          </w:rPr>
          <w:t>https://azure.microsoft.com/en-us/products/azure-stack/edge/</w:t>
        </w:r>
      </w:hyperlink>
      <w:r>
        <w:t xml:space="preserve">. </w:t>
      </w:r>
    </w:p>
    <w:p w14:paraId="482C3EB3" w14:textId="77777777" w:rsidR="00F318C3" w:rsidRDefault="002D5792">
      <w:pPr>
        <w:pStyle w:val="ProductList-Body"/>
      </w:pPr>
      <w:r>
        <w:rPr>
          <w:b/>
          <w:color w:val="00188F"/>
        </w:rPr>
        <w:t>Azure Stack Edge-dienst of “Dienst”</w:t>
      </w:r>
      <w:r>
        <w:t xml:space="preserve"> betekent de Azure-dienst die klanten in staat stelt een Azure Stack Edge-apparaat te ontvangen, voorzien, gebruiken en beheren. Voor alle duidelijkheid, de Dienst omvat, zonder beperking, alle bijbehorende technologie of functionaliteit (bijvoorbeeld een share maken), informatie, materialen en updates van de Dienst. </w:t>
      </w:r>
    </w:p>
    <w:p w14:paraId="646E2993" w14:textId="77777777" w:rsidR="00F318C3" w:rsidRDefault="002D5792">
      <w:pPr>
        <w:pStyle w:val="ProductList-Body"/>
      </w:pPr>
      <w:r>
        <w:rPr>
          <w:b/>
          <w:color w:val="00188F"/>
        </w:rPr>
        <w:t>“Software”</w:t>
      </w:r>
      <w:r>
        <w:t xml:space="preserve"> betekent alle software op of in verband met een Azure Stack Edge-apparaat, met inbegrip van alle tools, updates en bijbehorende documentatie.</w:t>
      </w:r>
    </w:p>
    <w:p w14:paraId="713DD05B" w14:textId="77777777" w:rsidR="00F318C3" w:rsidRDefault="00F318C3">
      <w:pPr>
        <w:pStyle w:val="ProductList-Body"/>
      </w:pPr>
    </w:p>
    <w:p w14:paraId="6B6F18BC" w14:textId="77777777" w:rsidR="00F318C3" w:rsidRDefault="002D5792">
      <w:pPr>
        <w:pStyle w:val="ProductList-ClauseHeading"/>
        <w:outlineLvl w:val="2"/>
      </w:pPr>
      <w:r>
        <w:t>Dienstvoorwaarden voor Azure; beperkingen</w:t>
      </w:r>
    </w:p>
    <w:p w14:paraId="2014D0DF" w14:textId="77777777" w:rsidR="00F318C3" w:rsidRDefault="002D5792">
      <w:pPr>
        <w:pStyle w:val="ProductList-SubClauseHeading"/>
        <w:outlineLvl w:val="3"/>
      </w:pPr>
      <w:r>
        <w:t>Dienstvoorwaarden voor Azure</w:t>
      </w:r>
    </w:p>
    <w:p w14:paraId="599DB621" w14:textId="77777777" w:rsidR="00F318C3" w:rsidRDefault="002D5792">
      <w:pPr>
        <w:pStyle w:val="ProductList-BodyIndented"/>
      </w:pPr>
      <w:r>
        <w:t xml:space="preserve">Deze Voorwaarden voor Azure Stack Edge-hardware (“Aanvullende Voorwaarden”) zijn van toepassing op de ontvangst en het gebruik van het Azure Stack Edge-apparaat door de Klant in het kader van de Dienst als geheel. Het gebruik van de Dienst door de Klant is tevens onderworpen een de Azure-dienstovereenkomst en -voorwaarden op </w:t>
      </w:r>
      <w:hyperlink r:id="rId171">
        <w:r>
          <w:rPr>
            <w:color w:val="00467F"/>
            <w:u w:val="single"/>
          </w:rPr>
          <w:t>https://azure.microsoft.com/en-us/support/legal/</w:t>
        </w:r>
      </w:hyperlink>
      <w:r>
        <w:t>, waarin, zonder beperking, de klantovereenkomst van de Klant en de Voorwaarden voor Online Diensten zijn inbegrepen. Deze Aanvullende Voorwaarden vormen een aanvulling op de bestaande bepalingen van de Azure-dienstovereenkomst en -voorwaarden, maar brengen hierin geen wijzigingen of aanpassingen aan. In geval van strijdigheden tussen deze Aanvullende Voorwaarden en voorwaarden in de Azure-dienstovereenkomst en -voorwaarden, prevaleren de Aanvullende Voorwaarden wat betreft het gebruik van het Azure Stack Edge-apparaat in het kader van de Dienst.</w:t>
      </w:r>
    </w:p>
    <w:p w14:paraId="1260F5E5" w14:textId="77777777" w:rsidR="00F318C3" w:rsidRDefault="00F318C3">
      <w:pPr>
        <w:pStyle w:val="ProductList-BodyIndented"/>
      </w:pPr>
    </w:p>
    <w:p w14:paraId="2CC606DE" w14:textId="77777777" w:rsidR="00F318C3" w:rsidRDefault="002D5792">
      <w:pPr>
        <w:pStyle w:val="ProductList-SubClauseHeading"/>
        <w:outlineLvl w:val="3"/>
      </w:pPr>
      <w:r>
        <w:t>Beperkingen</w:t>
      </w:r>
    </w:p>
    <w:p w14:paraId="440240B9" w14:textId="77777777" w:rsidR="00F318C3" w:rsidRDefault="002D5792">
      <w:pPr>
        <w:pStyle w:val="ProductList-BodyIndented"/>
      </w:pPr>
      <w:r>
        <w:t>De Klant is niet verplicht gebruik te maken van het Azure Stack Edge-apparaat voor het overdragen van gegevens naar een Azure-dienst of voor het uitvoeren van andere functionaliteit, en Microsoft is niet verplicht het Azure Stack Edge-apparaat of enig ander hardwareproduct beschikbaar te blijven stellen in verband met de Dienst. Het Azure Stack Edge-apparaat is in bepaalde regio's of rechtsgebieden mogelijk niet beschikbaar, en waar dit wel het geval is, is dit onder voorbehoud van beschikbaarheid. Microsoft is niet verantwoordelijk voor vertragingen in verband met de Dienst waarop zij geen directe invloed kan uitoefenen. Microsoft behoudt zich het recht voor te weigeren de Dienst en het corresponderende Azure Stack Edge-apparaat te leveren aan wie dan ook, geheel naar eigen goeddunken en eigen oordeel. Microsoft kan de Dienst naar eigen goeddunken opschorten overeenkomstig de voorwaarden voor Microsoft Azure-diensten op grond van de Voorwaarden voor Online Diensten van Microsoft.</w:t>
      </w:r>
    </w:p>
    <w:p w14:paraId="2579DD63" w14:textId="77777777" w:rsidR="00F318C3" w:rsidRDefault="00F318C3">
      <w:pPr>
        <w:pStyle w:val="ProductList-BodyIndented"/>
      </w:pPr>
    </w:p>
    <w:p w14:paraId="4F2EF32F" w14:textId="77777777" w:rsidR="00F318C3" w:rsidRDefault="002D5792">
      <w:pPr>
        <w:pStyle w:val="ProductList-ClauseHeading"/>
        <w:outlineLvl w:val="2"/>
      </w:pPr>
      <w:r>
        <w:t>Gebruik van Azure Stack Edge-apparaat en -software</w:t>
      </w:r>
    </w:p>
    <w:p w14:paraId="57343235" w14:textId="77777777" w:rsidR="00F318C3" w:rsidRDefault="002D5792">
      <w:pPr>
        <w:pStyle w:val="ProductList-SubClauseHeading"/>
        <w:outlineLvl w:val="3"/>
      </w:pPr>
      <w:r>
        <w:t>Voorwaarden voor het gebruik van Azure Stack Edge</w:t>
      </w:r>
    </w:p>
    <w:p w14:paraId="0876F6D2" w14:textId="77777777" w:rsidR="00F318C3" w:rsidRDefault="002D5792">
      <w:pPr>
        <w:pStyle w:val="ProductList-BodyIndented"/>
      </w:pPr>
      <w:r>
        <w:t>Onderworpen aan de betaling van toepasselijke kosten verleent Microsoft de Klant toestemming voor het gebruik van het Azure Stack Edge-apparaat, mits de Klant de volgende maatregelen treft:</w:t>
      </w:r>
    </w:p>
    <w:p w14:paraId="56E7886A" w14:textId="77777777" w:rsidR="00F318C3" w:rsidRDefault="00F318C3">
      <w:pPr>
        <w:pStyle w:val="ProductList-BodyIndented"/>
      </w:pPr>
    </w:p>
    <w:p w14:paraId="0B693835" w14:textId="77777777" w:rsidR="00F318C3" w:rsidRDefault="002D5792" w:rsidP="002D5792">
      <w:pPr>
        <w:pStyle w:val="ProductList-Bullet"/>
        <w:numPr>
          <w:ilvl w:val="1"/>
          <w:numId w:val="81"/>
        </w:numPr>
      </w:pPr>
      <w:r>
        <w:rPr>
          <w:b/>
        </w:rPr>
        <w:t>Bescherming van persoonsgegevens</w:t>
      </w:r>
      <w:r>
        <w:t xml:space="preserve">. De Klant gaat ermee akkoord een strategie voor bescherming van persoonsgegevens te ontwikkelen en te implementeren die, onder andere, ervoor zorgt dat de gegevens van de Klant die zich bevinden en lokaal worden bewaard op het Azure Stack Edge-apparaat behouden blijven en dat daarvan een back-up wordt gemaakt voor het geval een apparaat uitvalt, verloren gaat of wordt vernield. </w:t>
      </w:r>
    </w:p>
    <w:p w14:paraId="5E9DF9BB" w14:textId="77777777" w:rsidR="00F318C3" w:rsidRDefault="002D5792" w:rsidP="002D5792">
      <w:pPr>
        <w:pStyle w:val="ProductList-Bullet"/>
        <w:numPr>
          <w:ilvl w:val="1"/>
          <w:numId w:val="81"/>
        </w:numPr>
      </w:pPr>
      <w:r>
        <w:rPr>
          <w:b/>
        </w:rPr>
        <w:t>Vaststelling van geschiktheid door de Klant</w:t>
      </w:r>
      <w:r>
        <w:t xml:space="preserve">. De Klant gaat ermee akkoord (i) dat deze geheel zelf verantwoordelijk is om te bepalen of het gebruik van het Azure Stack Edge-apparaat zoals beschreven in deze Aanvullende Voorwaarden passend is, en (ii) dat Microsoft niet aansprakelijk is jegens de Klant of enige derde partij voor verlies van gegevens of andere schade.  De Klant dient de mogelijkheden en functionaliteit van het Azure Stack Edge-apparaat beoordelen op basis van de beoogde workload en toepassingen om te bepalen of het Azure Stack Edge-apparaat voldoet aan de zakelijke behoeften van de Klant. Het Azure Stack Edge-apparaat heeft bijvoorbeeld Dienstniveaudoelstellingen (zie het artikel “Dienstniveaudoelstellingen”) maar geen SLA-garanties (bijvoorbeeld voor uptime, afhandeling van ondersteuningsincidenten, enzovoort) en heeft de mogelijkheden die worden beschreven op </w:t>
      </w:r>
      <w:hyperlink r:id="rId172">
        <w:r>
          <w:rPr>
            <w:color w:val="00467F"/>
            <w:u w:val="single"/>
          </w:rPr>
          <w:t>https://aka.ms.AzureSrackEdgeDoc</w:t>
        </w:r>
      </w:hyperlink>
      <w:r>
        <w:t xml:space="preserve">. </w:t>
      </w:r>
    </w:p>
    <w:p w14:paraId="6D8268C7" w14:textId="77777777" w:rsidR="00F318C3" w:rsidRDefault="002D5792" w:rsidP="002D5792">
      <w:pPr>
        <w:pStyle w:val="ProductList-Bullet"/>
        <w:numPr>
          <w:ilvl w:val="1"/>
          <w:numId w:val="81"/>
        </w:numPr>
      </w:pPr>
      <w:r>
        <w:rPr>
          <w:b/>
        </w:rPr>
        <w:t>Geen overdracht of toegang</w:t>
      </w:r>
      <w:r>
        <w:t xml:space="preserve">. De Klant gaat ermee akkoord het Azure Stack Edge-apparaat niet te verkopen of over te dragen, en het Azure Stack Edge-apparaat (inclusief de Software) niet direct of indirect (door middel van een derde partij) te analyseren, openen, modificeren, disassembleren of anderszins te saboteren. </w:t>
      </w:r>
    </w:p>
    <w:p w14:paraId="3EFA7F12" w14:textId="77777777" w:rsidR="00F318C3" w:rsidRDefault="002D5792" w:rsidP="002D5792">
      <w:pPr>
        <w:pStyle w:val="ProductList-Bullet"/>
        <w:numPr>
          <w:ilvl w:val="1"/>
          <w:numId w:val="81"/>
        </w:numPr>
      </w:pPr>
      <w:r>
        <w:rPr>
          <w:b/>
        </w:rPr>
        <w:t>Accreditatie</w:t>
      </w:r>
      <w:r>
        <w:t>. Indien de Klant een overheidsentiteit is, verleent Microsoft de Klant tevens het recht het Azure Stack Edge-apparaat te onderwerpen aan de accreditatieprocessen van de Klant overeenkomstig de behoeften van de Klant, met inbegrip van, maar niet beperkt tot, accreditatievereisten en -processen voor gebruik in een niet-geheim, geheim en strikt geheim domein.</w:t>
      </w:r>
    </w:p>
    <w:p w14:paraId="2AE9BB38" w14:textId="77777777" w:rsidR="00F318C3" w:rsidRDefault="00F318C3">
      <w:pPr>
        <w:pStyle w:val="ProductList-BodyIndented"/>
      </w:pPr>
    </w:p>
    <w:p w14:paraId="63C0197A" w14:textId="77777777" w:rsidR="00F318C3" w:rsidRDefault="002D5792">
      <w:pPr>
        <w:pStyle w:val="ProductList-ClauseHeading"/>
        <w:outlineLvl w:val="2"/>
      </w:pPr>
      <w:r>
        <w:t>Software</w:t>
      </w:r>
    </w:p>
    <w:p w14:paraId="5B9E37C2" w14:textId="77777777" w:rsidR="00F318C3" w:rsidRDefault="002D5792">
      <w:pPr>
        <w:pStyle w:val="ProductList-Body"/>
      </w:pPr>
      <w:r>
        <w:t xml:space="preserve">De Software wordt niet verkocht, maar in licentie gegeven. Microsoft verleent de Klant een beperkte, niet-exclusieve, niet-overdraagbare voor het gebruik van de Software in combinatie met het Azure Stack Edge-apparaat en niet voor andere doeleinden. Microsoft behoudt zich alle andere rechten voor. Deze licentie geeft de Klant niet het recht, en het is de Klant niet toegestaan: (i) de voorzieningen van de Software los van het Azure Stack Edge-apparaat te gebruiken of te virtualiseren; (ii) de Software te publiceren, te kopiëren, te verhuren, in lease te geven of uit te lenen; (iii) technische beperkingen in de Software of beperkingen in de documentatie van het Azure Stack Edge-apparaat (indien van toepassing) te omzeilen; (iv) onderdelen van de Software te scheiden en uit te voeren op meer dan een apparaat; (v) niet-Microsoft-software of -technologie te gebruiken op een wijze die intellectueel eigendom of technologie van Microsoft zou onderwerpen aan andere licentievoorwaarden; of (vi) de Software te reverse-engineeren, te decompileren, of te disassembleren, of te proberen dit te doen, uitgezonderd indien het toepasselijk recht dit niettegenstaande het verbod in deze voorwaarden toestaat, in welk geval de Klant dit uitsluitend mag doen in zover als de wet het toestaat. In geval van strijdigheden tussen deze Aanvullende Voorwaarden en eventuele afzonderlijke licentievoorwaarden voor afzonderlijke modules of agents die worden gebruikt in verband met het Azure Stack Edge-apparaat prevaleren de afzonderlijke licentievoorwaarden voor de betreffende modules of agents met betrekking tot het gebruik van dergelijke modules of agents. </w:t>
      </w:r>
    </w:p>
    <w:p w14:paraId="5FCDF088" w14:textId="77777777" w:rsidR="00F318C3" w:rsidRDefault="00F318C3">
      <w:pPr>
        <w:pStyle w:val="ProductList-Body"/>
      </w:pPr>
    </w:p>
    <w:p w14:paraId="7A917030" w14:textId="77777777" w:rsidR="00F318C3" w:rsidRDefault="002D5792">
      <w:pPr>
        <w:pStyle w:val="ProductList-SubClauseHeading"/>
        <w:outlineLvl w:val="3"/>
      </w:pPr>
      <w:r>
        <w:t>Beperkingen</w:t>
      </w:r>
    </w:p>
    <w:p w14:paraId="3889D906" w14:textId="77777777" w:rsidR="00F318C3" w:rsidRDefault="002D5792">
      <w:pPr>
        <w:pStyle w:val="ProductList-BodyIndented"/>
      </w:pPr>
      <w:r>
        <w:t xml:space="preserve">De Klant mag de Software niet gebruiken voor het maken van vergelijkingen of voor “benchmarking”, uitgezonderd voor interne doeleinden van de Klant, en mag de resultaten daarvan niet publiceren.  </w:t>
      </w:r>
    </w:p>
    <w:p w14:paraId="1B579120" w14:textId="77777777" w:rsidR="00F318C3" w:rsidRDefault="00F318C3">
      <w:pPr>
        <w:pStyle w:val="ProductList-BodyIndented"/>
      </w:pPr>
    </w:p>
    <w:p w14:paraId="09673938" w14:textId="77777777" w:rsidR="00F318C3" w:rsidRDefault="002D5792">
      <w:pPr>
        <w:pStyle w:val="ProductList-SubClauseHeading"/>
        <w:outlineLvl w:val="3"/>
      </w:pPr>
      <w:r>
        <w:t>Activering/toestemming voor internetdiensten</w:t>
      </w:r>
    </w:p>
    <w:p w14:paraId="580ABC7C" w14:textId="77777777" w:rsidR="00F318C3" w:rsidRDefault="002D5792">
      <w:pPr>
        <w:pStyle w:val="ProductList-BodyIndented"/>
      </w:pPr>
      <w:r>
        <w:t xml:space="preserve">Indien activering van de Software noodzakelijk is, koppelt activering het gebruik van de Software aan een specifiek apparaat. Tijdens de activering en het daaropvolgende gebruik van het apparaat stuurt de Software mogelijk informatie over de Software en het apparaat naar Microsoft, met inbegrip van eigenschappen van het apparaat (bijvoorbeeld node-, chassis- en onderdeelnummer, software- en firmwareversie, registratietijdstip, enzovoort) en details met betrekking tot de omgeving van de Klant (bijvoorbeeld IP-adres, naam van het apparaat, tijd en IP-adres van updateserver). </w:t>
      </w:r>
    </w:p>
    <w:p w14:paraId="2EEDC228" w14:textId="77777777" w:rsidR="00F318C3" w:rsidRDefault="002D5792">
      <w:pPr>
        <w:pStyle w:val="ProductList-BodyIndented"/>
      </w:pPr>
      <w:r>
        <w:t xml:space="preserve">Microsoft gebruikt deze gegevens om de internetdiensten aan de Klant beschikbaar te stellen. Door het Azure Stack Edge-apparaat en de Software te gebruiken gaat de Klant akkoord met het verzenden van deze informatie naar Microsoft.  </w:t>
      </w:r>
    </w:p>
    <w:p w14:paraId="723E3B97" w14:textId="77777777" w:rsidR="00F318C3" w:rsidRDefault="00F318C3">
      <w:pPr>
        <w:pStyle w:val="ProductList-BodyIndented"/>
      </w:pPr>
    </w:p>
    <w:p w14:paraId="5880FF7F" w14:textId="77777777" w:rsidR="00F318C3" w:rsidRDefault="002D5792">
      <w:pPr>
        <w:pStyle w:val="ProductList-SubClauseHeading"/>
        <w:outlineLvl w:val="3"/>
      </w:pPr>
      <w:r>
        <w:t>Software-updates</w:t>
      </w:r>
    </w:p>
    <w:p w14:paraId="67D69DDA" w14:textId="77777777" w:rsidR="00F318C3" w:rsidRDefault="002D5792">
      <w:pPr>
        <w:pStyle w:val="ProductList-BodyIndented"/>
      </w:pPr>
      <w:r>
        <w:t>Microsoft kan updates beschikbaar maken voor het Azure Stack Edge-apparaat. Indien updates beschikbaar worden gesteld, worden de updates van Microsoft in licentie gegeven door Microsoft en worden updates van derden in licentie gegeven door de toepasselijke derde partij.  De Klant gaat ermee akkoord het Azure Stack Edge-apparaat up-to-date te houden met toepasselijke updates door de meest recente updates te downloaden en toe te passen om in aanmerking te blijven komen voor ondersteuning voor het Data Box-apparaat.</w:t>
      </w:r>
    </w:p>
    <w:p w14:paraId="2F72918F" w14:textId="77777777" w:rsidR="00F318C3" w:rsidRDefault="00F318C3">
      <w:pPr>
        <w:pStyle w:val="ProductList-BodyIndented"/>
      </w:pPr>
    </w:p>
    <w:p w14:paraId="5946DADD" w14:textId="77777777" w:rsidR="00F318C3" w:rsidRDefault="002D5792">
      <w:pPr>
        <w:pStyle w:val="ProductList-ClauseHeading"/>
        <w:outlineLvl w:val="2"/>
      </w:pPr>
      <w:r>
        <w:t>Gebruik van het Azure Stack Edge-apparaat</w:t>
      </w:r>
    </w:p>
    <w:p w14:paraId="0E4727CE" w14:textId="77777777" w:rsidR="00F318C3" w:rsidRDefault="002D5792">
      <w:pPr>
        <w:pStyle w:val="ProductList-Body"/>
      </w:pPr>
      <w:r>
        <w:t>Microsoft staat de Klant toe het Azure Stack Edge-apparaat te gebruiken als onderdeel van de Dienst voor zolang de Klant een actief abonnement op de Dienst heeft. Indien de Klant geen actief abonnement meer heeft en nalaat het Azure Stack Edge-apparaat te retourneren, kan Microsoft het Azure Stack Edge-apparaat als verloren beschouwen zoals beschreven in het artikel “Eigendom en risico van verlies; verantwoordelijkheid voor verzending en retournering”.</w:t>
      </w:r>
    </w:p>
    <w:p w14:paraId="5ACEC34E" w14:textId="77777777" w:rsidR="00F318C3" w:rsidRDefault="00F318C3">
      <w:pPr>
        <w:pStyle w:val="ProductList-Body"/>
      </w:pPr>
    </w:p>
    <w:p w14:paraId="49276D63" w14:textId="77777777" w:rsidR="00F318C3" w:rsidRDefault="002D5792">
      <w:pPr>
        <w:pStyle w:val="ProductList-ClauseHeading"/>
        <w:outlineLvl w:val="2"/>
      </w:pPr>
      <w:r>
        <w:t>Eigendom en risico van verlies; verantwoordelijkheid voor verzending en retournering</w:t>
      </w:r>
    </w:p>
    <w:p w14:paraId="089C57F1" w14:textId="77777777" w:rsidR="00F318C3" w:rsidRDefault="002D5792">
      <w:pPr>
        <w:pStyle w:val="ProductList-SubClauseHeading"/>
        <w:outlineLvl w:val="3"/>
      </w:pPr>
      <w:r>
        <w:t>Eigendom en risico van verlies</w:t>
      </w:r>
    </w:p>
    <w:p w14:paraId="70E67E62" w14:textId="77777777" w:rsidR="00F318C3" w:rsidRDefault="002D5792">
      <w:pPr>
        <w:pStyle w:val="ProductList-BodyIndented"/>
      </w:pPr>
      <w:r>
        <w:t>Elk recht, eigendom en belang met betrekking tot elk Azure Stach Edge-apparaat is en blijft het eigendom van Microsoft, en uitgezonderd hetgeen uitdrukkelijk is uiteengezet in deze Aanvullende Voorwaarden, worden geen rechten verleend met betrekking tot enig Azure Stack Edge-apparaat (met inbegrip van rechten op grond van octrooirecht, auteursrecht, recht inzake handelsgeheimen, handelsmerkrecht of enig ander eigendomsrecht). De Klant dient Microsoft te compenseren voor verlies, beschadiging of vernieling van een Azure Stack Edge-apparaat terwijl dit zich bevindt op een van de locaties van de Klant of in een van de omstandigheden die worden beschreven in het artikel “Verantwoordelijkheden indien de Klant een Azure Stack Edge-apparaat verplaatst naar een andere locatie van de Klant”, uitgezonderd normale gebruikssporen, met inbegrip van kleine beschadigingen (krasjes en deukjes) die geen gevolgen hebben voor de constructie of functionaliteit van het Azure Stack Edge-apparaat. De Klant is verantwoordelijk voor het inspecteren van het Azure Sack Edge-apparaat na ontvangst van de vervoerder en voor het onmiddellijk melden van eventuele beschadigingen aan Microsoft Ondersteuning via adbeops@microsoft.com. De Klant is verantwoordelijk voor het volledige risico van verlies of beschadiging (anders dan normale gebruikssporen) van het Azure Stack Edge-apparaat vanaf het moment waarop het door de vervoerder is afgeleverd op het door de Klant aangewezen adres tot het moment waarop de door Microsoft aangewezen vervoerder het Azure Stack Edge-apparaat aanneemt om het te retourneren. Indien de Klant liever zelf regelingen treft voor het ophalen en/of retourneren van het Azure Stack Edge-apparaat, overeenkomstig het artikel “Verzending en retournering van het Azure Stack Edge-apparaat” hieronder, draagt de Klant het volledige risico van verlies of beschadiging van het Azure Stack Edge-apparaat tot het moment waarop het aan Microsoft is geretourneerd en door Microsoft is geaccepteerd.</w:t>
      </w:r>
    </w:p>
    <w:p w14:paraId="558B5A87" w14:textId="77777777" w:rsidR="00F318C3" w:rsidRDefault="00F318C3">
      <w:pPr>
        <w:pStyle w:val="ProductList-BodyIndented"/>
      </w:pPr>
    </w:p>
    <w:p w14:paraId="5E1CE0A8" w14:textId="77777777" w:rsidR="00F318C3" w:rsidRDefault="002D5792">
      <w:pPr>
        <w:pStyle w:val="ProductList-BodyIndented"/>
      </w:pPr>
      <w:r>
        <w:t xml:space="preserve">Microsoft kan kosten voor een verloren apparaat voor het Azure Stack Edge-apparaat (of equivalent) aan de Klant in rekening brengen zoals uiteengezet op de tariefpagina's voor het specifieke model Azure Stack Edge-apparaat in het artikel “Veelgestelde vragen” op </w:t>
      </w:r>
      <w:hyperlink r:id="rId173">
        <w:r>
          <w:rPr>
            <w:color w:val="00467F"/>
            <w:u w:val="single"/>
          </w:rPr>
          <w:t>https://azure.microsoft.com/en-us/pricing/details/azure-stack/edge/</w:t>
        </w:r>
      </w:hyperlink>
      <w:r>
        <w:t xml:space="preserve"> (i) indien het Azure Stack Edge-apparaat verloren gaat of in aanzienlijke mate wordt beschadigd op het moment dat de Klant ervoor verantwoordelijk is, zoals beschreven in de voorgaande zin, of (ii) indien de Klant nalaat het Azure Stack Edge-apparaat aan de door Microsoft aangewezen vervoerder te overhandigen of het Azure Stack Edge-apparaat te retourneren overeenkomstig het artikel “Verzending en retournering van het Azure Stack Edge-apparaat” hieronder, binnen 30 dagen na het einde van het gebruik van de Dienst door de Klant. Microsoft behoudt zich het recht voor de kosten die in rekening worden gebracht voor verloren of beschadigde apparaten te wijzigen, met inbegrip van, maar niet beperkt tot, het in rekening brengen van verschillende bedragen voor verschillende modellen van het apparaat.</w:t>
      </w:r>
    </w:p>
    <w:p w14:paraId="14E3714A" w14:textId="77777777" w:rsidR="00F318C3" w:rsidRDefault="00F318C3">
      <w:pPr>
        <w:pStyle w:val="ProductList-BodyIndented"/>
      </w:pPr>
    </w:p>
    <w:p w14:paraId="747DD8B4" w14:textId="77777777" w:rsidR="00F318C3" w:rsidRDefault="002D5792">
      <w:pPr>
        <w:pStyle w:val="ProductList-SubClauseHeading"/>
        <w:outlineLvl w:val="3"/>
      </w:pPr>
      <w:r>
        <w:t>Verzending en retournering van het Azure Stack Edge-apparaat</w:t>
      </w:r>
    </w:p>
    <w:p w14:paraId="1AEF73C5" w14:textId="77777777" w:rsidR="00F318C3" w:rsidRDefault="002D5792">
      <w:pPr>
        <w:pStyle w:val="ProductList-BodyIndented"/>
      </w:pPr>
      <w:r>
        <w:t>De Klant is verantwoordelijk voor de eenmalige variabele verzendkosten voor de verzending van het Azure Stack Edge-apparaat van Microsoft naar de Klant en van de retourzending ervan, naast eventuele variabele vervoerderskosten, belastingen of toepasselijke douanekosten.  Tijdens het retourneren van een Azure Stack Edge Box-apparaat naar Microsoft dient de Klant het apparaat te verpakken en te verzenden overeenkomstig de instructies van Microsoft, met inbegrip van het gebruik van een door Microsoft aangewezen vervoerder en de verpakkingsmaterialen die door Microsoft zijn verstrekt.  Indien de Klant liever zelf regelingen treft voor het ophalen en/of retourneren van het apparaat, is de Klant verantwoordelijk voor de kosten van verzending van het Azure Stack Edge-apparaat, met inbegrip van adequate maatregelen ter bescherming tegen verlies of beschadiging van het Azure Stack Edge-apparaat (bijvoorbeeld verzekeringsdekking) tijdens het vervoer. De Klant dient het Azure Stack Edge-apparaat te verpakken en te verzenden overeenkomstig de verpakkingsinstructies van Microsoft. De Klant is tevens verantwoordelijk om erop toe te zien dat deze alle gegevens van de Klant van het Azure Stack Edge-apparaat verwijdert alvorens het te retourneren naar Microsoft, met inbegrip van, maar niet beperkt tot, het opvolgen van de voor Microsoft voorgeschreven processen voor het wissen of leegmaken van het Azure Stack Edge-apparaat.</w:t>
      </w:r>
    </w:p>
    <w:p w14:paraId="6F390223" w14:textId="77777777" w:rsidR="00F318C3" w:rsidRDefault="00F318C3">
      <w:pPr>
        <w:pStyle w:val="ProductList-BodyIndented"/>
      </w:pPr>
    </w:p>
    <w:p w14:paraId="7913F40B" w14:textId="77777777" w:rsidR="00F318C3" w:rsidRDefault="002D5792">
      <w:pPr>
        <w:pStyle w:val="ProductList-ClauseHeading"/>
        <w:outlineLvl w:val="2"/>
      </w:pPr>
      <w:r>
        <w:t>Verantwoordelijkheden indien de Overheidsklant een Azure Stack Edge-apparaat verplaatst naar een andere locatie van de Klant</w:t>
      </w:r>
    </w:p>
    <w:p w14:paraId="0D86499A" w14:textId="77777777" w:rsidR="00F318C3" w:rsidRDefault="002D5792">
      <w:pPr>
        <w:pStyle w:val="ProductList-Body"/>
      </w:pPr>
      <w:r>
        <w:rPr>
          <w:color w:val="404040"/>
        </w:rPr>
        <w:t>Indien een Azure Stack Edge-apparaat in het bezit van een Overheidsklant is, mag de Overheidsklant, geheel op eigen risico en kosten, het Azure Stack Edge-apparaat verplaatsen naar andere locaties van de Klant, overeenkomstig de bepalingen in dit artikel en de vereisten in de Aanvullende Voorwaarden. De Klant is verantwoordelijk voor het verkrijgen, op eigen risico en kosten, van eventuele exportvergunningen, importvergunningen en andere officiële toestemmingen voor het exporteren en importeren van het Azure Stack Edge-apparaat, de bijbehorende Software en de gegevens van de Klant naar dergelijke andere locaties van de Klant. De Klant is verder verantwoordelijk voor vrijgave door de douane op een dergelijke andere locatie van de Klant en voor alle accijnzen, betalingen en andere officiële toeslagen die verschuldigd zijn bij het importeren, alsmede alle kosten en risico's die verbonden zijn aan het tijdig uitvoeren van de douaneformaliteiten. De Klant gaat ermee akkoord verantwoordelijk te zijn voor de naleving van alle toepasselijke import-, export- en algemene handelswetten en -voorschriften indien de Klant besluit het Azure Stack Edge-apparaat te verplaatsen over de grens van het land waarin de Klant het Azure Stack Edge-apparaat in ontvangst heeft genomen. Niettegenstaande het voorgaande, indien de Klant het Azure Stack Edge-apparaat verplaatst naar een andere locatie, zoals uiteengezet in dit artikel, gaat de Klant ermee akkoord ervoor te zorgen dat het Azure Stack Edge-apparaat wordt teruggebracht naar de locatie in het land waar de Klant het apparaat in eerste instantie heeft ontvangen, alvorens het Azure Stack Edge-apparaat te sturen naar Microsoft. De Klant erkent dat inherente risico's zijn verbonden aan de verzending van gegevens op en in verband met het Azure Stack Edge-apparaat en dat Microsoft niet aansprakelijk is voor beschadiging, diefstal of verlies van een Azure Stack Edge-apparaat of van gegevens die daarop zijn opgeslagen, met inbegrip van, maar niet beperkt tot, tijdens het vervoer ervan. Het is de verantwoordelijkheid van de Klant om een toepasselijke ondersteuningsovereenkomst met Microsoft te sluiten om de operationele doelstellingen van de Klant voor het Azure Stack Edge-apparaat te realiseren. Afhankelijk van de locatie waarheen de Klant het Azure Stack Edge-apparaat wil verplaatsen, kan het zijn dat eventueel onderhoud of ondersteuning van de hardware door Microsoft wordt vertraagd of helemaal niet beschikbaar is.</w:t>
      </w:r>
    </w:p>
    <w:p w14:paraId="73C2594E" w14:textId="77777777" w:rsidR="00F318C3" w:rsidRDefault="00F318C3">
      <w:pPr>
        <w:pStyle w:val="ProductList-Body"/>
      </w:pPr>
    </w:p>
    <w:p w14:paraId="01E906AB" w14:textId="77777777" w:rsidR="00F318C3" w:rsidRDefault="002D5792">
      <w:pPr>
        <w:pStyle w:val="ProductList-ClauseHeading"/>
        <w:outlineLvl w:val="2"/>
      </w:pPr>
      <w:r>
        <w:t>Kosten</w:t>
      </w:r>
    </w:p>
    <w:p w14:paraId="63B16F03" w14:textId="77777777" w:rsidR="00F318C3" w:rsidRDefault="002D5792">
      <w:pPr>
        <w:pStyle w:val="ProductList-Body"/>
      </w:pPr>
      <w:r>
        <w:t xml:space="preserve">Microsoft brengt de Klant gespecificeerde kosten in rekening in verband met het gebruik van het Azure Stack Edge-apparaat door de Klant in het kader van de Dienst. Het huidige tarievenoverzicht voor elk model Azure Stack Edge-apparaat is te vinden op: </w:t>
      </w:r>
      <w:hyperlink r:id="rId174">
        <w:r>
          <w:rPr>
            <w:color w:val="00467F"/>
            <w:u w:val="single"/>
          </w:rPr>
          <w:t>https://azure.microsoft.com/en-us/pricing/details/azure-stack/edge/</w:t>
        </w:r>
      </w:hyperlink>
      <w:r>
        <w:t>. Voor alle duidelijkheid: de Klant mag andere Azure-diensten gebruiken in verband met het gebruik van de Dienst door de Klant. Microsoft beschouwt dergelijke diensten als afzonderlijke diensten en deze kunnen zijn onderworpen aan afzonderlijke variabele kosten. Een voorbeeld: Azure Storage en Azure IoT Hub zijn afzonderlijke Azure-diensten, en bij gebruik ervan (zelfs in verband met het gebruik van de Dienst) worden afzonderlijke Azure-gebruikskosten in rekening gebracht.</w:t>
      </w:r>
    </w:p>
    <w:p w14:paraId="28FCBC55" w14:textId="77777777" w:rsidR="00F318C3" w:rsidRDefault="00F318C3">
      <w:pPr>
        <w:pStyle w:val="ProductList-Body"/>
      </w:pPr>
    </w:p>
    <w:p w14:paraId="02D1C520" w14:textId="77777777" w:rsidR="00F318C3" w:rsidRDefault="002D5792">
      <w:pPr>
        <w:pStyle w:val="ProductList-ClauseHeading"/>
        <w:outlineLvl w:val="2"/>
      </w:pPr>
      <w:r>
        <w:t>Geldigheid na beëindiging</w:t>
      </w:r>
    </w:p>
    <w:p w14:paraId="44841199" w14:textId="77777777" w:rsidR="00F318C3" w:rsidRDefault="002D5792">
      <w:pPr>
        <w:pStyle w:val="ProductList-Body"/>
      </w:pPr>
      <w:r>
        <w:t xml:space="preserve">De volgende artikelen blijven van kracht na afloop of beëindiging van deze Aanvullende Voorwaarden: Dienstvoorwaarden voor Azure, Software, Bepalingen na beëindiging, Vrijwaring van garantie, Privacybepalingen en Exportwetten. </w:t>
      </w:r>
    </w:p>
    <w:p w14:paraId="19A40489" w14:textId="77777777" w:rsidR="00F318C3" w:rsidRDefault="00F318C3">
      <w:pPr>
        <w:pStyle w:val="ProductList-Body"/>
      </w:pPr>
    </w:p>
    <w:p w14:paraId="444EC01B" w14:textId="77777777" w:rsidR="00F318C3" w:rsidRDefault="002D5792">
      <w:pPr>
        <w:pStyle w:val="ProductList-ClauseHeading"/>
        <w:outlineLvl w:val="2"/>
      </w:pPr>
      <w:r>
        <w:t>Vrijwaring van garantie</w:t>
      </w:r>
    </w:p>
    <w:p w14:paraId="1C2C9876" w14:textId="77777777" w:rsidR="00F318C3" w:rsidRDefault="002D5792">
      <w:pPr>
        <w:pStyle w:val="ProductList-Body"/>
      </w:pPr>
      <w:r>
        <w:rPr>
          <w:b/>
        </w:rPr>
        <w:t>HET AZURE STACK EDGE-APPARAAT EN EVENTUELE ASSISTENTIE VAN MICROSOFT VERLEEND OP GROND VAN DEZE AANVULLENDE VOORWAARDEN WORDEN GELEVERD “ZOALS DEZE ZIJN”. DE KLANT DRAAGT HET RISICO VAN HET GEBRUIK ERVAN. MICROSOFT WIJST ALLE EXPLICIETE GARANTIES OF VOORWAARDEN VAN DE HAND. HET IS MOGELIJK DAT DE KLANT AANVULLENDE CONSUMENTENRECHTEN OF WETTELIJKE GARANTIES HEEFT OP GROND VAN UW PLAATSELIJKE RECHT, WAARIN DEZE AANVULLENDE VOORWAARDEN GEEN WIJZIGINGEN KAN AANBRENGEN. VOOR ZOVER IS TOEGESTAAN OP GROND VAN HET PLAATSELIJKE RECHT VAN DE KLANT, WIJST MICROSOFT ALLE WETTELIJKE OF IMPLICIETE GARANTIES AF, MET INBEGRIP VAN, MAAR NIET BEPERKT TOT, GARANTIES BETREFFENDE VERKOOPBAARHEID, GESCHIKTHEID VOOR EEN BEPAALD DOEL EN HET NIET-INBREUKMAKEND KARAKTER.</w:t>
      </w:r>
    </w:p>
    <w:p w14:paraId="75E1B9BC" w14:textId="77777777" w:rsidR="00F318C3" w:rsidRDefault="00F318C3">
      <w:pPr>
        <w:pStyle w:val="ProductList-Body"/>
      </w:pPr>
    </w:p>
    <w:p w14:paraId="6F9F5D73" w14:textId="77777777" w:rsidR="00F318C3" w:rsidRDefault="002D5792">
      <w:pPr>
        <w:pStyle w:val="ProductList-ClauseHeading"/>
        <w:outlineLvl w:val="2"/>
      </w:pPr>
      <w:r>
        <w:t>Privacy; verwerking van persoonsgegevens</w:t>
      </w:r>
    </w:p>
    <w:p w14:paraId="4FD1043B" w14:textId="77777777" w:rsidR="00F318C3" w:rsidRDefault="002D5792" w:rsidP="002D5792">
      <w:pPr>
        <w:pStyle w:val="ProductList-Bullet"/>
        <w:numPr>
          <w:ilvl w:val="0"/>
          <w:numId w:val="82"/>
        </w:numPr>
      </w:pPr>
      <w:r>
        <w:rPr>
          <w:b/>
        </w:rPr>
        <w:t>Privacy</w:t>
      </w:r>
      <w:r>
        <w:t xml:space="preserve">. De Privacyverklaring van Microsoft is van toepassing op de Dienst en het Data Box-apparaat onder deze Aanvullende Voorwaarden.   </w:t>
      </w:r>
    </w:p>
    <w:p w14:paraId="209C243A" w14:textId="77777777" w:rsidR="00F318C3" w:rsidRDefault="002D5792" w:rsidP="002D5792">
      <w:pPr>
        <w:pStyle w:val="ProductList-Bullet"/>
        <w:numPr>
          <w:ilvl w:val="0"/>
          <w:numId w:val="82"/>
        </w:numPr>
      </w:pPr>
      <w:r>
        <w:rPr>
          <w:b/>
        </w:rPr>
        <w:t>Voorwaarden</w:t>
      </w:r>
      <w:r>
        <w:t xml:space="preserve">. De Klant gaat ermee akkoord zich te houden aan alle wetten inzake bescherming van persoonsgegevens die van toepassing zijn op het gebruik van de Dienst door de Klant, de verwerking van gegevens met behulp van het Azure Stack Edge-apparaat of in Azure Storage, of het verplaatsen van het Azure Stack Edge-apparaat zoals beschreven in het artikel “Verantwoordelijkheden indien de Klant een Azure Stack Edge-apparaat verplaatst naar een andere locatie van de Klant”, hierboven. </w:t>
      </w:r>
    </w:p>
    <w:p w14:paraId="212681EA" w14:textId="77777777" w:rsidR="00F318C3" w:rsidRDefault="002D5792" w:rsidP="002D5792">
      <w:pPr>
        <w:pStyle w:val="ProductList-Bullet"/>
        <w:numPr>
          <w:ilvl w:val="0"/>
          <w:numId w:val="82"/>
        </w:numPr>
      </w:pPr>
      <w:r>
        <w:rPr>
          <w:b/>
        </w:rPr>
        <w:t>Verwerking van persoonsgegevens</w:t>
      </w:r>
      <w:r>
        <w:t xml:space="preserve">. Voor zover Microsoft optreedt als verwerker of subverwerker van persoonsgegevens in verband met de software, houdt Microsoft zich aan de verplichtingen op grond van de Algemene Verordening Gegevensbescherming van de Europese Unie, van kracht is vanaf 25 mei 2018, op </w:t>
      </w:r>
      <w:hyperlink r:id="rId175">
        <w:r>
          <w:rPr>
            <w:color w:val="00467F"/>
            <w:u w:val="single"/>
          </w:rPr>
          <w:t>http://go.microsoft.com/?linkid=9840733</w:t>
        </w:r>
      </w:hyperlink>
      <w:r>
        <w:t>.</w:t>
      </w:r>
    </w:p>
    <w:p w14:paraId="5D52B45D" w14:textId="77777777" w:rsidR="00F318C3" w:rsidRDefault="00F318C3">
      <w:pPr>
        <w:pStyle w:val="ProductList-Body"/>
      </w:pPr>
    </w:p>
    <w:p w14:paraId="48DE4321" w14:textId="77777777" w:rsidR="00F318C3" w:rsidRDefault="002D5792">
      <w:pPr>
        <w:pStyle w:val="ProductList-ClauseHeading"/>
        <w:outlineLvl w:val="2"/>
      </w:pPr>
      <w:r>
        <w:t>Dienstniveaudoelstellingen</w:t>
      </w:r>
    </w:p>
    <w:p w14:paraId="11C21FAF" w14:textId="77777777" w:rsidR="00F318C3" w:rsidRDefault="002D5792">
      <w:pPr>
        <w:pStyle w:val="ProductList-Body"/>
      </w:pPr>
      <w:r>
        <w:t>Voor het Azure Stack Edge-apparaat zijn dienstniveaudoelstellingen (Service Level Objectives, SLO's) van kracht voor (a) levering van het Azure Stack Edge-apparaat; en (b) vervanging van Field Replaceable Units of FRU's. Het al dan niet voldoen aan de SLO's vormt geen basis voor financiële compensatie. Voor alle duidelijkheid: SLO's staan los van de garanties in de SLA voor Azure, zoals vastgelegd in de Service Level Agreement voor Microsoft Online Services. Verder zijn voor het Azure Stack Edge-apparaat geen toepasselijke Azure-SLA's beschikbaar.</w:t>
      </w:r>
    </w:p>
    <w:p w14:paraId="5F46361E" w14:textId="77777777" w:rsidR="00F318C3" w:rsidRDefault="00F318C3">
      <w:pPr>
        <w:pStyle w:val="PURBreadcrumb"/>
      </w:pPr>
    </w:p>
    <w:tbl>
      <w:tblPr>
        <w:tblStyle w:val="PURTable"/>
        <w:tblW w:w="0" w:type="dxa"/>
        <w:tblLook w:val="04A0" w:firstRow="1" w:lastRow="0" w:firstColumn="1" w:lastColumn="0" w:noHBand="0" w:noVBand="1"/>
      </w:tblPr>
      <w:tblGrid>
        <w:gridCol w:w="10916"/>
      </w:tblGrid>
      <w:tr w:rsidR="00F318C3" w14:paraId="746461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9709EC"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49F2B447" w14:textId="77777777" w:rsidR="00F318C3" w:rsidRDefault="00F318C3">
      <w:pPr>
        <w:pStyle w:val="ProductList-Body"/>
      </w:pPr>
    </w:p>
    <w:p w14:paraId="7EFAE945" w14:textId="77777777" w:rsidR="00F318C3" w:rsidRDefault="002D5792">
      <w:pPr>
        <w:pStyle w:val="ProductList-Offering1Heading"/>
        <w:outlineLvl w:val="1"/>
      </w:pPr>
      <w:bookmarkStart w:id="443" w:name="_Sec1302"/>
      <w:r>
        <w:t>Voorwaarden voor Azure Stack Hub Ruggedized-hardware van Microsoft</w:t>
      </w:r>
      <w:bookmarkEnd w:id="443"/>
      <w:r>
        <w:fldChar w:fldCharType="begin"/>
      </w:r>
      <w:r>
        <w:instrText xml:space="preserve"> TC "</w:instrText>
      </w:r>
      <w:bookmarkStart w:id="444" w:name="_Toc62634018"/>
      <w:r>
        <w:instrText>Voorwaarden voor Azure Stack Hub Ruggedized-hardware van Microsoft</w:instrText>
      </w:r>
      <w:bookmarkEnd w:id="444"/>
      <w:r>
        <w:instrText>" \l 2</w:instrText>
      </w:r>
      <w:r>
        <w:fldChar w:fldCharType="end"/>
      </w:r>
    </w:p>
    <w:p w14:paraId="7AD40854" w14:textId="77777777" w:rsidR="00F318C3" w:rsidRDefault="002D5792">
      <w:pPr>
        <w:pStyle w:val="ProductList-ClauseHeading"/>
        <w:outlineLvl w:val="2"/>
      </w:pPr>
      <w:r>
        <w:t>Definities</w:t>
      </w:r>
    </w:p>
    <w:p w14:paraId="33507FEB" w14:textId="77777777" w:rsidR="00F318C3" w:rsidRDefault="002D5792">
      <w:pPr>
        <w:pStyle w:val="ProductList-Body"/>
      </w:pPr>
      <w:r>
        <w:rPr>
          <w:b/>
          <w:color w:val="00188F"/>
        </w:rPr>
        <w:t>Documentatie</w:t>
      </w:r>
      <w:r>
        <w:t xml:space="preserve"> betekent de gebruikersdocumentatie voor de Ruggedized Azure Stack Hub op </w:t>
      </w:r>
      <w:hyperlink r:id="rId176">
        <w:r>
          <w:rPr>
            <w:color w:val="00467F"/>
            <w:u w:val="single"/>
          </w:rPr>
          <w:t>https://aka.ms/azurestackhubrfm</w:t>
        </w:r>
      </w:hyperlink>
      <w:r>
        <w:t>.</w:t>
      </w:r>
    </w:p>
    <w:p w14:paraId="32482886" w14:textId="77777777" w:rsidR="00F318C3" w:rsidRDefault="002D5792">
      <w:pPr>
        <w:pStyle w:val="ProductList-Body"/>
      </w:pPr>
      <w:r>
        <w:rPr>
          <w:b/>
          <w:color w:val="00188F"/>
        </w:rPr>
        <w:t>Azure Stack Hub Ruggedized van Microsoft</w:t>
      </w:r>
      <w:r>
        <w:t xml:space="preserve"> of </w:t>
      </w:r>
      <w:r>
        <w:rPr>
          <w:b/>
          <w:color w:val="00188F"/>
        </w:rPr>
        <w:t>Apparaat</w:t>
      </w:r>
      <w:r>
        <w:t xml:space="preserve"> betekent een geïntegreerd hardwaresysteem, met inbegrip van Software, dat door Microsoft kan worden aangeboden als onderdeel van de Apparaten uit de Azure Stack-serie, zoals beschreven op </w:t>
      </w:r>
      <w:hyperlink r:id="rId177">
        <w:r>
          <w:rPr>
            <w:color w:val="00467F"/>
            <w:u w:val="single"/>
          </w:rPr>
          <w:t>https://azure.microsoft.com/en-us/overview/azure-stack/</w:t>
        </w:r>
      </w:hyperlink>
      <w:r>
        <w:t>, voor gebruik door de Klant op de vastgestelde locatie van de Klant.</w:t>
      </w:r>
    </w:p>
    <w:p w14:paraId="15476177" w14:textId="77777777" w:rsidR="00F318C3" w:rsidRDefault="002D5792">
      <w:pPr>
        <w:pStyle w:val="ProductList-Body"/>
      </w:pPr>
      <w:r>
        <w:rPr>
          <w:b/>
          <w:color w:val="00188F"/>
        </w:rPr>
        <w:t>Azure Stack Hub Ruggedized-dienst</w:t>
      </w:r>
      <w:r>
        <w:t xml:space="preserve"> of </w:t>
      </w:r>
      <w:r>
        <w:rPr>
          <w:b/>
          <w:color w:val="00188F"/>
        </w:rPr>
        <w:t>Dienst</w:t>
      </w:r>
      <w:r>
        <w:t xml:space="preserve"> betekent de Azure-dienst die Klanten in stat stelt het Apparaat te ontvangen, voorzien, gebruiken en beheren in Azure-diensten. Voor alle duidelijkheid, de Dienst omvat, zonder beperking, alle bijbehorende technologie of functionaliteit, informatie, materialen en updates van de Dienst.</w:t>
      </w:r>
    </w:p>
    <w:p w14:paraId="6E72E254" w14:textId="77777777" w:rsidR="00F318C3" w:rsidRDefault="002D5792">
      <w:pPr>
        <w:pStyle w:val="ProductList-Body"/>
      </w:pPr>
      <w:r>
        <w:rPr>
          <w:b/>
          <w:color w:val="00188F"/>
        </w:rPr>
        <w:t>Software</w:t>
      </w:r>
      <w:r>
        <w:t xml:space="preserve"> betekent alle software in objectcodevorm die wordt geleverd op of in verband met een Apparaat, met inbegrip van alle tools, updates en bijbehorende documentatie.</w:t>
      </w:r>
    </w:p>
    <w:p w14:paraId="48619106" w14:textId="77777777" w:rsidR="00F318C3" w:rsidRDefault="00F318C3">
      <w:pPr>
        <w:pStyle w:val="ProductList-Body"/>
      </w:pPr>
    </w:p>
    <w:p w14:paraId="62056B38" w14:textId="77777777" w:rsidR="00F318C3" w:rsidRDefault="002D5792">
      <w:pPr>
        <w:pStyle w:val="ProductList-ClauseHeading"/>
        <w:outlineLvl w:val="2"/>
      </w:pPr>
      <w:r>
        <w:t>Dienstvoorwaarden voor Azure; beperkingen</w:t>
      </w:r>
    </w:p>
    <w:p w14:paraId="04EF2D99" w14:textId="77777777" w:rsidR="00F318C3" w:rsidRDefault="002D5792">
      <w:pPr>
        <w:pStyle w:val="ProductList-SubClauseHeading"/>
        <w:outlineLvl w:val="3"/>
      </w:pPr>
      <w:r>
        <w:t>Dienstvoorwaarden voor Azure</w:t>
      </w:r>
    </w:p>
    <w:p w14:paraId="66B4E96C" w14:textId="77777777" w:rsidR="00F318C3" w:rsidRDefault="002D5792">
      <w:pPr>
        <w:pStyle w:val="ProductList-BodyIndented"/>
      </w:pPr>
      <w:r>
        <w:t xml:space="preserve">Deze Voorwaarden voor Ruggedized Azure Stack Hub-apparaathardware (“Aanvullende Voorwaarden”) zijn van toepassing op de ontvangst en het gebruik van het Apparaat door de Klant in het kader van de Dienst als geheel. Het gebruik van de Dienst door de Klant is tevens onderworpen een de Azure-dienstovereenkomst en -voorwaarden op </w:t>
      </w:r>
      <w:hyperlink r:id="rId178">
        <w:r>
          <w:rPr>
            <w:color w:val="00467F"/>
            <w:u w:val="single"/>
          </w:rPr>
          <w:t>https://azure.microsoft.com/en-us/support/legal/</w:t>
        </w:r>
      </w:hyperlink>
      <w:r>
        <w:t>, waarin, zonder beperking, de klant- of andere overeenkomst van de Klant en de Voorwaarden voor Online Diensten zijn inbegrepen. Deze Aanvullende Voorwaarden vormen een aanvulling op de bestaande bepalingen van de Azure-dienstovereenkomst en -voorwaarden, maar brengen hierin geen wijzigingen of aanpassingen aan. In geval van strijdigheden tussen deze Aanvullende Voorwaarden en voorwaarden in de Azure-dienstovereenkomst en -voorwaarden, prevaleren de Aanvullende Voorwaarden wat betreft het gebruik van het Apparaat in het kader van de Dienst.</w:t>
      </w:r>
    </w:p>
    <w:p w14:paraId="456BBFD5" w14:textId="77777777" w:rsidR="00F318C3" w:rsidRDefault="00F318C3">
      <w:pPr>
        <w:pStyle w:val="ProductList-BodyIndented"/>
      </w:pPr>
    </w:p>
    <w:p w14:paraId="51AB21EC" w14:textId="77777777" w:rsidR="00F318C3" w:rsidRDefault="002D5792">
      <w:pPr>
        <w:pStyle w:val="ProductList-SubClauseHeading"/>
        <w:outlineLvl w:val="3"/>
      </w:pPr>
      <w:r>
        <w:t>Beperkingen</w:t>
      </w:r>
    </w:p>
    <w:p w14:paraId="2D4148E1" w14:textId="77777777" w:rsidR="00F318C3" w:rsidRDefault="002D5792">
      <w:pPr>
        <w:pStyle w:val="ProductList-BodyIndented"/>
      </w:pPr>
      <w:r>
        <w:t>Microsoft is niet verplicht het Apparaat of enig ander hardwareproduct beschikbaar te blijven stellen in verband met de Dienst. Het Apparaat is in bepaalde regio's of rechtsgebieden mogelijk niet beschikbaar, en waar dit wel het geval is, is dit onder voorbehoud van beschikbaarheid. Microsoft is niet verantwoordelijk voor vertragingen in verband met de Dienst waarop zij geen directe invloed kan uitoefenen. Microsoft behoudt zich het recht voor te weigeren de Dienst en het corresponderende Apparaat te leveren aan wie dan ook, geheel naar eigen goeddunken en eigen oordeel. Microsoft kan de Dienst naar eigen goeddunken opschorten overeenkomstig de voorwaarden voor Microsoft Azure-diensten op grond van de Voorwaarden voor Online Diensten van Microsoft.</w:t>
      </w:r>
    </w:p>
    <w:p w14:paraId="3C95BA07" w14:textId="77777777" w:rsidR="00F318C3" w:rsidRDefault="00F318C3">
      <w:pPr>
        <w:pStyle w:val="ProductList-BodyIndented"/>
      </w:pPr>
    </w:p>
    <w:p w14:paraId="570E73A9" w14:textId="77777777" w:rsidR="00F318C3" w:rsidRDefault="002D5792">
      <w:pPr>
        <w:pStyle w:val="ProductList-ClauseHeading"/>
        <w:outlineLvl w:val="2"/>
      </w:pPr>
      <w:r>
        <w:t>Gebruik van het Apparaat en de Software</w:t>
      </w:r>
    </w:p>
    <w:p w14:paraId="6078016B" w14:textId="77777777" w:rsidR="00F318C3" w:rsidRDefault="002D5792">
      <w:pPr>
        <w:pStyle w:val="ProductList-SubClauseHeading"/>
        <w:outlineLvl w:val="3"/>
      </w:pPr>
      <w:r>
        <w:t>Voorwaarden voor het gebruik van het Apparaat</w:t>
      </w:r>
    </w:p>
    <w:p w14:paraId="76DB5CB4" w14:textId="77777777" w:rsidR="00F318C3" w:rsidRDefault="002D5792">
      <w:pPr>
        <w:pStyle w:val="ProductList-BodyIndented"/>
      </w:pPr>
      <w:r>
        <w:t>Onderworpen aan de betaling van toepasselijke kosten verleent Microsoft de Klant toestemming voor het gebruik van het Apparaat, mits de Klant de volgende maatregelen treft:</w:t>
      </w:r>
    </w:p>
    <w:p w14:paraId="588068BD" w14:textId="77777777" w:rsidR="00F318C3" w:rsidRDefault="002D5792" w:rsidP="002D5792">
      <w:pPr>
        <w:pStyle w:val="ProductList-Bullet"/>
        <w:numPr>
          <w:ilvl w:val="1"/>
          <w:numId w:val="83"/>
        </w:numPr>
      </w:pPr>
      <w:r>
        <w:rPr>
          <w:b/>
        </w:rPr>
        <w:t>Bescherming van persoonsgegevens</w:t>
      </w:r>
      <w:r>
        <w:t xml:space="preserve">. De Klant gaat ermee akkoord bepaalde maatregelen te nemen met betrekking tot de gegevens van de klant: (i) een back-up maken van alle gegevens en alle gegevens beschermen alvorens deze te kopiëren naar en op te slaan op het Apparaat; (ii) de gegevens niet verwijderen van de locatie en apparatuur van de Klant alvorens de Klant deze gegevens met succes heeft overgedragen van het Apparaat naar Microsoft; en (iii) updates toepassen zoals beschreven in dit document en preventief onderhoud uitvoeren volgens de aanbevelingen van Microsoft. </w:t>
      </w:r>
    </w:p>
    <w:p w14:paraId="513F0488" w14:textId="77777777" w:rsidR="00F318C3" w:rsidRDefault="002D5792" w:rsidP="002D5792">
      <w:pPr>
        <w:pStyle w:val="ProductList-Bullet"/>
        <w:numPr>
          <w:ilvl w:val="1"/>
          <w:numId w:val="83"/>
        </w:numPr>
      </w:pPr>
      <w:r>
        <w:rPr>
          <w:b/>
        </w:rPr>
        <w:t>Vaststelling van geschiktheid door de Klant</w:t>
      </w:r>
      <w:r>
        <w:t xml:space="preserve">. De Klant gaat ermee akkoord (i) dat deze geheel zelf verantwoordelijk is om te bepalen of het gebruik van het Apparaat zoals beschreven in deze Aanvullende Voorwaarden passend is, en (ii) dat Microsoft niet aansprakelijk is jegens de Klant of enige derde partij voor verlies van gegevens of andere schade. </w:t>
      </w:r>
    </w:p>
    <w:p w14:paraId="799DC87E" w14:textId="77777777" w:rsidR="00F318C3" w:rsidRDefault="002D5792" w:rsidP="002D5792">
      <w:pPr>
        <w:pStyle w:val="ProductList-Bullet"/>
        <w:numPr>
          <w:ilvl w:val="1"/>
          <w:numId w:val="83"/>
        </w:numPr>
      </w:pPr>
      <w:r>
        <w:rPr>
          <w:b/>
        </w:rPr>
        <w:t>Vereisten voor implementatie en evaluatie van faciliteit</w:t>
      </w:r>
      <w:r>
        <w:t xml:space="preserve">. De Klant gaat ermee akkoord te voldoen aan de vereisten van Microsoft voor het ondersteunen van de installatie, het gebruik, het onderhoud en de verwijdering van het Apparaat. </w:t>
      </w:r>
    </w:p>
    <w:p w14:paraId="352189FA" w14:textId="77777777" w:rsidR="00F318C3" w:rsidRDefault="002D5792" w:rsidP="002D5792">
      <w:pPr>
        <w:pStyle w:val="ProductList-Bullet"/>
        <w:numPr>
          <w:ilvl w:val="1"/>
          <w:numId w:val="83"/>
        </w:numPr>
      </w:pPr>
      <w:r>
        <w:rPr>
          <w:b/>
        </w:rPr>
        <w:t>Geen overdracht of toegang</w:t>
      </w:r>
      <w:r>
        <w:t>. De Klant gaat ermee akkoord het Apparaat niet te verkopen of over te dragen, en het Apparaat (inclusief de Software) niet direct of indirect (door middel van een derde partij) te analyseren, openen, modificeren, disassembleren of anderszins te saboteren.</w:t>
      </w:r>
    </w:p>
    <w:p w14:paraId="62B70D91" w14:textId="77777777" w:rsidR="00F318C3" w:rsidRDefault="00F318C3">
      <w:pPr>
        <w:pStyle w:val="ProductList-BodyIndented"/>
      </w:pPr>
    </w:p>
    <w:p w14:paraId="23905409" w14:textId="77777777" w:rsidR="00F318C3" w:rsidRDefault="002D5792">
      <w:pPr>
        <w:pStyle w:val="ProductList-SubClauseHeading"/>
        <w:outlineLvl w:val="3"/>
      </w:pPr>
      <w:r>
        <w:t>Accreditatie</w:t>
      </w:r>
    </w:p>
    <w:p w14:paraId="72F4A75F" w14:textId="77777777" w:rsidR="00F318C3" w:rsidRDefault="002D5792">
      <w:pPr>
        <w:pStyle w:val="ProductList-BodyIndented"/>
      </w:pPr>
      <w:r>
        <w:t>Indien de Klant een overheidsentiteit is, verleent Microsoft de Klant tevens het recht het Apparaat te onderwerpen aan de accreditatieprocessen van de Klant overeenkomstig de behoeften van de Klant, met inbegrip van, maar niet beperkt tot, accreditatievereisten en -processen voor gebruik in een niet-geheim, geheim en strikt geheim domein.</w:t>
      </w:r>
    </w:p>
    <w:p w14:paraId="2EC5DA01" w14:textId="77777777" w:rsidR="00F318C3" w:rsidRDefault="00F318C3">
      <w:pPr>
        <w:pStyle w:val="ProductList-BodyIndented"/>
      </w:pPr>
    </w:p>
    <w:p w14:paraId="774920D1" w14:textId="77777777" w:rsidR="00F318C3" w:rsidRDefault="002D5792">
      <w:pPr>
        <w:pStyle w:val="ProductList-SubClauseHeading"/>
        <w:outlineLvl w:val="3"/>
      </w:pPr>
      <w:r>
        <w:t>Software</w:t>
      </w:r>
    </w:p>
    <w:p w14:paraId="4B7CE491" w14:textId="77777777" w:rsidR="00F318C3" w:rsidRDefault="002D5792">
      <w:pPr>
        <w:pStyle w:val="ProductList-BodyIndented"/>
      </w:pPr>
      <w:r>
        <w:t>De Software wordt niet verkocht, maar in licentie gegeven. Microsoft verleent de Klant een beperkte, niet-exclusieve, niet-overdraagbare voor het gebruik van de Software in combinatie met het Apparaat en niet voor andere doeleinden. Microsoft behoudt zich alle andere rechten voor. Deze licentie geeft de Klant niet het recht, en het is de Klant niet toegestaan: (i) de voorzieningen van de Software los van het Apparaat te gebruiken of te virtualiseren; (ii) de Software te publiceren, te kopiëren, te verhuren, in lease te geven of uit te lenen; (iii) technische beperkingen in de Software of beperkingen in de documentatie van het Apparaat (indien van toepassing) te omzeilen; (iv) onderdelen van de Software te scheiden en uit te voeren op meer dan een apparaat; (v) niet-Microsoft-software of -technologie te gebruiken op een wijze die intellectueel eigendom of technologie van Microsoft zou onderwerpen aan andere licentievoorwaarden; of (vi) de Software te reverse-engineeren, te decompileren, of te disassembleren, of te proberen dit te doen, uitgezonderd indien het toepasselijk recht dit niettegenstaande het verbod in deze voorwaarden toestaat, in welk geval de Klant dit uitsluitend mag doen in zover als de wet het toestaat. Onderworpen aan de voorgaande beperkingen, is het gebruik van de Software door de Klant onderworpen aan de softwarelicentievoorwaarden die aan de Klant worden getoond of anderszins ter beschikking worden gesteld in verband met het Apparaat, met inbegrip van, zonder beperking, afzonderlijke licentievoorwaarden voor afzonderlijke modules of agens voor het uitvoeren van aanvullende Azure-diensten op of in verband met het Apparaat. In geval van strijdigheden tussen deze Aanvullende Voorwaarden en eventuele afzonderlijke licentievoorwaarden voor afzonderlijke modules of agents die worden gebruikt in verband met het Apparaat prevaleren de afzonderlijke licentievoorwaarden voor de betreffende modules of agents met betrekking tot het gebruik van dergelijke modules of agents.</w:t>
      </w:r>
    </w:p>
    <w:p w14:paraId="11596539" w14:textId="77777777" w:rsidR="00F318C3" w:rsidRDefault="00F318C3">
      <w:pPr>
        <w:pStyle w:val="ProductList-BodyIndented"/>
      </w:pPr>
    </w:p>
    <w:p w14:paraId="2D8CE751" w14:textId="77777777" w:rsidR="00F318C3" w:rsidRDefault="002D5792">
      <w:pPr>
        <w:pStyle w:val="ProductList-SubClauseHeading"/>
        <w:outlineLvl w:val="3"/>
      </w:pPr>
      <w:r>
        <w:t>Beperkingen met betrekking tot benchmarking</w:t>
      </w:r>
    </w:p>
    <w:p w14:paraId="1192DD54" w14:textId="77777777" w:rsidR="00F318C3" w:rsidRDefault="002D5792">
      <w:pPr>
        <w:pStyle w:val="ProductList-BodyIndented"/>
      </w:pPr>
      <w:r>
        <w:t>De Klant mag de Software niet gebruiken voor het maken van vergelijkingen of voor “benchmarking”, uitgezonderd voor interne doeleinden van de Klant, en mag de resultaten daarvan niet publiceren.</w:t>
      </w:r>
    </w:p>
    <w:p w14:paraId="4A419D42" w14:textId="77777777" w:rsidR="00F318C3" w:rsidRDefault="00F318C3">
      <w:pPr>
        <w:pStyle w:val="ProductList-BodyIndented"/>
      </w:pPr>
    </w:p>
    <w:p w14:paraId="523ABA3A" w14:textId="77777777" w:rsidR="00F318C3" w:rsidRDefault="002D5792">
      <w:pPr>
        <w:pStyle w:val="ProductList-SubClauseHeading"/>
        <w:outlineLvl w:val="3"/>
      </w:pPr>
      <w:r>
        <w:t>Activering/toestemming voor internetdiensten</w:t>
      </w:r>
    </w:p>
    <w:p w14:paraId="32072753" w14:textId="77777777" w:rsidR="00F318C3" w:rsidRDefault="002D5792">
      <w:pPr>
        <w:pStyle w:val="ProductList-BodyIndented"/>
      </w:pPr>
      <w:r>
        <w:t>Indien activering van de Software noodzakelijk is, koppelt activering het gebruik van de Software aan een specifiek apparaat. Tijdens de activering en het daaropvolgende gebruik van het apparaat, kan de Software informatie over de Software en het apparaat sturen naar Microsoft, zoals beschreven in de Documentatie. Microsoft maakt gebruik van deze telemetrie om de internetdiensten aan de Klant beschikbaar te stellen. Door het Apparaat en de Software te gebruiken gaat de Klant akkoord met het verzenden van deze informatie naar Microsoft.</w:t>
      </w:r>
    </w:p>
    <w:p w14:paraId="577C7657" w14:textId="77777777" w:rsidR="00F318C3" w:rsidRDefault="00F318C3">
      <w:pPr>
        <w:pStyle w:val="ProductList-BodyIndented"/>
      </w:pPr>
    </w:p>
    <w:p w14:paraId="5CD4C39E" w14:textId="77777777" w:rsidR="00F318C3" w:rsidRDefault="002D5792">
      <w:pPr>
        <w:pStyle w:val="ProductList-SubClauseHeading"/>
        <w:outlineLvl w:val="3"/>
      </w:pPr>
      <w:r>
        <w:t>Software-updates</w:t>
      </w:r>
    </w:p>
    <w:p w14:paraId="69616055" w14:textId="77777777" w:rsidR="00F318C3" w:rsidRDefault="002D5792">
      <w:pPr>
        <w:pStyle w:val="ProductList-BodyIndented"/>
      </w:pPr>
      <w:r>
        <w:t>Microsoft kan Software-updates beschikbaar maken voor het Apparaat. Indien updates beschikbaar worden gesteld, worden de updates van Microsoft in licentie gegeven door Microsoft en worden updates van derden in licentie gegeven door de toepasselijke derde partij. Om in aanmerking te blijven komen voor ondersteuning voor het Apparaat, gaat de Klant ermee akkoord het Apparaat up-to-date te houden met toepasselijke updates door de meest recente updates te downloaden en toe te passen, overeenkomstig het gepubliceerde of verstrekte beleid van Microsoft.</w:t>
      </w:r>
    </w:p>
    <w:p w14:paraId="57B99836" w14:textId="77777777" w:rsidR="00F318C3" w:rsidRDefault="00F318C3">
      <w:pPr>
        <w:pStyle w:val="ProductList-BodyIndented"/>
      </w:pPr>
    </w:p>
    <w:p w14:paraId="061128B6" w14:textId="77777777" w:rsidR="00F318C3" w:rsidRDefault="002D5792">
      <w:pPr>
        <w:pStyle w:val="ProductList-ClauseHeading"/>
        <w:outlineLvl w:val="2"/>
      </w:pPr>
      <w:r>
        <w:t>Levering, implementatie en gebruik van het Apparaat</w:t>
      </w:r>
    </w:p>
    <w:p w14:paraId="5B538078" w14:textId="77777777" w:rsidR="00F318C3" w:rsidRDefault="002D5792" w:rsidP="002D5792">
      <w:pPr>
        <w:pStyle w:val="ProductList-Bullet"/>
        <w:numPr>
          <w:ilvl w:val="0"/>
          <w:numId w:val="84"/>
        </w:numPr>
      </w:pPr>
      <w:r>
        <w:rPr>
          <w:b/>
        </w:rPr>
        <w:t>Levering</w:t>
      </w:r>
      <w:r>
        <w:t xml:space="preserve">. Die Dienst en het Apparaat worden door Microsoft als rechtstreekse dienst aangeboden op grond van deze Aanvullende Voorwaarden en de Dienstovereenkomst en -voorwaarden voor Azure, op grond waarvan Microsoft het Apparaat bezorgt op de opgegeven locatie van de Klant (“Opgegeven Locatie van de Klant”), subject to Service and Appliance availability. </w:t>
      </w:r>
    </w:p>
    <w:p w14:paraId="2D7457D5" w14:textId="77777777" w:rsidR="00F318C3" w:rsidRDefault="002D5792" w:rsidP="002D5792">
      <w:pPr>
        <w:pStyle w:val="ProductList-Bullet"/>
        <w:numPr>
          <w:ilvl w:val="0"/>
          <w:numId w:val="84"/>
        </w:numPr>
      </w:pPr>
      <w:r>
        <w:rPr>
          <w:b/>
        </w:rPr>
        <w:t>Implementatie</w:t>
      </w:r>
      <w:r>
        <w:t xml:space="preserve">. Microsoft start en voltooit de implementatie van het Apparaat op de Opgegeven Locatie van de Klant. Dit kan doorgaans tot vijftien (15) dagen in beslag nemen. </w:t>
      </w:r>
    </w:p>
    <w:p w14:paraId="635A50DB" w14:textId="77777777" w:rsidR="00F318C3" w:rsidRDefault="002D5792" w:rsidP="002D5792">
      <w:pPr>
        <w:pStyle w:val="ProductList-Bullet"/>
        <w:numPr>
          <w:ilvl w:val="0"/>
          <w:numId w:val="84"/>
        </w:numPr>
      </w:pPr>
      <w:r>
        <w:rPr>
          <w:b/>
        </w:rPr>
        <w:t>Gebruik</w:t>
      </w:r>
      <w:r>
        <w:t xml:space="preserve">. Microsoft staat de Klant de het Apparaat in het kader van de Dienst te gebruiken zolang de Klant beschikt over een actief abonnement op de Dienst. Dit is inclusief, maar niet beperkt tot, het gebruik van de hardware, hardwareondersteuning en basisdiensten voor software-infrastructuur (bijvoorbeeld opslag, rekenkracht, inclusief virtuele machines en containers). In het kader van de implementatie en het gebruik van de Dienst en het Apparaat gaat de Klant ermee akkoord op verzoek van Microsoft redelijke middelen beschikbaar te stellen voor vereiste activiteiten, informatie, implementatiemiddelen en doorlopend beheer. </w:t>
      </w:r>
    </w:p>
    <w:p w14:paraId="1ADCD088" w14:textId="77777777" w:rsidR="00F318C3" w:rsidRDefault="002D5792" w:rsidP="002D5792">
      <w:pPr>
        <w:pStyle w:val="ProductList-Bullet"/>
        <w:numPr>
          <w:ilvl w:val="0"/>
          <w:numId w:val="84"/>
        </w:numPr>
      </w:pPr>
      <w:r>
        <w:rPr>
          <w:b/>
        </w:rPr>
        <w:t>Optionele diensten</w:t>
      </w:r>
      <w:r>
        <w:t>. De Klant kan gebruikmaken en een abonnement nemen op aanvullende, optionele diensten in verband met de Dienst en het Apparaat die zijn onderworpen aan afzonderlijke kosten of een afzonderlijk abonnement.</w:t>
      </w:r>
    </w:p>
    <w:p w14:paraId="2438A542" w14:textId="77777777" w:rsidR="00F318C3" w:rsidRDefault="00F318C3">
      <w:pPr>
        <w:pStyle w:val="ProductList-Body"/>
      </w:pPr>
    </w:p>
    <w:p w14:paraId="2C28A321" w14:textId="77777777" w:rsidR="00F318C3" w:rsidRDefault="002D5792">
      <w:pPr>
        <w:pStyle w:val="ProductList-ClauseHeading"/>
        <w:outlineLvl w:val="2"/>
      </w:pPr>
      <w:r>
        <w:t>Eigendom en risico van verlies; verantwoordelijkheid voor verzending en retournering</w:t>
      </w:r>
    </w:p>
    <w:p w14:paraId="2E06EDC6" w14:textId="77777777" w:rsidR="00F318C3" w:rsidRDefault="002D5792">
      <w:pPr>
        <w:pStyle w:val="ProductList-SubClauseHeading"/>
        <w:outlineLvl w:val="3"/>
      </w:pPr>
      <w:r>
        <w:t>Eigendom en risico van verlies</w:t>
      </w:r>
    </w:p>
    <w:p w14:paraId="5ADC9507" w14:textId="77777777" w:rsidR="00F318C3" w:rsidRDefault="002D5792">
      <w:pPr>
        <w:pStyle w:val="ProductList-BodyIndented"/>
      </w:pPr>
      <w:r>
        <w:t>Elk recht, eigendom en belang met betrekking tot elk Apparaat is en blijft het eigendom van Microsoft, en uitgezonderd hetgeen uitdrukkelijk is uiteengezet in deze Aanvullende Voorwaarden, worden geen rechten verleend met betrekking tot enig Apparaat (met inbegrip van rechten op grond van octrooirecht, auteursrecht, recht inzake handelsgeheimen, handelsmerkrecht of enig ander eigendomsrecht). De Klant dient Microsoft te compenseren voor verlies, beschadiging of vernieling van een Apparaat terwijl dit zich bevindt op een van de locaties van de Klant of in een van de omstandigheden die worden beschreven in het artikel “Verantwoordelijkheden indien de Klant een Apparaat verplaatst naar een andere locatie van de Klant”, uitgezonderd normale gebruikssporen, met inbegrip van kleine beschadigingen (krasjes en deukjes) die geen gevolgen hebben voor de constructie of functionaliteit van het Apparaat. De Klant is verantwoordelijk voor het inspecteren van het Apparaat na ontvangst van de vervoerder en voor het onmiddellijk melden van eventuele beschadigingen aan Microsoft Ondersteuning via madbeops@microsoft.com. De Klant is verantwoordelijk voor het volledige risico van verlies of beschadiging (anders dan normale gebruikerssporen) van het Apparaat vanaf het moment waarop het door de vervoerder is afgeleverd op het door de Klant aangewezen adres tot het moment waarop de door Microsoft aangewezen vervoerder het Apparaat aanneemt om het te retourneren.</w:t>
      </w:r>
    </w:p>
    <w:p w14:paraId="5B4E0E0D" w14:textId="77777777" w:rsidR="00F318C3" w:rsidRDefault="00F318C3">
      <w:pPr>
        <w:pStyle w:val="ProductList-BodyIndented"/>
      </w:pPr>
    </w:p>
    <w:p w14:paraId="5C7DE0C3" w14:textId="77777777" w:rsidR="00F318C3" w:rsidRDefault="002D5792">
      <w:pPr>
        <w:pStyle w:val="ProductList-BodyIndented"/>
      </w:pPr>
      <w:r>
        <w:t>Microsoft kan kosten voor een verloren apparaat voor het Apparaat aan de Klant in rekening brengen (i) indien het Apparaat verloren gaat of in aanzienlijke mate wordt beschadigd op het moment dat de Klant ervoor verantwoordelijk is, zoals beschreven in de voorgaande zin, of (ii) indien de Klant nalaat het Apparaat ter retournering aan de door Microsoft aangewezen vervoerder te overhandigen of naar Microsoft te retourneren overeenkomstig het artikel “Verzending en retournering van het Apparaat” hieronder, binnen 30 dagen na het einde van het gebruik van de Dienst door de Klant. Microsoft behoudt zich het recht voor de kosten die in rekening worden gebracht voor verloren of beschadigde apparaten te wijzigen, met inbegrip van, maar niet beperkt tot, het in rekening brengen van verschillende bedragen voor verschillende modellen van het apparaat.</w:t>
      </w:r>
    </w:p>
    <w:p w14:paraId="64248316" w14:textId="77777777" w:rsidR="00F318C3" w:rsidRDefault="00F318C3">
      <w:pPr>
        <w:pStyle w:val="ProductList-BodyIndented"/>
      </w:pPr>
    </w:p>
    <w:p w14:paraId="67C5D28F" w14:textId="77777777" w:rsidR="00F318C3" w:rsidRDefault="002D5792">
      <w:pPr>
        <w:pStyle w:val="ProductList-SubClauseHeading"/>
        <w:outlineLvl w:val="3"/>
      </w:pPr>
      <w:r>
        <w:t>Levering en retournering van het Apparaat</w:t>
      </w:r>
    </w:p>
    <w:p w14:paraId="2B2BA38C" w14:textId="77777777" w:rsidR="00F318C3" w:rsidRDefault="002D5792">
      <w:pPr>
        <w:pStyle w:val="ProductList-BodyIndented"/>
      </w:pPr>
      <w:r>
        <w:t>De Klant is verantwoordelijk voor de eenmalige variabele verzendkosten per Apparaat voor de kosten en logistiek van verzending en retournering (“Logistiekkosten”), naast eventuele belastingen of toepasselijke douanekosten. In de Logistiekkosten zijn verzending, installatie, restauratie, gegevensvernietiging en dekking voor verlies van het Apparaat tijdens vervoer inbegrepen. Tijdens het retourneren van een Apparaat naar Microsoft gaat de Klant ermee akkoord het Apparaat te verpakken en te verzenden overeenkomstig de instructies van Microsoft, met inbegrip van het gebruik van een door Microsoft aangewezen vervoerder en de verpakkingsmaterialen die door Microsoft zijn verstrekt. De Klant is tevens verantwoordelijk voor de verwijdering van de gegevens van de Klant van het Apparaat alvorens het te retourneren naar Microsoft, en het opvolgen van de voor Microsoft voorgeschreven processen voor het wissen of leegmaken van het Apparaat.</w:t>
      </w:r>
    </w:p>
    <w:p w14:paraId="442E0568" w14:textId="77777777" w:rsidR="00F318C3" w:rsidRDefault="00F318C3">
      <w:pPr>
        <w:pStyle w:val="ProductList-BodyIndented"/>
      </w:pPr>
    </w:p>
    <w:p w14:paraId="34922E90" w14:textId="77777777" w:rsidR="00F318C3" w:rsidRDefault="002D5792">
      <w:pPr>
        <w:pStyle w:val="ProductList-ClauseHeading"/>
        <w:outlineLvl w:val="2"/>
      </w:pPr>
      <w:r>
        <w:t>Afdanking aan het eind van de levensduur</w:t>
      </w:r>
    </w:p>
    <w:p w14:paraId="67112499" w14:textId="77777777" w:rsidR="00F318C3" w:rsidRDefault="002D5792">
      <w:pPr>
        <w:pStyle w:val="ProductList-Body"/>
      </w:pPr>
      <w:r>
        <w:t>Niettegenstaande het voorgaande, indien Microsoft naar eigen goeddunken vaststelt dat het Apparaat dat wordt gebruikt in het kader van de Dienst het einde van de levensduur heeft bereikt of overschreden terwijl het in het bezit is van de Klant, is Microsoft gerechtigd en in staat het Apparaat of enig onderdeel ervan te vervangen. De Klant gaat ermee akkoord Microsoft beperkte toegang te verlenen tot de Opgegeven Locatie van de Klant en het Apparaat voor dit doeleinde. Microsoft bespreekt de logistiek en timing van de activiteiten in verband met deze vervanging van het Apparaat of onderdelen ervan met de Klant.</w:t>
      </w:r>
    </w:p>
    <w:p w14:paraId="17B5FD11" w14:textId="77777777" w:rsidR="00F318C3" w:rsidRDefault="00F318C3">
      <w:pPr>
        <w:pStyle w:val="ProductList-Body"/>
      </w:pPr>
    </w:p>
    <w:p w14:paraId="3BBA35D7" w14:textId="77777777" w:rsidR="00F318C3" w:rsidRDefault="002D5792">
      <w:pPr>
        <w:pStyle w:val="ProductList-ClauseHeading"/>
        <w:outlineLvl w:val="2"/>
      </w:pPr>
      <w:r>
        <w:t>Optie voor behoud van hardwarecomponenten</w:t>
      </w:r>
    </w:p>
    <w:p w14:paraId="71B04993" w14:textId="77777777" w:rsidR="00F318C3" w:rsidRDefault="002D5792">
      <w:pPr>
        <w:pStyle w:val="ProductList-Body"/>
      </w:pPr>
      <w:r>
        <w:t>Microsoft kan de Klant de optie bieden bepaalde onderdelen van het Apparaat (bijvoorbeeld vaste schijven) tegen aparte betaling te behouden voor vernietiging door de Klant of de betreffende onderdelen door Microsoft te laten afdanken aan het einde van de Looptijd of op het moment van buitenbedrijfstelling van het Apparaat.</w:t>
      </w:r>
    </w:p>
    <w:p w14:paraId="13038FC1" w14:textId="77777777" w:rsidR="00F318C3" w:rsidRDefault="00F318C3">
      <w:pPr>
        <w:pStyle w:val="ProductList-Body"/>
      </w:pPr>
    </w:p>
    <w:p w14:paraId="0AAEA2A1" w14:textId="77777777" w:rsidR="00F318C3" w:rsidRDefault="002D5792">
      <w:pPr>
        <w:pStyle w:val="ProductList-ClauseHeading"/>
        <w:outlineLvl w:val="2"/>
      </w:pPr>
      <w:r>
        <w:t>Verantwoordelijkheden indien een Overheidsklant het Apparaat verplaatst naar een andere locatie van de Klant</w:t>
      </w:r>
    </w:p>
    <w:p w14:paraId="68A1A0D9" w14:textId="77777777" w:rsidR="00F318C3" w:rsidRDefault="002D5792">
      <w:pPr>
        <w:pStyle w:val="ProductList-Body"/>
      </w:pPr>
      <w:r>
        <w:t>Indien een Apparaat in gebruik is door een Overheidsklant in het kader van het gebruik van de Dienst door de Klant, mag de Overheidsklant, geheel op eigen risico en kosten, het Apparaat alleen verplaatsen naar andere locaties van de Klant om gegevens van de Klant te uploaden overeenkomstig het artikel “Gebruik van het Apparaat en de Software” hierboven. Onderworpen aan het artikel ”Exportwetten” is de Klant is verantwoordelijk voor het verkrijgen, op eigen risico en kosten van de Klant, van eventuele exportvergunningen, importvergunningen en andere officiële toestemmingen voor het exporteren en importeren van het Apparaat, de bijbehorende Software en de gegevens van de Klant naar dergelijke andere locaties van de Klant. De Klant is verder volledig verantwoordelijk voor vrijgave door de douane op een dergelijke andere locatie van de Klant en voor alle accijnzen, betalingen en andere officiële toeslagen die verschuldigd zijn bij het importeren, alsmede alle kosten en risico's die verbonden zijn aan het tijdig uitvoeren van de douaneformaliteiten. De Klant gaat ermee akkoord verantwoordelijk te zijn voor de naleving van alle toepasselijke import-, export- en algemene handelswetten en -voorschriften indien de Klant besluit het Apparaat te verplaatsen over de grens van het land waarin de Klant het Apparaat in ontvangst heeft genomen. Niettegenstaande het voorgaande, indien de Klant het Apparaat verplaatst naar een andere locatie, zoals uiteengezet in dit artikel, gaat de Klant ermee akkoord ervoor te zorgen dat het Apparaat wordt teruggebracht naar de locatie in het land waar de Klant het apparaat in eerste instantie heeft ontvangen, alvorens het Apparaat te sturen naar Microsoft of een door een Opgegeven Locatie van de Klant. De Klant erkent dat inherente risico's zijn verbonden aan de verzending van gegevens op en in verband met het Apparaat en dat Microsoft niet aansprakelijk is voor beschadiging, diefstal of verlies van een Apparaat of van gegevens die daarop zijn opgeslagen, met inbegrip van, maar niet beperkt tot, tijdens het vervoer ervan. Het is de verantwoordelijkheid van de Klant om een toepasselijke ondersteuningsovereenkomst met Microsoft te sluiten om de operationele doelstellingen van de Klant voor het Apparaat te realiseren. Afhankelijk van de locatie waarheen de Klant het Apparaat wil verplaatsen, kan het zijn dat eventueel onderhoud of ondersteuning van de hardware door Microsoft wordt vertraagd of helemaal niet beschikbaar is.</w:t>
      </w:r>
    </w:p>
    <w:p w14:paraId="1BA4A509" w14:textId="77777777" w:rsidR="00F318C3" w:rsidRDefault="00F318C3">
      <w:pPr>
        <w:pStyle w:val="ProductList-Body"/>
      </w:pPr>
    </w:p>
    <w:p w14:paraId="165C1BF2" w14:textId="77777777" w:rsidR="00F318C3" w:rsidRDefault="002D5792">
      <w:pPr>
        <w:pStyle w:val="ProductList-ClauseHeading"/>
        <w:outlineLvl w:val="2"/>
      </w:pPr>
      <w:r>
        <w:t>Kosten</w:t>
      </w:r>
    </w:p>
    <w:p w14:paraId="66A8C5F0" w14:textId="77777777" w:rsidR="00F318C3" w:rsidRDefault="002D5792">
      <w:pPr>
        <w:pStyle w:val="ProductList-Body"/>
      </w:pPr>
      <w:r>
        <w:t>Microsoft brengt de Klant gespecificeerde kosten in rekening in verband met het gebruik van het Apparaat door de Klant in het kader van de Dienst overeenkomstig het door Microsoft verstrekte actuele kostenoverzicht. Voor alle duidelijkheid: de Klant mag andere Azure-diensten gebruiken in verband met het gebruik van de Dienst door de Klant. Microsoft beschouwt dergelijke diensten als afzonderlijke en aanvullende diensten, onderworpen aan afzonderlijke abonnements- of variabele kosten, voor zover deze aanvullende diensten zijn geïnstalleerd op het Apparaat. Een voorbeeld: Azure Storage en Azure IoT Hub zijn afzonderlijke Azure-diensten, en bij gebruik ervan (zelfs in verband met het gebruik van de Dienst) worden afzonderlijke Azure-gebruikskosten in rekening gebracht.</w:t>
      </w:r>
    </w:p>
    <w:p w14:paraId="73BE7CC6" w14:textId="77777777" w:rsidR="00F318C3" w:rsidRDefault="00F318C3">
      <w:pPr>
        <w:pStyle w:val="ProductList-Body"/>
      </w:pPr>
    </w:p>
    <w:p w14:paraId="6DC5AA0B" w14:textId="77777777" w:rsidR="00F318C3" w:rsidRDefault="002D5792">
      <w:pPr>
        <w:pStyle w:val="ProductList-ClauseHeading"/>
        <w:outlineLvl w:val="2"/>
      </w:pPr>
      <w:r>
        <w:t>Geldigheid na beëindiging</w:t>
      </w:r>
    </w:p>
    <w:p w14:paraId="53195A69" w14:textId="77777777" w:rsidR="00F318C3" w:rsidRDefault="002D5792">
      <w:pPr>
        <w:pStyle w:val="ProductList-Body"/>
      </w:pPr>
      <w:r>
        <w:t>De volgende artikelen blijven van kracht na afloop of beëindiging van deze Aanvullende Voorwaarden: Dienstvoorwaarden voor Azure, Software, Bepalingen na beëindiging, Vrijwaring van garantie, Privacybepalingen en Exportwetten.</w:t>
      </w:r>
    </w:p>
    <w:p w14:paraId="0EAE5613" w14:textId="77777777" w:rsidR="00F318C3" w:rsidRDefault="00F318C3">
      <w:pPr>
        <w:pStyle w:val="ProductList-Body"/>
      </w:pPr>
    </w:p>
    <w:p w14:paraId="5128C7E8" w14:textId="77777777" w:rsidR="00F318C3" w:rsidRDefault="002D5792">
      <w:pPr>
        <w:pStyle w:val="ProductList-ClauseHeading"/>
        <w:outlineLvl w:val="2"/>
      </w:pPr>
      <w:r>
        <w:t>Vrijwaring van garantie</w:t>
      </w:r>
    </w:p>
    <w:p w14:paraId="2489E12E" w14:textId="77777777" w:rsidR="00F318C3" w:rsidRDefault="002D5792">
      <w:pPr>
        <w:pStyle w:val="ProductList-Body"/>
      </w:pPr>
      <w:r>
        <w:rPr>
          <w:b/>
        </w:rPr>
        <w:t>HET APPARAAT EN EVENTUELE ASSISTENTIE VAN MICROSOFT VERLEEND OP GROND VAN DEZE AANVULLENDE VOORWAARDEN WORDEN GELEVERD “ZOALS DEZE ZIJN”. DE KLANT DRAAGT HET RISICO VAN HET GEBRUIK ERVAN. MICROSOFT WIJST ALLE EXPLICIETE GARANTIES OF VOORWAARDEN VAN DE HAND. HET IS MOGELIJK DAT DE KLANT AANVULLENDE CONSUMENTENRECHTEN OF WETTELIJKE GARANTIES HEEFT OP GROND VAN UW PLAATSELIJKE RECHT, WAARIN DEZE AANVULLENDE VOORWAARDEN GEEN WIJZIGINGEN KAN AANBRENGEN. VOOR ZOVER IS TOEGESTAAN OP GROND VAN HET PLAATSELIJKE RECHT VAN DE KLANT, WIJST MICROSOFT ALLE WETTELIJKE OF IMPLICIETE GARANTIES AF, MET INBEGRIP VAN, MAAR NIET BEPERKT TOT, GARANTIES BETREFFENDE VERKOOPBAARHEID, GESCHIKTHEID VOOR EEN BEPAALD DOEL EN HET NIET-INBREUKMAKEND KARAKTER.</w:t>
      </w:r>
    </w:p>
    <w:p w14:paraId="589069A4" w14:textId="77777777" w:rsidR="00F318C3" w:rsidRDefault="00F318C3">
      <w:pPr>
        <w:pStyle w:val="ProductList-Body"/>
      </w:pPr>
    </w:p>
    <w:p w14:paraId="3731A0CE" w14:textId="77777777" w:rsidR="00F318C3" w:rsidRDefault="002D5792">
      <w:pPr>
        <w:pStyle w:val="ProductList-ClauseHeading"/>
        <w:outlineLvl w:val="2"/>
      </w:pPr>
      <w:r>
        <w:t>Hardware-updates; ondersteuning</w:t>
      </w:r>
    </w:p>
    <w:p w14:paraId="05F2CBB7" w14:textId="77777777" w:rsidR="00F318C3" w:rsidRDefault="002D5792">
      <w:pPr>
        <w:pStyle w:val="ProductList-SubClauseHeading"/>
        <w:outlineLvl w:val="3"/>
      </w:pPr>
      <w:r>
        <w:t>Hardware-updates</w:t>
      </w:r>
    </w:p>
    <w:p w14:paraId="4E7DECE4" w14:textId="77777777" w:rsidR="00F318C3" w:rsidRDefault="002D5792">
      <w:pPr>
        <w:pStyle w:val="ProductList-BodyIndented"/>
      </w:pPr>
      <w:r>
        <w:t>Microsoft is niet verplicht de Klant te voorzien van nieuwe versies, uitbreidingen of updates van het Apparaat. Indien Microsoft ervoor kiest dat wel te doen, zijn dergelijke nieuwe versies, uitbreidingen of updates (“Hardware-updates”) onderworpen aan de bepalingen van deze Aanvullende Voorwaarden. De Klant gaat ermee akkoord beperkte toegang te verlenen tot de Opgegeven Locatie van de Klant voor het aanbrengen van nieuwe hardwareonderdelen of een nieuw Apparaat.</w:t>
      </w:r>
    </w:p>
    <w:p w14:paraId="4FF5D69F" w14:textId="77777777" w:rsidR="00F318C3" w:rsidRDefault="00F318C3">
      <w:pPr>
        <w:pStyle w:val="ProductList-BodyIndented"/>
      </w:pPr>
    </w:p>
    <w:p w14:paraId="25376BE7" w14:textId="77777777" w:rsidR="00F318C3" w:rsidRDefault="002D5792">
      <w:pPr>
        <w:pStyle w:val="ProductList-SubClauseHeading"/>
        <w:outlineLvl w:val="3"/>
      </w:pPr>
      <w:r>
        <w:t>Ondersteuning</w:t>
      </w:r>
    </w:p>
    <w:p w14:paraId="5A334419" w14:textId="77777777" w:rsidR="00F318C3" w:rsidRDefault="002D5792">
      <w:pPr>
        <w:pStyle w:val="ProductList-BodyIndented"/>
      </w:pPr>
      <w:r>
        <w:t>In het kader van het abonnement op de Dienst verleent Microsoft basisondersteuning voor de Dienst en het Apparaat. De Klant schrijft zich ook in voor het Microsoft Premier Support-plan.</w:t>
      </w:r>
    </w:p>
    <w:p w14:paraId="7BC86259" w14:textId="77777777" w:rsidR="00F318C3" w:rsidRDefault="00F318C3">
      <w:pPr>
        <w:pStyle w:val="ProductList-BodyIndented"/>
      </w:pPr>
    </w:p>
    <w:p w14:paraId="5171E66B" w14:textId="77777777" w:rsidR="00F318C3" w:rsidRDefault="002D5792">
      <w:pPr>
        <w:pStyle w:val="ProductList-ClauseHeading"/>
        <w:outlineLvl w:val="2"/>
      </w:pPr>
      <w:r>
        <w:t>Onderhoud</w:t>
      </w:r>
    </w:p>
    <w:p w14:paraId="19A17AE7" w14:textId="77777777" w:rsidR="00F318C3" w:rsidRDefault="002D5792">
      <w:pPr>
        <w:pStyle w:val="ProductList-Body"/>
      </w:pPr>
      <w:r>
        <w:t>De Klant gaat ermee akkoord dat niemand toegang mag verkrijgen tot het Apparaat of het Apparaat mag repareren of anderszins onderhouden op de Opgegeven Locatie van de Klant anders Microsoft of door Microsoft op verzoek aangewezen personen, uitgezonderd in een noodsituatie zoals brand of directe dreiging van persoonlijk letsel.</w:t>
      </w:r>
    </w:p>
    <w:p w14:paraId="62F4B633" w14:textId="77777777" w:rsidR="00F318C3" w:rsidRDefault="00F318C3">
      <w:pPr>
        <w:pStyle w:val="ProductList-Body"/>
      </w:pPr>
    </w:p>
    <w:p w14:paraId="60FEAAE7" w14:textId="77777777" w:rsidR="00F318C3" w:rsidRDefault="002D5792">
      <w:pPr>
        <w:pStyle w:val="ProductList-ClauseHeading"/>
        <w:outlineLvl w:val="2"/>
      </w:pPr>
      <w:r>
        <w:t>Privacybepalingen</w:t>
      </w:r>
    </w:p>
    <w:p w14:paraId="24EF3ABC" w14:textId="77777777" w:rsidR="00F318C3" w:rsidRDefault="002D5792" w:rsidP="002D5792">
      <w:pPr>
        <w:pStyle w:val="ProductList-Bullet"/>
        <w:numPr>
          <w:ilvl w:val="0"/>
          <w:numId w:val="85"/>
        </w:numPr>
      </w:pPr>
      <w:r>
        <w:rPr>
          <w:b/>
        </w:rPr>
        <w:t>Privacy</w:t>
      </w:r>
      <w:r>
        <w:t>. De Privacyverklaring van Microsoft (</w:t>
      </w:r>
      <w:hyperlink r:id="rId179">
        <w:r>
          <w:rPr>
            <w:color w:val="00467F"/>
            <w:u w:val="single"/>
          </w:rPr>
          <w:t>http://www.microsoft.com/privacystatement/OnlineServices/Default.aspx</w:t>
        </w:r>
      </w:hyperlink>
      <w:r>
        <w:t xml:space="preserve">) is van toepassing op de Dienst en het Apparaat waarop deze Aanvullende Voorwaarden van toepassing zijn. </w:t>
      </w:r>
    </w:p>
    <w:p w14:paraId="08ACF779" w14:textId="77777777" w:rsidR="00F318C3" w:rsidRDefault="002D5792" w:rsidP="002D5792">
      <w:pPr>
        <w:pStyle w:val="ProductList-Bullet"/>
        <w:numPr>
          <w:ilvl w:val="0"/>
          <w:numId w:val="85"/>
        </w:numPr>
      </w:pPr>
      <w:r>
        <w:rPr>
          <w:b/>
        </w:rPr>
        <w:t>Voorwaarden</w:t>
      </w:r>
      <w:r>
        <w:t>. De Klant gaat ermee akkoord zich te houden aan alle wetten inzake bescherming van persoonsgegevens die van toepassing zijn op het gebruik van de Dienst door de Klant, de verwerking van gegevens met behulp van het Apparaat of in Azure, of het verplaatsen van het Apparaat door de Klant zoals beschreven in het artikel “Verantwoordelijkheden indien de Klant het Apparaat verplaatst naar een andere locatie van de Klant” hierboven.</w:t>
      </w:r>
    </w:p>
    <w:p w14:paraId="6E9E80C5" w14:textId="77777777" w:rsidR="00F318C3" w:rsidRDefault="002D5792" w:rsidP="002D5792">
      <w:pPr>
        <w:pStyle w:val="ProductList-Bullet"/>
        <w:numPr>
          <w:ilvl w:val="0"/>
          <w:numId w:val="85"/>
        </w:numPr>
      </w:pPr>
      <w:r>
        <w:rPr>
          <w:b/>
        </w:rPr>
        <w:t>Verwerking van persoonsgegevens</w:t>
      </w:r>
      <w:r>
        <w:t xml:space="preserve">. Voor zover Microsoft optreedt als verwerker of subverwerker van persoonsgegevens in verband met de software, houdt Microsoft zich aan de verplichtingen op grond van de Algemene Verordening Gegevensbescherming van de Europese Unie, van kracht is vanaf 25 mei 2018, op </w:t>
      </w:r>
      <w:hyperlink r:id="rId180">
        <w:r>
          <w:rPr>
            <w:color w:val="00467F"/>
            <w:u w:val="single"/>
          </w:rPr>
          <w:t>http://go.microsoft.com/?linkid=9840733</w:t>
        </w:r>
      </w:hyperlink>
      <w:r>
        <w:t>.</w:t>
      </w:r>
    </w:p>
    <w:p w14:paraId="51BEFF06" w14:textId="77777777" w:rsidR="00F318C3" w:rsidRDefault="00F318C3">
      <w:pPr>
        <w:pStyle w:val="ProductList-Body"/>
      </w:pPr>
    </w:p>
    <w:p w14:paraId="274A73F4" w14:textId="77777777" w:rsidR="00F318C3" w:rsidRDefault="002D5792">
      <w:pPr>
        <w:pStyle w:val="ProductList-ClauseHeading"/>
        <w:outlineLvl w:val="2"/>
      </w:pPr>
      <w:r>
        <w:t>Toepasselijkheid van SLA</w:t>
      </w:r>
    </w:p>
    <w:p w14:paraId="6E4F2B42" w14:textId="77777777" w:rsidR="00F318C3" w:rsidRDefault="002D5792">
      <w:pPr>
        <w:pStyle w:val="ProductList-Body"/>
      </w:pPr>
      <w:r>
        <w:t>SLA's (Service Level Agreements) die van toepassing zijn op de Azure-diensten die worden vermeld in de SLA voor Microsoft Online Diensten gelden niet voor de Dienst of het Apparaat, aangezien de Klant de Dienst en het Apparaat gebruikt op de eigen locatie, waar de klant zelf zeggenschap heeft over en verantwoordelijk is voor de fysieke omgeving.</w:t>
      </w:r>
    </w:p>
    <w:p w14:paraId="6E3B7816" w14:textId="77777777" w:rsidR="00F318C3" w:rsidRDefault="00F318C3">
      <w:pPr>
        <w:pStyle w:val="PURBreadcrumb"/>
      </w:pPr>
    </w:p>
    <w:tbl>
      <w:tblPr>
        <w:tblStyle w:val="PURTable"/>
        <w:tblW w:w="0" w:type="dxa"/>
        <w:tblLook w:val="04A0" w:firstRow="1" w:lastRow="0" w:firstColumn="1" w:lastColumn="0" w:noHBand="0" w:noVBand="1"/>
      </w:tblPr>
      <w:tblGrid>
        <w:gridCol w:w="10916"/>
      </w:tblGrid>
      <w:tr w:rsidR="00F318C3" w14:paraId="57072A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7AE098"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48E7A753" w14:textId="77777777" w:rsidR="00F318C3" w:rsidRDefault="00F318C3">
      <w:pPr>
        <w:pStyle w:val="ProductList-Body"/>
      </w:pPr>
    </w:p>
    <w:p w14:paraId="7A0B009A" w14:textId="77777777" w:rsidR="00F318C3" w:rsidRDefault="002D5792">
      <w:pPr>
        <w:pStyle w:val="ProductList-SectionHeading"/>
        <w:pageBreakBefore/>
        <w:outlineLvl w:val="0"/>
      </w:pPr>
      <w:bookmarkStart w:id="445" w:name="_Sec1230"/>
      <w:bookmarkEnd w:id="435"/>
      <w:r>
        <w:t>Bijlage H - Studentgebruik Benefits en Academic-programma's</w:t>
      </w:r>
      <w:r>
        <w:fldChar w:fldCharType="begin"/>
      </w:r>
      <w:r>
        <w:instrText xml:space="preserve"> TC "</w:instrText>
      </w:r>
      <w:bookmarkStart w:id="446" w:name="_Toc62634019"/>
      <w:r>
        <w:instrText>Bijlage H - Studentgebruik Benefits en Academic-programma's</w:instrText>
      </w:r>
      <w:bookmarkEnd w:id="446"/>
      <w:r>
        <w:instrText>" \l 1</w:instrText>
      </w:r>
      <w:r>
        <w:fldChar w:fldCharType="end"/>
      </w:r>
    </w:p>
    <w:p w14:paraId="132311E7" w14:textId="77777777" w:rsidR="00F318C3" w:rsidRDefault="002D5792">
      <w:pPr>
        <w:pStyle w:val="ProductList-Body"/>
      </w:pPr>
      <w:r>
        <w:t xml:space="preserve">Dit artikel benadrukt de specifieke voordelen voor studenten in de programma´s Open Value Subscription for Education Solutions, School Overeenkomst, Enrollment for Education Solutions en Cloud Solution Provider. </w:t>
      </w:r>
    </w:p>
    <w:p w14:paraId="43728B6E" w14:textId="77777777" w:rsidR="00F318C3" w:rsidRDefault="00F318C3">
      <w:pPr>
        <w:pStyle w:val="ProductList-Body"/>
      </w:pPr>
    </w:p>
    <w:p w14:paraId="1C5BE3DD" w14:textId="77777777" w:rsidR="00F318C3" w:rsidRDefault="002D5792">
      <w:pPr>
        <w:pStyle w:val="ProductList-ClauseHeading"/>
        <w:outlineLvl w:val="2"/>
      </w:pPr>
      <w:r>
        <w:t>Productcode en softwaredistributie van Academic Benefit programma's</w:t>
      </w:r>
    </w:p>
    <w:p w14:paraId="0C415427" w14:textId="77777777" w:rsidR="00F318C3" w:rsidRDefault="002D5792">
      <w:pPr>
        <w:pStyle w:val="ProductList-Body"/>
      </w:pPr>
      <w:r>
        <w:t>Studenten en docenten kunnen product- of pincodes ontvangen van niet-Microsoft.com-sites. Als frauduleus gedrag wordt waargenomen, kan Microsoft, naar eigen goeddunken, de distributie van de software, product- en pincodes verwijderen of blokkeren totdat dergelijk frauduleus gedrag is verzacht of opgelost.</w:t>
      </w:r>
    </w:p>
    <w:p w14:paraId="41461EDB" w14:textId="77777777" w:rsidR="00F318C3" w:rsidRDefault="00F318C3">
      <w:pPr>
        <w:pStyle w:val="ProductList-Body"/>
      </w:pPr>
    </w:p>
    <w:p w14:paraId="3A1A845C" w14:textId="77777777" w:rsidR="00F318C3" w:rsidRDefault="002D5792">
      <w:pPr>
        <w:pStyle w:val="ProductList-Offering1Heading"/>
        <w:outlineLvl w:val="1"/>
      </w:pPr>
      <w:r>
        <w:t>Rechten van Studentgebruik Benefit per kwalificerend programma</w:t>
      </w:r>
      <w:r>
        <w:fldChar w:fldCharType="begin"/>
      </w:r>
      <w:r>
        <w:instrText xml:space="preserve"> TC "</w:instrText>
      </w:r>
      <w:bookmarkStart w:id="447" w:name="_Toc62634020"/>
      <w:r>
        <w:instrText>Rechten van Studentgebruik Benefit per kwalificerend programma</w:instrText>
      </w:r>
      <w:bookmarkEnd w:id="447"/>
      <w:r>
        <w:instrText>" \l 2</w:instrText>
      </w:r>
      <w:r>
        <w:fldChar w:fldCharType="end"/>
      </w:r>
    </w:p>
    <w:p w14:paraId="26549E3B" w14:textId="77777777" w:rsidR="00F318C3" w:rsidRDefault="002D5792">
      <w:pPr>
        <w:pStyle w:val="ProductList-Body"/>
      </w:pPr>
      <w:r>
        <w:t xml:space="preserve">De volgende tabel definieert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Benefits</w:t>
      </w:r>
      <w:r>
        <w:fldChar w:fldCharType="end"/>
      </w:r>
      <w:r>
        <w:t xml:space="preserve"> voor specifieke producten gelicentieerd via Academische programma´s. Voor elk Product in de eerste kolom worden de toepasselijke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-product(en) opgesomd samen met het aantal licenties dat voor studenten beschikbaar is per betaalde licentie voor Onderwijsmedewerkers/Personeelsleden,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w:t>
      </w:r>
    </w:p>
    <w:p w14:paraId="17470AFD" w14:textId="77777777" w:rsidR="00F318C3" w:rsidRDefault="00F318C3">
      <w:pPr>
        <w:pStyle w:val="ProductList-Body"/>
      </w:pPr>
    </w:p>
    <w:tbl>
      <w:tblPr>
        <w:tblStyle w:val="PURTable"/>
        <w:tblW w:w="0" w:type="dxa"/>
        <w:tblLook w:val="04A0" w:firstRow="1" w:lastRow="0" w:firstColumn="1" w:lastColumn="0" w:noHBand="0" w:noVBand="1"/>
      </w:tblPr>
      <w:tblGrid>
        <w:gridCol w:w="2068"/>
        <w:gridCol w:w="3919"/>
        <w:gridCol w:w="2432"/>
        <w:gridCol w:w="2497"/>
      </w:tblGrid>
      <w:tr w:rsidR="00F318C3" w14:paraId="3AC014C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B7D3F50" w14:textId="77777777" w:rsidR="00F318C3" w:rsidRDefault="002D5792">
            <w:pPr>
              <w:pStyle w:val="ProductList-TableBody"/>
              <w:jc w:val="center"/>
            </w:pPr>
            <w:r>
              <w:rPr>
                <w:color w:val="FFFFFF"/>
              </w:rPr>
              <w:t>Kwalificerend product</w:t>
            </w:r>
          </w:p>
        </w:tc>
        <w:tc>
          <w:tcPr>
            <w:tcW w:w="5020" w:type="dxa"/>
            <w:tcBorders>
              <w:left w:val="single" w:sz="4" w:space="0" w:color="FFFFFF"/>
              <w:right w:val="single" w:sz="4" w:space="0" w:color="FFFFFF"/>
            </w:tcBorders>
            <w:shd w:val="clear" w:color="auto" w:fill="0070C0"/>
          </w:tcPr>
          <w:p w14:paraId="2EF2AAC4" w14:textId="77777777" w:rsidR="00F318C3" w:rsidRDefault="002D5792">
            <w:pPr>
              <w:pStyle w:val="ProductList-TableBody"/>
              <w:jc w:val="center"/>
            </w:pPr>
            <w:r>
              <w:rPr>
                <w:color w:val="FFFFFF"/>
              </w:rPr>
              <w:t>Studentgebruik Benefit</w:t>
            </w:r>
            <w:r>
              <w:rPr>
                <w:vertAlign w:val="superscript"/>
              </w:rPr>
              <w:t>1</w:t>
            </w:r>
          </w:p>
        </w:tc>
        <w:tc>
          <w:tcPr>
            <w:tcW w:w="2940" w:type="dxa"/>
            <w:tcBorders>
              <w:left w:val="single" w:sz="4" w:space="0" w:color="FFFFFF"/>
              <w:right w:val="single" w:sz="4" w:space="0" w:color="FFFFFF"/>
            </w:tcBorders>
            <w:shd w:val="clear" w:color="auto" w:fill="0070C0"/>
          </w:tcPr>
          <w:p w14:paraId="2E8DFEB7" w14:textId="77777777" w:rsidR="00F318C3" w:rsidRDefault="002D5792">
            <w:pPr>
              <w:pStyle w:val="ProductList-TableBody"/>
              <w:jc w:val="center"/>
            </w:pPr>
            <w:r>
              <w:rPr>
                <w:color w:val="FFFFFF"/>
              </w:rPr>
              <w:t xml:space="preserve">Beschikbaarheid programma </w:t>
            </w:r>
          </w:p>
        </w:tc>
        <w:tc>
          <w:tcPr>
            <w:tcW w:w="1600" w:type="dxa"/>
            <w:tcBorders>
              <w:left w:val="single" w:sz="4" w:space="0" w:color="FFFFFF"/>
            </w:tcBorders>
            <w:shd w:val="clear" w:color="auto" w:fill="0070C0"/>
          </w:tcPr>
          <w:p w14:paraId="18718055" w14:textId="77777777" w:rsidR="00F318C3" w:rsidRDefault="002D5792">
            <w:pPr>
              <w:pStyle w:val="ProductList-TableBody"/>
              <w:jc w:val="center"/>
            </w:pPr>
            <w:r>
              <w:rPr>
                <w:color w:val="FFFFFF"/>
              </w:rPr>
              <w:t xml:space="preserve">Student-instances per Onderwijsmedewerker/Personeelslid of Kenniswerker </w:t>
            </w:r>
          </w:p>
          <w:p w14:paraId="55550C27" w14:textId="77777777" w:rsidR="00F318C3" w:rsidRDefault="00F318C3">
            <w:pPr>
              <w:pStyle w:val="ProductList-TableBody"/>
              <w:jc w:val="center"/>
            </w:pPr>
          </w:p>
        </w:tc>
      </w:tr>
      <w:tr w:rsidR="00F318C3" w14:paraId="35086B55" w14:textId="77777777">
        <w:tc>
          <w:tcPr>
            <w:tcW w:w="2440" w:type="dxa"/>
            <w:tcBorders>
              <w:bottom w:val="dashed" w:sz="4" w:space="0" w:color="6E6E6E"/>
              <w:right w:val="single" w:sz="4" w:space="0" w:color="6E6E6E"/>
            </w:tcBorders>
          </w:tcPr>
          <w:p w14:paraId="75E8E8C2" w14:textId="77777777" w:rsidR="00F318C3" w:rsidRDefault="002D5792">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336409C" w14:textId="77777777" w:rsidR="00F318C3" w:rsidRDefault="002D5792">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35943F6" w14:textId="77777777" w:rsidR="00F318C3" w:rsidRDefault="002D5792">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291236A" w14:textId="77777777" w:rsidR="00F318C3" w:rsidRDefault="002D5792">
            <w:pPr>
              <w:pStyle w:val="ProductList-TableBody"/>
            </w:pPr>
            <w:r>
              <w:t>15</w:t>
            </w:r>
          </w:p>
        </w:tc>
      </w:tr>
      <w:tr w:rsidR="00F318C3" w14:paraId="67A70347" w14:textId="77777777">
        <w:tc>
          <w:tcPr>
            <w:tcW w:w="2440" w:type="dxa"/>
            <w:tcBorders>
              <w:top w:val="dashed" w:sz="4" w:space="0" w:color="6E6E6E"/>
              <w:bottom w:val="dashed" w:sz="4" w:space="0" w:color="6E6E6E"/>
              <w:right w:val="single" w:sz="4" w:space="0" w:color="6E6E6E"/>
            </w:tcBorders>
          </w:tcPr>
          <w:p w14:paraId="1F0A5CD8" w14:textId="77777777" w:rsidR="00F318C3" w:rsidRDefault="002D5792">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6B989073" w14:textId="77777777" w:rsidR="00F318C3" w:rsidRDefault="002D5792">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56EA7EA4" w14:textId="77777777" w:rsidR="00F318C3" w:rsidRDefault="002D579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D0944F2" w14:textId="77777777" w:rsidR="00F318C3" w:rsidRDefault="002D5792">
            <w:pPr>
              <w:pStyle w:val="ProductList-TableBody"/>
            </w:pPr>
            <w:r>
              <w:t>15</w:t>
            </w:r>
          </w:p>
        </w:tc>
      </w:tr>
      <w:tr w:rsidR="00F318C3" w14:paraId="570EA1D6" w14:textId="77777777">
        <w:tc>
          <w:tcPr>
            <w:tcW w:w="2440" w:type="dxa"/>
            <w:tcBorders>
              <w:top w:val="dashed" w:sz="4" w:space="0" w:color="6E6E6E"/>
              <w:bottom w:val="dashed" w:sz="4" w:space="0" w:color="6E6E6E"/>
              <w:right w:val="single" w:sz="4" w:space="0" w:color="6E6E6E"/>
            </w:tcBorders>
          </w:tcPr>
          <w:p w14:paraId="0D35B54E" w14:textId="77777777" w:rsidR="00F318C3" w:rsidRDefault="002D5792">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60792423" w14:textId="77777777" w:rsidR="00F318C3" w:rsidRDefault="002D5792">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26C3267" w14:textId="77777777" w:rsidR="00F318C3" w:rsidRDefault="002D579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BD64B2C" w14:textId="77777777" w:rsidR="00F318C3" w:rsidRDefault="002D5792">
            <w:pPr>
              <w:pStyle w:val="ProductList-TableBody"/>
            </w:pPr>
            <w:r>
              <w:t>15</w:t>
            </w:r>
          </w:p>
        </w:tc>
      </w:tr>
      <w:tr w:rsidR="00F318C3" w14:paraId="7256570E" w14:textId="77777777">
        <w:tc>
          <w:tcPr>
            <w:tcW w:w="2440" w:type="dxa"/>
            <w:tcBorders>
              <w:top w:val="dashed" w:sz="4" w:space="0" w:color="6E6E6E"/>
              <w:bottom w:val="dashed" w:sz="4" w:space="0" w:color="6E6E6E"/>
              <w:right w:val="single" w:sz="4" w:space="0" w:color="6E6E6E"/>
            </w:tcBorders>
          </w:tcPr>
          <w:p w14:paraId="67637A30" w14:textId="77777777" w:rsidR="00F318C3" w:rsidRDefault="002D5792">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6E536F68" w14:textId="77777777" w:rsidR="00F318C3" w:rsidRDefault="002D5792">
            <w:pPr>
              <w:pStyle w:val="ProductList-TableBody"/>
            </w:pPr>
            <w:r>
              <w:t>Upgrade voor Microsoft 365-apps voor ondernemingen en Windows 10 Education</w:t>
            </w:r>
          </w:p>
        </w:tc>
        <w:tc>
          <w:tcPr>
            <w:tcW w:w="2940" w:type="dxa"/>
            <w:tcBorders>
              <w:top w:val="dashed" w:sz="4" w:space="0" w:color="6E6E6E"/>
              <w:left w:val="single" w:sz="4" w:space="0" w:color="6E6E6E"/>
              <w:bottom w:val="dashed" w:sz="4" w:space="0" w:color="6E6E6E"/>
              <w:right w:val="single" w:sz="4" w:space="0" w:color="6E6E6E"/>
            </w:tcBorders>
          </w:tcPr>
          <w:p w14:paraId="11E5DF2C" w14:textId="77777777" w:rsidR="00F318C3" w:rsidRDefault="002D5792">
            <w:pPr>
              <w:pStyle w:val="ProductList-TableBody"/>
            </w:pPr>
            <w:r>
              <w:t>OVS-ES, School, EES (voor 2017)</w:t>
            </w:r>
          </w:p>
        </w:tc>
        <w:tc>
          <w:tcPr>
            <w:tcW w:w="1600" w:type="dxa"/>
            <w:tcBorders>
              <w:top w:val="dashed" w:sz="4" w:space="0" w:color="6E6E6E"/>
              <w:left w:val="single" w:sz="4" w:space="0" w:color="6E6E6E"/>
              <w:bottom w:val="dashed" w:sz="4" w:space="0" w:color="6E6E6E"/>
              <w:right w:val="none" w:sz="4" w:space="0" w:color="6E6E6E"/>
            </w:tcBorders>
          </w:tcPr>
          <w:p w14:paraId="3AAF4E29" w14:textId="77777777" w:rsidR="00F318C3" w:rsidRDefault="002D5792">
            <w:pPr>
              <w:pStyle w:val="ProductList-TableBody"/>
            </w:pPr>
            <w:r>
              <w:t>40</w:t>
            </w:r>
          </w:p>
        </w:tc>
      </w:tr>
      <w:tr w:rsidR="00F318C3" w14:paraId="273F4B3F" w14:textId="77777777">
        <w:tc>
          <w:tcPr>
            <w:tcW w:w="2440" w:type="dxa"/>
            <w:tcBorders>
              <w:top w:val="dashed" w:sz="4" w:space="0" w:color="6E6E6E"/>
              <w:bottom w:val="dashed" w:sz="4" w:space="0" w:color="6E6E6E"/>
              <w:right w:val="single" w:sz="4" w:space="0" w:color="6E6E6E"/>
            </w:tcBorders>
          </w:tcPr>
          <w:p w14:paraId="75569DF5" w14:textId="77777777" w:rsidR="00F318C3" w:rsidRDefault="002D5792">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16F6B32C" w14:textId="77777777" w:rsidR="00F318C3" w:rsidRDefault="002D5792">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1445982" w14:textId="77777777" w:rsidR="00F318C3" w:rsidRDefault="002D579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62A7E63" w14:textId="77777777" w:rsidR="00F318C3" w:rsidRDefault="002D5792">
            <w:pPr>
              <w:pStyle w:val="ProductList-TableBody"/>
            </w:pPr>
            <w:r>
              <w:t>40</w:t>
            </w:r>
          </w:p>
        </w:tc>
      </w:tr>
      <w:tr w:rsidR="00F318C3" w14:paraId="0ABED9DC" w14:textId="77777777">
        <w:tc>
          <w:tcPr>
            <w:tcW w:w="2440" w:type="dxa"/>
            <w:tcBorders>
              <w:top w:val="dashed" w:sz="4" w:space="0" w:color="6E6E6E"/>
              <w:bottom w:val="dashed" w:sz="4" w:space="0" w:color="6E6E6E"/>
              <w:right w:val="single" w:sz="4" w:space="0" w:color="6E6E6E"/>
            </w:tcBorders>
          </w:tcPr>
          <w:p w14:paraId="42367AF7" w14:textId="77777777" w:rsidR="00F318C3" w:rsidRDefault="002D5792">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3F182FB8" w14:textId="77777777" w:rsidR="00F318C3" w:rsidRDefault="002D5792">
            <w:pPr>
              <w:pStyle w:val="ProductList-TableBody"/>
            </w:pPr>
            <w:r>
              <w:t>Enterprise Mobility + Security A3 Studentgebruik Benefit, Microsoft Defender for Identity,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1DEB8574" w14:textId="77777777" w:rsidR="00F318C3" w:rsidRDefault="002D579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F6B8449" w14:textId="77777777" w:rsidR="00F318C3" w:rsidRDefault="002D5792">
            <w:pPr>
              <w:pStyle w:val="ProductList-TableBody"/>
            </w:pPr>
            <w:r>
              <w:t>40</w:t>
            </w:r>
          </w:p>
        </w:tc>
      </w:tr>
      <w:tr w:rsidR="00F318C3" w14:paraId="7A217094" w14:textId="77777777">
        <w:tc>
          <w:tcPr>
            <w:tcW w:w="2440" w:type="dxa"/>
            <w:tcBorders>
              <w:top w:val="dashed" w:sz="4" w:space="0" w:color="6E6E6E"/>
              <w:bottom w:val="dashed" w:sz="4" w:space="0" w:color="6E6E6E"/>
              <w:right w:val="single" w:sz="4" w:space="0" w:color="6E6E6E"/>
            </w:tcBorders>
          </w:tcPr>
          <w:p w14:paraId="56B891C8" w14:textId="77777777" w:rsidR="00F318C3" w:rsidRDefault="002D5792">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1BD7CBA" w14:textId="77777777" w:rsidR="00F318C3" w:rsidRDefault="002D5792">
            <w:pPr>
              <w:pStyle w:val="ProductList-TableBody"/>
            </w:pPr>
            <w:r>
              <w:t>Office 365 A3 Studentgebruik Benefit, Enterprise Mobility + Security A3 Studentgebruik Benefit, Windows 10 Education A3 Studentgebruik Benefit2, Minecraft: Onderwijseditie</w:t>
            </w:r>
          </w:p>
        </w:tc>
        <w:tc>
          <w:tcPr>
            <w:tcW w:w="2940" w:type="dxa"/>
            <w:tcBorders>
              <w:top w:val="dashed" w:sz="4" w:space="0" w:color="6E6E6E"/>
              <w:left w:val="single" w:sz="4" w:space="0" w:color="6E6E6E"/>
              <w:bottom w:val="dashed" w:sz="4" w:space="0" w:color="6E6E6E"/>
              <w:right w:val="single" w:sz="4" w:space="0" w:color="6E6E6E"/>
            </w:tcBorders>
          </w:tcPr>
          <w:p w14:paraId="5D66A198" w14:textId="77777777" w:rsidR="00F318C3" w:rsidRDefault="002D579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5521CA3" w14:textId="77777777" w:rsidR="00F318C3" w:rsidRDefault="002D5792">
            <w:pPr>
              <w:pStyle w:val="ProductList-TableBody"/>
            </w:pPr>
            <w:r>
              <w:t>40</w:t>
            </w:r>
          </w:p>
        </w:tc>
      </w:tr>
      <w:tr w:rsidR="00F318C3" w14:paraId="5CB9DB25" w14:textId="77777777">
        <w:tc>
          <w:tcPr>
            <w:tcW w:w="2440" w:type="dxa"/>
            <w:tcBorders>
              <w:top w:val="dashed" w:sz="4" w:space="0" w:color="6E6E6E"/>
              <w:left w:val="none" w:sz="4" w:space="0" w:color="6E6E6E"/>
              <w:bottom w:val="dashed" w:sz="4" w:space="0" w:color="6E6E6E"/>
              <w:right w:val="single" w:sz="4" w:space="0" w:color="6E6E6E"/>
            </w:tcBorders>
          </w:tcPr>
          <w:p w14:paraId="6FE8D606" w14:textId="77777777" w:rsidR="00F318C3" w:rsidRDefault="002D5792">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267928C" w14:textId="77777777" w:rsidR="00F318C3" w:rsidRDefault="002D5792">
            <w:pPr>
              <w:pStyle w:val="ProductList-TableBody"/>
            </w:pPr>
            <w:r>
              <w:t>Office 365 A5 Studentgebruik Benefit, Enterprise Mobility + Security A5 Studentgebruik Benefit, Windows 10 Education A3 Studentgebruik Benefit, Minecraft: Onderwijseditie</w:t>
            </w:r>
          </w:p>
        </w:tc>
        <w:tc>
          <w:tcPr>
            <w:tcW w:w="2940" w:type="dxa"/>
            <w:tcBorders>
              <w:top w:val="dashed" w:sz="4" w:space="0" w:color="6E6E6E"/>
              <w:left w:val="single" w:sz="4" w:space="0" w:color="6E6E6E"/>
              <w:bottom w:val="dashed" w:sz="4" w:space="0" w:color="6E6E6E"/>
              <w:right w:val="single" w:sz="4" w:space="0" w:color="6E6E6E"/>
            </w:tcBorders>
          </w:tcPr>
          <w:p w14:paraId="6A6DF420" w14:textId="77777777" w:rsidR="00F318C3" w:rsidRDefault="002D579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73B65B7" w14:textId="77777777" w:rsidR="00F318C3" w:rsidRDefault="002D5792">
            <w:pPr>
              <w:pStyle w:val="ProductList-TableBody"/>
            </w:pPr>
            <w:r>
              <w:t>40</w:t>
            </w:r>
          </w:p>
        </w:tc>
      </w:tr>
      <w:tr w:rsidR="00F318C3" w14:paraId="5CAFDF18" w14:textId="77777777">
        <w:tc>
          <w:tcPr>
            <w:tcW w:w="2440" w:type="dxa"/>
            <w:tcBorders>
              <w:top w:val="dashed" w:sz="4" w:space="0" w:color="6E6E6E"/>
              <w:left w:val="none" w:sz="4" w:space="0" w:color="6E6E6E"/>
              <w:bottom w:val="dashed" w:sz="4" w:space="0" w:color="6E6E6E"/>
              <w:right w:val="single" w:sz="4" w:space="0" w:color="6E6E6E"/>
            </w:tcBorders>
          </w:tcPr>
          <w:p w14:paraId="61190716" w14:textId="77777777" w:rsidR="00F318C3" w:rsidRDefault="002D5792">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1831BF5F" w14:textId="77777777" w:rsidR="00F318C3" w:rsidRDefault="002D5792">
            <w:pPr>
              <w:pStyle w:val="ProductList-TableBody"/>
            </w:pPr>
            <w:r>
              <w:t>Microsoft Defender voor Office 365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78753F6" w14:textId="77777777" w:rsidR="00F318C3" w:rsidRDefault="002D579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DACE3E7" w14:textId="77777777" w:rsidR="00F318C3" w:rsidRDefault="002D5792">
            <w:pPr>
              <w:pStyle w:val="ProductList-TableBody"/>
            </w:pPr>
            <w:r>
              <w:t>40</w:t>
            </w:r>
          </w:p>
        </w:tc>
      </w:tr>
      <w:tr w:rsidR="00F318C3" w14:paraId="4DF1D729" w14:textId="77777777">
        <w:tc>
          <w:tcPr>
            <w:tcW w:w="2440" w:type="dxa"/>
            <w:tcBorders>
              <w:top w:val="dashed" w:sz="4" w:space="0" w:color="6E6E6E"/>
              <w:bottom w:val="dashed" w:sz="4" w:space="0" w:color="6E6E6E"/>
              <w:right w:val="single" w:sz="4" w:space="0" w:color="6E6E6E"/>
            </w:tcBorders>
          </w:tcPr>
          <w:p w14:paraId="620E952D" w14:textId="77777777" w:rsidR="00F318C3" w:rsidRDefault="002D5792">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47DCA0B" w14:textId="77777777" w:rsidR="00F318C3" w:rsidRDefault="002D5792">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8BCFB03" w14:textId="77777777" w:rsidR="00F318C3" w:rsidRDefault="002D579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4F674F7" w14:textId="77777777" w:rsidR="00F318C3" w:rsidRDefault="002D5792">
            <w:pPr>
              <w:pStyle w:val="ProductList-TableBody"/>
            </w:pPr>
            <w:r>
              <w:t>15</w:t>
            </w:r>
          </w:p>
        </w:tc>
      </w:tr>
      <w:tr w:rsidR="00F318C3" w14:paraId="50B2B41F" w14:textId="77777777">
        <w:tc>
          <w:tcPr>
            <w:tcW w:w="2440" w:type="dxa"/>
            <w:tcBorders>
              <w:top w:val="dashed" w:sz="4" w:space="0" w:color="6E6E6E"/>
              <w:bottom w:val="dashed" w:sz="4" w:space="0" w:color="6E6E6E"/>
              <w:right w:val="single" w:sz="4" w:space="0" w:color="6E6E6E"/>
            </w:tcBorders>
          </w:tcPr>
          <w:p w14:paraId="51D818E9" w14:textId="77777777" w:rsidR="00F318C3" w:rsidRDefault="002D5792">
            <w:pPr>
              <w:pStyle w:val="ProductList-TableBody"/>
            </w:pPr>
            <w:r>
              <w:t>Minecraft: Onderwijseditie</w:t>
            </w:r>
          </w:p>
        </w:tc>
        <w:tc>
          <w:tcPr>
            <w:tcW w:w="5020" w:type="dxa"/>
            <w:tcBorders>
              <w:top w:val="dashed" w:sz="4" w:space="0" w:color="6E6E6E"/>
              <w:left w:val="single" w:sz="4" w:space="0" w:color="6E6E6E"/>
              <w:bottom w:val="dashed" w:sz="4" w:space="0" w:color="6E6E6E"/>
              <w:right w:val="single" w:sz="4" w:space="0" w:color="6E6E6E"/>
            </w:tcBorders>
          </w:tcPr>
          <w:p w14:paraId="6A407464" w14:textId="77777777" w:rsidR="00F318C3" w:rsidRDefault="002D5792">
            <w:pPr>
              <w:pStyle w:val="ProductList-TableBody"/>
            </w:pPr>
            <w:r>
              <w:t>Minecraft: Onderwijseditie</w:t>
            </w:r>
          </w:p>
        </w:tc>
        <w:tc>
          <w:tcPr>
            <w:tcW w:w="2940" w:type="dxa"/>
            <w:tcBorders>
              <w:top w:val="dashed" w:sz="4" w:space="0" w:color="6E6E6E"/>
              <w:left w:val="single" w:sz="4" w:space="0" w:color="6E6E6E"/>
              <w:bottom w:val="dashed" w:sz="4" w:space="0" w:color="6E6E6E"/>
              <w:right w:val="single" w:sz="4" w:space="0" w:color="6E6E6E"/>
            </w:tcBorders>
          </w:tcPr>
          <w:p w14:paraId="45BE00B0" w14:textId="77777777" w:rsidR="00F318C3" w:rsidRDefault="002D5792">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52D2A0B" w14:textId="77777777" w:rsidR="00F318C3" w:rsidRDefault="002D5792">
            <w:pPr>
              <w:pStyle w:val="ProductList-TableBody"/>
            </w:pPr>
            <w:r>
              <w:t>15</w:t>
            </w:r>
          </w:p>
        </w:tc>
      </w:tr>
      <w:tr w:rsidR="00F318C3" w14:paraId="0A199007" w14:textId="77777777">
        <w:tc>
          <w:tcPr>
            <w:tcW w:w="2440" w:type="dxa"/>
            <w:tcBorders>
              <w:top w:val="dashed" w:sz="4" w:space="0" w:color="6E6E6E"/>
              <w:bottom w:val="dashed" w:sz="4" w:space="0" w:color="6E6E6E"/>
              <w:right w:val="single" w:sz="4" w:space="0" w:color="6E6E6E"/>
            </w:tcBorders>
          </w:tcPr>
          <w:p w14:paraId="72B4F814" w14:textId="77777777" w:rsidR="00F318C3" w:rsidRDefault="002D5792">
            <w:pPr>
              <w:pStyle w:val="ProductList-TableBody"/>
            </w:pPr>
            <w:r>
              <w:t>Microsoft Defender voor Office 365 Plan 1 of Plan 2</w:t>
            </w:r>
          </w:p>
        </w:tc>
        <w:tc>
          <w:tcPr>
            <w:tcW w:w="5020" w:type="dxa"/>
            <w:tcBorders>
              <w:top w:val="dashed" w:sz="4" w:space="0" w:color="6E6E6E"/>
              <w:left w:val="single" w:sz="4" w:space="0" w:color="6E6E6E"/>
              <w:bottom w:val="dashed" w:sz="4" w:space="0" w:color="6E6E6E"/>
              <w:right w:val="single" w:sz="4" w:space="0" w:color="6E6E6E"/>
            </w:tcBorders>
          </w:tcPr>
          <w:p w14:paraId="239E09E8" w14:textId="77777777" w:rsidR="00F318C3" w:rsidRDefault="002D5792">
            <w:pPr>
              <w:pStyle w:val="ProductList-TableBody"/>
            </w:pPr>
            <w:r>
              <w:t>Microsoft Defender voor Office 365 Plan 1</w:t>
            </w:r>
          </w:p>
        </w:tc>
        <w:tc>
          <w:tcPr>
            <w:tcW w:w="2940" w:type="dxa"/>
            <w:tcBorders>
              <w:top w:val="dashed" w:sz="4" w:space="0" w:color="6E6E6E"/>
              <w:left w:val="single" w:sz="4" w:space="0" w:color="6E6E6E"/>
              <w:bottom w:val="dashed" w:sz="4" w:space="0" w:color="6E6E6E"/>
              <w:right w:val="single" w:sz="4" w:space="0" w:color="6E6E6E"/>
            </w:tcBorders>
          </w:tcPr>
          <w:p w14:paraId="00EEDFD4" w14:textId="77777777" w:rsidR="00F318C3" w:rsidRDefault="002D579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70D739F" w14:textId="77777777" w:rsidR="00F318C3" w:rsidRDefault="002D5792">
            <w:pPr>
              <w:pStyle w:val="ProductList-TableBody"/>
            </w:pPr>
            <w:r>
              <w:t>15</w:t>
            </w:r>
          </w:p>
        </w:tc>
      </w:tr>
      <w:tr w:rsidR="00F318C3" w14:paraId="3B8E5ECA" w14:textId="77777777">
        <w:tc>
          <w:tcPr>
            <w:tcW w:w="2440" w:type="dxa"/>
            <w:tcBorders>
              <w:top w:val="dashed" w:sz="4" w:space="0" w:color="6E6E6E"/>
              <w:bottom w:val="dashed" w:sz="4" w:space="0" w:color="6E6E6E"/>
              <w:right w:val="single" w:sz="4" w:space="0" w:color="6E6E6E"/>
            </w:tcBorders>
          </w:tcPr>
          <w:p w14:paraId="11B725C0" w14:textId="77777777" w:rsidR="00F318C3" w:rsidRDefault="002D5792">
            <w:pPr>
              <w:pStyle w:val="ProductList-TableBody"/>
            </w:pPr>
            <w:r>
              <w:t>Microsoft 365-apps voor ondernemingen</w:t>
            </w:r>
          </w:p>
        </w:tc>
        <w:tc>
          <w:tcPr>
            <w:tcW w:w="5020" w:type="dxa"/>
            <w:tcBorders>
              <w:top w:val="dashed" w:sz="4" w:space="0" w:color="6E6E6E"/>
              <w:left w:val="single" w:sz="4" w:space="0" w:color="6E6E6E"/>
              <w:bottom w:val="dashed" w:sz="4" w:space="0" w:color="6E6E6E"/>
              <w:right w:val="single" w:sz="4" w:space="0" w:color="6E6E6E"/>
            </w:tcBorders>
          </w:tcPr>
          <w:p w14:paraId="3A2FFBFC" w14:textId="77777777" w:rsidR="00F318C3" w:rsidRDefault="002D5792">
            <w:pPr>
              <w:pStyle w:val="ProductList-TableBody"/>
            </w:pPr>
            <w:r>
              <w:t>Microsoft 365-apps voor ondernemingen</w:t>
            </w:r>
          </w:p>
        </w:tc>
        <w:tc>
          <w:tcPr>
            <w:tcW w:w="2940" w:type="dxa"/>
            <w:tcBorders>
              <w:top w:val="dashed" w:sz="4" w:space="0" w:color="6E6E6E"/>
              <w:left w:val="single" w:sz="4" w:space="0" w:color="6E6E6E"/>
              <w:bottom w:val="dashed" w:sz="4" w:space="0" w:color="6E6E6E"/>
              <w:right w:val="single" w:sz="4" w:space="0" w:color="6E6E6E"/>
            </w:tcBorders>
          </w:tcPr>
          <w:p w14:paraId="5DE2C617" w14:textId="77777777" w:rsidR="00F318C3" w:rsidRDefault="002D579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FD64E80" w14:textId="77777777" w:rsidR="00F318C3" w:rsidRDefault="002D5792">
            <w:pPr>
              <w:pStyle w:val="ProductList-TableBody"/>
            </w:pPr>
            <w:r>
              <w:t>15</w:t>
            </w:r>
          </w:p>
        </w:tc>
      </w:tr>
      <w:tr w:rsidR="00F318C3" w14:paraId="75F8C0FC" w14:textId="77777777">
        <w:tc>
          <w:tcPr>
            <w:tcW w:w="2440" w:type="dxa"/>
            <w:tcBorders>
              <w:top w:val="dashed" w:sz="4" w:space="0" w:color="6E6E6E"/>
              <w:bottom w:val="dashed" w:sz="4" w:space="0" w:color="6E6E6E"/>
              <w:right w:val="single" w:sz="4" w:space="0" w:color="6E6E6E"/>
            </w:tcBorders>
          </w:tcPr>
          <w:p w14:paraId="5FD74080" w14:textId="77777777" w:rsidR="00F318C3" w:rsidRDefault="002D5792">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FD25586" w14:textId="77777777" w:rsidR="00F318C3" w:rsidRDefault="002D5792">
            <w:pPr>
              <w:pStyle w:val="ProductList-TableBody"/>
            </w:pPr>
            <w:r>
              <w:t>Office 365 A1, Microsoft 365-apps voor ondernemingen,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327EC85" w14:textId="77777777" w:rsidR="00F318C3" w:rsidRDefault="002D579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DA960F0" w14:textId="77777777" w:rsidR="00F318C3" w:rsidRDefault="002D5792">
            <w:pPr>
              <w:pStyle w:val="ProductList-TableBody"/>
            </w:pPr>
            <w:r>
              <w:t>40</w:t>
            </w:r>
          </w:p>
        </w:tc>
      </w:tr>
      <w:tr w:rsidR="00F318C3" w14:paraId="10BCF7C3" w14:textId="77777777">
        <w:tc>
          <w:tcPr>
            <w:tcW w:w="2440" w:type="dxa"/>
            <w:tcBorders>
              <w:top w:val="dashed" w:sz="4" w:space="0" w:color="6E6E6E"/>
              <w:bottom w:val="dashed" w:sz="4" w:space="0" w:color="6E6E6E"/>
              <w:right w:val="single" w:sz="4" w:space="0" w:color="6E6E6E"/>
            </w:tcBorders>
          </w:tcPr>
          <w:p w14:paraId="63106FAB" w14:textId="77777777" w:rsidR="00F318C3" w:rsidRDefault="002D5792">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898D129" w14:textId="77777777" w:rsidR="00F318C3" w:rsidRDefault="002D5792">
            <w:pPr>
              <w:pStyle w:val="ProductList-TableBody"/>
            </w:pPr>
            <w:r>
              <w:t>Office 365 A3 Studentgebruik Benefit, Microsoft Defender voor Office 365 Plan 2</w:t>
            </w:r>
          </w:p>
        </w:tc>
        <w:tc>
          <w:tcPr>
            <w:tcW w:w="2940" w:type="dxa"/>
            <w:tcBorders>
              <w:top w:val="dashed" w:sz="4" w:space="0" w:color="6E6E6E"/>
              <w:left w:val="single" w:sz="4" w:space="0" w:color="6E6E6E"/>
              <w:bottom w:val="dashed" w:sz="4" w:space="0" w:color="6E6E6E"/>
              <w:right w:val="single" w:sz="4" w:space="0" w:color="6E6E6E"/>
            </w:tcBorders>
          </w:tcPr>
          <w:p w14:paraId="699CC3CB" w14:textId="77777777" w:rsidR="00F318C3" w:rsidRDefault="002D579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E1041E6" w14:textId="77777777" w:rsidR="00F318C3" w:rsidRDefault="002D5792">
            <w:pPr>
              <w:pStyle w:val="ProductList-TableBody"/>
            </w:pPr>
            <w:r>
              <w:t>40</w:t>
            </w:r>
          </w:p>
        </w:tc>
      </w:tr>
      <w:tr w:rsidR="00F318C3" w14:paraId="22EB7FD1" w14:textId="77777777">
        <w:tc>
          <w:tcPr>
            <w:tcW w:w="2440" w:type="dxa"/>
            <w:tcBorders>
              <w:top w:val="dashed" w:sz="4" w:space="0" w:color="6E6E6E"/>
              <w:left w:val="none" w:sz="4" w:space="0" w:color="6E6E6E"/>
              <w:bottom w:val="dashed" w:sz="4" w:space="0" w:color="6E6E6E"/>
              <w:right w:val="single" w:sz="4" w:space="0" w:color="6E6E6E"/>
            </w:tcBorders>
          </w:tcPr>
          <w:p w14:paraId="3C79BA33" w14:textId="77777777" w:rsidR="00F318C3" w:rsidRDefault="002D5792">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4E8FF82" w14:textId="77777777" w:rsidR="00F318C3" w:rsidRDefault="002D5792">
            <w:pPr>
              <w:pStyle w:val="ProductList-TableBody"/>
            </w:pPr>
            <w:r>
              <w:t>Microsoft 365-apps voor ondernemingen</w:t>
            </w:r>
          </w:p>
        </w:tc>
        <w:tc>
          <w:tcPr>
            <w:tcW w:w="2940" w:type="dxa"/>
            <w:tcBorders>
              <w:top w:val="dashed" w:sz="4" w:space="0" w:color="6E6E6E"/>
              <w:left w:val="single" w:sz="4" w:space="0" w:color="6E6E6E"/>
              <w:bottom w:val="dashed" w:sz="4" w:space="0" w:color="6E6E6E"/>
              <w:right w:val="single" w:sz="4" w:space="0" w:color="6E6E6E"/>
            </w:tcBorders>
          </w:tcPr>
          <w:p w14:paraId="199EF4EC" w14:textId="77777777" w:rsidR="00F318C3" w:rsidRDefault="002D5792">
            <w:pPr>
              <w:pStyle w:val="ProductList-TableBody"/>
            </w:pPr>
            <w:r>
              <w:t>OVS-ES, School, EES (voor 2017)</w:t>
            </w:r>
          </w:p>
        </w:tc>
        <w:tc>
          <w:tcPr>
            <w:tcW w:w="1600" w:type="dxa"/>
            <w:tcBorders>
              <w:top w:val="dashed" w:sz="4" w:space="0" w:color="6E6E6E"/>
              <w:left w:val="single" w:sz="4" w:space="0" w:color="6E6E6E"/>
              <w:bottom w:val="dashed" w:sz="4" w:space="0" w:color="6E6E6E"/>
              <w:right w:val="none" w:sz="4" w:space="0" w:color="6E6E6E"/>
            </w:tcBorders>
          </w:tcPr>
          <w:p w14:paraId="0226BB49" w14:textId="77777777" w:rsidR="00F318C3" w:rsidRDefault="002D5792">
            <w:pPr>
              <w:pStyle w:val="ProductList-TableBody"/>
            </w:pPr>
            <w:r>
              <w:t>15</w:t>
            </w:r>
          </w:p>
        </w:tc>
      </w:tr>
      <w:tr w:rsidR="00F318C3" w14:paraId="67F99547" w14:textId="77777777">
        <w:tc>
          <w:tcPr>
            <w:tcW w:w="2440" w:type="dxa"/>
            <w:tcBorders>
              <w:top w:val="dashed" w:sz="4" w:space="0" w:color="6E6E6E"/>
              <w:bottom w:val="dashed" w:sz="4" w:space="0" w:color="6E6E6E"/>
              <w:right w:val="single" w:sz="4" w:space="0" w:color="6E6E6E"/>
            </w:tcBorders>
          </w:tcPr>
          <w:p w14:paraId="3F93336B" w14:textId="77777777" w:rsidR="00F318C3" w:rsidRDefault="002D5792">
            <w:pPr>
              <w:pStyle w:val="ProductList-TableBody"/>
            </w:pPr>
            <w:r>
              <w:t>Windows 10 Education A3 (per Gebruiker)</w:t>
            </w:r>
          </w:p>
        </w:tc>
        <w:tc>
          <w:tcPr>
            <w:tcW w:w="5020" w:type="dxa"/>
            <w:tcBorders>
              <w:top w:val="dashed" w:sz="4" w:space="0" w:color="6E6E6E"/>
              <w:left w:val="single" w:sz="4" w:space="0" w:color="6E6E6E"/>
              <w:bottom w:val="dashed" w:sz="4" w:space="0" w:color="6E6E6E"/>
              <w:right w:val="single" w:sz="4" w:space="0" w:color="6E6E6E"/>
            </w:tcBorders>
          </w:tcPr>
          <w:p w14:paraId="0D286D16" w14:textId="77777777" w:rsidR="00F318C3" w:rsidRDefault="002D5792">
            <w:pPr>
              <w:pStyle w:val="ProductList-TableBody"/>
            </w:pPr>
            <w:r>
              <w:t>Windows 10 Education A3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2ED96F8" w14:textId="77777777" w:rsidR="00F318C3" w:rsidRDefault="002D579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FC587DA" w14:textId="77777777" w:rsidR="00F318C3" w:rsidRDefault="002D5792">
            <w:pPr>
              <w:pStyle w:val="ProductList-TableBody"/>
            </w:pPr>
            <w:r>
              <w:t>40</w:t>
            </w:r>
          </w:p>
        </w:tc>
      </w:tr>
      <w:tr w:rsidR="00F318C3" w14:paraId="4E87B5AE" w14:textId="77777777">
        <w:tc>
          <w:tcPr>
            <w:tcW w:w="2440" w:type="dxa"/>
            <w:tcBorders>
              <w:top w:val="dashed" w:sz="4" w:space="0" w:color="6E6E6E"/>
              <w:bottom w:val="dashed" w:sz="4" w:space="0" w:color="6E6E6E"/>
              <w:right w:val="single" w:sz="4" w:space="0" w:color="6E6E6E"/>
            </w:tcBorders>
          </w:tcPr>
          <w:p w14:paraId="6CE0B1E3" w14:textId="77777777" w:rsidR="00F318C3" w:rsidRDefault="002D5792">
            <w:pPr>
              <w:pStyle w:val="ProductList-TableBody"/>
            </w:pPr>
            <w:r>
              <w:t>Windows 10 Education A5 (per Gebruiker)</w:t>
            </w:r>
          </w:p>
        </w:tc>
        <w:tc>
          <w:tcPr>
            <w:tcW w:w="5020" w:type="dxa"/>
            <w:tcBorders>
              <w:top w:val="dashed" w:sz="4" w:space="0" w:color="6E6E6E"/>
              <w:left w:val="single" w:sz="4" w:space="0" w:color="6E6E6E"/>
              <w:bottom w:val="dashed" w:sz="4" w:space="0" w:color="6E6E6E"/>
              <w:right w:val="single" w:sz="4" w:space="0" w:color="6E6E6E"/>
            </w:tcBorders>
          </w:tcPr>
          <w:p w14:paraId="03153D4A" w14:textId="77777777" w:rsidR="00F318C3" w:rsidRDefault="002D5792">
            <w:pPr>
              <w:pStyle w:val="ProductList-TableBody"/>
            </w:pPr>
            <w:r>
              <w:t>Windows 10 Education A3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0DD020B" w14:textId="77777777" w:rsidR="00F318C3" w:rsidRDefault="002D579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9A448C0" w14:textId="77777777" w:rsidR="00F318C3" w:rsidRDefault="002D5792">
            <w:pPr>
              <w:pStyle w:val="ProductList-TableBody"/>
            </w:pPr>
            <w:r>
              <w:t>40</w:t>
            </w:r>
          </w:p>
        </w:tc>
      </w:tr>
      <w:tr w:rsidR="00F318C3" w14:paraId="2FCC2929" w14:textId="77777777">
        <w:tc>
          <w:tcPr>
            <w:tcW w:w="2440" w:type="dxa"/>
            <w:tcBorders>
              <w:top w:val="dashed" w:sz="4" w:space="0" w:color="6E6E6E"/>
              <w:bottom w:val="dashed" w:sz="4" w:space="0" w:color="6E6E6E"/>
              <w:right w:val="single" w:sz="4" w:space="0" w:color="6E6E6E"/>
            </w:tcBorders>
          </w:tcPr>
          <w:p w14:paraId="4751BC70" w14:textId="77777777" w:rsidR="00F318C3" w:rsidRDefault="002D5792">
            <w:pPr>
              <w:pStyle w:val="ProductList-TableBody"/>
            </w:pPr>
            <w:r>
              <w:t>Windows 10 Education E3 (per Gebruiker)</w:t>
            </w:r>
          </w:p>
        </w:tc>
        <w:tc>
          <w:tcPr>
            <w:tcW w:w="5020" w:type="dxa"/>
            <w:tcBorders>
              <w:top w:val="dashed" w:sz="4" w:space="0" w:color="6E6E6E"/>
              <w:left w:val="single" w:sz="4" w:space="0" w:color="6E6E6E"/>
              <w:bottom w:val="dashed" w:sz="4" w:space="0" w:color="6E6E6E"/>
              <w:right w:val="single" w:sz="4" w:space="0" w:color="6E6E6E"/>
            </w:tcBorders>
          </w:tcPr>
          <w:p w14:paraId="25B6E191" w14:textId="77777777" w:rsidR="00F318C3" w:rsidRDefault="002D5792">
            <w:pPr>
              <w:pStyle w:val="ProductList-TableBody"/>
            </w:pPr>
            <w:r>
              <w:t>Windows 10 Education E3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3F83916" w14:textId="77777777" w:rsidR="00F318C3" w:rsidRDefault="002D579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4B2F0CA" w14:textId="77777777" w:rsidR="00F318C3" w:rsidRDefault="002D5792">
            <w:pPr>
              <w:pStyle w:val="ProductList-TableBody"/>
            </w:pPr>
            <w:r>
              <w:t>40</w:t>
            </w:r>
          </w:p>
        </w:tc>
      </w:tr>
      <w:tr w:rsidR="00F318C3" w14:paraId="4E80644D" w14:textId="77777777">
        <w:tc>
          <w:tcPr>
            <w:tcW w:w="2440" w:type="dxa"/>
            <w:tcBorders>
              <w:top w:val="dashed" w:sz="4" w:space="0" w:color="6E6E6E"/>
              <w:bottom w:val="dashed" w:sz="4" w:space="0" w:color="6E6E6E"/>
              <w:right w:val="single" w:sz="4" w:space="0" w:color="6E6E6E"/>
            </w:tcBorders>
          </w:tcPr>
          <w:p w14:paraId="4653D114" w14:textId="77777777" w:rsidR="00F318C3" w:rsidRDefault="002D5792">
            <w:pPr>
              <w:pStyle w:val="ProductList-TableBody"/>
            </w:pPr>
            <w:r>
              <w:t>Windows 10 Education E5 (per Gebruiker)</w:t>
            </w:r>
          </w:p>
        </w:tc>
        <w:tc>
          <w:tcPr>
            <w:tcW w:w="5020" w:type="dxa"/>
            <w:tcBorders>
              <w:top w:val="dashed" w:sz="4" w:space="0" w:color="6E6E6E"/>
              <w:left w:val="single" w:sz="4" w:space="0" w:color="6E6E6E"/>
              <w:bottom w:val="dashed" w:sz="4" w:space="0" w:color="6E6E6E"/>
              <w:right w:val="single" w:sz="4" w:space="0" w:color="6E6E6E"/>
            </w:tcBorders>
          </w:tcPr>
          <w:p w14:paraId="1888B52C" w14:textId="77777777" w:rsidR="00F318C3" w:rsidRDefault="002D5792">
            <w:pPr>
              <w:pStyle w:val="ProductList-TableBody"/>
            </w:pPr>
            <w:r>
              <w:t>Windows 10 Education E3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F9B28B5" w14:textId="77777777" w:rsidR="00F318C3" w:rsidRDefault="002D579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E758BC9" w14:textId="77777777" w:rsidR="00F318C3" w:rsidRDefault="002D5792">
            <w:pPr>
              <w:pStyle w:val="ProductList-TableBody"/>
            </w:pPr>
            <w:r>
              <w:t>40</w:t>
            </w:r>
          </w:p>
        </w:tc>
      </w:tr>
      <w:tr w:rsidR="00F318C3" w14:paraId="6596453E" w14:textId="77777777">
        <w:tc>
          <w:tcPr>
            <w:tcW w:w="2440" w:type="dxa"/>
            <w:tcBorders>
              <w:top w:val="dashed" w:sz="4" w:space="0" w:color="6E6E6E"/>
              <w:bottom w:val="dashed" w:sz="4" w:space="0" w:color="6E6E6E"/>
              <w:right w:val="single" w:sz="4" w:space="0" w:color="6E6E6E"/>
            </w:tcBorders>
          </w:tcPr>
          <w:p w14:paraId="2E94C659" w14:textId="77777777" w:rsidR="00F318C3" w:rsidRDefault="002D5792">
            <w:pPr>
              <w:pStyle w:val="ProductList-TableBody"/>
            </w:pPr>
            <w:r>
              <w:t>Windows 10 Education E5 (per Apparaat)</w:t>
            </w:r>
          </w:p>
        </w:tc>
        <w:tc>
          <w:tcPr>
            <w:tcW w:w="5020" w:type="dxa"/>
            <w:tcBorders>
              <w:top w:val="dashed" w:sz="4" w:space="0" w:color="6E6E6E"/>
              <w:left w:val="single" w:sz="4" w:space="0" w:color="6E6E6E"/>
              <w:bottom w:val="dashed" w:sz="4" w:space="0" w:color="6E6E6E"/>
              <w:right w:val="single" w:sz="4" w:space="0" w:color="6E6E6E"/>
            </w:tcBorders>
          </w:tcPr>
          <w:p w14:paraId="1C8A1F26" w14:textId="77777777" w:rsidR="00F318C3" w:rsidRDefault="002D5792">
            <w:pPr>
              <w:pStyle w:val="ProductList-TableBody"/>
            </w:pPr>
            <w:r>
              <w:t>Windows 10 Education E3 (per Apparaat)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9D9ADF9" w14:textId="77777777" w:rsidR="00F318C3" w:rsidRDefault="002D5792">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EF41A00" w14:textId="77777777" w:rsidR="00F318C3" w:rsidRDefault="002D5792">
            <w:pPr>
              <w:pStyle w:val="ProductList-TableBody"/>
            </w:pPr>
            <w:r>
              <w:t>40</w:t>
            </w:r>
          </w:p>
        </w:tc>
      </w:tr>
    </w:tbl>
    <w:p w14:paraId="50EB5428" w14:textId="77777777" w:rsidR="00F318C3" w:rsidRDefault="002D5792">
      <w:pPr>
        <w:pStyle w:val="ProductList-Body"/>
      </w:pPr>
      <w:r>
        <w:rPr>
          <w:i/>
          <w:vertAlign w:val="superscript"/>
        </w:rPr>
        <w:t>1</w:t>
      </w:r>
      <w:r>
        <w:rPr>
          <w:i/>
        </w:rPr>
        <w:t>In de licenties die op grond van Studentgebruik Benefit zijn verkregen zijn geen Software Assurance Benefits inbegrepen.</w:t>
      </w:r>
    </w:p>
    <w:p w14:paraId="6F086D4D" w14:textId="77777777" w:rsidR="00F318C3" w:rsidRDefault="002D5792">
      <w:pPr>
        <w:pStyle w:val="ProductList-Body"/>
      </w:pPr>
      <w:r>
        <w:rPr>
          <w:i/>
          <w:vertAlign w:val="superscript"/>
        </w:rPr>
        <w:t>2</w:t>
      </w:r>
      <w:r>
        <w:rPr>
          <w:i/>
        </w:rPr>
        <w:t>De Studentgebruik Benefit omvat uitsluitend rechten voor Windows 10 E3/A3.</w:t>
      </w:r>
    </w:p>
    <w:p w14:paraId="31561CF5" w14:textId="77777777" w:rsidR="00F318C3" w:rsidRDefault="00F318C3">
      <w:pPr>
        <w:pStyle w:val="ProductList-Body"/>
      </w:pPr>
    </w:p>
    <w:p w14:paraId="4FA1B1C1" w14:textId="77777777" w:rsidR="00F318C3" w:rsidRDefault="002D5792">
      <w:pPr>
        <w:pStyle w:val="ProductList-ClauseHeading"/>
        <w:outlineLvl w:val="2"/>
      </w:pPr>
      <w:r>
        <w:t>Beperkingen voor Windows Desktop Operating System</w:t>
      </w:r>
    </w:p>
    <w:p w14:paraId="092D0F49" w14:textId="77777777" w:rsidR="00F318C3" w:rsidRDefault="002D5792">
      <w:pPr>
        <w:pStyle w:val="ProductList-Body"/>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via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zijn aangeschaft, geven onder andere recht tot toegang tot de virtuele machines van Windows Virtual Desktop (raadpleeg het artikel voor Windows Virtual Desktop van de </w:t>
      </w:r>
      <w:hyperlink w:anchor="_Sec624">
        <w:r>
          <w:rPr>
            <w:color w:val="00467F"/>
            <w:u w:val="single"/>
          </w:rPr>
          <w:t>Productvermelding Microsoft Azure Services</w:t>
        </w:r>
      </w:hyperlink>
      <w:r>
        <w:t>), maar bevatten verder geen Windows virtualisatierechten.</w:t>
      </w:r>
    </w:p>
    <w:p w14:paraId="20B012A7" w14:textId="77777777" w:rsidR="00F318C3" w:rsidRDefault="00F318C3">
      <w:pPr>
        <w:pStyle w:val="ProductList-Body"/>
      </w:pPr>
    </w:p>
    <w:p w14:paraId="1DC84DD0" w14:textId="77777777" w:rsidR="00F318C3" w:rsidRDefault="002D5792">
      <w:pPr>
        <w:pStyle w:val="ProductList-Offering1Heading"/>
        <w:outlineLvl w:val="1"/>
      </w:pPr>
      <w:r>
        <w:t>Gemengde Education Platform Product (EPP) scenario's</w:t>
      </w:r>
      <w:r>
        <w:fldChar w:fldCharType="begin"/>
      </w:r>
      <w:r>
        <w:instrText xml:space="preserve"> TC "</w:instrText>
      </w:r>
      <w:bookmarkStart w:id="448" w:name="_Toc62634021"/>
      <w:r>
        <w:instrText>Gemengde Education Platform Product (EPP) scenario's</w:instrText>
      </w:r>
      <w:bookmarkEnd w:id="448"/>
      <w:r>
        <w:instrText>" \l 2</w:instrText>
      </w:r>
      <w:r>
        <w:fldChar w:fldCharType="end"/>
      </w:r>
    </w:p>
    <w:p w14:paraId="285DE06F" w14:textId="77777777" w:rsidR="00F318C3" w:rsidRDefault="002D5792">
      <w:pPr>
        <w:pStyle w:val="ProductList-Body"/>
      </w:pPr>
      <w:r>
        <w:t xml:space="preserve">Voor Enrollment for Education Solutions (versie 2018) kan een combinatie van Education Platform Producten worden besteld om te voldoen aan de organisatiebrede verplichting, zoals beschreven in de onderstaande tabel. Het Kwalificerende Product om in aanmerking te komen voor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 Use Benefits</w:t>
      </w:r>
      <w:r>
        <w:fldChar w:fldCharType="end"/>
      </w:r>
      <w:r>
        <w:t xml:space="preserve"> wordt bepaald op basis van het lagere plan of de lagere editie van de bestelde EPP's, zoals vermeld in de onderstaande tabel, en worden gebaseerd op het totale aantal gedekte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w:t>
      </w:r>
    </w:p>
    <w:p w14:paraId="3477BAD2" w14:textId="77777777" w:rsidR="00F318C3" w:rsidRDefault="00F318C3">
      <w:pPr>
        <w:pStyle w:val="ProductList-Body"/>
      </w:pPr>
    </w:p>
    <w:tbl>
      <w:tblPr>
        <w:tblStyle w:val="PURTable"/>
        <w:tblW w:w="0" w:type="dxa"/>
        <w:tblLook w:val="04A0" w:firstRow="1" w:lastRow="0" w:firstColumn="1" w:lastColumn="0" w:noHBand="0" w:noVBand="1"/>
      </w:tblPr>
      <w:tblGrid>
        <w:gridCol w:w="5616"/>
        <w:gridCol w:w="5300"/>
      </w:tblGrid>
      <w:tr w:rsidR="00F318C3" w14:paraId="337BEE31"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046E27A" w14:textId="77777777" w:rsidR="00F318C3" w:rsidRDefault="002D5792">
            <w:pPr>
              <w:pStyle w:val="ProductList-TableBody"/>
            </w:pPr>
            <w:r>
              <w:rPr>
                <w:color w:val="FFFFFF"/>
              </w:rPr>
              <w:t>Toegestane EPP-scenario's</w:t>
            </w:r>
          </w:p>
        </w:tc>
        <w:tc>
          <w:tcPr>
            <w:tcW w:w="5880" w:type="dxa"/>
            <w:shd w:val="clear" w:color="auto" w:fill="0070C0"/>
          </w:tcPr>
          <w:p w14:paraId="6A6B5A81" w14:textId="77777777" w:rsidR="00F318C3" w:rsidRDefault="002D5792">
            <w:pPr>
              <w:pStyle w:val="ProductList-TableBody"/>
            </w:pPr>
            <w:r>
              <w:rPr>
                <w:color w:val="FFFFFF"/>
              </w:rPr>
              <w:t>Kwalificerend producten voor SUB</w:t>
            </w:r>
          </w:p>
        </w:tc>
      </w:tr>
      <w:tr w:rsidR="00F318C3" w14:paraId="1529A39E" w14:textId="77777777">
        <w:tc>
          <w:tcPr>
            <w:tcW w:w="6240" w:type="dxa"/>
          </w:tcPr>
          <w:p w14:paraId="346D93C9" w14:textId="77777777" w:rsidR="00F318C3" w:rsidRDefault="002D5792">
            <w:pPr>
              <w:pStyle w:val="ProductList-TableBody"/>
            </w:pPr>
            <w:r>
              <w:t>Microsoft 365 A3 en Microsoft 365 A5</w:t>
            </w:r>
          </w:p>
        </w:tc>
        <w:tc>
          <w:tcPr>
            <w:tcW w:w="5880" w:type="dxa"/>
          </w:tcPr>
          <w:p w14:paraId="6ACB5285" w14:textId="77777777" w:rsidR="00F318C3" w:rsidRDefault="002D5792">
            <w:pPr>
              <w:pStyle w:val="ProductList-TableBody"/>
            </w:pPr>
            <w:r>
              <w:t>Microsoft 365 A3</w:t>
            </w:r>
          </w:p>
        </w:tc>
      </w:tr>
      <w:tr w:rsidR="00F318C3" w14:paraId="119955C7" w14:textId="77777777">
        <w:tc>
          <w:tcPr>
            <w:tcW w:w="6240" w:type="dxa"/>
          </w:tcPr>
          <w:p w14:paraId="79769C11" w14:textId="77777777" w:rsidR="00F318C3" w:rsidRDefault="002D5792">
            <w:pPr>
              <w:pStyle w:val="ProductList-TableBody"/>
            </w:pPr>
            <w:r>
              <w:t>EMS E3 en EMS E5</w:t>
            </w:r>
          </w:p>
        </w:tc>
        <w:tc>
          <w:tcPr>
            <w:tcW w:w="5880" w:type="dxa"/>
          </w:tcPr>
          <w:p w14:paraId="564E36CE" w14:textId="77777777" w:rsidR="00F318C3" w:rsidRDefault="002D5792">
            <w:pPr>
              <w:pStyle w:val="ProductList-TableBody"/>
            </w:pPr>
            <w:r>
              <w:t>EMS E3</w:t>
            </w:r>
          </w:p>
        </w:tc>
      </w:tr>
      <w:tr w:rsidR="00F318C3" w14:paraId="5EE6528B" w14:textId="77777777">
        <w:tc>
          <w:tcPr>
            <w:tcW w:w="6240" w:type="dxa"/>
          </w:tcPr>
          <w:p w14:paraId="427C7E12" w14:textId="77777777" w:rsidR="00F318C3" w:rsidRDefault="002D5792">
            <w:pPr>
              <w:pStyle w:val="ProductList-TableBody"/>
            </w:pPr>
            <w:r>
              <w:t>Windows 10 Education E3 en Windows 10 Education E5</w:t>
            </w:r>
          </w:p>
        </w:tc>
        <w:tc>
          <w:tcPr>
            <w:tcW w:w="5880" w:type="dxa"/>
          </w:tcPr>
          <w:p w14:paraId="3CFD5D05" w14:textId="77777777" w:rsidR="00F318C3" w:rsidRDefault="002D5792">
            <w:pPr>
              <w:pStyle w:val="ProductList-TableBody"/>
            </w:pPr>
            <w:r>
              <w:t>Windows 10 Education E3</w:t>
            </w:r>
          </w:p>
        </w:tc>
      </w:tr>
      <w:tr w:rsidR="00F318C3" w14:paraId="19210D4A" w14:textId="77777777">
        <w:tc>
          <w:tcPr>
            <w:tcW w:w="6240" w:type="dxa"/>
          </w:tcPr>
          <w:p w14:paraId="44F99482" w14:textId="77777777" w:rsidR="00F318C3" w:rsidRDefault="002D5792">
            <w:pPr>
              <w:pStyle w:val="ProductList-TableBody"/>
            </w:pPr>
            <w:r>
              <w:t>Microsoft 365-apps voor ondernemingen en Office 365 A3 en/of Office 365 A5</w:t>
            </w:r>
          </w:p>
        </w:tc>
        <w:tc>
          <w:tcPr>
            <w:tcW w:w="5880" w:type="dxa"/>
          </w:tcPr>
          <w:p w14:paraId="35C31C4A" w14:textId="77777777" w:rsidR="00F318C3" w:rsidRDefault="002D5792">
            <w:pPr>
              <w:pStyle w:val="ProductList-TableBody"/>
            </w:pPr>
            <w:r>
              <w:t>Microsoft 365-apps voor ondernemingen</w:t>
            </w:r>
          </w:p>
        </w:tc>
      </w:tr>
      <w:tr w:rsidR="00F318C3" w14:paraId="6355C971" w14:textId="77777777">
        <w:tc>
          <w:tcPr>
            <w:tcW w:w="6240" w:type="dxa"/>
          </w:tcPr>
          <w:p w14:paraId="24079186" w14:textId="77777777" w:rsidR="00F318C3" w:rsidRDefault="002D5792">
            <w:pPr>
              <w:pStyle w:val="ProductList-TableBody"/>
            </w:pPr>
            <w:r>
              <w:t>Office 365 A3 en Office 365 A5</w:t>
            </w:r>
          </w:p>
        </w:tc>
        <w:tc>
          <w:tcPr>
            <w:tcW w:w="5880" w:type="dxa"/>
          </w:tcPr>
          <w:p w14:paraId="516679A6" w14:textId="77777777" w:rsidR="00F318C3" w:rsidRDefault="002D5792">
            <w:pPr>
              <w:pStyle w:val="ProductList-TableBody"/>
            </w:pPr>
            <w:r>
              <w:t>Office 365 A3</w:t>
            </w:r>
          </w:p>
        </w:tc>
      </w:tr>
    </w:tbl>
    <w:p w14:paraId="6D1DE2B8" w14:textId="77777777" w:rsidR="00F318C3" w:rsidRDefault="00F318C3">
      <w:pPr>
        <w:pStyle w:val="ProductList-Body"/>
      </w:pPr>
    </w:p>
    <w:p w14:paraId="2E8F918C" w14:textId="77777777" w:rsidR="00F318C3" w:rsidRDefault="002D5792">
      <w:pPr>
        <w:pStyle w:val="ProductList-Offering1Heading"/>
        <w:outlineLvl w:val="1"/>
      </w:pPr>
      <w:r>
        <w:t>Beschikbaarheid van Enrollment voor Education Solutions-programma (vóór versie 2017)</w:t>
      </w:r>
      <w:r>
        <w:fldChar w:fldCharType="begin"/>
      </w:r>
      <w:r>
        <w:instrText xml:space="preserve"> TC "</w:instrText>
      </w:r>
      <w:bookmarkStart w:id="449" w:name="_Toc62634022"/>
      <w:r>
        <w:instrText>Beschikbaarheid van Enrollment voor Education Solutions-programma (vóór versie 2017)</w:instrText>
      </w:r>
      <w:bookmarkEnd w:id="449"/>
      <w:r>
        <w:instrText>" \l 2</w:instrText>
      </w:r>
      <w:r>
        <w:fldChar w:fldCharType="end"/>
      </w:r>
    </w:p>
    <w:p w14:paraId="54CF867E" w14:textId="77777777" w:rsidR="00F318C3" w:rsidRDefault="002D5792">
      <w:pPr>
        <w:pStyle w:val="ProductList-Body"/>
      </w:pPr>
      <w:r>
        <w:t>Kwalificerende producten en vereisten voor de Enrollment for Education Solutions (versies voor 2017) worden in dit artikel gedefinieerd.</w:t>
      </w:r>
    </w:p>
    <w:p w14:paraId="3867796C" w14:textId="77777777" w:rsidR="00F318C3" w:rsidRDefault="002D5792">
      <w:pPr>
        <w:pStyle w:val="ProductList-ClauseHeading"/>
        <w:outlineLvl w:val="2"/>
      </w:pPr>
      <w:r>
        <w:t>Kwalificatie</w:t>
      </w:r>
    </w:p>
    <w:tbl>
      <w:tblPr>
        <w:tblStyle w:val="PURTable"/>
        <w:tblW w:w="0" w:type="dxa"/>
        <w:tblLook w:val="04A0" w:firstRow="1" w:lastRow="0" w:firstColumn="1" w:lastColumn="0" w:noHBand="0" w:noVBand="1"/>
      </w:tblPr>
      <w:tblGrid>
        <w:gridCol w:w="7933"/>
        <w:gridCol w:w="2983"/>
      </w:tblGrid>
      <w:tr w:rsidR="00F318C3" w14:paraId="5B020E73"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4AA026B" w14:textId="77777777" w:rsidR="00F318C3" w:rsidRDefault="002D5792">
            <w:pPr>
              <w:pStyle w:val="ProductList-TableBody"/>
            </w:pPr>
            <w:r>
              <w:rPr>
                <w:color w:val="FFFFFF"/>
              </w:rPr>
              <w:t>Producten</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92BA913" w14:textId="77777777" w:rsidR="00F318C3" w:rsidRDefault="002D5792">
            <w:pPr>
              <w:pStyle w:val="ProductList-TableBody"/>
              <w:jc w:val="center"/>
            </w:pPr>
            <w:r>
              <w:rPr>
                <w:color w:val="FFFFFF"/>
              </w:rPr>
              <w:t xml:space="preserve">EES </w:t>
            </w:r>
          </w:p>
        </w:tc>
      </w:tr>
      <w:tr w:rsidR="00F318C3" w14:paraId="2067493F" w14:textId="77777777">
        <w:tc>
          <w:tcPr>
            <w:tcW w:w="8820" w:type="dxa"/>
            <w:tcBorders>
              <w:top w:val="single" w:sz="4" w:space="0" w:color="FFFFFF"/>
              <w:left w:val="single" w:sz="4" w:space="0" w:color="FFFFFF"/>
              <w:bottom w:val="dashed" w:sz="4" w:space="0" w:color="B2B2B2"/>
              <w:right w:val="single" w:sz="4" w:space="0" w:color="FFFFFF"/>
            </w:tcBorders>
          </w:tcPr>
          <w:p w14:paraId="78F135BB" w14:textId="77777777" w:rsidR="00F318C3" w:rsidRDefault="002D5792">
            <w:pPr>
              <w:pStyle w:val="ProductList-TableBody"/>
            </w:pPr>
            <w:r>
              <w:t>Desktop Education (Professional of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8A72C9C" w14:textId="77777777" w:rsidR="00F318C3" w:rsidRDefault="002D579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F318C3" w14:paraId="6546F6D9" w14:textId="77777777">
        <w:tc>
          <w:tcPr>
            <w:tcW w:w="8820" w:type="dxa"/>
            <w:tcBorders>
              <w:top w:val="dashed" w:sz="4" w:space="0" w:color="B2B2B2"/>
              <w:left w:val="single" w:sz="4" w:space="0" w:color="FFFFFF"/>
              <w:bottom w:val="dashed" w:sz="4" w:space="0" w:color="B2B2B2"/>
              <w:right w:val="single" w:sz="4" w:space="0" w:color="FFFFFF"/>
            </w:tcBorders>
          </w:tcPr>
          <w:p w14:paraId="3571B0EE" w14:textId="77777777" w:rsidR="00F318C3" w:rsidRDefault="002D5792">
            <w:pPr>
              <w:pStyle w:val="ProductList-TableBody"/>
            </w:pPr>
            <w:r>
              <w:t>Core CAL Suite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59D7965" w14:textId="77777777" w:rsidR="00F318C3" w:rsidRDefault="002D579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F318C3" w14:paraId="1A8471A8" w14:textId="77777777">
        <w:tc>
          <w:tcPr>
            <w:tcW w:w="8820" w:type="dxa"/>
            <w:tcBorders>
              <w:top w:val="dashed" w:sz="4" w:space="0" w:color="B2B2B2"/>
              <w:left w:val="single" w:sz="4" w:space="0" w:color="FFFFFF"/>
              <w:bottom w:val="dashed" w:sz="4" w:space="0" w:color="B2B2B2"/>
              <w:right w:val="single" w:sz="4" w:space="0" w:color="FFFFFF"/>
            </w:tcBorders>
          </w:tcPr>
          <w:p w14:paraId="6E78D6E5" w14:textId="77777777" w:rsidR="00F318C3" w:rsidRDefault="002D5792">
            <w:pPr>
              <w:pStyle w:val="ProductList-TableBody"/>
            </w:pPr>
            <w:r>
              <w:t>Enterprise CAL Suite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CD8F6E5" w14:textId="77777777" w:rsidR="00F318C3" w:rsidRDefault="002D579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F318C3" w14:paraId="3268697F" w14:textId="77777777">
        <w:tc>
          <w:tcPr>
            <w:tcW w:w="8820" w:type="dxa"/>
            <w:tcBorders>
              <w:top w:val="dashed" w:sz="4" w:space="0" w:color="B2B2B2"/>
              <w:left w:val="single" w:sz="4" w:space="0" w:color="FFFFFF"/>
              <w:bottom w:val="dashed" w:sz="4" w:space="0" w:color="B2B2B2"/>
              <w:right w:val="single" w:sz="4" w:space="0" w:color="FFFFFF"/>
            </w:tcBorders>
          </w:tcPr>
          <w:p w14:paraId="6608F1ED" w14:textId="77777777" w:rsidR="00F318C3" w:rsidRDefault="002D5792">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035FE46" w14:textId="77777777" w:rsidR="00F318C3" w:rsidRDefault="002D579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F318C3" w14:paraId="0420A102" w14:textId="77777777">
        <w:tc>
          <w:tcPr>
            <w:tcW w:w="8820" w:type="dxa"/>
            <w:tcBorders>
              <w:top w:val="dashed" w:sz="4" w:space="0" w:color="B2B2B2"/>
              <w:left w:val="single" w:sz="4" w:space="0" w:color="FFFFFF"/>
              <w:bottom w:val="dashed" w:sz="4" w:space="0" w:color="B2B2B2"/>
              <w:right w:val="single" w:sz="4" w:space="0" w:color="FFFFFF"/>
            </w:tcBorders>
          </w:tcPr>
          <w:p w14:paraId="6AA3EB1A" w14:textId="77777777" w:rsidR="00F318C3" w:rsidRDefault="002D5792">
            <w:pPr>
              <w:pStyle w:val="ProductList-TableBody"/>
            </w:pPr>
            <w:r>
              <w:t>Windows 10 Education Upgrade (per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D7F34FD" w14:textId="77777777" w:rsidR="00F318C3" w:rsidRDefault="002D579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F318C3" w14:paraId="084A502E" w14:textId="77777777">
        <w:tc>
          <w:tcPr>
            <w:tcW w:w="8820" w:type="dxa"/>
            <w:tcBorders>
              <w:top w:val="dashed" w:sz="4" w:space="0" w:color="B2B2B2"/>
              <w:left w:val="single" w:sz="4" w:space="0" w:color="FFFFFF"/>
              <w:bottom w:val="single" w:sz="4" w:space="0" w:color="FFFFFF"/>
              <w:right w:val="single" w:sz="4" w:space="0" w:color="FFFFFF"/>
            </w:tcBorders>
          </w:tcPr>
          <w:p w14:paraId="72CD8E0F" w14:textId="77777777" w:rsidR="00F318C3" w:rsidRDefault="002D5792">
            <w:pPr>
              <w:pStyle w:val="ProductList-TableBody"/>
            </w:pPr>
            <w:r>
              <w:t>Windows 10 Education E5 (per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2CFC877" w14:textId="77777777" w:rsidR="00F318C3" w:rsidRDefault="002D579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bl>
    <w:p w14:paraId="25F2AB1C" w14:textId="77777777" w:rsidR="00F318C3" w:rsidRDefault="00F318C3">
      <w:pPr>
        <w:pStyle w:val="ProductList-Body"/>
      </w:pPr>
    </w:p>
    <w:p w14:paraId="699B2610" w14:textId="77777777" w:rsidR="00F318C3" w:rsidRDefault="002D5792">
      <w:pPr>
        <w:pStyle w:val="ProductList-ClauseHeading"/>
        <w:outlineLvl w:val="2"/>
      </w:pPr>
      <w:r>
        <w:t>Vereisten</w:t>
      </w:r>
    </w:p>
    <w:p w14:paraId="00102C4D" w14:textId="77777777" w:rsidR="00F318C3" w:rsidRDefault="002D5792" w:rsidP="002D5792">
      <w:pPr>
        <w:pStyle w:val="ProductList-Bullet"/>
        <w:numPr>
          <w:ilvl w:val="0"/>
          <w:numId w:val="86"/>
        </w:numPr>
      </w:pPr>
      <w:r>
        <w:t>Voor Enrollment for Education Solutions (versies voor 2017) Desktop Platform mogen producten alleen door platform Online Diensten worden vervangen tijdens de verjaardag zoals beschreven in de kwalificerende vereistentabel voor Online Diensten.</w:t>
      </w:r>
    </w:p>
    <w:p w14:paraId="07803C73" w14:textId="77777777" w:rsidR="00F318C3" w:rsidRDefault="002D5792" w:rsidP="002D5792">
      <w:pPr>
        <w:pStyle w:val="ProductList-Bullet"/>
        <w:numPr>
          <w:ilvl w:val="0"/>
          <w:numId w:val="86"/>
        </w:numPr>
      </w:pPr>
      <w:r>
        <w:t>Zulke platform Online Diensten gelicentieerd door de Instelling mogen niet minder zijn dan het aantal Desktop Platform-producten dat wordt vervangen.</w:t>
      </w:r>
    </w:p>
    <w:p w14:paraId="5D9BBD47" w14:textId="77777777" w:rsidR="00F318C3" w:rsidRDefault="002D5792" w:rsidP="002D5792">
      <w:pPr>
        <w:pStyle w:val="ProductList-Bullet"/>
        <w:numPr>
          <w:ilvl w:val="0"/>
          <w:numId w:val="86"/>
        </w:numPr>
      </w:pPr>
      <w:r>
        <w:t xml:space="preserve">Platform Online Diensten mogen te allen tijde worden toegevoegd tijdens de looptijd van de enrollment. </w:t>
      </w:r>
    </w:p>
    <w:p w14:paraId="3AB92873" w14:textId="77777777" w:rsidR="00F318C3" w:rsidRDefault="00F318C3">
      <w:pPr>
        <w:pStyle w:val="ProductList-Body"/>
      </w:pPr>
    </w:p>
    <w:p w14:paraId="6C519B5E" w14:textId="77777777" w:rsidR="00F318C3" w:rsidRDefault="002D5792">
      <w:pPr>
        <w:pStyle w:val="ProductList-ClauseHeading"/>
        <w:outlineLvl w:val="2"/>
      </w:pPr>
      <w:r>
        <w:t>Vereiste kwalificerende Online Diensten</w:t>
      </w:r>
    </w:p>
    <w:tbl>
      <w:tblPr>
        <w:tblStyle w:val="PURTable"/>
        <w:tblW w:w="0" w:type="dxa"/>
        <w:tblLook w:val="04A0" w:firstRow="1" w:lastRow="0" w:firstColumn="1" w:lastColumn="0" w:noHBand="0" w:noVBand="1"/>
      </w:tblPr>
      <w:tblGrid>
        <w:gridCol w:w="5400"/>
        <w:gridCol w:w="5516"/>
      </w:tblGrid>
      <w:tr w:rsidR="00F318C3" w14:paraId="2531599B"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1C24BF4" w14:textId="77777777" w:rsidR="00F318C3" w:rsidRDefault="002D5792">
            <w:pPr>
              <w:pStyle w:val="ProductList-TableBody"/>
            </w:pPr>
            <w:r>
              <w:rPr>
                <w:color w:val="FFFFFF"/>
              </w:rPr>
              <w:t>Kwalificerende Desktop Platform-producten</w:t>
            </w:r>
          </w:p>
        </w:tc>
        <w:tc>
          <w:tcPr>
            <w:tcW w:w="6120" w:type="dxa"/>
            <w:shd w:val="clear" w:color="auto" w:fill="0070C0"/>
          </w:tcPr>
          <w:p w14:paraId="65E88B35" w14:textId="77777777" w:rsidR="00F318C3" w:rsidRDefault="002D5792">
            <w:pPr>
              <w:pStyle w:val="ProductList-TableBody"/>
            </w:pPr>
            <w:r>
              <w:rPr>
                <w:color w:val="FFFFFF"/>
              </w:rPr>
              <w:t>Kwalificerende Online Dienst</w:t>
            </w:r>
          </w:p>
        </w:tc>
      </w:tr>
      <w:tr w:rsidR="00F318C3" w14:paraId="7D674701" w14:textId="77777777">
        <w:tc>
          <w:tcPr>
            <w:tcW w:w="6000" w:type="dxa"/>
          </w:tcPr>
          <w:p w14:paraId="7147519E" w14:textId="77777777" w:rsidR="00F318C3" w:rsidRDefault="002D5792">
            <w:pPr>
              <w:pStyle w:val="ProductList-TableBody"/>
            </w:pPr>
            <w:r>
              <w:t xml:space="preserve">Office Professional Plus 2016 </w:t>
            </w:r>
            <w:r>
              <w:rPr>
                <w:b/>
              </w:rPr>
              <w:t>en</w:t>
            </w:r>
          </w:p>
          <w:p w14:paraId="58131115" w14:textId="77777777" w:rsidR="00F318C3" w:rsidRDefault="002D5792">
            <w:pPr>
              <w:pStyle w:val="ProductList-TableBody"/>
            </w:pPr>
            <w:r>
              <w:t xml:space="preserve">Desktop Core CAL of ECAL Suite (Apparaat) </w:t>
            </w:r>
            <w:r>
              <w:rPr>
                <w:b/>
              </w:rPr>
              <w:t>en</w:t>
            </w:r>
          </w:p>
          <w:p w14:paraId="6E83480A" w14:textId="77777777" w:rsidR="00F318C3" w:rsidRDefault="002D5792">
            <w:pPr>
              <w:pStyle w:val="ProductList-TableBody"/>
            </w:pPr>
            <w:r>
              <w:t xml:space="preserve">Windows 10 Education E5 (per Apparaat) </w:t>
            </w:r>
          </w:p>
        </w:tc>
        <w:tc>
          <w:tcPr>
            <w:tcW w:w="6120" w:type="dxa"/>
          </w:tcPr>
          <w:p w14:paraId="3D6F99AD" w14:textId="77777777" w:rsidR="00F318C3" w:rsidRDefault="002D5792">
            <w:pPr>
              <w:pStyle w:val="ProductList-TableBody"/>
            </w:pPr>
            <w:r>
              <w:t>Microsoft 365 Education A3/A5 (Gebruikers-SL)</w:t>
            </w:r>
          </w:p>
        </w:tc>
      </w:tr>
      <w:tr w:rsidR="00F318C3" w14:paraId="459FFF10" w14:textId="77777777">
        <w:tc>
          <w:tcPr>
            <w:tcW w:w="6000" w:type="dxa"/>
          </w:tcPr>
          <w:p w14:paraId="7E1BE44D" w14:textId="77777777" w:rsidR="00F318C3" w:rsidRDefault="002D5792">
            <w:pPr>
              <w:pStyle w:val="ProductList-TableBody"/>
            </w:pPr>
            <w:r>
              <w:t xml:space="preserve">Office Professional Plus 2016 </w:t>
            </w:r>
            <w:r>
              <w:rPr>
                <w:b/>
              </w:rPr>
              <w:t>en</w:t>
            </w:r>
          </w:p>
          <w:p w14:paraId="0F125064" w14:textId="77777777" w:rsidR="00F318C3" w:rsidRDefault="002D5792">
            <w:pPr>
              <w:pStyle w:val="ProductList-TableBody"/>
            </w:pPr>
            <w:r>
              <w:t>Core CAL of ECAL Suite (Apparaat)</w:t>
            </w:r>
          </w:p>
        </w:tc>
        <w:tc>
          <w:tcPr>
            <w:tcW w:w="6120" w:type="dxa"/>
          </w:tcPr>
          <w:p w14:paraId="4CA2CDE4" w14:textId="77777777" w:rsidR="00F318C3" w:rsidRDefault="002D5792">
            <w:pPr>
              <w:pStyle w:val="ProductList-TableBody"/>
            </w:pPr>
            <w:r>
              <w:t xml:space="preserve">Office 365 A3/A5 (Gebruikers-SL) </w:t>
            </w:r>
            <w:r>
              <w:rPr>
                <w:b/>
              </w:rPr>
              <w:t>en</w:t>
            </w:r>
          </w:p>
          <w:p w14:paraId="1CC17B32" w14:textId="77777777" w:rsidR="00F318C3" w:rsidRDefault="002D5792">
            <w:pPr>
              <w:pStyle w:val="ProductList-TableBody"/>
            </w:pPr>
            <w:r>
              <w:t>EMS E3/E5</w:t>
            </w:r>
          </w:p>
        </w:tc>
      </w:tr>
      <w:tr w:rsidR="00F318C3" w14:paraId="2BFFF121" w14:textId="77777777">
        <w:tc>
          <w:tcPr>
            <w:tcW w:w="6000" w:type="dxa"/>
          </w:tcPr>
          <w:p w14:paraId="2608D0BF" w14:textId="77777777" w:rsidR="00F318C3" w:rsidRDefault="002D5792">
            <w:pPr>
              <w:pStyle w:val="ProductList-TableBody"/>
            </w:pPr>
            <w:r>
              <w:t>Core CAL of ECAL Suite (Apparaat)</w:t>
            </w:r>
          </w:p>
        </w:tc>
        <w:tc>
          <w:tcPr>
            <w:tcW w:w="6120" w:type="dxa"/>
          </w:tcPr>
          <w:p w14:paraId="3B3CF140" w14:textId="77777777" w:rsidR="00F318C3" w:rsidRDefault="002D5792">
            <w:pPr>
              <w:pStyle w:val="ProductList-TableBody"/>
            </w:pPr>
            <w:r>
              <w:t>Office 365 A3/A5</w:t>
            </w:r>
          </w:p>
        </w:tc>
      </w:tr>
      <w:tr w:rsidR="00F318C3" w14:paraId="7711F6F8" w14:textId="77777777">
        <w:tc>
          <w:tcPr>
            <w:tcW w:w="6000" w:type="dxa"/>
          </w:tcPr>
          <w:p w14:paraId="14D24067" w14:textId="77777777" w:rsidR="00F318C3" w:rsidRDefault="002D5792">
            <w:pPr>
              <w:pStyle w:val="ProductList-TableBody"/>
            </w:pPr>
            <w:r>
              <w:t>Office Professional Plus 2016</w:t>
            </w:r>
          </w:p>
        </w:tc>
        <w:tc>
          <w:tcPr>
            <w:tcW w:w="6120" w:type="dxa"/>
          </w:tcPr>
          <w:p w14:paraId="60FD78D9" w14:textId="77777777" w:rsidR="00F318C3" w:rsidRDefault="002D5792">
            <w:pPr>
              <w:pStyle w:val="ProductList-TableBody"/>
            </w:pPr>
            <w:r>
              <w:t>Microsoft 365-apps voor ondernemingen</w:t>
            </w:r>
          </w:p>
        </w:tc>
      </w:tr>
    </w:tbl>
    <w:p w14:paraId="073C75A5" w14:textId="77777777" w:rsidR="00F318C3" w:rsidRDefault="00F318C3">
      <w:pPr>
        <w:pStyle w:val="ProductList-Body"/>
      </w:pPr>
    </w:p>
    <w:p w14:paraId="3579DDA2" w14:textId="77777777" w:rsidR="00F318C3" w:rsidRDefault="00F318C3">
      <w:pPr>
        <w:pStyle w:val="PURBreadcrumb"/>
      </w:pPr>
    </w:p>
    <w:tbl>
      <w:tblPr>
        <w:tblStyle w:val="PURTable"/>
        <w:tblW w:w="0" w:type="dxa"/>
        <w:tblLook w:val="04A0" w:firstRow="1" w:lastRow="0" w:firstColumn="1" w:lastColumn="0" w:noHBand="0" w:noVBand="1"/>
      </w:tblPr>
      <w:tblGrid>
        <w:gridCol w:w="10916"/>
      </w:tblGrid>
      <w:tr w:rsidR="00F318C3" w14:paraId="52CE16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386D84" w14:textId="77777777" w:rsidR="00F318C3" w:rsidRDefault="00B275A6">
            <w:pPr>
              <w:pStyle w:val="ProductList-TableBody"/>
              <w:jc w:val="right"/>
            </w:pPr>
            <w:hyperlink w:anchor="_Sec842">
              <w:r w:rsidR="002D5792">
                <w:rPr>
                  <w:color w:val="00467F"/>
                  <w:sz w:val="14"/>
                  <w:u w:val="single"/>
                </w:rPr>
                <w:t>Inhoud</w:t>
              </w:r>
            </w:hyperlink>
            <w:r w:rsidR="002D5792">
              <w:rPr>
                <w:sz w:val="14"/>
              </w:rPr>
              <w:t xml:space="preserve"> / </w:t>
            </w:r>
            <w:hyperlink w:anchor="_Sec549">
              <w:r w:rsidR="002D5792">
                <w:rPr>
                  <w:color w:val="00467F"/>
                  <w:sz w:val="14"/>
                  <w:u w:val="single"/>
                </w:rPr>
                <w:t>Woordenlijst</w:t>
              </w:r>
            </w:hyperlink>
            <w:r w:rsidR="002D5792">
              <w:rPr>
                <w:sz w:val="14"/>
              </w:rPr>
              <w:t xml:space="preserve"> / </w:t>
            </w:r>
            <w:hyperlink w:anchor="_Sec844">
              <w:r w:rsidR="002D5792">
                <w:rPr>
                  <w:color w:val="00467F"/>
                  <w:sz w:val="14"/>
                  <w:u w:val="single"/>
                </w:rPr>
                <w:t>Index</w:t>
              </w:r>
            </w:hyperlink>
          </w:p>
        </w:tc>
      </w:tr>
    </w:tbl>
    <w:p w14:paraId="473D4E45" w14:textId="77777777" w:rsidR="00F318C3" w:rsidRDefault="00F318C3">
      <w:pPr>
        <w:pStyle w:val="ProductList-Body"/>
      </w:pPr>
    </w:p>
    <w:p w14:paraId="15F08E67" w14:textId="77777777" w:rsidR="00F318C3" w:rsidRDefault="00F318C3">
      <w:pPr>
        <w:sectPr w:rsidR="00F318C3">
          <w:headerReference w:type="default" r:id="rId181"/>
          <w:footerReference w:type="default" r:id="rId182"/>
          <w:type w:val="continuous"/>
          <w:pgSz w:w="12240" w:h="15840" w:code="1"/>
          <w:pgMar w:top="1170" w:right="720" w:bottom="720" w:left="720" w:header="432" w:footer="288" w:gutter="0"/>
          <w:cols w:space="360"/>
        </w:sectPr>
      </w:pPr>
    </w:p>
    <w:bookmarkEnd w:id="445"/>
    <w:p w14:paraId="4893B705" w14:textId="77777777" w:rsidR="00F318C3" w:rsidRDefault="002D5792">
      <w:pPr>
        <w:pStyle w:val="ProductList-SectionHeading"/>
        <w:pageBreakBefore/>
        <w:outlineLvl w:val="0"/>
      </w:pPr>
      <w:r>
        <w:t>Index</w:t>
      </w:r>
      <w:r>
        <w:fldChar w:fldCharType="begin"/>
      </w:r>
      <w:r>
        <w:instrText xml:space="preserve"> TC "</w:instrText>
      </w:r>
      <w:bookmarkStart w:id="450" w:name="_Toc62634023"/>
      <w:r>
        <w:instrText>Index</w:instrText>
      </w:r>
      <w:bookmarkEnd w:id="450"/>
      <w:r>
        <w:instrText>" \l 1</w:instrText>
      </w:r>
      <w:r>
        <w:fldChar w:fldCharType="end"/>
      </w:r>
    </w:p>
    <w:p w14:paraId="65E11E18" w14:textId="77777777" w:rsidR="00F318C3" w:rsidRDefault="00F318C3">
      <w:pPr>
        <w:pStyle w:val="ProductList-Body"/>
      </w:pPr>
    </w:p>
    <w:p w14:paraId="084C7269" w14:textId="77777777" w:rsidR="00F318C3" w:rsidRDefault="00F318C3">
      <w:pPr>
        <w:sectPr w:rsidR="00F318C3">
          <w:headerReference w:type="default" r:id="rId183"/>
          <w:footerReference w:type="default" r:id="rId184"/>
          <w:type w:val="continuous"/>
          <w:pgSz w:w="12240" w:h="15840" w:code="1"/>
          <w:pgMar w:top="1170" w:right="720" w:bottom="720" w:left="720" w:header="432" w:footer="288" w:gutter="0"/>
          <w:cols w:space="360"/>
        </w:sectPr>
      </w:pPr>
    </w:p>
    <w:p w14:paraId="77CDEB00" w14:textId="77777777" w:rsidR="002D5792" w:rsidRDefault="002D5792">
      <w:pPr>
        <w:pStyle w:val="ProductList-Body"/>
        <w:rPr>
          <w:noProof/>
        </w:rPr>
        <w:sectPr w:rsidR="002D5792" w:rsidSect="002D579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1BD5C6E" w14:textId="77777777" w:rsidR="002D5792" w:rsidRDefault="002D5792">
      <w:pPr>
        <w:pStyle w:val="Index1"/>
        <w:tabs>
          <w:tab w:val="right" w:pos="5030"/>
        </w:tabs>
        <w:rPr>
          <w:noProof/>
        </w:rPr>
      </w:pPr>
      <w:r>
        <w:rPr>
          <w:noProof/>
        </w:rPr>
        <w:t>,, 73</w:t>
      </w:r>
    </w:p>
    <w:p w14:paraId="488FC47F" w14:textId="77777777" w:rsidR="002D5792" w:rsidRDefault="002D5792">
      <w:pPr>
        <w:pStyle w:val="Index1"/>
        <w:tabs>
          <w:tab w:val="right" w:pos="5030"/>
        </w:tabs>
        <w:rPr>
          <w:noProof/>
        </w:rPr>
      </w:pPr>
      <w:r>
        <w:rPr>
          <w:noProof/>
        </w:rPr>
        <w:t>Aanvullende aanmeldingscapaciteit voor Power Apps Portals, 80</w:t>
      </w:r>
    </w:p>
    <w:p w14:paraId="4E72227D" w14:textId="77777777" w:rsidR="002D5792" w:rsidRDefault="002D5792">
      <w:pPr>
        <w:pStyle w:val="Index1"/>
        <w:tabs>
          <w:tab w:val="right" w:pos="5030"/>
        </w:tabs>
        <w:rPr>
          <w:noProof/>
        </w:rPr>
      </w:pPr>
      <w:r>
        <w:rPr>
          <w:noProof/>
        </w:rPr>
        <w:t>Aanvullende CAL voor Skype voor Bedrijven Plus voor Microsoft 365 E3 (Gebruikers-SL), 62</w:t>
      </w:r>
    </w:p>
    <w:p w14:paraId="0BA1F3E6" w14:textId="77777777" w:rsidR="002D5792" w:rsidRDefault="002D5792">
      <w:pPr>
        <w:pStyle w:val="Index1"/>
        <w:tabs>
          <w:tab w:val="right" w:pos="5030"/>
        </w:tabs>
        <w:rPr>
          <w:noProof/>
        </w:rPr>
      </w:pPr>
      <w:r>
        <w:rPr>
          <w:noProof/>
        </w:rPr>
        <w:t>Aanvullende capaciteit paginaweergave voor Power Apps Portals, 80</w:t>
      </w:r>
    </w:p>
    <w:p w14:paraId="5F1673E7" w14:textId="77777777" w:rsidR="002D5792" w:rsidRDefault="002D5792">
      <w:pPr>
        <w:pStyle w:val="Index1"/>
        <w:tabs>
          <w:tab w:val="right" w:pos="5030"/>
        </w:tabs>
        <w:rPr>
          <w:noProof/>
        </w:rPr>
      </w:pPr>
      <w:r>
        <w:rPr>
          <w:noProof/>
        </w:rPr>
        <w:t>Aanvullende capaciteit voor Power Apps en Power Automate, 80</w:t>
      </w:r>
    </w:p>
    <w:p w14:paraId="7B694B57" w14:textId="77777777" w:rsidR="002D5792" w:rsidRDefault="002D5792">
      <w:pPr>
        <w:pStyle w:val="Index1"/>
        <w:tabs>
          <w:tab w:val="right" w:pos="5030"/>
        </w:tabs>
        <w:rPr>
          <w:noProof/>
        </w:rPr>
      </w:pPr>
      <w:r>
        <w:rPr>
          <w:noProof/>
        </w:rPr>
        <w:t>Aanvullende onbeheerde RPA voor Power Automate, 80</w:t>
      </w:r>
    </w:p>
    <w:p w14:paraId="117C546D" w14:textId="77777777" w:rsidR="002D5792" w:rsidRDefault="002D5792">
      <w:pPr>
        <w:pStyle w:val="Index1"/>
        <w:tabs>
          <w:tab w:val="right" w:pos="5030"/>
        </w:tabs>
        <w:rPr>
          <w:noProof/>
        </w:rPr>
      </w:pPr>
      <w:r>
        <w:rPr>
          <w:noProof/>
        </w:rPr>
        <w:t>Abonnementslicentie (SL) voor Azure FXT Edge Filer, 15</w:t>
      </w:r>
    </w:p>
    <w:p w14:paraId="69BF8AF9" w14:textId="77777777" w:rsidR="002D5792" w:rsidRDefault="002D5792">
      <w:pPr>
        <w:pStyle w:val="Index1"/>
        <w:tabs>
          <w:tab w:val="right" w:pos="5030"/>
        </w:tabs>
        <w:rPr>
          <w:noProof/>
        </w:rPr>
      </w:pPr>
      <w:r>
        <w:rPr>
          <w:noProof/>
        </w:rPr>
        <w:t>Access 2019, 23</w:t>
      </w:r>
    </w:p>
    <w:p w14:paraId="74436731" w14:textId="77777777" w:rsidR="002D5792" w:rsidRDefault="002D5792">
      <w:pPr>
        <w:pStyle w:val="Index1"/>
        <w:tabs>
          <w:tab w:val="right" w:pos="5030"/>
        </w:tabs>
        <w:rPr>
          <w:noProof/>
        </w:rPr>
      </w:pPr>
      <w:r>
        <w:rPr>
          <w:noProof/>
        </w:rPr>
        <w:t>Add-on abonnementslicentie (SL) voor Azure FXT Edge Filer, 15</w:t>
      </w:r>
    </w:p>
    <w:p w14:paraId="58DAC2DA" w14:textId="77777777" w:rsidR="002D5792" w:rsidRDefault="002D5792">
      <w:pPr>
        <w:pStyle w:val="Index1"/>
        <w:tabs>
          <w:tab w:val="right" w:pos="5030"/>
        </w:tabs>
        <w:rPr>
          <w:noProof/>
        </w:rPr>
      </w:pPr>
      <w:r>
        <w:rPr>
          <w:noProof/>
        </w:rPr>
        <w:t>Add-on voor Microsoft Cloud Healthcare, 83</w:t>
      </w:r>
    </w:p>
    <w:p w14:paraId="5B720F5E" w14:textId="77777777" w:rsidR="002D5792" w:rsidRDefault="002D5792">
      <w:pPr>
        <w:pStyle w:val="Index1"/>
        <w:tabs>
          <w:tab w:val="right" w:pos="5030"/>
        </w:tabs>
        <w:rPr>
          <w:noProof/>
        </w:rPr>
      </w:pPr>
      <w:r>
        <w:rPr>
          <w:noProof/>
        </w:rPr>
        <w:t>Advanced Threat Analytics 2016, 14</w:t>
      </w:r>
    </w:p>
    <w:p w14:paraId="41C471C0" w14:textId="77777777" w:rsidR="002D5792" w:rsidRDefault="002D5792">
      <w:pPr>
        <w:pStyle w:val="Index1"/>
        <w:tabs>
          <w:tab w:val="right" w:pos="5030"/>
        </w:tabs>
        <w:rPr>
          <w:noProof/>
        </w:rPr>
      </w:pPr>
      <w:r>
        <w:rPr>
          <w:noProof/>
        </w:rPr>
        <w:t>AI Builder capaciteit add-on, 79</w:t>
      </w:r>
    </w:p>
    <w:p w14:paraId="284C9C1B" w14:textId="77777777" w:rsidR="002D5792" w:rsidRDefault="002D5792">
      <w:pPr>
        <w:pStyle w:val="Index1"/>
        <w:tabs>
          <w:tab w:val="right" w:pos="5030"/>
        </w:tabs>
        <w:rPr>
          <w:noProof/>
        </w:rPr>
      </w:pPr>
      <w:r>
        <w:rPr>
          <w:noProof/>
        </w:rPr>
        <w:t>Audio Conferencing, 74</w:t>
      </w:r>
    </w:p>
    <w:p w14:paraId="1E0D8AFB" w14:textId="77777777" w:rsidR="002D5792" w:rsidRDefault="002D5792">
      <w:pPr>
        <w:pStyle w:val="Index1"/>
        <w:tabs>
          <w:tab w:val="right" w:pos="5030"/>
        </w:tabs>
        <w:rPr>
          <w:noProof/>
        </w:rPr>
      </w:pPr>
      <w:r>
        <w:rPr>
          <w:noProof/>
        </w:rPr>
        <w:t>Audio Conferencing Add-on voor E5-gebruikers in India, 75</w:t>
      </w:r>
    </w:p>
    <w:p w14:paraId="08998A7E" w14:textId="77777777" w:rsidR="002D5792" w:rsidRDefault="002D5792">
      <w:pPr>
        <w:pStyle w:val="Index1"/>
        <w:tabs>
          <w:tab w:val="right" w:pos="5030"/>
        </w:tabs>
        <w:rPr>
          <w:noProof/>
        </w:rPr>
      </w:pPr>
      <w:r>
        <w:rPr>
          <w:noProof/>
        </w:rPr>
        <w:t>Audio Conferencing met uitgebreide uitbelminuten naar VS/CAN, 75</w:t>
      </w:r>
    </w:p>
    <w:p w14:paraId="0562A5F2" w14:textId="77777777" w:rsidR="002D5792" w:rsidRDefault="002D5792">
      <w:pPr>
        <w:pStyle w:val="Index1"/>
        <w:tabs>
          <w:tab w:val="right" w:pos="5030"/>
        </w:tabs>
        <w:rPr>
          <w:noProof/>
        </w:rPr>
      </w:pPr>
      <w:r>
        <w:rPr>
          <w:noProof/>
        </w:rPr>
        <w:t>Audio Conferencing voor gebruikers in India, 75</w:t>
      </w:r>
    </w:p>
    <w:p w14:paraId="3484E1CC" w14:textId="77777777" w:rsidR="002D5792" w:rsidRDefault="002D5792">
      <w:pPr>
        <w:pStyle w:val="Index1"/>
        <w:tabs>
          <w:tab w:val="right" w:pos="5030"/>
        </w:tabs>
        <w:rPr>
          <w:noProof/>
        </w:rPr>
      </w:pPr>
      <w:r>
        <w:rPr>
          <w:noProof/>
        </w:rPr>
        <w:t>Audit Log Retention, 10 jaar (Gebruikers-SL), 62</w:t>
      </w:r>
    </w:p>
    <w:p w14:paraId="68D72161" w14:textId="77777777" w:rsidR="002D5792" w:rsidRDefault="002D5792">
      <w:pPr>
        <w:pStyle w:val="Index1"/>
        <w:tabs>
          <w:tab w:val="right" w:pos="5030"/>
        </w:tabs>
        <w:rPr>
          <w:noProof/>
        </w:rPr>
      </w:pPr>
      <w:r>
        <w:rPr>
          <w:noProof/>
        </w:rPr>
        <w:t>Automatische Distance Matrix voor Mobile Asset Management per Asset, 79</w:t>
      </w:r>
    </w:p>
    <w:p w14:paraId="20287103" w14:textId="77777777" w:rsidR="002D5792" w:rsidRDefault="002D5792">
      <w:pPr>
        <w:pStyle w:val="Index1"/>
        <w:tabs>
          <w:tab w:val="right" w:pos="5030"/>
        </w:tabs>
        <w:rPr>
          <w:noProof/>
        </w:rPr>
      </w:pPr>
      <w:r>
        <w:rPr>
          <w:noProof/>
        </w:rPr>
        <w:t>Azure Active Directory Premium Plan 1, 61</w:t>
      </w:r>
    </w:p>
    <w:p w14:paraId="4A8453B6" w14:textId="77777777" w:rsidR="002D5792" w:rsidRDefault="002D5792">
      <w:pPr>
        <w:pStyle w:val="Index1"/>
        <w:tabs>
          <w:tab w:val="right" w:pos="5030"/>
        </w:tabs>
        <w:rPr>
          <w:noProof/>
        </w:rPr>
      </w:pPr>
      <w:r>
        <w:rPr>
          <w:noProof/>
        </w:rPr>
        <w:t>Azure Active Directory Premium Plan 2, 61</w:t>
      </w:r>
    </w:p>
    <w:p w14:paraId="518C3BDE" w14:textId="77777777" w:rsidR="002D5792" w:rsidRDefault="002D5792">
      <w:pPr>
        <w:pStyle w:val="Index1"/>
        <w:tabs>
          <w:tab w:val="right" w:pos="5030"/>
        </w:tabs>
        <w:rPr>
          <w:noProof/>
        </w:rPr>
      </w:pPr>
      <w:r>
        <w:rPr>
          <w:noProof/>
        </w:rPr>
        <w:t>Azure Active Professional Direct Support*, 60</w:t>
      </w:r>
    </w:p>
    <w:p w14:paraId="0BE189D2" w14:textId="77777777" w:rsidR="002D5792" w:rsidRDefault="002D5792">
      <w:pPr>
        <w:pStyle w:val="Index1"/>
        <w:tabs>
          <w:tab w:val="right" w:pos="5030"/>
        </w:tabs>
        <w:rPr>
          <w:noProof/>
        </w:rPr>
      </w:pPr>
      <w:r>
        <w:rPr>
          <w:noProof/>
        </w:rPr>
        <w:t>Azure Active Standard Support*, 60</w:t>
      </w:r>
    </w:p>
    <w:p w14:paraId="6670EC6B" w14:textId="77777777" w:rsidR="002D5792" w:rsidRDefault="002D5792">
      <w:pPr>
        <w:pStyle w:val="Index1"/>
        <w:tabs>
          <w:tab w:val="right" w:pos="5030"/>
        </w:tabs>
        <w:rPr>
          <w:noProof/>
        </w:rPr>
      </w:pPr>
      <w:r>
        <w:rPr>
          <w:noProof/>
        </w:rPr>
        <w:t>Azure App Service Plan, 60</w:t>
      </w:r>
    </w:p>
    <w:p w14:paraId="152AA861" w14:textId="77777777" w:rsidR="002D5792" w:rsidRDefault="002D5792">
      <w:pPr>
        <w:pStyle w:val="Index1"/>
        <w:tabs>
          <w:tab w:val="right" w:pos="5030"/>
        </w:tabs>
        <w:rPr>
          <w:noProof/>
        </w:rPr>
      </w:pPr>
      <w:r>
        <w:rPr>
          <w:noProof/>
        </w:rPr>
        <w:t>Azure DevOps Server 2020 met SQL Server-technologie, 42</w:t>
      </w:r>
    </w:p>
    <w:p w14:paraId="208A4D1C" w14:textId="77777777" w:rsidR="002D5792" w:rsidRDefault="002D5792">
      <w:pPr>
        <w:pStyle w:val="Index1"/>
        <w:tabs>
          <w:tab w:val="right" w:pos="5030"/>
        </w:tabs>
        <w:rPr>
          <w:noProof/>
        </w:rPr>
      </w:pPr>
      <w:r>
        <w:rPr>
          <w:noProof/>
        </w:rPr>
        <w:t>Azure FXT Edge Filer, 15</w:t>
      </w:r>
    </w:p>
    <w:p w14:paraId="74BCE3AA" w14:textId="77777777" w:rsidR="002D5792" w:rsidRDefault="002D5792">
      <w:pPr>
        <w:pStyle w:val="Index1"/>
        <w:tabs>
          <w:tab w:val="right" w:pos="5030"/>
        </w:tabs>
        <w:rPr>
          <w:noProof/>
        </w:rPr>
      </w:pPr>
      <w:r>
        <w:rPr>
          <w:noProof/>
        </w:rPr>
        <w:t>Azure Information Protection Premium Plan 1, 61</w:t>
      </w:r>
    </w:p>
    <w:p w14:paraId="0D76EF51" w14:textId="77777777" w:rsidR="002D5792" w:rsidRDefault="002D5792">
      <w:pPr>
        <w:pStyle w:val="Index1"/>
        <w:tabs>
          <w:tab w:val="right" w:pos="5030"/>
        </w:tabs>
        <w:rPr>
          <w:noProof/>
        </w:rPr>
      </w:pPr>
      <w:r>
        <w:rPr>
          <w:noProof/>
        </w:rPr>
        <w:t>Azure Information Protection Premium Plan 1 Add-on, 61</w:t>
      </w:r>
    </w:p>
    <w:p w14:paraId="26C7A1F6" w14:textId="77777777" w:rsidR="002D5792" w:rsidRDefault="002D5792">
      <w:pPr>
        <w:pStyle w:val="Index1"/>
        <w:tabs>
          <w:tab w:val="right" w:pos="5030"/>
        </w:tabs>
        <w:rPr>
          <w:noProof/>
        </w:rPr>
      </w:pPr>
      <w:r>
        <w:rPr>
          <w:noProof/>
        </w:rPr>
        <w:t>Azure Security Center, 33</w:t>
      </w:r>
    </w:p>
    <w:p w14:paraId="539D224C" w14:textId="77777777" w:rsidR="002D5792" w:rsidRDefault="002D5792">
      <w:pPr>
        <w:pStyle w:val="Index1"/>
        <w:tabs>
          <w:tab w:val="right" w:pos="5030"/>
        </w:tabs>
        <w:rPr>
          <w:noProof/>
        </w:rPr>
      </w:pPr>
      <w:r>
        <w:rPr>
          <w:noProof/>
        </w:rPr>
        <w:t>Azure Site Recovery, 102</w:t>
      </w:r>
    </w:p>
    <w:p w14:paraId="4E39A5D6" w14:textId="77777777" w:rsidR="002D5792" w:rsidRDefault="002D5792">
      <w:pPr>
        <w:pStyle w:val="Index1"/>
        <w:tabs>
          <w:tab w:val="right" w:pos="5030"/>
        </w:tabs>
        <w:rPr>
          <w:noProof/>
        </w:rPr>
      </w:pPr>
      <w:r>
        <w:rPr>
          <w:noProof/>
        </w:rPr>
        <w:t>Azure Site Recovery (voor site in eigendom van Klant), 60</w:t>
      </w:r>
    </w:p>
    <w:p w14:paraId="149BCF9F" w14:textId="77777777" w:rsidR="002D5792" w:rsidRDefault="002D5792">
      <w:pPr>
        <w:pStyle w:val="Index1"/>
        <w:tabs>
          <w:tab w:val="right" w:pos="5030"/>
        </w:tabs>
        <w:rPr>
          <w:noProof/>
        </w:rPr>
      </w:pPr>
      <w:r>
        <w:rPr>
          <w:noProof/>
        </w:rPr>
        <w:t>Azure SQL Edge (per Apparaat), 59</w:t>
      </w:r>
    </w:p>
    <w:p w14:paraId="3878C82D" w14:textId="77777777" w:rsidR="002D5792" w:rsidRDefault="002D5792">
      <w:pPr>
        <w:pStyle w:val="Index1"/>
        <w:tabs>
          <w:tab w:val="right" w:pos="5030"/>
        </w:tabs>
        <w:rPr>
          <w:noProof/>
        </w:rPr>
      </w:pPr>
      <w:r>
        <w:rPr>
          <w:noProof/>
        </w:rPr>
        <w:t>Azure Stack Hub, 55</w:t>
      </w:r>
    </w:p>
    <w:p w14:paraId="0CA42FC8" w14:textId="77777777" w:rsidR="002D5792" w:rsidRDefault="002D5792">
      <w:pPr>
        <w:pStyle w:val="Index1"/>
        <w:tabs>
          <w:tab w:val="right" w:pos="5030"/>
        </w:tabs>
        <w:rPr>
          <w:noProof/>
        </w:rPr>
      </w:pPr>
      <w:r>
        <w:rPr>
          <w:noProof/>
        </w:rPr>
        <w:t>Azure-vooruitbetaling, 55</w:t>
      </w:r>
    </w:p>
    <w:p w14:paraId="11C9BF6F" w14:textId="77777777" w:rsidR="002D5792" w:rsidRDefault="002D5792">
      <w:pPr>
        <w:pStyle w:val="Index1"/>
        <w:tabs>
          <w:tab w:val="right" w:pos="5030"/>
        </w:tabs>
        <w:rPr>
          <w:noProof/>
        </w:rPr>
      </w:pPr>
      <w:r>
        <w:rPr>
          <w:noProof/>
        </w:rPr>
        <w:t>Bing Maps Known User, bundel van 5000 (SL), 79</w:t>
      </w:r>
    </w:p>
    <w:p w14:paraId="03C1CC83" w14:textId="77777777" w:rsidR="002D5792" w:rsidRDefault="002D5792">
      <w:pPr>
        <w:pStyle w:val="Index1"/>
        <w:tabs>
          <w:tab w:val="right" w:pos="5030"/>
        </w:tabs>
        <w:rPr>
          <w:noProof/>
        </w:rPr>
      </w:pPr>
      <w:r>
        <w:rPr>
          <w:noProof/>
        </w:rPr>
        <w:t>Bing Maps Light Known User, bundel van 500 (SL), 79</w:t>
      </w:r>
    </w:p>
    <w:p w14:paraId="3CCF6022" w14:textId="77777777" w:rsidR="002D5792" w:rsidRDefault="002D5792">
      <w:pPr>
        <w:pStyle w:val="Index1"/>
        <w:tabs>
          <w:tab w:val="right" w:pos="5030"/>
        </w:tabs>
        <w:rPr>
          <w:noProof/>
        </w:rPr>
      </w:pPr>
      <w:r>
        <w:rPr>
          <w:noProof/>
        </w:rPr>
        <w:t>Bing Maps Light Known User, bundel van 5000 (SL), 79</w:t>
      </w:r>
    </w:p>
    <w:p w14:paraId="7AA7C812" w14:textId="77777777" w:rsidR="002D5792" w:rsidRDefault="002D5792">
      <w:pPr>
        <w:pStyle w:val="Index1"/>
        <w:tabs>
          <w:tab w:val="right" w:pos="5030"/>
        </w:tabs>
        <w:rPr>
          <w:noProof/>
        </w:rPr>
      </w:pPr>
      <w:r>
        <w:rPr>
          <w:noProof/>
        </w:rPr>
        <w:t>Bing Maps Transactions 100K (SL), 79</w:t>
      </w:r>
    </w:p>
    <w:p w14:paraId="11B364EF" w14:textId="77777777" w:rsidR="002D5792" w:rsidRDefault="002D5792">
      <w:pPr>
        <w:pStyle w:val="Index1"/>
        <w:tabs>
          <w:tab w:val="right" w:pos="5030"/>
        </w:tabs>
        <w:rPr>
          <w:noProof/>
        </w:rPr>
      </w:pPr>
      <w:r>
        <w:rPr>
          <w:noProof/>
        </w:rPr>
        <w:t>Bing Maps Transactions 10M (SL), 79</w:t>
      </w:r>
    </w:p>
    <w:p w14:paraId="2A33EB2F" w14:textId="77777777" w:rsidR="002D5792" w:rsidRDefault="002D5792">
      <w:pPr>
        <w:pStyle w:val="Index1"/>
        <w:tabs>
          <w:tab w:val="right" w:pos="5030"/>
        </w:tabs>
        <w:rPr>
          <w:noProof/>
        </w:rPr>
      </w:pPr>
      <w:r>
        <w:rPr>
          <w:noProof/>
        </w:rPr>
        <w:t>Bing Maps Transactions 1M (SL), 79</w:t>
      </w:r>
    </w:p>
    <w:p w14:paraId="24D2330E" w14:textId="77777777" w:rsidR="002D5792" w:rsidRDefault="002D5792">
      <w:pPr>
        <w:pStyle w:val="Index1"/>
        <w:tabs>
          <w:tab w:val="right" w:pos="5030"/>
        </w:tabs>
        <w:rPr>
          <w:noProof/>
        </w:rPr>
      </w:pPr>
      <w:r>
        <w:rPr>
          <w:noProof/>
        </w:rPr>
        <w:t>Bing Maps Transactions 2M (SL), 79</w:t>
      </w:r>
    </w:p>
    <w:p w14:paraId="2EFD76C8" w14:textId="77777777" w:rsidR="002D5792" w:rsidRDefault="002D5792">
      <w:pPr>
        <w:pStyle w:val="Index1"/>
        <w:tabs>
          <w:tab w:val="right" w:pos="5030"/>
        </w:tabs>
        <w:rPr>
          <w:noProof/>
        </w:rPr>
      </w:pPr>
      <w:r>
        <w:rPr>
          <w:noProof/>
        </w:rPr>
        <w:t>Bing Maps Transactions 30M (SL), 79</w:t>
      </w:r>
    </w:p>
    <w:p w14:paraId="4CC29033" w14:textId="77777777" w:rsidR="002D5792" w:rsidRDefault="002D5792">
      <w:pPr>
        <w:pStyle w:val="Index1"/>
        <w:tabs>
          <w:tab w:val="right" w:pos="5030"/>
        </w:tabs>
        <w:rPr>
          <w:noProof/>
        </w:rPr>
      </w:pPr>
      <w:r>
        <w:rPr>
          <w:noProof/>
        </w:rPr>
        <w:t>Bing Maps Transactions 500K (SL), 79</w:t>
      </w:r>
    </w:p>
    <w:p w14:paraId="5F22E18C" w14:textId="77777777" w:rsidR="002D5792" w:rsidRDefault="002D5792">
      <w:pPr>
        <w:pStyle w:val="Index1"/>
        <w:tabs>
          <w:tab w:val="right" w:pos="5030"/>
        </w:tabs>
        <w:rPr>
          <w:noProof/>
        </w:rPr>
      </w:pPr>
      <w:r>
        <w:rPr>
          <w:noProof/>
        </w:rPr>
        <w:t>Bing Maps Transactions 5M (SL), 79</w:t>
      </w:r>
    </w:p>
    <w:p w14:paraId="58339CB6" w14:textId="77777777" w:rsidR="002D5792" w:rsidRDefault="002D5792">
      <w:pPr>
        <w:pStyle w:val="Index1"/>
        <w:tabs>
          <w:tab w:val="right" w:pos="5030"/>
        </w:tabs>
        <w:rPr>
          <w:noProof/>
        </w:rPr>
      </w:pPr>
      <w:r>
        <w:rPr>
          <w:noProof/>
        </w:rPr>
        <w:t>BizTalk Server, 100</w:t>
      </w:r>
    </w:p>
    <w:p w14:paraId="4F0FDEB0" w14:textId="77777777" w:rsidR="002D5792" w:rsidRDefault="002D5792">
      <w:pPr>
        <w:pStyle w:val="Index1"/>
        <w:tabs>
          <w:tab w:val="right" w:pos="5030"/>
        </w:tabs>
        <w:rPr>
          <w:noProof/>
        </w:rPr>
      </w:pPr>
      <w:r>
        <w:rPr>
          <w:noProof/>
        </w:rPr>
        <w:t>BizTalk Server 2016, 15</w:t>
      </w:r>
    </w:p>
    <w:p w14:paraId="2EDEE758" w14:textId="77777777" w:rsidR="002D5792" w:rsidRDefault="002D5792">
      <w:pPr>
        <w:pStyle w:val="Index1"/>
        <w:tabs>
          <w:tab w:val="right" w:pos="5030"/>
        </w:tabs>
        <w:rPr>
          <w:noProof/>
        </w:rPr>
      </w:pPr>
      <w:r>
        <w:rPr>
          <w:noProof/>
        </w:rPr>
        <w:t>BizTalk Server 2020 Branch Edition, 15</w:t>
      </w:r>
    </w:p>
    <w:p w14:paraId="385DF9E7" w14:textId="77777777" w:rsidR="002D5792" w:rsidRDefault="002D5792">
      <w:pPr>
        <w:pStyle w:val="Index1"/>
        <w:tabs>
          <w:tab w:val="right" w:pos="5030"/>
        </w:tabs>
        <w:rPr>
          <w:noProof/>
        </w:rPr>
      </w:pPr>
      <w:r>
        <w:rPr>
          <w:noProof/>
        </w:rPr>
        <w:t>BizTalk Server 2020 Branch IDC, 15</w:t>
      </w:r>
    </w:p>
    <w:p w14:paraId="0848F215" w14:textId="77777777" w:rsidR="002D5792" w:rsidRDefault="002D5792">
      <w:pPr>
        <w:pStyle w:val="Index1"/>
        <w:tabs>
          <w:tab w:val="right" w:pos="5030"/>
        </w:tabs>
        <w:rPr>
          <w:noProof/>
        </w:rPr>
      </w:pPr>
      <w:r>
        <w:rPr>
          <w:noProof/>
        </w:rPr>
        <w:t>BizTalk Server 2020 Enterprise Edition, 15</w:t>
      </w:r>
    </w:p>
    <w:p w14:paraId="717BB6F7" w14:textId="77777777" w:rsidR="002D5792" w:rsidRDefault="002D5792">
      <w:pPr>
        <w:pStyle w:val="Index1"/>
        <w:tabs>
          <w:tab w:val="right" w:pos="5030"/>
        </w:tabs>
        <w:rPr>
          <w:noProof/>
        </w:rPr>
      </w:pPr>
      <w:r>
        <w:rPr>
          <w:noProof/>
        </w:rPr>
        <w:t>BizTalk Server 2020 Standard Edition, 15</w:t>
      </w:r>
    </w:p>
    <w:p w14:paraId="3227096F" w14:textId="77777777" w:rsidR="002D5792" w:rsidRDefault="002D5792">
      <w:pPr>
        <w:pStyle w:val="Index1"/>
        <w:tabs>
          <w:tab w:val="right" w:pos="5030"/>
        </w:tabs>
        <w:rPr>
          <w:noProof/>
        </w:rPr>
      </w:pPr>
      <w:r>
        <w:rPr>
          <w:noProof/>
        </w:rPr>
        <w:t>BizTalk Server 2020 Standard Edition IDC, 15</w:t>
      </w:r>
    </w:p>
    <w:p w14:paraId="1EA1A9CA" w14:textId="77777777" w:rsidR="002D5792" w:rsidRDefault="002D5792">
      <w:pPr>
        <w:pStyle w:val="Index1"/>
        <w:tabs>
          <w:tab w:val="right" w:pos="5030"/>
        </w:tabs>
        <w:rPr>
          <w:noProof/>
        </w:rPr>
      </w:pPr>
      <w:r>
        <w:rPr>
          <w:noProof/>
        </w:rPr>
        <w:t>BizTalk Server Branch, 101</w:t>
      </w:r>
    </w:p>
    <w:p w14:paraId="3AFB6248" w14:textId="77777777" w:rsidR="002D5792" w:rsidRDefault="002D5792">
      <w:pPr>
        <w:pStyle w:val="Index1"/>
        <w:tabs>
          <w:tab w:val="right" w:pos="5030"/>
        </w:tabs>
        <w:rPr>
          <w:noProof/>
        </w:rPr>
      </w:pPr>
      <w:r>
        <w:rPr>
          <w:noProof/>
        </w:rPr>
        <w:t>BizTalk Server Enterprise, 101</w:t>
      </w:r>
    </w:p>
    <w:p w14:paraId="58F62AF6" w14:textId="77777777" w:rsidR="002D5792" w:rsidRDefault="002D5792">
      <w:pPr>
        <w:pStyle w:val="Index1"/>
        <w:tabs>
          <w:tab w:val="right" w:pos="5030"/>
        </w:tabs>
        <w:rPr>
          <w:noProof/>
        </w:rPr>
      </w:pPr>
      <w:r>
        <w:rPr>
          <w:noProof/>
        </w:rPr>
        <w:t>BizTalk Server Standard, 101</w:t>
      </w:r>
    </w:p>
    <w:p w14:paraId="76DB1228" w14:textId="77777777" w:rsidR="002D5792" w:rsidRDefault="002D5792">
      <w:pPr>
        <w:pStyle w:val="Index1"/>
        <w:tabs>
          <w:tab w:val="right" w:pos="5030"/>
        </w:tabs>
        <w:rPr>
          <w:noProof/>
        </w:rPr>
      </w:pPr>
      <w:r>
        <w:rPr>
          <w:noProof/>
        </w:rPr>
        <w:t>Business Voice, 75</w:t>
      </w:r>
    </w:p>
    <w:p w14:paraId="4D546CDC" w14:textId="77777777" w:rsidR="002D5792" w:rsidRDefault="002D5792">
      <w:pPr>
        <w:pStyle w:val="Index1"/>
        <w:tabs>
          <w:tab w:val="right" w:pos="5030"/>
        </w:tabs>
        <w:rPr>
          <w:noProof/>
        </w:rPr>
      </w:pPr>
      <w:r>
        <w:rPr>
          <w:noProof/>
        </w:rPr>
        <w:t>CAL voor Azure DevOps Server 2020, 42</w:t>
      </w:r>
    </w:p>
    <w:p w14:paraId="3AE11627" w14:textId="77777777" w:rsidR="002D5792" w:rsidRDefault="002D5792">
      <w:pPr>
        <w:pStyle w:val="Index1"/>
        <w:tabs>
          <w:tab w:val="right" w:pos="5030"/>
        </w:tabs>
        <w:rPr>
          <w:noProof/>
        </w:rPr>
      </w:pPr>
      <w:r>
        <w:rPr>
          <w:noProof/>
        </w:rPr>
        <w:t>CAL voor Exchange Server Enterprise 2019, 26</w:t>
      </w:r>
    </w:p>
    <w:p w14:paraId="681BB506" w14:textId="77777777" w:rsidR="002D5792" w:rsidRDefault="002D5792">
      <w:pPr>
        <w:pStyle w:val="Index1"/>
        <w:tabs>
          <w:tab w:val="right" w:pos="5030"/>
        </w:tabs>
        <w:rPr>
          <w:noProof/>
        </w:rPr>
      </w:pPr>
      <w:r>
        <w:rPr>
          <w:noProof/>
        </w:rPr>
        <w:t>CAL voor Exchange Server Standard 2019, 26</w:t>
      </w:r>
    </w:p>
    <w:p w14:paraId="09FCA5BD" w14:textId="77777777" w:rsidR="002D5792" w:rsidRDefault="002D5792">
      <w:pPr>
        <w:pStyle w:val="Index1"/>
        <w:tabs>
          <w:tab w:val="right" w:pos="5030"/>
        </w:tabs>
        <w:rPr>
          <w:noProof/>
        </w:rPr>
      </w:pPr>
      <w:r>
        <w:rPr>
          <w:noProof/>
        </w:rPr>
        <w:t>CAL voor Microsoft Identity Manager 2016, 23</w:t>
      </w:r>
    </w:p>
    <w:p w14:paraId="3C6EEF1E" w14:textId="77777777" w:rsidR="002D5792" w:rsidRDefault="002D5792">
      <w:pPr>
        <w:pStyle w:val="Index1"/>
        <w:tabs>
          <w:tab w:val="right" w:pos="5030"/>
        </w:tabs>
        <w:rPr>
          <w:noProof/>
        </w:rPr>
      </w:pPr>
      <w:r>
        <w:rPr>
          <w:noProof/>
        </w:rPr>
        <w:t>CAL voor Project Server 2019, 27</w:t>
      </w:r>
    </w:p>
    <w:p w14:paraId="06D8393A" w14:textId="77777777" w:rsidR="002D5792" w:rsidRDefault="002D5792">
      <w:pPr>
        <w:pStyle w:val="Index1"/>
        <w:tabs>
          <w:tab w:val="right" w:pos="5030"/>
        </w:tabs>
        <w:rPr>
          <w:noProof/>
        </w:rPr>
      </w:pPr>
      <w:r>
        <w:rPr>
          <w:noProof/>
        </w:rPr>
        <w:t>CAL voor SharePoint Server 2019 Enterprise, 28</w:t>
      </w:r>
    </w:p>
    <w:p w14:paraId="30182C0E" w14:textId="77777777" w:rsidR="002D5792" w:rsidRDefault="002D5792">
      <w:pPr>
        <w:pStyle w:val="Index1"/>
        <w:tabs>
          <w:tab w:val="right" w:pos="5030"/>
        </w:tabs>
        <w:rPr>
          <w:noProof/>
        </w:rPr>
      </w:pPr>
      <w:r>
        <w:rPr>
          <w:noProof/>
        </w:rPr>
        <w:t>CAL voor SharePoint Server 2019 Standard, 28</w:t>
      </w:r>
    </w:p>
    <w:p w14:paraId="2A5EE197" w14:textId="77777777" w:rsidR="002D5792" w:rsidRDefault="002D5792">
      <w:pPr>
        <w:pStyle w:val="Index1"/>
        <w:tabs>
          <w:tab w:val="right" w:pos="5030"/>
        </w:tabs>
        <w:rPr>
          <w:noProof/>
        </w:rPr>
      </w:pPr>
      <w:r>
        <w:rPr>
          <w:noProof/>
        </w:rPr>
        <w:t>CAL voor Skype voor Bedrijven Plus, 29</w:t>
      </w:r>
    </w:p>
    <w:p w14:paraId="150122CB" w14:textId="77777777" w:rsidR="002D5792" w:rsidRDefault="002D5792">
      <w:pPr>
        <w:pStyle w:val="Index1"/>
        <w:tabs>
          <w:tab w:val="right" w:pos="5030"/>
        </w:tabs>
        <w:rPr>
          <w:noProof/>
        </w:rPr>
      </w:pPr>
      <w:r>
        <w:rPr>
          <w:noProof/>
        </w:rPr>
        <w:t>CAL voor Skype voor Bedrijven Server 2019 Enterprise, 29</w:t>
      </w:r>
    </w:p>
    <w:p w14:paraId="67A07D6A" w14:textId="77777777" w:rsidR="002D5792" w:rsidRDefault="002D5792">
      <w:pPr>
        <w:pStyle w:val="Index1"/>
        <w:tabs>
          <w:tab w:val="right" w:pos="5030"/>
        </w:tabs>
        <w:rPr>
          <w:noProof/>
        </w:rPr>
      </w:pPr>
      <w:r>
        <w:rPr>
          <w:noProof/>
        </w:rPr>
        <w:t>CAL voor Skype voor Bedrijven Server 2019 Plus, 29</w:t>
      </w:r>
    </w:p>
    <w:p w14:paraId="12F84A24" w14:textId="77777777" w:rsidR="002D5792" w:rsidRDefault="002D5792">
      <w:pPr>
        <w:pStyle w:val="Index1"/>
        <w:tabs>
          <w:tab w:val="right" w:pos="5030"/>
        </w:tabs>
        <w:rPr>
          <w:noProof/>
        </w:rPr>
      </w:pPr>
      <w:r>
        <w:rPr>
          <w:noProof/>
        </w:rPr>
        <w:t>CAL voor Skype voor Bedrijven Server 2019 Standard, 29</w:t>
      </w:r>
    </w:p>
    <w:p w14:paraId="5A40F981" w14:textId="77777777" w:rsidR="002D5792" w:rsidRDefault="002D5792">
      <w:pPr>
        <w:pStyle w:val="Index1"/>
        <w:tabs>
          <w:tab w:val="right" w:pos="5030"/>
        </w:tabs>
        <w:rPr>
          <w:noProof/>
        </w:rPr>
      </w:pPr>
      <w:r>
        <w:rPr>
          <w:noProof/>
        </w:rPr>
        <w:t>CAL voor Skype voor Bedrijven Server 2019 Standard, 29</w:t>
      </w:r>
    </w:p>
    <w:p w14:paraId="09B0AD12" w14:textId="77777777" w:rsidR="002D5792" w:rsidRDefault="002D5792">
      <w:pPr>
        <w:pStyle w:val="Index1"/>
        <w:tabs>
          <w:tab w:val="right" w:pos="5030"/>
        </w:tabs>
        <w:rPr>
          <w:noProof/>
        </w:rPr>
      </w:pPr>
      <w:r>
        <w:rPr>
          <w:noProof/>
        </w:rPr>
        <w:t>CAL voor SQL Server 2019, 30</w:t>
      </w:r>
    </w:p>
    <w:p w14:paraId="59EC51E5" w14:textId="77777777" w:rsidR="002D5792" w:rsidRDefault="002D5792">
      <w:pPr>
        <w:pStyle w:val="Index1"/>
        <w:tabs>
          <w:tab w:val="right" w:pos="5030"/>
        </w:tabs>
        <w:rPr>
          <w:noProof/>
        </w:rPr>
      </w:pPr>
      <w:r>
        <w:rPr>
          <w:noProof/>
        </w:rPr>
        <w:t>CAL voor Windows Server, 66</w:t>
      </w:r>
    </w:p>
    <w:p w14:paraId="5A0EAD89" w14:textId="77777777" w:rsidR="002D5792" w:rsidRDefault="002D5792">
      <w:pPr>
        <w:pStyle w:val="Index1"/>
        <w:tabs>
          <w:tab w:val="right" w:pos="5030"/>
        </w:tabs>
        <w:rPr>
          <w:noProof/>
        </w:rPr>
      </w:pPr>
      <w:r>
        <w:rPr>
          <w:noProof/>
        </w:rPr>
        <w:t>CAL voor Windows Server 2019, 50</w:t>
      </w:r>
    </w:p>
    <w:p w14:paraId="00243777" w14:textId="77777777" w:rsidR="002D5792" w:rsidRDefault="002D5792">
      <w:pPr>
        <w:pStyle w:val="Index1"/>
        <w:tabs>
          <w:tab w:val="right" w:pos="5030"/>
        </w:tabs>
        <w:rPr>
          <w:noProof/>
        </w:rPr>
      </w:pPr>
      <w:r>
        <w:rPr>
          <w:noProof/>
        </w:rPr>
        <w:t>CAL voor Windows Server 2019 Active Directory Rights Management Services, 50, 51</w:t>
      </w:r>
    </w:p>
    <w:p w14:paraId="087089C7" w14:textId="77777777" w:rsidR="002D5792" w:rsidRDefault="002D5792">
      <w:pPr>
        <w:pStyle w:val="Index1"/>
        <w:tabs>
          <w:tab w:val="right" w:pos="5030"/>
        </w:tabs>
        <w:rPr>
          <w:noProof/>
        </w:rPr>
      </w:pPr>
      <w:r>
        <w:rPr>
          <w:noProof/>
        </w:rPr>
        <w:t>CAL voor Windows Server 2019 Remote Desktop Services, 51</w:t>
      </w:r>
    </w:p>
    <w:p w14:paraId="60625DF3" w14:textId="77777777" w:rsidR="002D5792" w:rsidRDefault="002D5792">
      <w:pPr>
        <w:pStyle w:val="Index1"/>
        <w:tabs>
          <w:tab w:val="right" w:pos="5030"/>
        </w:tabs>
        <w:rPr>
          <w:noProof/>
        </w:rPr>
      </w:pPr>
      <w:r>
        <w:rPr>
          <w:noProof/>
        </w:rPr>
        <w:t>CAL voor Windows Server Active Directory Rights Management Services, 66</w:t>
      </w:r>
    </w:p>
    <w:p w14:paraId="38BB2682" w14:textId="77777777" w:rsidR="002D5792" w:rsidRDefault="002D5792">
      <w:pPr>
        <w:pStyle w:val="Index1"/>
        <w:tabs>
          <w:tab w:val="right" w:pos="5030"/>
        </w:tabs>
        <w:rPr>
          <w:noProof/>
        </w:rPr>
      </w:pPr>
      <w:r>
        <w:rPr>
          <w:noProof/>
        </w:rPr>
        <w:t>CAL voor Windows Server Remote Desktop Services (Gebruiker), 66</w:t>
      </w:r>
    </w:p>
    <w:p w14:paraId="7EC121B7" w14:textId="77777777" w:rsidR="002D5792" w:rsidRDefault="002D5792">
      <w:pPr>
        <w:pStyle w:val="Index1"/>
        <w:tabs>
          <w:tab w:val="right" w:pos="5030"/>
        </w:tabs>
        <w:rPr>
          <w:noProof/>
        </w:rPr>
      </w:pPr>
      <w:r>
        <w:rPr>
          <w:noProof/>
        </w:rPr>
        <w:t>Calling Plan, 75</w:t>
      </w:r>
    </w:p>
    <w:p w14:paraId="5237572D" w14:textId="77777777" w:rsidR="002D5792" w:rsidRDefault="002D5792">
      <w:pPr>
        <w:pStyle w:val="Index1"/>
        <w:tabs>
          <w:tab w:val="right" w:pos="5030"/>
        </w:tabs>
        <w:rPr>
          <w:noProof/>
        </w:rPr>
      </w:pPr>
      <w:r>
        <w:rPr>
          <w:noProof/>
        </w:rPr>
        <w:t>Chat for Dynamics 365 Customer Service (Dynamics 365 for Customer Service Chat), 69</w:t>
      </w:r>
    </w:p>
    <w:p w14:paraId="30183031" w14:textId="77777777" w:rsidR="002D5792" w:rsidRDefault="002D5792">
      <w:pPr>
        <w:pStyle w:val="Index1"/>
        <w:tabs>
          <w:tab w:val="right" w:pos="5030"/>
        </w:tabs>
        <w:rPr>
          <w:noProof/>
        </w:rPr>
      </w:pPr>
      <w:r>
        <w:rPr>
          <w:noProof/>
        </w:rPr>
        <w:t>Chatbot-sessies, 69</w:t>
      </w:r>
    </w:p>
    <w:p w14:paraId="2AFD8F49" w14:textId="77777777" w:rsidR="002D5792" w:rsidRDefault="002D5792">
      <w:pPr>
        <w:pStyle w:val="Index1"/>
        <w:tabs>
          <w:tab w:val="right" w:pos="5030"/>
        </w:tabs>
        <w:rPr>
          <w:noProof/>
        </w:rPr>
      </w:pPr>
      <w:r>
        <w:rPr>
          <w:noProof/>
        </w:rPr>
        <w:t>CIS Suite Datacenter, 100</w:t>
      </w:r>
    </w:p>
    <w:p w14:paraId="5C6EA1EF" w14:textId="77777777" w:rsidR="002D5792" w:rsidRDefault="002D5792">
      <w:pPr>
        <w:pStyle w:val="Index1"/>
        <w:tabs>
          <w:tab w:val="right" w:pos="5030"/>
        </w:tabs>
        <w:rPr>
          <w:noProof/>
        </w:rPr>
      </w:pPr>
      <w:r>
        <w:rPr>
          <w:noProof/>
        </w:rPr>
        <w:t>CIS Suite Standard, 100</w:t>
      </w:r>
    </w:p>
    <w:p w14:paraId="1B47336E" w14:textId="77777777" w:rsidR="002D5792" w:rsidRDefault="002D5792">
      <w:pPr>
        <w:pStyle w:val="Index1"/>
        <w:tabs>
          <w:tab w:val="right" w:pos="5030"/>
        </w:tabs>
        <w:rPr>
          <w:noProof/>
        </w:rPr>
      </w:pPr>
      <w:r>
        <w:rPr>
          <w:noProof/>
        </w:rPr>
        <w:t>Clientbeheerlicentie (Client-ML) voor Microsoft Endpoint Configuration Manager, 34</w:t>
      </w:r>
    </w:p>
    <w:p w14:paraId="158CC221" w14:textId="77777777" w:rsidR="002D5792" w:rsidRDefault="002D5792">
      <w:pPr>
        <w:pStyle w:val="Index1"/>
        <w:tabs>
          <w:tab w:val="right" w:pos="5030"/>
        </w:tabs>
        <w:rPr>
          <w:noProof/>
        </w:rPr>
      </w:pPr>
      <w:r>
        <w:rPr>
          <w:noProof/>
        </w:rPr>
        <w:t>Clientbeheerlicentie voor Advanced Threat Analytics 2016 per Gebruiker, 14</w:t>
      </w:r>
    </w:p>
    <w:p w14:paraId="5400242F" w14:textId="77777777" w:rsidR="002D5792" w:rsidRDefault="002D5792">
      <w:pPr>
        <w:pStyle w:val="Index1"/>
        <w:tabs>
          <w:tab w:val="right" w:pos="5030"/>
        </w:tabs>
        <w:rPr>
          <w:noProof/>
        </w:rPr>
      </w:pPr>
      <w:r>
        <w:rPr>
          <w:noProof/>
        </w:rPr>
        <w:t>Clientbeheerlicentie voor Advanced Threat Analytics 2016 per OSE, 14</w:t>
      </w:r>
    </w:p>
    <w:p w14:paraId="247901C2" w14:textId="77777777" w:rsidR="002D5792" w:rsidRDefault="002D5792">
      <w:pPr>
        <w:pStyle w:val="Index1"/>
        <w:tabs>
          <w:tab w:val="right" w:pos="5030"/>
        </w:tabs>
        <w:rPr>
          <w:noProof/>
        </w:rPr>
      </w:pPr>
      <w:r>
        <w:rPr>
          <w:noProof/>
        </w:rPr>
        <w:t>Clientbeheerlicentie voor Microsoft Endpoint Configuration Manager, 34</w:t>
      </w:r>
    </w:p>
    <w:p w14:paraId="51452B6B" w14:textId="77777777" w:rsidR="002D5792" w:rsidRDefault="002D5792">
      <w:pPr>
        <w:pStyle w:val="Index1"/>
        <w:tabs>
          <w:tab w:val="right" w:pos="5030"/>
        </w:tabs>
        <w:rPr>
          <w:noProof/>
        </w:rPr>
      </w:pPr>
      <w:r>
        <w:rPr>
          <w:noProof/>
        </w:rPr>
        <w:t>Common Area Phone, 75</w:t>
      </w:r>
    </w:p>
    <w:p w14:paraId="659F8DB2" w14:textId="77777777" w:rsidR="002D5792" w:rsidRDefault="002D5792">
      <w:pPr>
        <w:pStyle w:val="Index1"/>
        <w:tabs>
          <w:tab w:val="right" w:pos="5030"/>
        </w:tabs>
        <w:rPr>
          <w:noProof/>
        </w:rPr>
      </w:pPr>
      <w:r>
        <w:rPr>
          <w:noProof/>
        </w:rPr>
        <w:t>Communication Credits, 75</w:t>
      </w:r>
    </w:p>
    <w:p w14:paraId="350BE019" w14:textId="77777777" w:rsidR="002D5792" w:rsidRDefault="002D5792">
      <w:pPr>
        <w:pStyle w:val="Index1"/>
        <w:tabs>
          <w:tab w:val="right" w:pos="5030"/>
        </w:tabs>
        <w:rPr>
          <w:noProof/>
        </w:rPr>
      </w:pPr>
      <w:r>
        <w:rPr>
          <w:noProof/>
        </w:rPr>
        <w:t>Core CAL, 35, 101</w:t>
      </w:r>
    </w:p>
    <w:p w14:paraId="23A0F148" w14:textId="77777777" w:rsidR="002D5792" w:rsidRDefault="002D5792">
      <w:pPr>
        <w:pStyle w:val="Index1"/>
        <w:tabs>
          <w:tab w:val="right" w:pos="5030"/>
        </w:tabs>
        <w:rPr>
          <w:noProof/>
        </w:rPr>
      </w:pPr>
      <w:r>
        <w:rPr>
          <w:noProof/>
        </w:rPr>
        <w:t>Core CAL Suite, 17</w:t>
      </w:r>
    </w:p>
    <w:p w14:paraId="70551498" w14:textId="77777777" w:rsidR="002D5792" w:rsidRDefault="002D5792">
      <w:pPr>
        <w:pStyle w:val="Index1"/>
        <w:tabs>
          <w:tab w:val="right" w:pos="5030"/>
        </w:tabs>
        <w:rPr>
          <w:noProof/>
        </w:rPr>
      </w:pPr>
      <w:r>
        <w:rPr>
          <w:noProof/>
        </w:rPr>
        <w:t>Core CAL Suite Bridge voor Enterprise Mobility + Security, 17</w:t>
      </w:r>
    </w:p>
    <w:p w14:paraId="0B040954" w14:textId="77777777" w:rsidR="002D5792" w:rsidRDefault="002D5792">
      <w:pPr>
        <w:pStyle w:val="Index1"/>
        <w:tabs>
          <w:tab w:val="right" w:pos="5030"/>
        </w:tabs>
        <w:rPr>
          <w:noProof/>
        </w:rPr>
      </w:pPr>
      <w:r>
        <w:rPr>
          <w:noProof/>
        </w:rPr>
        <w:t>Core CAL Suite Bridge voor Microsoft Intune, 17</w:t>
      </w:r>
    </w:p>
    <w:p w14:paraId="34E6839A" w14:textId="77777777" w:rsidR="002D5792" w:rsidRDefault="002D5792">
      <w:pPr>
        <w:pStyle w:val="Index1"/>
        <w:tabs>
          <w:tab w:val="right" w:pos="5030"/>
        </w:tabs>
        <w:rPr>
          <w:noProof/>
        </w:rPr>
      </w:pPr>
      <w:r>
        <w:rPr>
          <w:noProof/>
        </w:rPr>
        <w:t>Core CAL Suite Bridge voor Office 365, 17</w:t>
      </w:r>
    </w:p>
    <w:p w14:paraId="0A538B9B" w14:textId="77777777" w:rsidR="002D5792" w:rsidRDefault="002D5792">
      <w:pPr>
        <w:pStyle w:val="Index1"/>
        <w:tabs>
          <w:tab w:val="right" w:pos="5030"/>
        </w:tabs>
        <w:rPr>
          <w:noProof/>
        </w:rPr>
      </w:pPr>
      <w:r>
        <w:rPr>
          <w:noProof/>
        </w:rPr>
        <w:t>Core CAL Suite Bridge voor Office 365 en Microsoft Intune, 17</w:t>
      </w:r>
    </w:p>
    <w:p w14:paraId="421F78EC" w14:textId="77777777" w:rsidR="002D5792" w:rsidRDefault="002D5792">
      <w:pPr>
        <w:pStyle w:val="Index1"/>
        <w:tabs>
          <w:tab w:val="right" w:pos="5030"/>
        </w:tabs>
        <w:rPr>
          <w:noProof/>
        </w:rPr>
      </w:pPr>
      <w:r>
        <w:rPr>
          <w:noProof/>
        </w:rPr>
        <w:t>Core CAL Suite Bridge voor Office 365 vanuit SA (Gebruikers-SL), 17</w:t>
      </w:r>
    </w:p>
    <w:p w14:paraId="4C6ED7BD" w14:textId="77777777" w:rsidR="002D5792" w:rsidRDefault="002D5792">
      <w:pPr>
        <w:pStyle w:val="Index1"/>
        <w:tabs>
          <w:tab w:val="right" w:pos="5030"/>
        </w:tabs>
        <w:rPr>
          <w:noProof/>
        </w:rPr>
      </w:pPr>
      <w:r>
        <w:rPr>
          <w:noProof/>
        </w:rPr>
        <w:t>Core Infrastructure Server Suite Datacenter, 101</w:t>
      </w:r>
    </w:p>
    <w:p w14:paraId="53575DFA" w14:textId="77777777" w:rsidR="002D5792" w:rsidRDefault="002D5792">
      <w:pPr>
        <w:pStyle w:val="Index1"/>
        <w:tabs>
          <w:tab w:val="right" w:pos="5030"/>
        </w:tabs>
        <w:rPr>
          <w:noProof/>
        </w:rPr>
      </w:pPr>
      <w:r>
        <w:rPr>
          <w:noProof/>
        </w:rPr>
        <w:t>Core Infrastructure Server Suite Datacenter (pakket met 16 Core-licenties), 18</w:t>
      </w:r>
    </w:p>
    <w:p w14:paraId="59BD245F" w14:textId="77777777" w:rsidR="002D5792" w:rsidRDefault="002D5792">
      <w:pPr>
        <w:pStyle w:val="Index1"/>
        <w:tabs>
          <w:tab w:val="right" w:pos="5030"/>
        </w:tabs>
        <w:rPr>
          <w:noProof/>
        </w:rPr>
      </w:pPr>
      <w:r>
        <w:rPr>
          <w:noProof/>
        </w:rPr>
        <w:t>Core Infrastructure Server Suite Datacenter (pakket met 2 Core-licenties), 18</w:t>
      </w:r>
    </w:p>
    <w:p w14:paraId="48294793" w14:textId="77777777" w:rsidR="002D5792" w:rsidRDefault="002D5792">
      <w:pPr>
        <w:pStyle w:val="Index1"/>
        <w:tabs>
          <w:tab w:val="right" w:pos="5030"/>
        </w:tabs>
        <w:rPr>
          <w:noProof/>
        </w:rPr>
      </w:pPr>
      <w:r>
        <w:rPr>
          <w:noProof/>
        </w:rPr>
        <w:t>Core Infrastructure Server Suite Standard, 101</w:t>
      </w:r>
    </w:p>
    <w:p w14:paraId="72AB9DED" w14:textId="77777777" w:rsidR="002D5792" w:rsidRDefault="002D5792">
      <w:pPr>
        <w:pStyle w:val="Index1"/>
        <w:tabs>
          <w:tab w:val="right" w:pos="5030"/>
        </w:tabs>
        <w:rPr>
          <w:noProof/>
        </w:rPr>
      </w:pPr>
      <w:r>
        <w:rPr>
          <w:noProof/>
        </w:rPr>
        <w:t>Core Infrastructure Server Suite Standard (pakket met 16 Core-licenties), 18</w:t>
      </w:r>
    </w:p>
    <w:p w14:paraId="3CD690E6" w14:textId="77777777" w:rsidR="002D5792" w:rsidRDefault="002D5792">
      <w:pPr>
        <w:pStyle w:val="Index1"/>
        <w:tabs>
          <w:tab w:val="right" w:pos="5030"/>
        </w:tabs>
        <w:rPr>
          <w:noProof/>
        </w:rPr>
      </w:pPr>
      <w:r>
        <w:rPr>
          <w:noProof/>
        </w:rPr>
        <w:t>Core Infrastructure Server Suite Standard (pakket met 2 Core-licenties), 18</w:t>
      </w:r>
    </w:p>
    <w:p w14:paraId="0E818E84" w14:textId="77777777" w:rsidR="002D5792" w:rsidRDefault="002D5792">
      <w:pPr>
        <w:pStyle w:val="Index1"/>
        <w:tabs>
          <w:tab w:val="right" w:pos="5030"/>
        </w:tabs>
        <w:rPr>
          <w:noProof/>
        </w:rPr>
      </w:pPr>
      <w:r>
        <w:rPr>
          <w:noProof/>
        </w:rPr>
        <w:t>Data Loss Prevention, 27</w:t>
      </w:r>
    </w:p>
    <w:p w14:paraId="1B4511F5" w14:textId="77777777" w:rsidR="002D5792" w:rsidRDefault="002D5792">
      <w:pPr>
        <w:pStyle w:val="Index1"/>
        <w:tabs>
          <w:tab w:val="right" w:pos="5030"/>
        </w:tabs>
        <w:rPr>
          <w:noProof/>
        </w:rPr>
      </w:pPr>
      <w:r>
        <w:rPr>
          <w:noProof/>
        </w:rPr>
        <w:t>Dataverse, 80</w:t>
      </w:r>
    </w:p>
    <w:p w14:paraId="43CE99BA" w14:textId="77777777" w:rsidR="002D5792" w:rsidRDefault="002D5792">
      <w:pPr>
        <w:pStyle w:val="Index1"/>
        <w:tabs>
          <w:tab w:val="right" w:pos="5030"/>
        </w:tabs>
        <w:rPr>
          <w:noProof/>
        </w:rPr>
      </w:pPr>
      <w:r>
        <w:rPr>
          <w:noProof/>
        </w:rPr>
        <w:t>Dataverse, 69</w:t>
      </w:r>
    </w:p>
    <w:p w14:paraId="67EC5779" w14:textId="77777777" w:rsidR="002D5792" w:rsidRDefault="002D5792">
      <w:pPr>
        <w:pStyle w:val="Index1"/>
        <w:tabs>
          <w:tab w:val="right" w:pos="5030"/>
        </w:tabs>
        <w:rPr>
          <w:noProof/>
        </w:rPr>
      </w:pPr>
      <w:r>
        <w:rPr>
          <w:noProof/>
        </w:rPr>
        <w:t>Dataverse for Apps Database Capacity, 69, 80</w:t>
      </w:r>
    </w:p>
    <w:p w14:paraId="70E4B42A" w14:textId="77777777" w:rsidR="002D5792" w:rsidRDefault="002D5792">
      <w:pPr>
        <w:pStyle w:val="Index1"/>
        <w:tabs>
          <w:tab w:val="right" w:pos="5030"/>
        </w:tabs>
        <w:rPr>
          <w:noProof/>
        </w:rPr>
      </w:pPr>
      <w:r>
        <w:rPr>
          <w:noProof/>
        </w:rPr>
        <w:t>Drive Analytics voor Mobile Asset Management per Asset, 79</w:t>
      </w:r>
    </w:p>
    <w:p w14:paraId="10E0AF17" w14:textId="77777777" w:rsidR="002D5792" w:rsidRDefault="002D5792">
      <w:pPr>
        <w:pStyle w:val="Index1"/>
        <w:tabs>
          <w:tab w:val="right" w:pos="5030"/>
        </w:tabs>
        <w:rPr>
          <w:noProof/>
        </w:rPr>
      </w:pPr>
      <w:r>
        <w:rPr>
          <w:noProof/>
        </w:rPr>
        <w:t>Dynamics 365 - Additional Customer Engagement Database Storage, 69</w:t>
      </w:r>
    </w:p>
    <w:p w14:paraId="16A9B457" w14:textId="77777777" w:rsidR="002D5792" w:rsidRDefault="002D5792">
      <w:pPr>
        <w:pStyle w:val="Index1"/>
        <w:tabs>
          <w:tab w:val="right" w:pos="5030"/>
        </w:tabs>
        <w:rPr>
          <w:noProof/>
        </w:rPr>
      </w:pPr>
      <w:r>
        <w:rPr>
          <w:noProof/>
        </w:rPr>
        <w:t>Dynamics 365 - Additional Customer Engagement Portal, 69</w:t>
      </w:r>
    </w:p>
    <w:p w14:paraId="07781CD0" w14:textId="77777777" w:rsidR="002D5792" w:rsidRDefault="002D5792">
      <w:pPr>
        <w:pStyle w:val="Index1"/>
        <w:tabs>
          <w:tab w:val="right" w:pos="5030"/>
        </w:tabs>
        <w:rPr>
          <w:noProof/>
        </w:rPr>
      </w:pPr>
      <w:r>
        <w:rPr>
          <w:noProof/>
        </w:rPr>
        <w:t>Dynamics 365 - Additional Customer Engagement Portal Page Views, 69</w:t>
      </w:r>
    </w:p>
    <w:p w14:paraId="25F61BAD" w14:textId="77777777" w:rsidR="002D5792" w:rsidRDefault="002D5792">
      <w:pPr>
        <w:pStyle w:val="Index1"/>
        <w:tabs>
          <w:tab w:val="right" w:pos="5030"/>
        </w:tabs>
        <w:rPr>
          <w:noProof/>
        </w:rPr>
      </w:pPr>
      <w:r>
        <w:rPr>
          <w:noProof/>
        </w:rPr>
        <w:t>Dynamics 365 - Additional Customer Engagement Production/Non-Production Instance, 69</w:t>
      </w:r>
    </w:p>
    <w:p w14:paraId="6D907398" w14:textId="77777777" w:rsidR="002D5792" w:rsidRDefault="002D5792">
      <w:pPr>
        <w:pStyle w:val="Index1"/>
        <w:tabs>
          <w:tab w:val="right" w:pos="5030"/>
        </w:tabs>
        <w:rPr>
          <w:noProof/>
        </w:rPr>
      </w:pPr>
      <w:r>
        <w:rPr>
          <w:noProof/>
        </w:rPr>
        <w:t>Dynamics 365 - Additional Customer Engagement Social Posts, 69</w:t>
      </w:r>
    </w:p>
    <w:p w14:paraId="59AF6D74" w14:textId="77777777" w:rsidR="002D5792" w:rsidRDefault="002D5792">
      <w:pPr>
        <w:pStyle w:val="Index1"/>
        <w:tabs>
          <w:tab w:val="right" w:pos="5030"/>
        </w:tabs>
        <w:rPr>
          <w:noProof/>
        </w:rPr>
      </w:pPr>
      <w:r>
        <w:rPr>
          <w:noProof/>
        </w:rPr>
        <w:t>Dynamics 365 Additional Asset Management, 70</w:t>
      </w:r>
    </w:p>
    <w:p w14:paraId="3A06CFE3" w14:textId="77777777" w:rsidR="002D5792" w:rsidRDefault="002D5792">
      <w:pPr>
        <w:pStyle w:val="Index1"/>
        <w:tabs>
          <w:tab w:val="right" w:pos="5030"/>
        </w:tabs>
        <w:rPr>
          <w:noProof/>
        </w:rPr>
      </w:pPr>
      <w:r>
        <w:rPr>
          <w:noProof/>
        </w:rPr>
        <w:t>Dynamics 365 Business Central Device, 68</w:t>
      </w:r>
    </w:p>
    <w:p w14:paraId="3261FBA7" w14:textId="77777777" w:rsidR="002D5792" w:rsidRDefault="002D5792">
      <w:pPr>
        <w:pStyle w:val="Index1"/>
        <w:tabs>
          <w:tab w:val="right" w:pos="5030"/>
        </w:tabs>
        <w:rPr>
          <w:noProof/>
        </w:rPr>
      </w:pPr>
      <w:r>
        <w:rPr>
          <w:noProof/>
        </w:rPr>
        <w:t>Dynamics 365 Business Central Premium/Essentials/Team Member, 68</w:t>
      </w:r>
    </w:p>
    <w:p w14:paraId="73FFF461" w14:textId="77777777" w:rsidR="002D5792" w:rsidRDefault="002D5792">
      <w:pPr>
        <w:pStyle w:val="Index1"/>
        <w:tabs>
          <w:tab w:val="right" w:pos="5030"/>
        </w:tabs>
        <w:rPr>
          <w:noProof/>
        </w:rPr>
      </w:pPr>
      <w:r>
        <w:rPr>
          <w:noProof/>
        </w:rPr>
        <w:t>Dynamics 365 Business Central Premium/Team Members Cloud Add-on, 68</w:t>
      </w:r>
    </w:p>
    <w:p w14:paraId="3D4F2EB7" w14:textId="77777777" w:rsidR="002D5792" w:rsidRDefault="002D5792">
      <w:pPr>
        <w:pStyle w:val="Index1"/>
        <w:tabs>
          <w:tab w:val="right" w:pos="5030"/>
        </w:tabs>
        <w:rPr>
          <w:noProof/>
        </w:rPr>
      </w:pPr>
      <w:r>
        <w:rPr>
          <w:noProof/>
        </w:rPr>
        <w:t>Dynamics 365 Call Intelligence, 69</w:t>
      </w:r>
    </w:p>
    <w:p w14:paraId="21BFF787" w14:textId="77777777" w:rsidR="002D5792" w:rsidRDefault="002D5792">
      <w:pPr>
        <w:pStyle w:val="Index1"/>
        <w:tabs>
          <w:tab w:val="right" w:pos="5030"/>
        </w:tabs>
        <w:rPr>
          <w:noProof/>
        </w:rPr>
      </w:pPr>
      <w:r>
        <w:rPr>
          <w:noProof/>
        </w:rPr>
        <w:t>Dynamics 365 Commerce, 69</w:t>
      </w:r>
    </w:p>
    <w:p w14:paraId="5C87AFBD" w14:textId="77777777" w:rsidR="002D5792" w:rsidRDefault="002D5792">
      <w:pPr>
        <w:pStyle w:val="Index1"/>
        <w:tabs>
          <w:tab w:val="right" w:pos="5030"/>
        </w:tabs>
        <w:rPr>
          <w:noProof/>
        </w:rPr>
      </w:pPr>
      <w:r>
        <w:rPr>
          <w:noProof/>
        </w:rPr>
        <w:t>Dynamics 365 Commerce Add-on, 69</w:t>
      </w:r>
    </w:p>
    <w:p w14:paraId="5C6DBA41" w14:textId="77777777" w:rsidR="002D5792" w:rsidRDefault="002D5792">
      <w:pPr>
        <w:pStyle w:val="Index1"/>
        <w:tabs>
          <w:tab w:val="right" w:pos="5030"/>
        </w:tabs>
        <w:rPr>
          <w:noProof/>
        </w:rPr>
      </w:pPr>
      <w:r>
        <w:rPr>
          <w:noProof/>
        </w:rPr>
        <w:t>Dynamics 365 Commerce Ratings and Reviews, 68</w:t>
      </w:r>
    </w:p>
    <w:p w14:paraId="788F2C39" w14:textId="77777777" w:rsidR="002D5792" w:rsidRDefault="002D5792">
      <w:pPr>
        <w:pStyle w:val="Index1"/>
        <w:tabs>
          <w:tab w:val="right" w:pos="5030"/>
        </w:tabs>
        <w:rPr>
          <w:noProof/>
        </w:rPr>
      </w:pPr>
      <w:r>
        <w:rPr>
          <w:noProof/>
        </w:rPr>
        <w:t>Dynamics 365 Commerce Recommendations, 68</w:t>
      </w:r>
    </w:p>
    <w:p w14:paraId="27A07407" w14:textId="77777777" w:rsidR="002D5792" w:rsidRDefault="002D5792">
      <w:pPr>
        <w:pStyle w:val="Index1"/>
        <w:tabs>
          <w:tab w:val="right" w:pos="5030"/>
        </w:tabs>
        <w:rPr>
          <w:noProof/>
        </w:rPr>
      </w:pPr>
      <w:r>
        <w:rPr>
          <w:noProof/>
        </w:rPr>
        <w:t>Dynamics 365 Commerce Scale Unit - Cloud, 68</w:t>
      </w:r>
    </w:p>
    <w:p w14:paraId="51900AFB" w14:textId="77777777" w:rsidR="002D5792" w:rsidRDefault="002D5792">
      <w:pPr>
        <w:pStyle w:val="Index1"/>
        <w:tabs>
          <w:tab w:val="right" w:pos="5030"/>
        </w:tabs>
        <w:rPr>
          <w:noProof/>
        </w:rPr>
      </w:pPr>
      <w:r>
        <w:rPr>
          <w:noProof/>
        </w:rPr>
        <w:t>Dynamics 365 Commerce vanuit SA, 69</w:t>
      </w:r>
    </w:p>
    <w:p w14:paraId="1E02223E" w14:textId="77777777" w:rsidR="002D5792" w:rsidRDefault="002D5792">
      <w:pPr>
        <w:pStyle w:val="Index1"/>
        <w:tabs>
          <w:tab w:val="right" w:pos="5030"/>
        </w:tabs>
        <w:rPr>
          <w:noProof/>
        </w:rPr>
      </w:pPr>
      <w:r>
        <w:rPr>
          <w:noProof/>
        </w:rPr>
        <w:t>Dynamics 365 Customer Insights, 68</w:t>
      </w:r>
    </w:p>
    <w:p w14:paraId="52E85CF2" w14:textId="77777777" w:rsidR="002D5792" w:rsidRDefault="002D5792">
      <w:pPr>
        <w:pStyle w:val="Index1"/>
        <w:tabs>
          <w:tab w:val="right" w:pos="5030"/>
        </w:tabs>
        <w:rPr>
          <w:noProof/>
        </w:rPr>
      </w:pPr>
      <w:r>
        <w:rPr>
          <w:noProof/>
        </w:rPr>
        <w:t>Dynamics 365 Customer Insights Additional Profiles, 68</w:t>
      </w:r>
    </w:p>
    <w:p w14:paraId="37428123" w14:textId="77777777" w:rsidR="002D5792" w:rsidRDefault="002D5792">
      <w:pPr>
        <w:pStyle w:val="Index1"/>
        <w:tabs>
          <w:tab w:val="right" w:pos="5030"/>
        </w:tabs>
        <w:rPr>
          <w:noProof/>
        </w:rPr>
      </w:pPr>
      <w:r>
        <w:rPr>
          <w:noProof/>
        </w:rPr>
        <w:t>Dynamics 365 Customer Service, 21</w:t>
      </w:r>
    </w:p>
    <w:p w14:paraId="0D60F1A9" w14:textId="77777777" w:rsidR="002D5792" w:rsidRDefault="002D5792">
      <w:pPr>
        <w:pStyle w:val="Index1"/>
        <w:tabs>
          <w:tab w:val="right" w:pos="5030"/>
        </w:tabs>
        <w:rPr>
          <w:noProof/>
        </w:rPr>
      </w:pPr>
      <w:r>
        <w:rPr>
          <w:noProof/>
        </w:rPr>
        <w:t>Dynamics 365 Customer Service Chat, 70</w:t>
      </w:r>
    </w:p>
    <w:p w14:paraId="5B23A0FB" w14:textId="77777777" w:rsidR="002D5792" w:rsidRDefault="002D5792">
      <w:pPr>
        <w:pStyle w:val="Index1"/>
        <w:tabs>
          <w:tab w:val="right" w:pos="5030"/>
        </w:tabs>
        <w:rPr>
          <w:noProof/>
        </w:rPr>
      </w:pPr>
      <w:r>
        <w:rPr>
          <w:noProof/>
        </w:rPr>
        <w:t>Dynamics 365 Customer Service Chat Capaciteit, 70</w:t>
      </w:r>
    </w:p>
    <w:p w14:paraId="00E3AD0E" w14:textId="77777777" w:rsidR="002D5792" w:rsidRDefault="002D5792">
      <w:pPr>
        <w:pStyle w:val="Index1"/>
        <w:tabs>
          <w:tab w:val="right" w:pos="5030"/>
        </w:tabs>
        <w:rPr>
          <w:noProof/>
        </w:rPr>
      </w:pPr>
      <w:r>
        <w:rPr>
          <w:noProof/>
        </w:rPr>
        <w:t>Dynamics 365 Customer Service Enterprise, 68</w:t>
      </w:r>
    </w:p>
    <w:p w14:paraId="3972ACD5" w14:textId="77777777" w:rsidR="002D5792" w:rsidRDefault="002D5792">
      <w:pPr>
        <w:pStyle w:val="Index1"/>
        <w:tabs>
          <w:tab w:val="right" w:pos="5030"/>
        </w:tabs>
        <w:rPr>
          <w:noProof/>
        </w:rPr>
      </w:pPr>
      <w:r>
        <w:rPr>
          <w:noProof/>
        </w:rPr>
        <w:t>Dynamics 365 Customer Service On-premises CAL, 21</w:t>
      </w:r>
    </w:p>
    <w:p w14:paraId="7F5D2A70" w14:textId="77777777" w:rsidR="002D5792" w:rsidRDefault="002D5792">
      <w:pPr>
        <w:pStyle w:val="Index1"/>
        <w:tabs>
          <w:tab w:val="right" w:pos="5030"/>
        </w:tabs>
        <w:rPr>
          <w:noProof/>
        </w:rPr>
      </w:pPr>
      <w:r>
        <w:rPr>
          <w:noProof/>
        </w:rPr>
        <w:t>Dynamics 365 Customer Service Professional, 68</w:t>
      </w:r>
    </w:p>
    <w:p w14:paraId="343205CC" w14:textId="77777777" w:rsidR="002D5792" w:rsidRDefault="002D5792">
      <w:pPr>
        <w:pStyle w:val="Index1"/>
        <w:tabs>
          <w:tab w:val="right" w:pos="5030"/>
        </w:tabs>
        <w:rPr>
          <w:noProof/>
        </w:rPr>
      </w:pPr>
      <w:r>
        <w:rPr>
          <w:noProof/>
        </w:rPr>
        <w:t>Dynamics 365 Customer Voice, 70</w:t>
      </w:r>
    </w:p>
    <w:p w14:paraId="7E15275E" w14:textId="77777777" w:rsidR="002D5792" w:rsidRDefault="002D5792">
      <w:pPr>
        <w:pStyle w:val="Index1"/>
        <w:tabs>
          <w:tab w:val="right" w:pos="5030"/>
        </w:tabs>
        <w:rPr>
          <w:noProof/>
        </w:rPr>
      </w:pPr>
      <w:r>
        <w:rPr>
          <w:noProof/>
        </w:rPr>
        <w:t>Dynamics 365 Customer Voice – Aanvullende antwoorden, 70</w:t>
      </w:r>
    </w:p>
    <w:p w14:paraId="0C942D33" w14:textId="77777777" w:rsidR="002D5792" w:rsidRDefault="002D5792">
      <w:pPr>
        <w:pStyle w:val="Index1"/>
        <w:tabs>
          <w:tab w:val="right" w:pos="5030"/>
        </w:tabs>
        <w:rPr>
          <w:noProof/>
        </w:rPr>
      </w:pPr>
      <w:r>
        <w:rPr>
          <w:noProof/>
        </w:rPr>
        <w:t>Dynamics 365 Digital Messaging, 69</w:t>
      </w:r>
    </w:p>
    <w:p w14:paraId="2B96AE4F" w14:textId="77777777" w:rsidR="002D5792" w:rsidRDefault="002D5792">
      <w:pPr>
        <w:pStyle w:val="Index1"/>
        <w:tabs>
          <w:tab w:val="right" w:pos="5030"/>
        </w:tabs>
        <w:rPr>
          <w:noProof/>
        </w:rPr>
      </w:pPr>
      <w:r>
        <w:rPr>
          <w:noProof/>
        </w:rPr>
        <w:t>Dynamics 365 eCommerce Tier, 68</w:t>
      </w:r>
    </w:p>
    <w:p w14:paraId="4EA9C9B1" w14:textId="77777777" w:rsidR="002D5792" w:rsidRDefault="002D5792">
      <w:pPr>
        <w:pStyle w:val="Index1"/>
        <w:tabs>
          <w:tab w:val="right" w:pos="5030"/>
        </w:tabs>
        <w:rPr>
          <w:noProof/>
        </w:rPr>
      </w:pPr>
      <w:r>
        <w:rPr>
          <w:noProof/>
        </w:rPr>
        <w:t>Dynamics 365 eCommerce Tier Overage, 68</w:t>
      </w:r>
    </w:p>
    <w:p w14:paraId="62AB5F98" w14:textId="77777777" w:rsidR="002D5792" w:rsidRDefault="002D5792">
      <w:pPr>
        <w:pStyle w:val="Index1"/>
        <w:tabs>
          <w:tab w:val="right" w:pos="5030"/>
        </w:tabs>
        <w:rPr>
          <w:noProof/>
        </w:rPr>
      </w:pPr>
      <w:r>
        <w:rPr>
          <w:noProof/>
        </w:rPr>
        <w:t>Dynamics 365 Field Service, 69</w:t>
      </w:r>
    </w:p>
    <w:p w14:paraId="637F3151" w14:textId="77777777" w:rsidR="002D5792" w:rsidRDefault="002D5792">
      <w:pPr>
        <w:pStyle w:val="Index1"/>
        <w:tabs>
          <w:tab w:val="right" w:pos="5030"/>
        </w:tabs>
        <w:rPr>
          <w:noProof/>
        </w:rPr>
      </w:pPr>
      <w:r>
        <w:rPr>
          <w:noProof/>
        </w:rPr>
        <w:t>Dynamics 365 Field Service Contractor, 70</w:t>
      </w:r>
    </w:p>
    <w:p w14:paraId="2193EE3C" w14:textId="77777777" w:rsidR="002D5792" w:rsidRDefault="002D5792">
      <w:pPr>
        <w:pStyle w:val="Index1"/>
        <w:tabs>
          <w:tab w:val="right" w:pos="5030"/>
        </w:tabs>
        <w:rPr>
          <w:noProof/>
        </w:rPr>
      </w:pPr>
      <w:r>
        <w:rPr>
          <w:noProof/>
        </w:rPr>
        <w:t>Dynamics 365 Finance, 21, 69</w:t>
      </w:r>
    </w:p>
    <w:p w14:paraId="4327264C" w14:textId="77777777" w:rsidR="002D5792" w:rsidRDefault="002D5792">
      <w:pPr>
        <w:pStyle w:val="Index1"/>
        <w:tabs>
          <w:tab w:val="right" w:pos="5030"/>
        </w:tabs>
        <w:rPr>
          <w:noProof/>
        </w:rPr>
      </w:pPr>
      <w:r>
        <w:rPr>
          <w:noProof/>
        </w:rPr>
        <w:t>Dynamics 365 Finance Add-on, 69</w:t>
      </w:r>
    </w:p>
    <w:p w14:paraId="4FF51BC8" w14:textId="77777777" w:rsidR="002D5792" w:rsidRDefault="002D5792">
      <w:pPr>
        <w:pStyle w:val="Index1"/>
        <w:tabs>
          <w:tab w:val="right" w:pos="5030"/>
        </w:tabs>
        <w:rPr>
          <w:noProof/>
        </w:rPr>
      </w:pPr>
      <w:r>
        <w:rPr>
          <w:noProof/>
        </w:rPr>
        <w:t>Dynamics 365 Finance vanuit SA, 69</w:t>
      </w:r>
    </w:p>
    <w:p w14:paraId="0937B043" w14:textId="77777777" w:rsidR="002D5792" w:rsidRDefault="002D5792">
      <w:pPr>
        <w:pStyle w:val="Index1"/>
        <w:tabs>
          <w:tab w:val="right" w:pos="5030"/>
        </w:tabs>
        <w:rPr>
          <w:noProof/>
        </w:rPr>
      </w:pPr>
      <w:r>
        <w:rPr>
          <w:noProof/>
        </w:rPr>
        <w:t>Dynamics 365 for Field Service - Resource Scheduling Optimization, 69</w:t>
      </w:r>
    </w:p>
    <w:p w14:paraId="38719D55" w14:textId="77777777" w:rsidR="002D5792" w:rsidRDefault="002D5792">
      <w:pPr>
        <w:pStyle w:val="Index1"/>
        <w:tabs>
          <w:tab w:val="right" w:pos="5030"/>
        </w:tabs>
        <w:rPr>
          <w:noProof/>
        </w:rPr>
      </w:pPr>
      <w:r>
        <w:rPr>
          <w:noProof/>
        </w:rPr>
        <w:t>Dynamics 365 Fraud Protection, 70</w:t>
      </w:r>
    </w:p>
    <w:p w14:paraId="79AD990C" w14:textId="77777777" w:rsidR="002D5792" w:rsidRDefault="002D5792">
      <w:pPr>
        <w:pStyle w:val="Index1"/>
        <w:tabs>
          <w:tab w:val="right" w:pos="5030"/>
        </w:tabs>
        <w:rPr>
          <w:noProof/>
        </w:rPr>
      </w:pPr>
      <w:r>
        <w:rPr>
          <w:noProof/>
        </w:rPr>
        <w:t>Dynamics 365 Fraud Protection Aanvullende Assessments, 70</w:t>
      </w:r>
    </w:p>
    <w:p w14:paraId="13D55307" w14:textId="77777777" w:rsidR="002D5792" w:rsidRDefault="002D5792">
      <w:pPr>
        <w:pStyle w:val="Index1"/>
        <w:tabs>
          <w:tab w:val="right" w:pos="5030"/>
        </w:tabs>
        <w:rPr>
          <w:noProof/>
        </w:rPr>
      </w:pPr>
      <w:r>
        <w:rPr>
          <w:noProof/>
        </w:rPr>
        <w:t>Dynamics 365 Handleidingen, 69</w:t>
      </w:r>
    </w:p>
    <w:p w14:paraId="79DEFC25" w14:textId="77777777" w:rsidR="002D5792" w:rsidRDefault="002D5792">
      <w:pPr>
        <w:pStyle w:val="Index1"/>
        <w:tabs>
          <w:tab w:val="right" w:pos="5030"/>
        </w:tabs>
        <w:rPr>
          <w:noProof/>
        </w:rPr>
      </w:pPr>
      <w:r>
        <w:rPr>
          <w:noProof/>
        </w:rPr>
        <w:t>Dynamics 365 Human Resources, 69</w:t>
      </w:r>
    </w:p>
    <w:p w14:paraId="7A7C1804" w14:textId="77777777" w:rsidR="002D5792" w:rsidRDefault="002D5792">
      <w:pPr>
        <w:pStyle w:val="Index1"/>
        <w:tabs>
          <w:tab w:val="right" w:pos="5030"/>
        </w:tabs>
        <w:rPr>
          <w:noProof/>
        </w:rPr>
      </w:pPr>
      <w:r>
        <w:rPr>
          <w:noProof/>
        </w:rPr>
        <w:t>Dynamics 365 Human Resources Sandbox, 69</w:t>
      </w:r>
    </w:p>
    <w:p w14:paraId="05B245F8" w14:textId="77777777" w:rsidR="002D5792" w:rsidRDefault="002D5792">
      <w:pPr>
        <w:pStyle w:val="Index1"/>
        <w:tabs>
          <w:tab w:val="right" w:pos="5030"/>
        </w:tabs>
        <w:rPr>
          <w:noProof/>
        </w:rPr>
      </w:pPr>
      <w:r>
        <w:rPr>
          <w:noProof/>
        </w:rPr>
        <w:t>Dynamics 365 Human Resources Self Service, 69</w:t>
      </w:r>
    </w:p>
    <w:p w14:paraId="2332FFF4" w14:textId="77777777" w:rsidR="002D5792" w:rsidRDefault="002D5792">
      <w:pPr>
        <w:pStyle w:val="Index1"/>
        <w:tabs>
          <w:tab w:val="right" w:pos="5030"/>
        </w:tabs>
        <w:rPr>
          <w:noProof/>
        </w:rPr>
      </w:pPr>
      <w:r>
        <w:rPr>
          <w:noProof/>
        </w:rPr>
        <w:t>Dynamics 365 Human Resources vanuit SA, 69</w:t>
      </w:r>
    </w:p>
    <w:p w14:paraId="76920AB4" w14:textId="77777777" w:rsidR="002D5792" w:rsidRDefault="002D5792">
      <w:pPr>
        <w:pStyle w:val="Index1"/>
        <w:tabs>
          <w:tab w:val="right" w:pos="5030"/>
        </w:tabs>
        <w:rPr>
          <w:noProof/>
        </w:rPr>
      </w:pPr>
      <w:r>
        <w:rPr>
          <w:noProof/>
        </w:rPr>
        <w:t>Dynamics 365 IoT Intelligence Additional Machines, 69</w:t>
      </w:r>
    </w:p>
    <w:p w14:paraId="5BB19E24" w14:textId="77777777" w:rsidR="002D5792" w:rsidRDefault="002D5792">
      <w:pPr>
        <w:pStyle w:val="Index1"/>
        <w:tabs>
          <w:tab w:val="right" w:pos="5030"/>
        </w:tabs>
        <w:rPr>
          <w:noProof/>
        </w:rPr>
      </w:pPr>
      <w:r>
        <w:rPr>
          <w:noProof/>
        </w:rPr>
        <w:t>Dynamics 365 IoT Intelligence Scenario, 69</w:t>
      </w:r>
    </w:p>
    <w:p w14:paraId="480CA391" w14:textId="77777777" w:rsidR="002D5792" w:rsidRDefault="002D5792">
      <w:pPr>
        <w:pStyle w:val="Index1"/>
        <w:tabs>
          <w:tab w:val="right" w:pos="5030"/>
        </w:tabs>
        <w:rPr>
          <w:noProof/>
        </w:rPr>
      </w:pPr>
      <w:r>
        <w:rPr>
          <w:noProof/>
        </w:rPr>
        <w:t>Dynamics 365 Layout, 69</w:t>
      </w:r>
    </w:p>
    <w:p w14:paraId="27EBDF5F" w14:textId="77777777" w:rsidR="002D5792" w:rsidRDefault="002D5792">
      <w:pPr>
        <w:pStyle w:val="Index1"/>
        <w:tabs>
          <w:tab w:val="right" w:pos="5030"/>
        </w:tabs>
        <w:rPr>
          <w:noProof/>
        </w:rPr>
      </w:pPr>
      <w:r>
        <w:rPr>
          <w:noProof/>
        </w:rPr>
        <w:t>Dynamics 365 Marketing, 69</w:t>
      </w:r>
    </w:p>
    <w:p w14:paraId="1EE5165B" w14:textId="77777777" w:rsidR="002D5792" w:rsidRDefault="002D5792">
      <w:pPr>
        <w:pStyle w:val="Index1"/>
        <w:tabs>
          <w:tab w:val="right" w:pos="5030"/>
        </w:tabs>
        <w:rPr>
          <w:noProof/>
        </w:rPr>
      </w:pPr>
      <w:r>
        <w:rPr>
          <w:noProof/>
        </w:rPr>
        <w:t>Dynamics 365 Marketing Additional Contacts, 69</w:t>
      </w:r>
    </w:p>
    <w:p w14:paraId="5597688A" w14:textId="77777777" w:rsidR="002D5792" w:rsidRDefault="002D5792">
      <w:pPr>
        <w:pStyle w:val="Index1"/>
        <w:tabs>
          <w:tab w:val="right" w:pos="5030"/>
        </w:tabs>
        <w:rPr>
          <w:noProof/>
        </w:rPr>
      </w:pPr>
      <w:r>
        <w:rPr>
          <w:noProof/>
        </w:rPr>
        <w:t>Dynamics 365 Marketing Additional Non-Production Application, 69</w:t>
      </w:r>
    </w:p>
    <w:p w14:paraId="2C925AEA" w14:textId="77777777" w:rsidR="002D5792" w:rsidRDefault="002D5792">
      <w:pPr>
        <w:pStyle w:val="Index1"/>
        <w:tabs>
          <w:tab w:val="right" w:pos="5030"/>
        </w:tabs>
        <w:rPr>
          <w:noProof/>
        </w:rPr>
      </w:pPr>
      <w:r>
        <w:rPr>
          <w:noProof/>
        </w:rPr>
        <w:t>Dynamics 365 Operations Activity, 21, 68</w:t>
      </w:r>
    </w:p>
    <w:p w14:paraId="05B68240" w14:textId="77777777" w:rsidR="002D5792" w:rsidRDefault="002D5792">
      <w:pPr>
        <w:pStyle w:val="Index1"/>
        <w:tabs>
          <w:tab w:val="right" w:pos="5030"/>
        </w:tabs>
        <w:rPr>
          <w:noProof/>
        </w:rPr>
      </w:pPr>
      <w:r>
        <w:rPr>
          <w:noProof/>
        </w:rPr>
        <w:t>Dynamics 365 Operations Activity Add-on, 68</w:t>
      </w:r>
    </w:p>
    <w:p w14:paraId="45AF906A" w14:textId="77777777" w:rsidR="002D5792" w:rsidRDefault="002D5792">
      <w:pPr>
        <w:pStyle w:val="Index1"/>
        <w:tabs>
          <w:tab w:val="right" w:pos="5030"/>
        </w:tabs>
        <w:rPr>
          <w:noProof/>
        </w:rPr>
      </w:pPr>
      <w:r>
        <w:rPr>
          <w:noProof/>
        </w:rPr>
        <w:t>Dynamics 365 Operations Activity vanuit SA, 68</w:t>
      </w:r>
    </w:p>
    <w:p w14:paraId="7B441110" w14:textId="77777777" w:rsidR="002D5792" w:rsidRDefault="002D5792">
      <w:pPr>
        <w:pStyle w:val="Index1"/>
        <w:tabs>
          <w:tab w:val="right" w:pos="5030"/>
        </w:tabs>
        <w:rPr>
          <w:noProof/>
        </w:rPr>
      </w:pPr>
      <w:r>
        <w:rPr>
          <w:noProof/>
        </w:rPr>
        <w:t>Dynamics 365 Operations Device, 21, 68</w:t>
      </w:r>
    </w:p>
    <w:p w14:paraId="7D4F9BDA" w14:textId="77777777" w:rsidR="002D5792" w:rsidRDefault="002D5792">
      <w:pPr>
        <w:pStyle w:val="Index1"/>
        <w:tabs>
          <w:tab w:val="right" w:pos="5030"/>
        </w:tabs>
        <w:rPr>
          <w:noProof/>
        </w:rPr>
      </w:pPr>
      <w:r>
        <w:rPr>
          <w:noProof/>
        </w:rPr>
        <w:t>Dynamics 365 Operations Device Add-on, 68</w:t>
      </w:r>
    </w:p>
    <w:p w14:paraId="721B02F0" w14:textId="77777777" w:rsidR="002D5792" w:rsidRDefault="002D5792">
      <w:pPr>
        <w:pStyle w:val="Index1"/>
        <w:tabs>
          <w:tab w:val="right" w:pos="5030"/>
        </w:tabs>
        <w:rPr>
          <w:noProof/>
        </w:rPr>
      </w:pPr>
      <w:r>
        <w:rPr>
          <w:noProof/>
        </w:rPr>
        <w:t>Dynamics 365 Operations Device vanuit SA, 68</w:t>
      </w:r>
    </w:p>
    <w:p w14:paraId="114C9E10" w14:textId="77777777" w:rsidR="002D5792" w:rsidRDefault="002D5792">
      <w:pPr>
        <w:pStyle w:val="Index1"/>
        <w:tabs>
          <w:tab w:val="right" w:pos="5030"/>
        </w:tabs>
        <w:rPr>
          <w:noProof/>
        </w:rPr>
      </w:pPr>
      <w:r>
        <w:rPr>
          <w:noProof/>
        </w:rPr>
        <w:t>Dynamics 365 Operations Order Lines, 68</w:t>
      </w:r>
    </w:p>
    <w:p w14:paraId="43587C71" w14:textId="77777777" w:rsidR="002D5792" w:rsidRDefault="002D5792">
      <w:pPr>
        <w:pStyle w:val="Index1"/>
        <w:tabs>
          <w:tab w:val="right" w:pos="5030"/>
        </w:tabs>
        <w:rPr>
          <w:noProof/>
        </w:rPr>
      </w:pPr>
      <w:r>
        <w:rPr>
          <w:noProof/>
        </w:rPr>
        <w:t>Dynamics 365 Operations Server, 21</w:t>
      </w:r>
    </w:p>
    <w:p w14:paraId="34AAD078" w14:textId="77777777" w:rsidR="002D5792" w:rsidRDefault="002D5792">
      <w:pPr>
        <w:pStyle w:val="Index1"/>
        <w:tabs>
          <w:tab w:val="right" w:pos="5030"/>
        </w:tabs>
        <w:rPr>
          <w:noProof/>
        </w:rPr>
      </w:pPr>
      <w:r>
        <w:rPr>
          <w:noProof/>
        </w:rPr>
        <w:t>Dynamics 365 Pro Direct Support, 69</w:t>
      </w:r>
    </w:p>
    <w:p w14:paraId="180C6822" w14:textId="77777777" w:rsidR="002D5792" w:rsidRDefault="002D5792">
      <w:pPr>
        <w:pStyle w:val="Index1"/>
        <w:tabs>
          <w:tab w:val="right" w:pos="5030"/>
        </w:tabs>
        <w:rPr>
          <w:noProof/>
        </w:rPr>
      </w:pPr>
      <w:r>
        <w:rPr>
          <w:noProof/>
        </w:rPr>
        <w:t>Dynamics 365 Project Operations, 69</w:t>
      </w:r>
    </w:p>
    <w:p w14:paraId="2F03A057" w14:textId="77777777" w:rsidR="002D5792" w:rsidRDefault="002D5792">
      <w:pPr>
        <w:pStyle w:val="Index1"/>
        <w:tabs>
          <w:tab w:val="right" w:pos="5030"/>
        </w:tabs>
        <w:rPr>
          <w:noProof/>
        </w:rPr>
      </w:pPr>
      <w:r>
        <w:rPr>
          <w:noProof/>
        </w:rPr>
        <w:t>Dynamics 365 Remote Assist, 69</w:t>
      </w:r>
    </w:p>
    <w:p w14:paraId="392B0817" w14:textId="77777777" w:rsidR="002D5792" w:rsidRDefault="002D5792">
      <w:pPr>
        <w:pStyle w:val="Index1"/>
        <w:tabs>
          <w:tab w:val="right" w:pos="5030"/>
        </w:tabs>
        <w:rPr>
          <w:noProof/>
        </w:rPr>
      </w:pPr>
      <w:r>
        <w:rPr>
          <w:noProof/>
        </w:rPr>
        <w:t>Dynamics 365 Sales, 21</w:t>
      </w:r>
    </w:p>
    <w:p w14:paraId="42E23611" w14:textId="77777777" w:rsidR="002D5792" w:rsidRDefault="002D5792">
      <w:pPr>
        <w:pStyle w:val="Index1"/>
        <w:tabs>
          <w:tab w:val="right" w:pos="5030"/>
        </w:tabs>
        <w:rPr>
          <w:noProof/>
        </w:rPr>
      </w:pPr>
      <w:r>
        <w:rPr>
          <w:noProof/>
        </w:rPr>
        <w:t>Dynamics 365 Sales Enterprise, 69</w:t>
      </w:r>
    </w:p>
    <w:p w14:paraId="7B411099" w14:textId="77777777" w:rsidR="002D5792" w:rsidRDefault="002D5792">
      <w:pPr>
        <w:pStyle w:val="Index1"/>
        <w:tabs>
          <w:tab w:val="right" w:pos="5030"/>
        </w:tabs>
        <w:rPr>
          <w:noProof/>
        </w:rPr>
      </w:pPr>
      <w:r>
        <w:rPr>
          <w:noProof/>
        </w:rPr>
        <w:t>Dynamics 365 Sales Insights, 69</w:t>
      </w:r>
    </w:p>
    <w:p w14:paraId="0A26C967" w14:textId="77777777" w:rsidR="002D5792" w:rsidRDefault="002D5792">
      <w:pPr>
        <w:pStyle w:val="Index1"/>
        <w:tabs>
          <w:tab w:val="right" w:pos="5030"/>
        </w:tabs>
        <w:rPr>
          <w:noProof/>
        </w:rPr>
      </w:pPr>
      <w:r>
        <w:rPr>
          <w:noProof/>
        </w:rPr>
        <w:t>Dynamics 365 Sales On-premises CAL, 21</w:t>
      </w:r>
    </w:p>
    <w:p w14:paraId="0D0925CD" w14:textId="77777777" w:rsidR="002D5792" w:rsidRDefault="002D5792">
      <w:pPr>
        <w:pStyle w:val="Index1"/>
        <w:tabs>
          <w:tab w:val="right" w:pos="5030"/>
        </w:tabs>
        <w:rPr>
          <w:noProof/>
        </w:rPr>
      </w:pPr>
      <w:r>
        <w:rPr>
          <w:noProof/>
        </w:rPr>
        <w:t>Dynamics 365 Sales Premium, 69</w:t>
      </w:r>
    </w:p>
    <w:p w14:paraId="32FBD17C" w14:textId="77777777" w:rsidR="002D5792" w:rsidRDefault="002D5792">
      <w:pPr>
        <w:pStyle w:val="Index1"/>
        <w:tabs>
          <w:tab w:val="right" w:pos="5030"/>
        </w:tabs>
        <w:rPr>
          <w:noProof/>
        </w:rPr>
      </w:pPr>
      <w:r>
        <w:rPr>
          <w:noProof/>
        </w:rPr>
        <w:t>Dynamics 365 Sales Professional, 69</w:t>
      </w:r>
    </w:p>
    <w:p w14:paraId="01A05BBD" w14:textId="77777777" w:rsidR="002D5792" w:rsidRDefault="002D5792">
      <w:pPr>
        <w:pStyle w:val="Index1"/>
        <w:tabs>
          <w:tab w:val="right" w:pos="5030"/>
        </w:tabs>
        <w:rPr>
          <w:noProof/>
        </w:rPr>
      </w:pPr>
      <w:r>
        <w:rPr>
          <w:noProof/>
        </w:rPr>
        <w:t>Dynamics 365 Supply Chain Management, 21</w:t>
      </w:r>
    </w:p>
    <w:p w14:paraId="7FEC2564" w14:textId="77777777" w:rsidR="002D5792" w:rsidRDefault="002D5792">
      <w:pPr>
        <w:pStyle w:val="Index1"/>
        <w:tabs>
          <w:tab w:val="right" w:pos="5030"/>
        </w:tabs>
        <w:rPr>
          <w:noProof/>
        </w:rPr>
      </w:pPr>
      <w:r>
        <w:rPr>
          <w:noProof/>
        </w:rPr>
        <w:t>Dynamics 365 Supply Chain Management, 69</w:t>
      </w:r>
    </w:p>
    <w:p w14:paraId="21637554" w14:textId="77777777" w:rsidR="002D5792" w:rsidRDefault="002D5792">
      <w:pPr>
        <w:pStyle w:val="Index1"/>
        <w:tabs>
          <w:tab w:val="right" w:pos="5030"/>
        </w:tabs>
        <w:rPr>
          <w:noProof/>
        </w:rPr>
      </w:pPr>
      <w:r>
        <w:rPr>
          <w:noProof/>
        </w:rPr>
        <w:t>Dynamics 365 Supply Chain Management Add-on, 69</w:t>
      </w:r>
    </w:p>
    <w:p w14:paraId="7F98CA3D" w14:textId="77777777" w:rsidR="002D5792" w:rsidRDefault="002D5792">
      <w:pPr>
        <w:pStyle w:val="Index1"/>
        <w:tabs>
          <w:tab w:val="right" w:pos="5030"/>
        </w:tabs>
        <w:rPr>
          <w:noProof/>
        </w:rPr>
      </w:pPr>
      <w:r>
        <w:rPr>
          <w:noProof/>
        </w:rPr>
        <w:t>Dynamics 365 Supply Chain Management Vanuit SA, 69</w:t>
      </w:r>
    </w:p>
    <w:p w14:paraId="2393853E" w14:textId="77777777" w:rsidR="002D5792" w:rsidRDefault="002D5792">
      <w:pPr>
        <w:pStyle w:val="Index1"/>
        <w:tabs>
          <w:tab w:val="right" w:pos="5030"/>
        </w:tabs>
        <w:rPr>
          <w:noProof/>
        </w:rPr>
      </w:pPr>
      <w:r>
        <w:rPr>
          <w:noProof/>
        </w:rPr>
        <w:t>Dynamics 365 Team Members, 21, 69</w:t>
      </w:r>
    </w:p>
    <w:p w14:paraId="6D6B5165" w14:textId="77777777" w:rsidR="002D5792" w:rsidRDefault="002D5792">
      <w:pPr>
        <w:pStyle w:val="Index1"/>
        <w:tabs>
          <w:tab w:val="right" w:pos="5030"/>
        </w:tabs>
        <w:rPr>
          <w:noProof/>
        </w:rPr>
      </w:pPr>
      <w:r>
        <w:rPr>
          <w:noProof/>
        </w:rPr>
        <w:t>Dynamics 365 Team Members Add-on, 69</w:t>
      </w:r>
    </w:p>
    <w:p w14:paraId="491E8088" w14:textId="77777777" w:rsidR="002D5792" w:rsidRDefault="002D5792">
      <w:pPr>
        <w:pStyle w:val="Index1"/>
        <w:tabs>
          <w:tab w:val="right" w:pos="5030"/>
        </w:tabs>
        <w:rPr>
          <w:noProof/>
        </w:rPr>
      </w:pPr>
      <w:r>
        <w:rPr>
          <w:noProof/>
        </w:rPr>
        <w:t>Dynamics 365 Team Members On-premises CAL, 21</w:t>
      </w:r>
    </w:p>
    <w:p w14:paraId="3235D087" w14:textId="77777777" w:rsidR="002D5792" w:rsidRDefault="002D5792">
      <w:pPr>
        <w:pStyle w:val="Index1"/>
        <w:tabs>
          <w:tab w:val="right" w:pos="5030"/>
        </w:tabs>
        <w:rPr>
          <w:noProof/>
        </w:rPr>
      </w:pPr>
      <w:r>
        <w:rPr>
          <w:noProof/>
        </w:rPr>
        <w:t>Dynamics 365 Team Members vanuit SA, 69</w:t>
      </w:r>
    </w:p>
    <w:p w14:paraId="558D8CD4" w14:textId="77777777" w:rsidR="002D5792" w:rsidRDefault="002D5792">
      <w:pPr>
        <w:pStyle w:val="Index1"/>
        <w:tabs>
          <w:tab w:val="right" w:pos="5030"/>
        </w:tabs>
        <w:rPr>
          <w:noProof/>
        </w:rPr>
      </w:pPr>
      <w:r>
        <w:rPr>
          <w:noProof/>
        </w:rPr>
        <w:t>Dynamics 365 Unified Operations – Additional Database Capacity, 69</w:t>
      </w:r>
    </w:p>
    <w:p w14:paraId="32608D4A" w14:textId="77777777" w:rsidR="002D5792" w:rsidRDefault="002D5792">
      <w:pPr>
        <w:pStyle w:val="Index1"/>
        <w:tabs>
          <w:tab w:val="right" w:pos="5030"/>
        </w:tabs>
        <w:rPr>
          <w:noProof/>
        </w:rPr>
      </w:pPr>
      <w:r>
        <w:rPr>
          <w:noProof/>
        </w:rPr>
        <w:t>Dynamics 365 Unified Operations – Additional File Capacity, 69</w:t>
      </w:r>
    </w:p>
    <w:p w14:paraId="3D19156B" w14:textId="77777777" w:rsidR="002D5792" w:rsidRDefault="002D5792">
      <w:pPr>
        <w:pStyle w:val="Index1"/>
        <w:tabs>
          <w:tab w:val="right" w:pos="5030"/>
        </w:tabs>
        <w:rPr>
          <w:noProof/>
        </w:rPr>
      </w:pPr>
      <w:r>
        <w:rPr>
          <w:noProof/>
        </w:rPr>
        <w:t>Dynamics 365 Unified Operations Plan - Additional Database Storage, 69</w:t>
      </w:r>
    </w:p>
    <w:p w14:paraId="065772EE" w14:textId="77777777" w:rsidR="002D5792" w:rsidRDefault="002D5792">
      <w:pPr>
        <w:pStyle w:val="Index1"/>
        <w:tabs>
          <w:tab w:val="right" w:pos="5030"/>
        </w:tabs>
        <w:rPr>
          <w:noProof/>
        </w:rPr>
      </w:pPr>
      <w:r>
        <w:rPr>
          <w:noProof/>
        </w:rPr>
        <w:t>Dynamics 365 Unified Operations Plan - Additional File Storage, 69</w:t>
      </w:r>
    </w:p>
    <w:p w14:paraId="63E0CBC2" w14:textId="77777777" w:rsidR="002D5792" w:rsidRDefault="002D5792">
      <w:pPr>
        <w:pStyle w:val="Index1"/>
        <w:tabs>
          <w:tab w:val="right" w:pos="5030"/>
        </w:tabs>
        <w:rPr>
          <w:noProof/>
        </w:rPr>
      </w:pPr>
      <w:r>
        <w:rPr>
          <w:noProof/>
        </w:rPr>
        <w:t>Dynamics 365 Unified Operations Plan - Sandbox Tiers 1-5, 69</w:t>
      </w:r>
    </w:p>
    <w:p w14:paraId="41F5AD44" w14:textId="77777777" w:rsidR="002D5792" w:rsidRDefault="002D5792">
      <w:pPr>
        <w:pStyle w:val="Index1"/>
        <w:tabs>
          <w:tab w:val="right" w:pos="5030"/>
        </w:tabs>
        <w:rPr>
          <w:noProof/>
        </w:rPr>
      </w:pPr>
      <w:r>
        <w:rPr>
          <w:noProof/>
        </w:rPr>
        <w:t>Dynamics 365 Virtual Agent for Customer Service, 70</w:t>
      </w:r>
    </w:p>
    <w:p w14:paraId="0904D0BD" w14:textId="77777777" w:rsidR="002D5792" w:rsidRDefault="002D5792">
      <w:pPr>
        <w:pStyle w:val="Index1"/>
        <w:tabs>
          <w:tab w:val="right" w:pos="5030"/>
        </w:tabs>
        <w:rPr>
          <w:noProof/>
        </w:rPr>
      </w:pPr>
      <w:r>
        <w:rPr>
          <w:noProof/>
        </w:rPr>
        <w:t>Dynamics AX 2012 R2, 21</w:t>
      </w:r>
    </w:p>
    <w:p w14:paraId="18C89DA2" w14:textId="77777777" w:rsidR="002D5792" w:rsidRDefault="002D5792">
      <w:pPr>
        <w:pStyle w:val="Index1"/>
        <w:tabs>
          <w:tab w:val="right" w:pos="5030"/>
        </w:tabs>
        <w:rPr>
          <w:noProof/>
        </w:rPr>
      </w:pPr>
      <w:r>
        <w:rPr>
          <w:noProof/>
        </w:rPr>
        <w:t>Dynamics AX 2012 R3, 21</w:t>
      </w:r>
    </w:p>
    <w:p w14:paraId="63540174" w14:textId="77777777" w:rsidR="002D5792" w:rsidRDefault="002D5792">
      <w:pPr>
        <w:pStyle w:val="Index1"/>
        <w:tabs>
          <w:tab w:val="right" w:pos="5030"/>
        </w:tabs>
        <w:rPr>
          <w:noProof/>
        </w:rPr>
      </w:pPr>
      <w:r>
        <w:rPr>
          <w:noProof/>
        </w:rPr>
        <w:t>Dynamics CRM 2015, 21</w:t>
      </w:r>
    </w:p>
    <w:p w14:paraId="28C8A26C" w14:textId="77777777" w:rsidR="002D5792" w:rsidRDefault="002D5792">
      <w:pPr>
        <w:pStyle w:val="Index1"/>
        <w:tabs>
          <w:tab w:val="right" w:pos="5030"/>
        </w:tabs>
        <w:rPr>
          <w:noProof/>
        </w:rPr>
      </w:pPr>
      <w:r>
        <w:rPr>
          <w:noProof/>
        </w:rPr>
        <w:t>Dynamics CRM 2016, 21</w:t>
      </w:r>
    </w:p>
    <w:p w14:paraId="340BD690" w14:textId="77777777" w:rsidR="002D5792" w:rsidRDefault="002D5792">
      <w:pPr>
        <w:pStyle w:val="Index1"/>
        <w:tabs>
          <w:tab w:val="right" w:pos="5030"/>
        </w:tabs>
        <w:rPr>
          <w:noProof/>
        </w:rPr>
      </w:pPr>
      <w:r>
        <w:rPr>
          <w:noProof/>
        </w:rPr>
        <w:t>Enterprise CAL, 35, 101</w:t>
      </w:r>
    </w:p>
    <w:p w14:paraId="4533172C" w14:textId="77777777" w:rsidR="002D5792" w:rsidRDefault="002D5792">
      <w:pPr>
        <w:pStyle w:val="Index1"/>
        <w:tabs>
          <w:tab w:val="right" w:pos="5030"/>
        </w:tabs>
        <w:rPr>
          <w:noProof/>
        </w:rPr>
      </w:pPr>
      <w:r>
        <w:rPr>
          <w:noProof/>
        </w:rPr>
        <w:t>Enterprise CAL Bridge voor Enterprise Mobility + Security, 17</w:t>
      </w:r>
    </w:p>
    <w:p w14:paraId="540CCA0D" w14:textId="77777777" w:rsidR="002D5792" w:rsidRDefault="002D5792">
      <w:pPr>
        <w:pStyle w:val="Index1"/>
        <w:tabs>
          <w:tab w:val="right" w:pos="5030"/>
        </w:tabs>
        <w:rPr>
          <w:noProof/>
        </w:rPr>
      </w:pPr>
      <w:r>
        <w:rPr>
          <w:noProof/>
        </w:rPr>
        <w:t>Enterprise CAL Bridge voor Enterprise Mobility + Security vanuit SA, 17</w:t>
      </w:r>
    </w:p>
    <w:p w14:paraId="09B0311D" w14:textId="77777777" w:rsidR="002D5792" w:rsidRDefault="002D5792">
      <w:pPr>
        <w:pStyle w:val="Index1"/>
        <w:tabs>
          <w:tab w:val="right" w:pos="5030"/>
        </w:tabs>
        <w:rPr>
          <w:noProof/>
        </w:rPr>
      </w:pPr>
      <w:r>
        <w:rPr>
          <w:noProof/>
        </w:rPr>
        <w:t>Enterprise CAL Suite, 17</w:t>
      </w:r>
    </w:p>
    <w:p w14:paraId="4758D796" w14:textId="77777777" w:rsidR="002D5792" w:rsidRDefault="002D5792">
      <w:pPr>
        <w:pStyle w:val="Index1"/>
        <w:tabs>
          <w:tab w:val="right" w:pos="5030"/>
        </w:tabs>
        <w:rPr>
          <w:noProof/>
        </w:rPr>
      </w:pPr>
      <w:r>
        <w:rPr>
          <w:noProof/>
        </w:rPr>
        <w:t>Enterprise CAL Suite Bridge voor Microsoft Intune, 17</w:t>
      </w:r>
    </w:p>
    <w:p w14:paraId="36537C38" w14:textId="77777777" w:rsidR="002D5792" w:rsidRDefault="002D5792">
      <w:pPr>
        <w:pStyle w:val="Index1"/>
        <w:tabs>
          <w:tab w:val="right" w:pos="5030"/>
        </w:tabs>
        <w:rPr>
          <w:noProof/>
        </w:rPr>
      </w:pPr>
      <w:r>
        <w:rPr>
          <w:noProof/>
        </w:rPr>
        <w:t>Enterprise CAL Suite Bridge voor Office 365, 17</w:t>
      </w:r>
    </w:p>
    <w:p w14:paraId="3BD14B4F" w14:textId="77777777" w:rsidR="002D5792" w:rsidRDefault="002D5792">
      <w:pPr>
        <w:pStyle w:val="Index1"/>
        <w:tabs>
          <w:tab w:val="right" w:pos="5030"/>
        </w:tabs>
        <w:rPr>
          <w:noProof/>
        </w:rPr>
      </w:pPr>
      <w:r>
        <w:rPr>
          <w:noProof/>
        </w:rPr>
        <w:t>Enterprise CAL Suite Bridge voor Office 365 en Microsoft Intune, 17</w:t>
      </w:r>
    </w:p>
    <w:p w14:paraId="6742DCCE" w14:textId="77777777" w:rsidR="002D5792" w:rsidRDefault="002D5792">
      <w:pPr>
        <w:pStyle w:val="Index1"/>
        <w:tabs>
          <w:tab w:val="right" w:pos="5030"/>
        </w:tabs>
        <w:rPr>
          <w:noProof/>
        </w:rPr>
      </w:pPr>
      <w:r>
        <w:rPr>
          <w:noProof/>
        </w:rPr>
        <w:t>Enterprise CAL Suite Bridge voor Office 365 vanuit SA, 17</w:t>
      </w:r>
    </w:p>
    <w:p w14:paraId="0B1DB324" w14:textId="77777777" w:rsidR="002D5792" w:rsidRDefault="002D5792">
      <w:pPr>
        <w:pStyle w:val="Index1"/>
        <w:tabs>
          <w:tab w:val="right" w:pos="5030"/>
        </w:tabs>
        <w:rPr>
          <w:noProof/>
        </w:rPr>
      </w:pPr>
      <w:r>
        <w:rPr>
          <w:noProof/>
        </w:rPr>
        <w:t>Enterprise Mobility + Security A3, 65</w:t>
      </w:r>
    </w:p>
    <w:p w14:paraId="0D6E1990" w14:textId="77777777" w:rsidR="002D5792" w:rsidRDefault="002D5792">
      <w:pPr>
        <w:pStyle w:val="Index1"/>
        <w:tabs>
          <w:tab w:val="right" w:pos="5030"/>
        </w:tabs>
        <w:rPr>
          <w:noProof/>
        </w:rPr>
      </w:pPr>
      <w:r>
        <w:rPr>
          <w:noProof/>
        </w:rPr>
        <w:t>Enterprise Mobility + Security A3 Add-on, 65</w:t>
      </w:r>
    </w:p>
    <w:p w14:paraId="53D7669A" w14:textId="77777777" w:rsidR="002D5792" w:rsidRDefault="002D5792">
      <w:pPr>
        <w:pStyle w:val="Index1"/>
        <w:tabs>
          <w:tab w:val="right" w:pos="5030"/>
        </w:tabs>
        <w:rPr>
          <w:noProof/>
        </w:rPr>
      </w:pPr>
      <w:r>
        <w:rPr>
          <w:noProof/>
        </w:rPr>
        <w:t>Enterprise Mobility + Security A5, 65</w:t>
      </w:r>
    </w:p>
    <w:p w14:paraId="0988121E" w14:textId="77777777" w:rsidR="002D5792" w:rsidRDefault="002D5792">
      <w:pPr>
        <w:pStyle w:val="Index1"/>
        <w:tabs>
          <w:tab w:val="right" w:pos="5030"/>
        </w:tabs>
        <w:rPr>
          <w:noProof/>
        </w:rPr>
      </w:pPr>
      <w:r>
        <w:rPr>
          <w:noProof/>
        </w:rPr>
        <w:t>Enterprise Mobility + Security A5 Add-on, 65</w:t>
      </w:r>
    </w:p>
    <w:p w14:paraId="442BB927" w14:textId="77777777" w:rsidR="002D5792" w:rsidRDefault="002D5792">
      <w:pPr>
        <w:pStyle w:val="Index1"/>
        <w:tabs>
          <w:tab w:val="right" w:pos="5030"/>
        </w:tabs>
        <w:rPr>
          <w:noProof/>
        </w:rPr>
      </w:pPr>
      <w:r>
        <w:rPr>
          <w:noProof/>
        </w:rPr>
        <w:t>Enterprise Mobility + Security E3, 17, 65</w:t>
      </w:r>
    </w:p>
    <w:p w14:paraId="5C6AE61B" w14:textId="77777777" w:rsidR="002D5792" w:rsidRDefault="002D5792">
      <w:pPr>
        <w:pStyle w:val="Index1"/>
        <w:tabs>
          <w:tab w:val="right" w:pos="5030"/>
        </w:tabs>
        <w:rPr>
          <w:noProof/>
        </w:rPr>
      </w:pPr>
      <w:r>
        <w:rPr>
          <w:noProof/>
        </w:rPr>
        <w:t>Enterprise Mobility + Security E3 Add-on, 65</w:t>
      </w:r>
    </w:p>
    <w:p w14:paraId="0C0A8AF4" w14:textId="77777777" w:rsidR="002D5792" w:rsidRDefault="002D5792">
      <w:pPr>
        <w:pStyle w:val="Index1"/>
        <w:tabs>
          <w:tab w:val="right" w:pos="5030"/>
        </w:tabs>
        <w:rPr>
          <w:noProof/>
        </w:rPr>
      </w:pPr>
      <w:r>
        <w:rPr>
          <w:noProof/>
        </w:rPr>
        <w:t>Enterprise Mobility + Security E3 vanuit SA, 65</w:t>
      </w:r>
    </w:p>
    <w:p w14:paraId="0B8170C2" w14:textId="77777777" w:rsidR="002D5792" w:rsidRDefault="002D5792">
      <w:pPr>
        <w:pStyle w:val="Index1"/>
        <w:tabs>
          <w:tab w:val="right" w:pos="5030"/>
        </w:tabs>
        <w:rPr>
          <w:noProof/>
        </w:rPr>
      </w:pPr>
      <w:r>
        <w:rPr>
          <w:noProof/>
        </w:rPr>
        <w:t>Enterprise Mobility + Security E5, 17</w:t>
      </w:r>
    </w:p>
    <w:p w14:paraId="7FCF8C34" w14:textId="77777777" w:rsidR="002D5792" w:rsidRDefault="002D5792">
      <w:pPr>
        <w:pStyle w:val="Index1"/>
        <w:tabs>
          <w:tab w:val="right" w:pos="5030"/>
        </w:tabs>
        <w:rPr>
          <w:noProof/>
        </w:rPr>
      </w:pPr>
      <w:r>
        <w:rPr>
          <w:noProof/>
        </w:rPr>
        <w:t>Enterprise Mobility + Security E5, 65</w:t>
      </w:r>
    </w:p>
    <w:p w14:paraId="58429CE7" w14:textId="77777777" w:rsidR="002D5792" w:rsidRDefault="002D5792">
      <w:pPr>
        <w:pStyle w:val="Index1"/>
        <w:tabs>
          <w:tab w:val="right" w:pos="5030"/>
        </w:tabs>
        <w:rPr>
          <w:noProof/>
        </w:rPr>
      </w:pPr>
      <w:r>
        <w:rPr>
          <w:noProof/>
        </w:rPr>
        <w:t>Enterprise Mobility + Security E5 Add-on, 65</w:t>
      </w:r>
    </w:p>
    <w:p w14:paraId="0E8A270F" w14:textId="77777777" w:rsidR="002D5792" w:rsidRDefault="002D5792">
      <w:pPr>
        <w:pStyle w:val="Index1"/>
        <w:tabs>
          <w:tab w:val="right" w:pos="5030"/>
        </w:tabs>
        <w:rPr>
          <w:noProof/>
        </w:rPr>
      </w:pPr>
      <w:r>
        <w:rPr>
          <w:noProof/>
        </w:rPr>
        <w:t>Enterprise Mobility + Security E5 vanuit SA, 65</w:t>
      </w:r>
    </w:p>
    <w:p w14:paraId="65091575" w14:textId="77777777" w:rsidR="002D5792" w:rsidRDefault="002D5792">
      <w:pPr>
        <w:pStyle w:val="Index1"/>
        <w:tabs>
          <w:tab w:val="right" w:pos="5030"/>
        </w:tabs>
        <w:rPr>
          <w:noProof/>
        </w:rPr>
      </w:pPr>
      <w:r>
        <w:rPr>
          <w:noProof/>
        </w:rPr>
        <w:t>Excel 2019, 23</w:t>
      </w:r>
    </w:p>
    <w:p w14:paraId="28890D63" w14:textId="77777777" w:rsidR="002D5792" w:rsidRDefault="002D5792">
      <w:pPr>
        <w:pStyle w:val="Index1"/>
        <w:tabs>
          <w:tab w:val="right" w:pos="5030"/>
        </w:tabs>
        <w:rPr>
          <w:noProof/>
        </w:rPr>
      </w:pPr>
      <w:r>
        <w:rPr>
          <w:noProof/>
        </w:rPr>
        <w:t>Excel 2019 voor Mac, 25</w:t>
      </w:r>
    </w:p>
    <w:p w14:paraId="2CD34750" w14:textId="77777777" w:rsidR="002D5792" w:rsidRDefault="002D5792">
      <w:pPr>
        <w:pStyle w:val="Index1"/>
        <w:tabs>
          <w:tab w:val="right" w:pos="5030"/>
        </w:tabs>
        <w:rPr>
          <w:noProof/>
        </w:rPr>
      </w:pPr>
      <w:r>
        <w:rPr>
          <w:noProof/>
        </w:rPr>
        <w:t>Exchange Online Archiving voor Exchange Online, 76</w:t>
      </w:r>
    </w:p>
    <w:p w14:paraId="40639251" w14:textId="77777777" w:rsidR="002D5792" w:rsidRDefault="002D5792">
      <w:pPr>
        <w:pStyle w:val="Index1"/>
        <w:tabs>
          <w:tab w:val="right" w:pos="5030"/>
        </w:tabs>
        <w:rPr>
          <w:noProof/>
        </w:rPr>
      </w:pPr>
      <w:r>
        <w:rPr>
          <w:noProof/>
        </w:rPr>
        <w:t>Exchange Online Archiving voor Exchange Server, 76</w:t>
      </w:r>
    </w:p>
    <w:p w14:paraId="46F1077D" w14:textId="77777777" w:rsidR="002D5792" w:rsidRDefault="002D5792">
      <w:pPr>
        <w:pStyle w:val="Index1"/>
        <w:tabs>
          <w:tab w:val="right" w:pos="5030"/>
        </w:tabs>
        <w:rPr>
          <w:noProof/>
        </w:rPr>
      </w:pPr>
      <w:r>
        <w:rPr>
          <w:noProof/>
        </w:rPr>
        <w:t>Exchange Online Kiosk, 76</w:t>
      </w:r>
    </w:p>
    <w:p w14:paraId="27B92CFD" w14:textId="77777777" w:rsidR="002D5792" w:rsidRDefault="002D5792">
      <w:pPr>
        <w:pStyle w:val="Index1"/>
        <w:tabs>
          <w:tab w:val="right" w:pos="5030"/>
        </w:tabs>
        <w:rPr>
          <w:noProof/>
        </w:rPr>
      </w:pPr>
      <w:r>
        <w:rPr>
          <w:noProof/>
        </w:rPr>
        <w:t>Exchange Online Plan 1 Add-on, 75</w:t>
      </w:r>
    </w:p>
    <w:p w14:paraId="05FFB2F1" w14:textId="77777777" w:rsidR="002D5792" w:rsidRDefault="002D5792">
      <w:pPr>
        <w:pStyle w:val="Index1"/>
        <w:tabs>
          <w:tab w:val="right" w:pos="5030"/>
        </w:tabs>
        <w:rPr>
          <w:noProof/>
        </w:rPr>
      </w:pPr>
      <w:r>
        <w:rPr>
          <w:noProof/>
        </w:rPr>
        <w:t>Exchange Online Plan 2, 76</w:t>
      </w:r>
    </w:p>
    <w:p w14:paraId="3D807089" w14:textId="77777777" w:rsidR="002D5792" w:rsidRDefault="002D5792">
      <w:pPr>
        <w:pStyle w:val="Index1"/>
        <w:tabs>
          <w:tab w:val="right" w:pos="5030"/>
        </w:tabs>
        <w:rPr>
          <w:noProof/>
        </w:rPr>
      </w:pPr>
      <w:r>
        <w:rPr>
          <w:noProof/>
        </w:rPr>
        <w:t>Exchange Online Protection, 27, 76</w:t>
      </w:r>
    </w:p>
    <w:p w14:paraId="036A1F53" w14:textId="77777777" w:rsidR="002D5792" w:rsidRDefault="002D5792">
      <w:pPr>
        <w:pStyle w:val="Index1"/>
        <w:tabs>
          <w:tab w:val="right" w:pos="5030"/>
        </w:tabs>
        <w:rPr>
          <w:noProof/>
        </w:rPr>
      </w:pPr>
      <w:r>
        <w:rPr>
          <w:noProof/>
        </w:rPr>
        <w:t>Exchange Online Voice Mail Service, 27</w:t>
      </w:r>
    </w:p>
    <w:p w14:paraId="194067AE" w14:textId="77777777" w:rsidR="002D5792" w:rsidRDefault="002D5792">
      <w:pPr>
        <w:pStyle w:val="Index1"/>
        <w:tabs>
          <w:tab w:val="right" w:pos="5030"/>
        </w:tabs>
        <w:rPr>
          <w:noProof/>
        </w:rPr>
      </w:pPr>
      <w:r>
        <w:rPr>
          <w:noProof/>
        </w:rPr>
        <w:t>Exchange Online voor oud-leerlingen (abonnement 1), 75</w:t>
      </w:r>
    </w:p>
    <w:p w14:paraId="56D63E59" w14:textId="77777777" w:rsidR="002D5792" w:rsidRDefault="002D5792">
      <w:pPr>
        <w:pStyle w:val="Index1"/>
        <w:tabs>
          <w:tab w:val="right" w:pos="5030"/>
        </w:tabs>
        <w:rPr>
          <w:noProof/>
        </w:rPr>
      </w:pPr>
      <w:r>
        <w:rPr>
          <w:noProof/>
        </w:rPr>
        <w:t>Exchange Online-plan 1, 75</w:t>
      </w:r>
    </w:p>
    <w:p w14:paraId="7422C8C0" w14:textId="77777777" w:rsidR="002D5792" w:rsidRDefault="002D5792">
      <w:pPr>
        <w:pStyle w:val="Index1"/>
        <w:tabs>
          <w:tab w:val="right" w:pos="5030"/>
        </w:tabs>
        <w:rPr>
          <w:noProof/>
        </w:rPr>
      </w:pPr>
      <w:r>
        <w:rPr>
          <w:noProof/>
        </w:rPr>
        <w:t>Exchange Server, 63, 65</w:t>
      </w:r>
    </w:p>
    <w:p w14:paraId="757C6795" w14:textId="77777777" w:rsidR="002D5792" w:rsidRDefault="002D5792">
      <w:pPr>
        <w:pStyle w:val="Index1"/>
        <w:tabs>
          <w:tab w:val="right" w:pos="5030"/>
        </w:tabs>
        <w:rPr>
          <w:noProof/>
        </w:rPr>
      </w:pPr>
      <w:r>
        <w:rPr>
          <w:noProof/>
        </w:rPr>
        <w:t>Exchange Server 2016, 26</w:t>
      </w:r>
    </w:p>
    <w:p w14:paraId="409EA675" w14:textId="77777777" w:rsidR="002D5792" w:rsidRDefault="002D5792">
      <w:pPr>
        <w:pStyle w:val="Index1"/>
        <w:tabs>
          <w:tab w:val="right" w:pos="5030"/>
        </w:tabs>
        <w:rPr>
          <w:noProof/>
        </w:rPr>
      </w:pPr>
      <w:r>
        <w:rPr>
          <w:noProof/>
        </w:rPr>
        <w:t>Exchange Server Enterprise, 101</w:t>
      </w:r>
    </w:p>
    <w:p w14:paraId="21649C90" w14:textId="77777777" w:rsidR="002D5792" w:rsidRDefault="002D5792">
      <w:pPr>
        <w:pStyle w:val="Index1"/>
        <w:tabs>
          <w:tab w:val="right" w:pos="5030"/>
        </w:tabs>
        <w:rPr>
          <w:noProof/>
        </w:rPr>
      </w:pPr>
      <w:r>
        <w:rPr>
          <w:noProof/>
        </w:rPr>
        <w:t>Exchange Server Enterprise 2019, 26</w:t>
      </w:r>
    </w:p>
    <w:p w14:paraId="2BD713C9" w14:textId="77777777" w:rsidR="002D5792" w:rsidRDefault="002D5792">
      <w:pPr>
        <w:pStyle w:val="Index1"/>
        <w:tabs>
          <w:tab w:val="right" w:pos="5030"/>
        </w:tabs>
        <w:rPr>
          <w:noProof/>
        </w:rPr>
      </w:pPr>
      <w:r>
        <w:rPr>
          <w:noProof/>
        </w:rPr>
        <w:t>Exchange Server Standard, 101</w:t>
      </w:r>
    </w:p>
    <w:p w14:paraId="751EC6D4" w14:textId="77777777" w:rsidR="002D5792" w:rsidRDefault="002D5792">
      <w:pPr>
        <w:pStyle w:val="Index1"/>
        <w:tabs>
          <w:tab w:val="right" w:pos="5030"/>
        </w:tabs>
        <w:rPr>
          <w:noProof/>
        </w:rPr>
      </w:pPr>
      <w:r>
        <w:rPr>
          <w:noProof/>
        </w:rPr>
        <w:t>Exchange Server Standard 2019, 26</w:t>
      </w:r>
    </w:p>
    <w:p w14:paraId="38BEB7CA" w14:textId="77777777" w:rsidR="002D5792" w:rsidRDefault="002D5792">
      <w:pPr>
        <w:pStyle w:val="Index1"/>
        <w:tabs>
          <w:tab w:val="right" w:pos="5030"/>
        </w:tabs>
        <w:rPr>
          <w:noProof/>
        </w:rPr>
      </w:pPr>
      <w:r>
        <w:rPr>
          <w:noProof/>
        </w:rPr>
        <w:t>Experts op aanvraag (SL), 62</w:t>
      </w:r>
    </w:p>
    <w:p w14:paraId="079D9521" w14:textId="77777777" w:rsidR="002D5792" w:rsidRDefault="002D5792">
      <w:pPr>
        <w:pStyle w:val="Index1"/>
        <w:tabs>
          <w:tab w:val="right" w:pos="5030"/>
        </w:tabs>
        <w:rPr>
          <w:noProof/>
        </w:rPr>
      </w:pPr>
      <w:r>
        <w:rPr>
          <w:noProof/>
        </w:rPr>
        <w:t>External Connector-licentie voor Microsoft Identity Manager 2016, 23</w:t>
      </w:r>
    </w:p>
    <w:p w14:paraId="436ED72C" w14:textId="77777777" w:rsidR="002D5792" w:rsidRDefault="002D5792">
      <w:pPr>
        <w:pStyle w:val="Index1"/>
        <w:tabs>
          <w:tab w:val="right" w:pos="5030"/>
        </w:tabs>
        <w:rPr>
          <w:noProof/>
        </w:rPr>
      </w:pPr>
      <w:r>
        <w:rPr>
          <w:noProof/>
        </w:rPr>
        <w:t>External Connector-licentie voor Windows Server 2019, 51</w:t>
      </w:r>
    </w:p>
    <w:p w14:paraId="0E419811" w14:textId="77777777" w:rsidR="002D5792" w:rsidRDefault="002D5792">
      <w:pPr>
        <w:pStyle w:val="Index1"/>
        <w:tabs>
          <w:tab w:val="right" w:pos="5030"/>
        </w:tabs>
        <w:rPr>
          <w:noProof/>
        </w:rPr>
      </w:pPr>
      <w:r>
        <w:rPr>
          <w:noProof/>
        </w:rPr>
        <w:t>External Connector-licentie voor Windows Server 2019 Active Directory Rights Management Services, 51</w:t>
      </w:r>
    </w:p>
    <w:p w14:paraId="057378EE" w14:textId="77777777" w:rsidR="002D5792" w:rsidRDefault="002D5792">
      <w:pPr>
        <w:pStyle w:val="Index1"/>
        <w:tabs>
          <w:tab w:val="right" w:pos="5030"/>
        </w:tabs>
        <w:rPr>
          <w:noProof/>
        </w:rPr>
      </w:pPr>
      <w:r>
        <w:rPr>
          <w:noProof/>
        </w:rPr>
        <w:t>Extra Graph Connector Capacity (SL), 62</w:t>
      </w:r>
    </w:p>
    <w:p w14:paraId="39F2F124" w14:textId="77777777" w:rsidR="002D5792" w:rsidRDefault="002D5792">
      <w:pPr>
        <w:pStyle w:val="Index1"/>
        <w:tabs>
          <w:tab w:val="right" w:pos="5030"/>
        </w:tabs>
        <w:rPr>
          <w:noProof/>
        </w:rPr>
      </w:pPr>
      <w:r>
        <w:rPr>
          <w:noProof/>
        </w:rPr>
        <w:t>for Apps File Capacity, 80</w:t>
      </w:r>
    </w:p>
    <w:p w14:paraId="3819D223" w14:textId="77777777" w:rsidR="002D5792" w:rsidRDefault="002D5792">
      <w:pPr>
        <w:pStyle w:val="Index1"/>
        <w:tabs>
          <w:tab w:val="right" w:pos="5030"/>
        </w:tabs>
        <w:rPr>
          <w:noProof/>
        </w:rPr>
      </w:pPr>
      <w:r>
        <w:rPr>
          <w:noProof/>
        </w:rPr>
        <w:t>for Apps File Capacity, 69</w:t>
      </w:r>
    </w:p>
    <w:p w14:paraId="519F5D4F" w14:textId="77777777" w:rsidR="002D5792" w:rsidRDefault="002D5792">
      <w:pPr>
        <w:pStyle w:val="Index1"/>
        <w:tabs>
          <w:tab w:val="right" w:pos="5030"/>
        </w:tabs>
        <w:rPr>
          <w:noProof/>
        </w:rPr>
      </w:pPr>
      <w:r>
        <w:rPr>
          <w:noProof/>
        </w:rPr>
        <w:t>for Apps Log Capacity, 80</w:t>
      </w:r>
    </w:p>
    <w:p w14:paraId="69CB7C4F" w14:textId="77777777" w:rsidR="002D5792" w:rsidRDefault="002D5792">
      <w:pPr>
        <w:pStyle w:val="Index1"/>
        <w:tabs>
          <w:tab w:val="right" w:pos="5030"/>
        </w:tabs>
        <w:rPr>
          <w:noProof/>
        </w:rPr>
      </w:pPr>
      <w:r>
        <w:rPr>
          <w:noProof/>
        </w:rPr>
        <w:t>for Apps Log Capacity, 69</w:t>
      </w:r>
    </w:p>
    <w:p w14:paraId="3E6CD005" w14:textId="77777777" w:rsidR="002D5792" w:rsidRDefault="002D5792">
      <w:pPr>
        <w:pStyle w:val="Index1"/>
        <w:tabs>
          <w:tab w:val="right" w:pos="5030"/>
        </w:tabs>
        <w:rPr>
          <w:noProof/>
        </w:rPr>
      </w:pPr>
      <w:r>
        <w:rPr>
          <w:noProof/>
        </w:rPr>
        <w:t>Forefront Identity Manager 2010 – Windows Live Edition, 20</w:t>
      </w:r>
    </w:p>
    <w:p w14:paraId="6F752A2D" w14:textId="77777777" w:rsidR="002D5792" w:rsidRDefault="002D5792">
      <w:pPr>
        <w:pStyle w:val="Index1"/>
        <w:tabs>
          <w:tab w:val="right" w:pos="5030"/>
        </w:tabs>
        <w:rPr>
          <w:noProof/>
        </w:rPr>
      </w:pPr>
      <w:r>
        <w:rPr>
          <w:noProof/>
        </w:rPr>
        <w:t>Forefront Identity Manager 2010 R2, 23, 53</w:t>
      </w:r>
    </w:p>
    <w:p w14:paraId="7CE002CB" w14:textId="77777777" w:rsidR="002D5792" w:rsidRDefault="002D5792">
      <w:pPr>
        <w:pStyle w:val="Index1"/>
        <w:tabs>
          <w:tab w:val="right" w:pos="5030"/>
        </w:tabs>
        <w:rPr>
          <w:noProof/>
        </w:rPr>
      </w:pPr>
      <w:r>
        <w:rPr>
          <w:noProof/>
        </w:rPr>
        <w:t>Forefront Identity Manager 2010 R2 – Windows Live Edition, 20</w:t>
      </w:r>
    </w:p>
    <w:p w14:paraId="38D82F17" w14:textId="77777777" w:rsidR="002D5792" w:rsidRDefault="002D5792">
      <w:pPr>
        <w:pStyle w:val="Index1"/>
        <w:tabs>
          <w:tab w:val="right" w:pos="5030"/>
        </w:tabs>
        <w:rPr>
          <w:noProof/>
        </w:rPr>
      </w:pPr>
      <w:r>
        <w:rPr>
          <w:noProof/>
        </w:rPr>
        <w:t>Forefront TMG Enterprise, 101</w:t>
      </w:r>
    </w:p>
    <w:p w14:paraId="58935D3F" w14:textId="77777777" w:rsidR="002D5792" w:rsidRDefault="002D5792">
      <w:pPr>
        <w:pStyle w:val="Index1"/>
        <w:tabs>
          <w:tab w:val="right" w:pos="5030"/>
        </w:tabs>
        <w:rPr>
          <w:noProof/>
        </w:rPr>
      </w:pPr>
      <w:r>
        <w:rPr>
          <w:noProof/>
        </w:rPr>
        <w:t>Forefront TMG Standard, 101</w:t>
      </w:r>
    </w:p>
    <w:p w14:paraId="286D1633" w14:textId="77777777" w:rsidR="002D5792" w:rsidRDefault="002D5792">
      <w:pPr>
        <w:pStyle w:val="Index1"/>
        <w:tabs>
          <w:tab w:val="right" w:pos="5030"/>
        </w:tabs>
        <w:rPr>
          <w:noProof/>
        </w:rPr>
      </w:pPr>
      <w:r>
        <w:rPr>
          <w:noProof/>
        </w:rPr>
        <w:t>Forefront United Access Gateway 2010, 18</w:t>
      </w:r>
    </w:p>
    <w:p w14:paraId="7BF973F9" w14:textId="77777777" w:rsidR="002D5792" w:rsidRDefault="002D5792">
      <w:pPr>
        <w:pStyle w:val="Index1"/>
        <w:tabs>
          <w:tab w:val="right" w:pos="5030"/>
        </w:tabs>
        <w:rPr>
          <w:noProof/>
        </w:rPr>
      </w:pPr>
      <w:r>
        <w:rPr>
          <w:noProof/>
        </w:rPr>
        <w:t>Geavanceerde communicatie, 74</w:t>
      </w:r>
    </w:p>
    <w:p w14:paraId="2BE3024E" w14:textId="77777777" w:rsidR="002D5792" w:rsidRDefault="002D5792">
      <w:pPr>
        <w:pStyle w:val="Index1"/>
        <w:tabs>
          <w:tab w:val="right" w:pos="5030"/>
        </w:tabs>
        <w:rPr>
          <w:noProof/>
        </w:rPr>
      </w:pPr>
      <w:r>
        <w:rPr>
          <w:noProof/>
        </w:rPr>
        <w:t>Gebruikers-SL voor Project Essentials, 27</w:t>
      </w:r>
    </w:p>
    <w:p w14:paraId="3EDC4513" w14:textId="77777777" w:rsidR="002D5792" w:rsidRDefault="002D5792">
      <w:pPr>
        <w:pStyle w:val="Index1"/>
        <w:tabs>
          <w:tab w:val="right" w:pos="5030"/>
        </w:tabs>
        <w:rPr>
          <w:noProof/>
        </w:rPr>
      </w:pPr>
      <w:r>
        <w:rPr>
          <w:noProof/>
        </w:rPr>
        <w:t>Gebruikers-SL voor Project Plan 1, 27</w:t>
      </w:r>
    </w:p>
    <w:p w14:paraId="2352C278" w14:textId="77777777" w:rsidR="002D5792" w:rsidRDefault="002D5792">
      <w:pPr>
        <w:pStyle w:val="Index1"/>
        <w:tabs>
          <w:tab w:val="right" w:pos="5030"/>
        </w:tabs>
        <w:rPr>
          <w:noProof/>
        </w:rPr>
      </w:pPr>
      <w:r>
        <w:rPr>
          <w:noProof/>
        </w:rPr>
        <w:t>Gebruikers-SL voor Project Plan 3, 27</w:t>
      </w:r>
    </w:p>
    <w:p w14:paraId="38FB43E5" w14:textId="77777777" w:rsidR="002D5792" w:rsidRDefault="002D5792">
      <w:pPr>
        <w:pStyle w:val="Index1"/>
        <w:tabs>
          <w:tab w:val="right" w:pos="5030"/>
        </w:tabs>
        <w:rPr>
          <w:noProof/>
        </w:rPr>
      </w:pPr>
      <w:r>
        <w:rPr>
          <w:noProof/>
        </w:rPr>
        <w:t>Gebruikers-SL voor Project Plan 5, 27</w:t>
      </w:r>
    </w:p>
    <w:p w14:paraId="1A687AEA" w14:textId="77777777" w:rsidR="002D5792" w:rsidRDefault="002D5792">
      <w:pPr>
        <w:pStyle w:val="Index1"/>
        <w:tabs>
          <w:tab w:val="right" w:pos="5030"/>
        </w:tabs>
        <w:rPr>
          <w:noProof/>
        </w:rPr>
      </w:pPr>
      <w:r>
        <w:rPr>
          <w:noProof/>
        </w:rPr>
        <w:t>GitHub Actions, 81</w:t>
      </w:r>
    </w:p>
    <w:p w14:paraId="35402ADD" w14:textId="77777777" w:rsidR="002D5792" w:rsidRDefault="002D5792">
      <w:pPr>
        <w:pStyle w:val="Index1"/>
        <w:tabs>
          <w:tab w:val="right" w:pos="5030"/>
        </w:tabs>
        <w:rPr>
          <w:noProof/>
        </w:rPr>
      </w:pPr>
      <w:r>
        <w:rPr>
          <w:noProof/>
        </w:rPr>
        <w:t>GitHub Advanced Security, 81</w:t>
      </w:r>
    </w:p>
    <w:p w14:paraId="79B9418A" w14:textId="77777777" w:rsidR="002D5792" w:rsidRDefault="002D5792">
      <w:pPr>
        <w:pStyle w:val="Index1"/>
        <w:tabs>
          <w:tab w:val="right" w:pos="5030"/>
        </w:tabs>
        <w:rPr>
          <w:noProof/>
        </w:rPr>
      </w:pPr>
      <w:r>
        <w:rPr>
          <w:noProof/>
        </w:rPr>
        <w:t>GitHub AE (GHEM), 81</w:t>
      </w:r>
    </w:p>
    <w:p w14:paraId="5314427E" w14:textId="77777777" w:rsidR="002D5792" w:rsidRDefault="002D5792">
      <w:pPr>
        <w:pStyle w:val="Index1"/>
        <w:tabs>
          <w:tab w:val="right" w:pos="5030"/>
        </w:tabs>
        <w:rPr>
          <w:noProof/>
        </w:rPr>
      </w:pPr>
      <w:r>
        <w:rPr>
          <w:noProof/>
        </w:rPr>
        <w:t>GitHub Engineering Direct, 81</w:t>
      </w:r>
    </w:p>
    <w:p w14:paraId="4B47C340" w14:textId="77777777" w:rsidR="002D5792" w:rsidRDefault="002D5792">
      <w:pPr>
        <w:pStyle w:val="Index1"/>
        <w:tabs>
          <w:tab w:val="right" w:pos="5030"/>
        </w:tabs>
        <w:rPr>
          <w:noProof/>
        </w:rPr>
      </w:pPr>
      <w:r>
        <w:rPr>
          <w:noProof/>
        </w:rPr>
        <w:t>GitHub Enterprise, 81</w:t>
      </w:r>
    </w:p>
    <w:p w14:paraId="1B1A422C" w14:textId="77777777" w:rsidR="002D5792" w:rsidRDefault="002D5792">
      <w:pPr>
        <w:pStyle w:val="Index1"/>
        <w:tabs>
          <w:tab w:val="right" w:pos="5030"/>
        </w:tabs>
        <w:rPr>
          <w:noProof/>
        </w:rPr>
      </w:pPr>
      <w:r>
        <w:rPr>
          <w:noProof/>
        </w:rPr>
        <w:t>GitHub Enterprise voor Visual Studio Enterprise, 85</w:t>
      </w:r>
    </w:p>
    <w:p w14:paraId="5969563E" w14:textId="77777777" w:rsidR="002D5792" w:rsidRDefault="002D5792">
      <w:pPr>
        <w:pStyle w:val="Index1"/>
        <w:tabs>
          <w:tab w:val="right" w:pos="5030"/>
        </w:tabs>
        <w:rPr>
          <w:noProof/>
        </w:rPr>
      </w:pPr>
      <w:r>
        <w:rPr>
          <w:noProof/>
        </w:rPr>
        <w:t>GitHub Enterprise voor Visual Studio Professional, 85</w:t>
      </w:r>
    </w:p>
    <w:p w14:paraId="391E7492" w14:textId="77777777" w:rsidR="002D5792" w:rsidRDefault="002D5792">
      <w:pPr>
        <w:pStyle w:val="Index1"/>
        <w:tabs>
          <w:tab w:val="right" w:pos="5030"/>
        </w:tabs>
        <w:rPr>
          <w:noProof/>
        </w:rPr>
      </w:pPr>
      <w:r>
        <w:rPr>
          <w:noProof/>
        </w:rPr>
        <w:t>GitHub Insights, 81</w:t>
      </w:r>
    </w:p>
    <w:p w14:paraId="606ADC07" w14:textId="77777777" w:rsidR="002D5792" w:rsidRDefault="002D5792">
      <w:pPr>
        <w:pStyle w:val="Index1"/>
        <w:tabs>
          <w:tab w:val="right" w:pos="5030"/>
        </w:tabs>
        <w:rPr>
          <w:noProof/>
        </w:rPr>
      </w:pPr>
      <w:r>
        <w:rPr>
          <w:noProof/>
        </w:rPr>
        <w:t>GitHub Learning Lab voor organisaties, 81</w:t>
      </w:r>
    </w:p>
    <w:p w14:paraId="7E87F452" w14:textId="77777777" w:rsidR="002D5792" w:rsidRDefault="002D5792">
      <w:pPr>
        <w:pStyle w:val="Index1"/>
        <w:tabs>
          <w:tab w:val="right" w:pos="5030"/>
        </w:tabs>
        <w:rPr>
          <w:noProof/>
        </w:rPr>
      </w:pPr>
      <w:r>
        <w:rPr>
          <w:noProof/>
        </w:rPr>
        <w:t>GitHub One, 81</w:t>
      </w:r>
    </w:p>
    <w:p w14:paraId="40B4F0B0" w14:textId="77777777" w:rsidR="002D5792" w:rsidRDefault="002D5792">
      <w:pPr>
        <w:pStyle w:val="Index1"/>
        <w:tabs>
          <w:tab w:val="right" w:pos="5030"/>
        </w:tabs>
        <w:rPr>
          <w:noProof/>
        </w:rPr>
      </w:pPr>
      <w:r>
        <w:rPr>
          <w:noProof/>
        </w:rPr>
        <w:t>GitHub Packages, 81</w:t>
      </w:r>
    </w:p>
    <w:p w14:paraId="7882765D" w14:textId="77777777" w:rsidR="002D5792" w:rsidRDefault="002D5792">
      <w:pPr>
        <w:pStyle w:val="Index1"/>
        <w:tabs>
          <w:tab w:val="right" w:pos="5030"/>
        </w:tabs>
        <w:rPr>
          <w:noProof/>
        </w:rPr>
      </w:pPr>
      <w:r>
        <w:rPr>
          <w:noProof/>
        </w:rPr>
        <w:t>Handmatige Distance Matrix voor Mobile Asset Management per Asset, 79</w:t>
      </w:r>
    </w:p>
    <w:p w14:paraId="4003B33D" w14:textId="77777777" w:rsidR="002D5792" w:rsidRDefault="002D5792">
      <w:pPr>
        <w:pStyle w:val="Index1"/>
        <w:tabs>
          <w:tab w:val="right" w:pos="5030"/>
        </w:tabs>
        <w:rPr>
          <w:noProof/>
        </w:rPr>
      </w:pPr>
      <w:r>
        <w:rPr>
          <w:noProof/>
        </w:rPr>
        <w:t>HPC Pack, 53</w:t>
      </w:r>
    </w:p>
    <w:p w14:paraId="690002E6" w14:textId="77777777" w:rsidR="002D5792" w:rsidRDefault="002D5792">
      <w:pPr>
        <w:pStyle w:val="Index1"/>
        <w:tabs>
          <w:tab w:val="right" w:pos="5030"/>
        </w:tabs>
        <w:rPr>
          <w:noProof/>
        </w:rPr>
      </w:pPr>
      <w:r>
        <w:rPr>
          <w:noProof/>
        </w:rPr>
        <w:t>Hyper-V Container, 92</w:t>
      </w:r>
    </w:p>
    <w:p w14:paraId="407C264B" w14:textId="77777777" w:rsidR="002D5792" w:rsidRDefault="002D5792">
      <w:pPr>
        <w:pStyle w:val="Index1"/>
        <w:tabs>
          <w:tab w:val="right" w:pos="5030"/>
        </w:tabs>
        <w:rPr>
          <w:noProof/>
        </w:rPr>
      </w:pPr>
      <w:r>
        <w:rPr>
          <w:noProof/>
        </w:rPr>
        <w:t>Importservice voor Office 365, 76</w:t>
      </w:r>
    </w:p>
    <w:p w14:paraId="75D5E4EF" w14:textId="77777777" w:rsidR="002D5792" w:rsidRDefault="002D5792">
      <w:pPr>
        <w:pStyle w:val="Index1"/>
        <w:tabs>
          <w:tab w:val="right" w:pos="5030"/>
        </w:tabs>
        <w:rPr>
          <w:noProof/>
        </w:rPr>
      </w:pPr>
      <w:r>
        <w:rPr>
          <w:noProof/>
        </w:rPr>
        <w:t>Intune, 35</w:t>
      </w:r>
    </w:p>
    <w:p w14:paraId="29BC8EED" w14:textId="77777777" w:rsidR="002D5792" w:rsidRDefault="002D5792">
      <w:pPr>
        <w:pStyle w:val="Index1"/>
        <w:tabs>
          <w:tab w:val="right" w:pos="5030"/>
        </w:tabs>
        <w:rPr>
          <w:noProof/>
        </w:rPr>
      </w:pPr>
      <w:r>
        <w:rPr>
          <w:noProof/>
        </w:rPr>
        <w:t>Intune, 36</w:t>
      </w:r>
    </w:p>
    <w:p w14:paraId="41C3D55E" w14:textId="77777777" w:rsidR="002D5792" w:rsidRDefault="002D5792">
      <w:pPr>
        <w:pStyle w:val="Index1"/>
        <w:tabs>
          <w:tab w:val="right" w:pos="5030"/>
        </w:tabs>
        <w:rPr>
          <w:noProof/>
        </w:rPr>
      </w:pPr>
      <w:r>
        <w:rPr>
          <w:noProof/>
        </w:rPr>
        <w:t>Intune for Devices, 36</w:t>
      </w:r>
    </w:p>
    <w:p w14:paraId="10DD44A1" w14:textId="77777777" w:rsidR="002D5792" w:rsidRDefault="002D5792">
      <w:pPr>
        <w:pStyle w:val="Index1"/>
        <w:tabs>
          <w:tab w:val="right" w:pos="5030"/>
        </w:tabs>
        <w:rPr>
          <w:noProof/>
        </w:rPr>
      </w:pPr>
      <w:r>
        <w:rPr>
          <w:noProof/>
        </w:rPr>
        <w:t>Intune for EDU, 36</w:t>
      </w:r>
    </w:p>
    <w:p w14:paraId="139E80EC" w14:textId="77777777" w:rsidR="002D5792" w:rsidRDefault="002D5792">
      <w:pPr>
        <w:pStyle w:val="Index1"/>
        <w:tabs>
          <w:tab w:val="right" w:pos="5030"/>
        </w:tabs>
        <w:rPr>
          <w:noProof/>
        </w:rPr>
      </w:pPr>
      <w:r>
        <w:rPr>
          <w:noProof/>
        </w:rPr>
        <w:t>IoT Suite Predictive Maintenance Plan 1, 60</w:t>
      </w:r>
    </w:p>
    <w:p w14:paraId="42C4AC8F" w14:textId="77777777" w:rsidR="002D5792" w:rsidRDefault="002D5792">
      <w:pPr>
        <w:pStyle w:val="Index1"/>
        <w:tabs>
          <w:tab w:val="right" w:pos="5030"/>
        </w:tabs>
        <w:rPr>
          <w:noProof/>
        </w:rPr>
      </w:pPr>
      <w:r>
        <w:rPr>
          <w:noProof/>
        </w:rPr>
        <w:t>IoT Suite Predictive Maintenance Plan 2, 60</w:t>
      </w:r>
    </w:p>
    <w:p w14:paraId="0E1CC717" w14:textId="77777777" w:rsidR="002D5792" w:rsidRDefault="002D5792">
      <w:pPr>
        <w:pStyle w:val="Index1"/>
        <w:tabs>
          <w:tab w:val="right" w:pos="5030"/>
        </w:tabs>
        <w:rPr>
          <w:noProof/>
        </w:rPr>
      </w:pPr>
      <w:r>
        <w:rPr>
          <w:noProof/>
        </w:rPr>
        <w:t>IoT Suite Remote Monitoring Plan 1, 60</w:t>
      </w:r>
    </w:p>
    <w:p w14:paraId="010E685E" w14:textId="77777777" w:rsidR="002D5792" w:rsidRDefault="002D5792">
      <w:pPr>
        <w:pStyle w:val="Index1"/>
        <w:tabs>
          <w:tab w:val="right" w:pos="5030"/>
        </w:tabs>
        <w:rPr>
          <w:noProof/>
        </w:rPr>
      </w:pPr>
      <w:r>
        <w:rPr>
          <w:noProof/>
        </w:rPr>
        <w:t>IoT Suite Remote Monitoring Plan 2, 60</w:t>
      </w:r>
    </w:p>
    <w:p w14:paraId="20C69BAB" w14:textId="77777777" w:rsidR="002D5792" w:rsidRDefault="002D5792">
      <w:pPr>
        <w:pStyle w:val="Index1"/>
        <w:tabs>
          <w:tab w:val="right" w:pos="5030"/>
        </w:tabs>
        <w:rPr>
          <w:noProof/>
        </w:rPr>
      </w:pPr>
      <w:r>
        <w:rPr>
          <w:noProof/>
        </w:rPr>
        <w:t>klanten met SQL Server Enterprise (Server/CAL), 30</w:t>
      </w:r>
    </w:p>
    <w:p w14:paraId="7E4EA777" w14:textId="77777777" w:rsidR="002D5792" w:rsidRDefault="002D5792">
      <w:pPr>
        <w:pStyle w:val="Index1"/>
        <w:tabs>
          <w:tab w:val="right" w:pos="5030"/>
        </w:tabs>
        <w:rPr>
          <w:noProof/>
        </w:rPr>
      </w:pPr>
      <w:r>
        <w:rPr>
          <w:noProof/>
        </w:rPr>
        <w:t>M365 E5 Security, 36</w:t>
      </w:r>
    </w:p>
    <w:p w14:paraId="2A7B7C5A" w14:textId="77777777" w:rsidR="002D5792" w:rsidRDefault="002D5792">
      <w:pPr>
        <w:pStyle w:val="Index1"/>
        <w:tabs>
          <w:tab w:val="right" w:pos="5030"/>
        </w:tabs>
        <w:rPr>
          <w:noProof/>
        </w:rPr>
      </w:pPr>
      <w:r>
        <w:rPr>
          <w:noProof/>
        </w:rPr>
        <w:t>macOS, 45</w:t>
      </w:r>
    </w:p>
    <w:p w14:paraId="5E5E4B28" w14:textId="77777777" w:rsidR="002D5792" w:rsidRDefault="002D5792">
      <w:pPr>
        <w:pStyle w:val="Index1"/>
        <w:tabs>
          <w:tab w:val="right" w:pos="5030"/>
        </w:tabs>
        <w:rPr>
          <w:noProof/>
        </w:rPr>
      </w:pPr>
      <w:r>
        <w:rPr>
          <w:noProof/>
        </w:rPr>
        <w:t>Microsoft 365 A5 Compliance, 62</w:t>
      </w:r>
    </w:p>
    <w:p w14:paraId="62761BCA" w14:textId="77777777" w:rsidR="002D5792" w:rsidRDefault="002D5792">
      <w:pPr>
        <w:pStyle w:val="Index1"/>
        <w:tabs>
          <w:tab w:val="right" w:pos="5030"/>
        </w:tabs>
        <w:rPr>
          <w:noProof/>
        </w:rPr>
      </w:pPr>
      <w:r>
        <w:rPr>
          <w:noProof/>
        </w:rPr>
        <w:t>Microsoft 365 A5 eDiscovery and Audit, 62</w:t>
      </w:r>
    </w:p>
    <w:p w14:paraId="6815018D" w14:textId="77777777" w:rsidR="002D5792" w:rsidRDefault="002D5792">
      <w:pPr>
        <w:pStyle w:val="Index1"/>
        <w:tabs>
          <w:tab w:val="right" w:pos="5030"/>
        </w:tabs>
        <w:rPr>
          <w:noProof/>
        </w:rPr>
      </w:pPr>
      <w:r>
        <w:rPr>
          <w:noProof/>
        </w:rPr>
        <w:t>Microsoft 365 A5 Information Protection and Governance, 62</w:t>
      </w:r>
    </w:p>
    <w:p w14:paraId="08E97104" w14:textId="77777777" w:rsidR="002D5792" w:rsidRDefault="002D5792">
      <w:pPr>
        <w:pStyle w:val="Index1"/>
        <w:tabs>
          <w:tab w:val="right" w:pos="5030"/>
        </w:tabs>
        <w:rPr>
          <w:noProof/>
        </w:rPr>
      </w:pPr>
      <w:r>
        <w:rPr>
          <w:noProof/>
        </w:rPr>
        <w:t>Microsoft 365 A5 Insider Risk Management, 62</w:t>
      </w:r>
    </w:p>
    <w:p w14:paraId="7EA1646A" w14:textId="77777777" w:rsidR="002D5792" w:rsidRDefault="002D5792">
      <w:pPr>
        <w:pStyle w:val="Index1"/>
        <w:tabs>
          <w:tab w:val="right" w:pos="5030"/>
        </w:tabs>
        <w:rPr>
          <w:noProof/>
        </w:rPr>
      </w:pPr>
      <w:r>
        <w:rPr>
          <w:noProof/>
        </w:rPr>
        <w:t>Microsoft 365 A5 Security, 62</w:t>
      </w:r>
    </w:p>
    <w:p w14:paraId="10963F08" w14:textId="77777777" w:rsidR="002D5792" w:rsidRDefault="002D5792">
      <w:pPr>
        <w:pStyle w:val="Index1"/>
        <w:tabs>
          <w:tab w:val="right" w:pos="5030"/>
        </w:tabs>
        <w:rPr>
          <w:noProof/>
        </w:rPr>
      </w:pPr>
      <w:r>
        <w:rPr>
          <w:noProof/>
        </w:rPr>
        <w:t>Microsoft 365 Business Basic, 61</w:t>
      </w:r>
    </w:p>
    <w:p w14:paraId="6EFCC795" w14:textId="77777777" w:rsidR="002D5792" w:rsidRDefault="002D5792">
      <w:pPr>
        <w:pStyle w:val="Index1"/>
        <w:tabs>
          <w:tab w:val="right" w:pos="5030"/>
        </w:tabs>
        <w:rPr>
          <w:noProof/>
        </w:rPr>
      </w:pPr>
      <w:r>
        <w:rPr>
          <w:noProof/>
        </w:rPr>
        <w:t>Microsoft 365 Business Premium, 61</w:t>
      </w:r>
    </w:p>
    <w:p w14:paraId="72818960" w14:textId="77777777" w:rsidR="002D5792" w:rsidRDefault="002D5792">
      <w:pPr>
        <w:pStyle w:val="Index1"/>
        <w:tabs>
          <w:tab w:val="right" w:pos="5030"/>
        </w:tabs>
        <w:rPr>
          <w:noProof/>
        </w:rPr>
      </w:pPr>
      <w:r>
        <w:rPr>
          <w:noProof/>
        </w:rPr>
        <w:t>Microsoft 365 Business Standard, 61</w:t>
      </w:r>
    </w:p>
    <w:p w14:paraId="6E801797" w14:textId="77777777" w:rsidR="002D5792" w:rsidRDefault="002D5792">
      <w:pPr>
        <w:pStyle w:val="Index1"/>
        <w:tabs>
          <w:tab w:val="right" w:pos="5030"/>
        </w:tabs>
        <w:rPr>
          <w:noProof/>
        </w:rPr>
      </w:pPr>
      <w:r>
        <w:rPr>
          <w:noProof/>
        </w:rPr>
        <w:t>Microsoft 365 E3 – Onbeheerde licentie, 62</w:t>
      </w:r>
    </w:p>
    <w:p w14:paraId="4315F577" w14:textId="77777777" w:rsidR="002D5792" w:rsidRDefault="002D5792">
      <w:pPr>
        <w:pStyle w:val="Index1"/>
        <w:tabs>
          <w:tab w:val="right" w:pos="5030"/>
        </w:tabs>
        <w:rPr>
          <w:noProof/>
        </w:rPr>
      </w:pPr>
      <w:r>
        <w:rPr>
          <w:noProof/>
        </w:rPr>
        <w:t>Microsoft 365 E3/E5, 62</w:t>
      </w:r>
    </w:p>
    <w:p w14:paraId="3C76A894" w14:textId="77777777" w:rsidR="002D5792" w:rsidRDefault="002D5792">
      <w:pPr>
        <w:pStyle w:val="Index1"/>
        <w:tabs>
          <w:tab w:val="right" w:pos="5030"/>
        </w:tabs>
        <w:rPr>
          <w:noProof/>
        </w:rPr>
      </w:pPr>
      <w:r>
        <w:rPr>
          <w:noProof/>
        </w:rPr>
        <w:t>Microsoft 365 E3/E5 Add-on, 62</w:t>
      </w:r>
    </w:p>
    <w:p w14:paraId="2F2E0125" w14:textId="77777777" w:rsidR="002D5792" w:rsidRDefault="002D5792">
      <w:pPr>
        <w:pStyle w:val="Index1"/>
        <w:tabs>
          <w:tab w:val="right" w:pos="5030"/>
        </w:tabs>
        <w:rPr>
          <w:noProof/>
        </w:rPr>
      </w:pPr>
      <w:r>
        <w:rPr>
          <w:noProof/>
        </w:rPr>
        <w:t>Microsoft 365 E3/E5 vanuit SA, 62</w:t>
      </w:r>
    </w:p>
    <w:p w14:paraId="12EEB7F2" w14:textId="77777777" w:rsidR="002D5792" w:rsidRDefault="002D5792">
      <w:pPr>
        <w:pStyle w:val="Index1"/>
        <w:tabs>
          <w:tab w:val="right" w:pos="5030"/>
        </w:tabs>
        <w:rPr>
          <w:noProof/>
        </w:rPr>
      </w:pPr>
      <w:r>
        <w:rPr>
          <w:noProof/>
        </w:rPr>
        <w:t>Microsoft 365 E5 Compliance, 62</w:t>
      </w:r>
    </w:p>
    <w:p w14:paraId="6B1367AC" w14:textId="77777777" w:rsidR="002D5792" w:rsidRDefault="002D5792">
      <w:pPr>
        <w:pStyle w:val="Index1"/>
        <w:tabs>
          <w:tab w:val="right" w:pos="5030"/>
        </w:tabs>
        <w:rPr>
          <w:noProof/>
        </w:rPr>
      </w:pPr>
      <w:r>
        <w:rPr>
          <w:noProof/>
        </w:rPr>
        <w:t>Microsoft 365 E5 eDiscovery and Audit, 62</w:t>
      </w:r>
    </w:p>
    <w:p w14:paraId="627D2A7E" w14:textId="77777777" w:rsidR="002D5792" w:rsidRDefault="002D5792">
      <w:pPr>
        <w:pStyle w:val="Index1"/>
        <w:tabs>
          <w:tab w:val="right" w:pos="5030"/>
        </w:tabs>
        <w:rPr>
          <w:noProof/>
        </w:rPr>
      </w:pPr>
      <w:r>
        <w:rPr>
          <w:noProof/>
        </w:rPr>
        <w:t>Microsoft 365 E5 Information Protection and Governance, 62</w:t>
      </w:r>
    </w:p>
    <w:p w14:paraId="76D40B19" w14:textId="77777777" w:rsidR="002D5792" w:rsidRDefault="002D5792">
      <w:pPr>
        <w:pStyle w:val="Index1"/>
        <w:tabs>
          <w:tab w:val="right" w:pos="5030"/>
        </w:tabs>
        <w:rPr>
          <w:noProof/>
        </w:rPr>
      </w:pPr>
      <w:r>
        <w:rPr>
          <w:noProof/>
        </w:rPr>
        <w:t>Microsoft 365 E5 Insider Risk Management, 62</w:t>
      </w:r>
    </w:p>
    <w:p w14:paraId="3FBAAA6E" w14:textId="77777777" w:rsidR="002D5792" w:rsidRDefault="002D5792">
      <w:pPr>
        <w:pStyle w:val="Index1"/>
        <w:tabs>
          <w:tab w:val="right" w:pos="5030"/>
        </w:tabs>
        <w:rPr>
          <w:noProof/>
        </w:rPr>
      </w:pPr>
      <w:r>
        <w:rPr>
          <w:noProof/>
        </w:rPr>
        <w:t>Microsoft 365 E5 met belminuten, 62</w:t>
      </w:r>
    </w:p>
    <w:p w14:paraId="77290A9C" w14:textId="77777777" w:rsidR="002D5792" w:rsidRDefault="002D5792">
      <w:pPr>
        <w:pStyle w:val="Index1"/>
        <w:tabs>
          <w:tab w:val="right" w:pos="5030"/>
        </w:tabs>
        <w:rPr>
          <w:noProof/>
        </w:rPr>
      </w:pPr>
      <w:r>
        <w:rPr>
          <w:noProof/>
        </w:rPr>
        <w:t>Microsoft 365 E5 Security, 62</w:t>
      </w:r>
    </w:p>
    <w:p w14:paraId="7C88FBE7" w14:textId="77777777" w:rsidR="002D5792" w:rsidRDefault="002D5792">
      <w:pPr>
        <w:pStyle w:val="Index1"/>
        <w:tabs>
          <w:tab w:val="right" w:pos="5030"/>
        </w:tabs>
        <w:rPr>
          <w:noProof/>
        </w:rPr>
      </w:pPr>
      <w:r>
        <w:rPr>
          <w:noProof/>
        </w:rPr>
        <w:t>Microsoft 365 Education A1, 61</w:t>
      </w:r>
    </w:p>
    <w:p w14:paraId="2E34C93A" w14:textId="77777777" w:rsidR="002D5792" w:rsidRDefault="002D5792">
      <w:pPr>
        <w:pStyle w:val="Index1"/>
        <w:tabs>
          <w:tab w:val="right" w:pos="5030"/>
        </w:tabs>
        <w:rPr>
          <w:noProof/>
        </w:rPr>
      </w:pPr>
      <w:r>
        <w:rPr>
          <w:noProof/>
        </w:rPr>
        <w:t>Microsoft 365 Education A3, 61</w:t>
      </w:r>
    </w:p>
    <w:p w14:paraId="3A1876BC" w14:textId="77777777" w:rsidR="002D5792" w:rsidRDefault="002D5792">
      <w:pPr>
        <w:pStyle w:val="Index1"/>
        <w:tabs>
          <w:tab w:val="right" w:pos="5030"/>
        </w:tabs>
        <w:rPr>
          <w:noProof/>
        </w:rPr>
      </w:pPr>
      <w:r>
        <w:rPr>
          <w:noProof/>
        </w:rPr>
        <w:t>Microsoft 365 Education A3 – Onbeheerde licentie, 62</w:t>
      </w:r>
    </w:p>
    <w:p w14:paraId="578FDAC5" w14:textId="77777777" w:rsidR="002D5792" w:rsidRDefault="002D5792">
      <w:pPr>
        <w:pStyle w:val="Index1"/>
        <w:tabs>
          <w:tab w:val="right" w:pos="5030"/>
        </w:tabs>
        <w:rPr>
          <w:noProof/>
        </w:rPr>
      </w:pPr>
      <w:r>
        <w:rPr>
          <w:noProof/>
        </w:rPr>
        <w:t>Microsoft 365 Education A3 met Core CAL, 61</w:t>
      </w:r>
    </w:p>
    <w:p w14:paraId="44C8948D" w14:textId="77777777" w:rsidR="002D5792" w:rsidRDefault="002D5792">
      <w:pPr>
        <w:pStyle w:val="Index1"/>
        <w:tabs>
          <w:tab w:val="right" w:pos="5030"/>
        </w:tabs>
        <w:rPr>
          <w:noProof/>
        </w:rPr>
      </w:pPr>
      <w:r>
        <w:rPr>
          <w:noProof/>
        </w:rPr>
        <w:t>Microsoft 365 Education A5, 61</w:t>
      </w:r>
    </w:p>
    <w:p w14:paraId="5DF7CF05" w14:textId="77777777" w:rsidR="002D5792" w:rsidRDefault="002D5792">
      <w:pPr>
        <w:pStyle w:val="Index1"/>
        <w:tabs>
          <w:tab w:val="right" w:pos="5030"/>
        </w:tabs>
        <w:rPr>
          <w:noProof/>
        </w:rPr>
      </w:pPr>
      <w:r>
        <w:rPr>
          <w:noProof/>
        </w:rPr>
        <w:t>Microsoft 365 Education A5 met belminuten, 62</w:t>
      </w:r>
    </w:p>
    <w:p w14:paraId="06CDDEF1" w14:textId="77777777" w:rsidR="002D5792" w:rsidRDefault="002D5792">
      <w:pPr>
        <w:pStyle w:val="Index1"/>
        <w:tabs>
          <w:tab w:val="right" w:pos="5030"/>
        </w:tabs>
        <w:rPr>
          <w:noProof/>
        </w:rPr>
      </w:pPr>
      <w:r>
        <w:rPr>
          <w:noProof/>
        </w:rPr>
        <w:t>Microsoft 365 F1/F3, 62</w:t>
      </w:r>
    </w:p>
    <w:p w14:paraId="22EE7B26" w14:textId="77777777" w:rsidR="002D5792" w:rsidRDefault="002D5792">
      <w:pPr>
        <w:pStyle w:val="Index1"/>
        <w:tabs>
          <w:tab w:val="right" w:pos="5030"/>
        </w:tabs>
        <w:rPr>
          <w:noProof/>
        </w:rPr>
      </w:pPr>
      <w:r>
        <w:rPr>
          <w:noProof/>
        </w:rPr>
        <w:t>Microsoft 365 F3, 34</w:t>
      </w:r>
    </w:p>
    <w:p w14:paraId="31F7321A" w14:textId="77777777" w:rsidR="002D5792" w:rsidRDefault="002D5792">
      <w:pPr>
        <w:pStyle w:val="Index1"/>
        <w:tabs>
          <w:tab w:val="right" w:pos="5030"/>
        </w:tabs>
        <w:rPr>
          <w:noProof/>
        </w:rPr>
      </w:pPr>
      <w:r>
        <w:rPr>
          <w:noProof/>
        </w:rPr>
        <w:t>Microsoft 365 F3, 14</w:t>
      </w:r>
    </w:p>
    <w:p w14:paraId="7349EC5B" w14:textId="77777777" w:rsidR="002D5792" w:rsidRDefault="002D5792">
      <w:pPr>
        <w:pStyle w:val="Index1"/>
        <w:tabs>
          <w:tab w:val="right" w:pos="5030"/>
        </w:tabs>
        <w:rPr>
          <w:noProof/>
        </w:rPr>
      </w:pPr>
      <w:r>
        <w:rPr>
          <w:noProof/>
        </w:rPr>
        <w:t>Microsoft 365 F5 Compliance, 62</w:t>
      </w:r>
    </w:p>
    <w:p w14:paraId="75FD41E3" w14:textId="77777777" w:rsidR="002D5792" w:rsidRDefault="002D5792">
      <w:pPr>
        <w:pStyle w:val="Index1"/>
        <w:tabs>
          <w:tab w:val="right" w:pos="5030"/>
        </w:tabs>
        <w:rPr>
          <w:noProof/>
        </w:rPr>
      </w:pPr>
      <w:r>
        <w:rPr>
          <w:noProof/>
        </w:rPr>
        <w:t>Microsoft 365 F5 Security, 62</w:t>
      </w:r>
    </w:p>
    <w:p w14:paraId="0FD591C9" w14:textId="77777777" w:rsidR="002D5792" w:rsidRDefault="002D5792">
      <w:pPr>
        <w:pStyle w:val="Index1"/>
        <w:tabs>
          <w:tab w:val="right" w:pos="5030"/>
        </w:tabs>
        <w:rPr>
          <w:noProof/>
        </w:rPr>
      </w:pPr>
      <w:r>
        <w:rPr>
          <w:noProof/>
        </w:rPr>
        <w:t>Microsoft 365 F5 Security + Compliance, 62</w:t>
      </w:r>
    </w:p>
    <w:p w14:paraId="0F468A4A" w14:textId="77777777" w:rsidR="002D5792" w:rsidRDefault="002D5792">
      <w:pPr>
        <w:pStyle w:val="Index1"/>
        <w:tabs>
          <w:tab w:val="right" w:pos="5030"/>
        </w:tabs>
        <w:rPr>
          <w:noProof/>
        </w:rPr>
      </w:pPr>
      <w:r>
        <w:rPr>
          <w:noProof/>
        </w:rPr>
        <w:t>Microsoft 365 G5 Compliance, 62</w:t>
      </w:r>
    </w:p>
    <w:p w14:paraId="2033EA30" w14:textId="77777777" w:rsidR="002D5792" w:rsidRDefault="002D5792">
      <w:pPr>
        <w:pStyle w:val="Index1"/>
        <w:tabs>
          <w:tab w:val="right" w:pos="5030"/>
        </w:tabs>
        <w:rPr>
          <w:noProof/>
        </w:rPr>
      </w:pPr>
      <w:r>
        <w:rPr>
          <w:noProof/>
        </w:rPr>
        <w:t>Microsoft 365 G5 eDiscovery and Audit, 62</w:t>
      </w:r>
    </w:p>
    <w:p w14:paraId="02ABFAD9" w14:textId="77777777" w:rsidR="002D5792" w:rsidRDefault="002D5792">
      <w:pPr>
        <w:pStyle w:val="Index1"/>
        <w:tabs>
          <w:tab w:val="right" w:pos="5030"/>
        </w:tabs>
        <w:rPr>
          <w:noProof/>
        </w:rPr>
      </w:pPr>
      <w:r>
        <w:rPr>
          <w:noProof/>
        </w:rPr>
        <w:t>Microsoft 365 G5 Information Protection and Governance, 62</w:t>
      </w:r>
    </w:p>
    <w:p w14:paraId="1AC30E48" w14:textId="77777777" w:rsidR="002D5792" w:rsidRDefault="002D5792">
      <w:pPr>
        <w:pStyle w:val="Index1"/>
        <w:tabs>
          <w:tab w:val="right" w:pos="5030"/>
        </w:tabs>
        <w:rPr>
          <w:noProof/>
        </w:rPr>
      </w:pPr>
      <w:r>
        <w:rPr>
          <w:noProof/>
        </w:rPr>
        <w:t>Microsoft 365 G5 Insider Risk Management, 62</w:t>
      </w:r>
    </w:p>
    <w:p w14:paraId="4807A385" w14:textId="77777777" w:rsidR="002D5792" w:rsidRDefault="002D5792">
      <w:pPr>
        <w:pStyle w:val="Index1"/>
        <w:tabs>
          <w:tab w:val="right" w:pos="5030"/>
        </w:tabs>
        <w:rPr>
          <w:noProof/>
        </w:rPr>
      </w:pPr>
      <w:r>
        <w:rPr>
          <w:noProof/>
        </w:rPr>
        <w:t>Microsoft 365-apps voor bedrijven (Gebruikers-SL), 72</w:t>
      </w:r>
    </w:p>
    <w:p w14:paraId="6818FB1B" w14:textId="77777777" w:rsidR="002D5792" w:rsidRDefault="002D5792">
      <w:pPr>
        <w:pStyle w:val="Index1"/>
        <w:tabs>
          <w:tab w:val="right" w:pos="5030"/>
        </w:tabs>
        <w:rPr>
          <w:noProof/>
        </w:rPr>
      </w:pPr>
      <w:r>
        <w:rPr>
          <w:noProof/>
        </w:rPr>
        <w:t>Microsoft 365-apps voor ondernemingen, 72</w:t>
      </w:r>
    </w:p>
    <w:p w14:paraId="21663A30" w14:textId="77777777" w:rsidR="002D5792" w:rsidRDefault="002D5792">
      <w:pPr>
        <w:pStyle w:val="Index1"/>
        <w:tabs>
          <w:tab w:val="right" w:pos="5030"/>
        </w:tabs>
        <w:rPr>
          <w:noProof/>
        </w:rPr>
      </w:pPr>
      <w:r>
        <w:rPr>
          <w:noProof/>
        </w:rPr>
        <w:t>Microsoft 365-apps voor ondernemingen vanuit SA, 72</w:t>
      </w:r>
    </w:p>
    <w:p w14:paraId="69D3152F" w14:textId="77777777" w:rsidR="002D5792" w:rsidRDefault="002D5792">
      <w:pPr>
        <w:pStyle w:val="Index1"/>
        <w:tabs>
          <w:tab w:val="right" w:pos="5030"/>
        </w:tabs>
        <w:rPr>
          <w:noProof/>
        </w:rPr>
      </w:pPr>
      <w:r>
        <w:rPr>
          <w:noProof/>
        </w:rPr>
        <w:t>Microsoft Azure Services, 102</w:t>
      </w:r>
    </w:p>
    <w:p w14:paraId="61E08C6E" w14:textId="77777777" w:rsidR="002D5792" w:rsidRDefault="002D5792">
      <w:pPr>
        <w:pStyle w:val="Index1"/>
        <w:tabs>
          <w:tab w:val="right" w:pos="5030"/>
        </w:tabs>
        <w:rPr>
          <w:noProof/>
        </w:rPr>
      </w:pPr>
      <w:r>
        <w:rPr>
          <w:noProof/>
        </w:rPr>
        <w:t>Microsoft Azure Services, 103</w:t>
      </w:r>
    </w:p>
    <w:p w14:paraId="7E78486D" w14:textId="77777777" w:rsidR="002D5792" w:rsidRDefault="002D5792">
      <w:pPr>
        <w:pStyle w:val="Index1"/>
        <w:tabs>
          <w:tab w:val="right" w:pos="5030"/>
        </w:tabs>
        <w:rPr>
          <w:noProof/>
        </w:rPr>
      </w:pPr>
      <w:r>
        <w:rPr>
          <w:noProof/>
        </w:rPr>
        <w:t>Microsoft Azure Services*, 59</w:t>
      </w:r>
    </w:p>
    <w:p w14:paraId="677F7016" w14:textId="77777777" w:rsidR="002D5792" w:rsidRDefault="002D5792">
      <w:pPr>
        <w:pStyle w:val="Index1"/>
        <w:tabs>
          <w:tab w:val="right" w:pos="5030"/>
        </w:tabs>
        <w:rPr>
          <w:noProof/>
        </w:rPr>
      </w:pPr>
      <w:r>
        <w:rPr>
          <w:noProof/>
        </w:rPr>
        <w:t>Microsoft Azure StorSimple Plan met Apparaat (8100-apparaat), 60</w:t>
      </w:r>
    </w:p>
    <w:p w14:paraId="1EFBEAD0" w14:textId="77777777" w:rsidR="002D5792" w:rsidRDefault="002D5792">
      <w:pPr>
        <w:pStyle w:val="Index1"/>
        <w:tabs>
          <w:tab w:val="right" w:pos="5030"/>
        </w:tabs>
        <w:rPr>
          <w:noProof/>
        </w:rPr>
      </w:pPr>
      <w:r>
        <w:rPr>
          <w:noProof/>
        </w:rPr>
        <w:t>Microsoft Azure StorSimple Plan met Apparaat (8600-apparaat), 60</w:t>
      </w:r>
    </w:p>
    <w:p w14:paraId="416BF9D7" w14:textId="77777777" w:rsidR="002D5792" w:rsidRDefault="002D5792">
      <w:pPr>
        <w:pStyle w:val="Index1"/>
        <w:tabs>
          <w:tab w:val="right" w:pos="5030"/>
        </w:tabs>
        <w:rPr>
          <w:noProof/>
        </w:rPr>
      </w:pPr>
      <w:r>
        <w:rPr>
          <w:noProof/>
        </w:rPr>
        <w:t>Microsoft Azure StorSimple Premium Support, 61</w:t>
      </w:r>
    </w:p>
    <w:p w14:paraId="665C837F" w14:textId="77777777" w:rsidR="002D5792" w:rsidRDefault="002D5792">
      <w:pPr>
        <w:pStyle w:val="Index1"/>
        <w:tabs>
          <w:tab w:val="right" w:pos="5030"/>
        </w:tabs>
        <w:rPr>
          <w:noProof/>
        </w:rPr>
      </w:pPr>
      <w:r>
        <w:rPr>
          <w:noProof/>
        </w:rPr>
        <w:t>Microsoft Azure StorSimple Standard Support, 60</w:t>
      </w:r>
    </w:p>
    <w:p w14:paraId="062D898A" w14:textId="77777777" w:rsidR="002D5792" w:rsidRDefault="002D5792">
      <w:pPr>
        <w:pStyle w:val="Index1"/>
        <w:tabs>
          <w:tab w:val="right" w:pos="5030"/>
        </w:tabs>
        <w:rPr>
          <w:noProof/>
        </w:rPr>
      </w:pPr>
      <w:r>
        <w:rPr>
          <w:noProof/>
        </w:rPr>
        <w:t>Microsoft Azure StorSimple Standard-ondersteuning naar Premium-ondersteuning, 60</w:t>
      </w:r>
    </w:p>
    <w:p w14:paraId="1C0223EA" w14:textId="77777777" w:rsidR="002D5792" w:rsidRDefault="002D5792">
      <w:pPr>
        <w:pStyle w:val="Index1"/>
        <w:tabs>
          <w:tab w:val="right" w:pos="5030"/>
        </w:tabs>
        <w:rPr>
          <w:noProof/>
        </w:rPr>
      </w:pPr>
      <w:r>
        <w:rPr>
          <w:noProof/>
        </w:rPr>
        <w:t>Microsoft Cloud App Security, 83</w:t>
      </w:r>
    </w:p>
    <w:p w14:paraId="19288501" w14:textId="77777777" w:rsidR="002D5792" w:rsidRDefault="002D5792">
      <w:pPr>
        <w:pStyle w:val="Index1"/>
        <w:tabs>
          <w:tab w:val="right" w:pos="5030"/>
        </w:tabs>
        <w:rPr>
          <w:noProof/>
        </w:rPr>
      </w:pPr>
      <w:r>
        <w:rPr>
          <w:noProof/>
        </w:rPr>
        <w:t>Microsoft Defender for Endpoint, 33, 47, 48</w:t>
      </w:r>
    </w:p>
    <w:p w14:paraId="4283254B" w14:textId="77777777" w:rsidR="002D5792" w:rsidRDefault="002D5792">
      <w:pPr>
        <w:pStyle w:val="Index1"/>
        <w:tabs>
          <w:tab w:val="right" w:pos="5030"/>
        </w:tabs>
        <w:rPr>
          <w:noProof/>
        </w:rPr>
      </w:pPr>
      <w:r>
        <w:rPr>
          <w:noProof/>
        </w:rPr>
        <w:t>Microsoft Defender for Endpoint (server), 82</w:t>
      </w:r>
    </w:p>
    <w:p w14:paraId="3C3A9559" w14:textId="77777777" w:rsidR="002D5792" w:rsidRDefault="002D5792">
      <w:pPr>
        <w:pStyle w:val="Index1"/>
        <w:tabs>
          <w:tab w:val="right" w:pos="5030"/>
        </w:tabs>
        <w:rPr>
          <w:noProof/>
        </w:rPr>
      </w:pPr>
      <w:r>
        <w:rPr>
          <w:noProof/>
        </w:rPr>
        <w:t>Microsoft Defender for Endpoint (SL), 43</w:t>
      </w:r>
    </w:p>
    <w:p w14:paraId="2E804EC6" w14:textId="77777777" w:rsidR="002D5792" w:rsidRDefault="002D5792">
      <w:pPr>
        <w:pStyle w:val="Index1"/>
        <w:tabs>
          <w:tab w:val="right" w:pos="5030"/>
        </w:tabs>
        <w:rPr>
          <w:noProof/>
        </w:rPr>
      </w:pPr>
      <w:r>
        <w:rPr>
          <w:noProof/>
        </w:rPr>
        <w:t>Microsoft Defender for Identity, 14, 61</w:t>
      </w:r>
    </w:p>
    <w:p w14:paraId="0B5ADACC" w14:textId="77777777" w:rsidR="002D5792" w:rsidRDefault="002D5792">
      <w:pPr>
        <w:pStyle w:val="Index1"/>
        <w:tabs>
          <w:tab w:val="right" w:pos="5030"/>
        </w:tabs>
        <w:rPr>
          <w:noProof/>
        </w:rPr>
      </w:pPr>
      <w:r>
        <w:rPr>
          <w:noProof/>
        </w:rPr>
        <w:t>Microsoft Defender for Identity Client Management License Add-on, 61</w:t>
      </w:r>
    </w:p>
    <w:p w14:paraId="378887EC" w14:textId="77777777" w:rsidR="002D5792" w:rsidRDefault="002D5792">
      <w:pPr>
        <w:pStyle w:val="Index1"/>
        <w:tabs>
          <w:tab w:val="right" w:pos="5030"/>
        </w:tabs>
        <w:rPr>
          <w:noProof/>
        </w:rPr>
      </w:pPr>
      <w:r>
        <w:rPr>
          <w:noProof/>
        </w:rPr>
        <w:t>Microsoft Defender voor Office 365 Plan 1, 76</w:t>
      </w:r>
    </w:p>
    <w:p w14:paraId="0BD32AF9" w14:textId="77777777" w:rsidR="002D5792" w:rsidRDefault="002D5792">
      <w:pPr>
        <w:pStyle w:val="Index1"/>
        <w:tabs>
          <w:tab w:val="right" w:pos="5030"/>
        </w:tabs>
        <w:rPr>
          <w:noProof/>
        </w:rPr>
      </w:pPr>
      <w:r>
        <w:rPr>
          <w:noProof/>
        </w:rPr>
        <w:t>Microsoft Defender voor Office 365 Plan 2, 76</w:t>
      </w:r>
    </w:p>
    <w:p w14:paraId="3F245BD0" w14:textId="77777777" w:rsidR="002D5792" w:rsidRDefault="002D5792">
      <w:pPr>
        <w:pStyle w:val="Index1"/>
        <w:tabs>
          <w:tab w:val="right" w:pos="5030"/>
        </w:tabs>
        <w:rPr>
          <w:noProof/>
        </w:rPr>
      </w:pPr>
      <w:r>
        <w:rPr>
          <w:noProof/>
        </w:rPr>
        <w:t>Microsoft Graph-dataconnect voor ISV's, 83</w:t>
      </w:r>
    </w:p>
    <w:p w14:paraId="70E30DBB" w14:textId="77777777" w:rsidR="002D5792" w:rsidRDefault="002D5792">
      <w:pPr>
        <w:pStyle w:val="Index1"/>
        <w:tabs>
          <w:tab w:val="right" w:pos="5030"/>
        </w:tabs>
        <w:rPr>
          <w:noProof/>
        </w:rPr>
      </w:pPr>
      <w:r>
        <w:rPr>
          <w:noProof/>
        </w:rPr>
        <w:t>Microsoft Intune, 17, 34, 84</w:t>
      </w:r>
    </w:p>
    <w:p w14:paraId="5192B099" w14:textId="77777777" w:rsidR="002D5792" w:rsidRDefault="002D5792">
      <w:pPr>
        <w:pStyle w:val="Index1"/>
        <w:tabs>
          <w:tab w:val="right" w:pos="5030"/>
        </w:tabs>
        <w:rPr>
          <w:noProof/>
        </w:rPr>
      </w:pPr>
      <w:r>
        <w:rPr>
          <w:noProof/>
        </w:rPr>
        <w:t>Microsoft Intune Add-on, 84</w:t>
      </w:r>
    </w:p>
    <w:p w14:paraId="038DCC8E" w14:textId="77777777" w:rsidR="002D5792" w:rsidRDefault="002D5792">
      <w:pPr>
        <w:pStyle w:val="Index1"/>
        <w:tabs>
          <w:tab w:val="right" w:pos="5030"/>
        </w:tabs>
        <w:rPr>
          <w:noProof/>
        </w:rPr>
      </w:pPr>
      <w:r>
        <w:rPr>
          <w:noProof/>
        </w:rPr>
        <w:t>Microsoft Intune for Devices, 84</w:t>
      </w:r>
    </w:p>
    <w:p w14:paraId="71ED176F" w14:textId="77777777" w:rsidR="002D5792" w:rsidRDefault="002D5792">
      <w:pPr>
        <w:pStyle w:val="Index1"/>
        <w:tabs>
          <w:tab w:val="right" w:pos="5030"/>
        </w:tabs>
        <w:rPr>
          <w:noProof/>
        </w:rPr>
      </w:pPr>
      <w:r>
        <w:rPr>
          <w:noProof/>
        </w:rPr>
        <w:t>Microsoft Intune for EDU Add-on, 84</w:t>
      </w:r>
    </w:p>
    <w:p w14:paraId="2FA8F1D7" w14:textId="77777777" w:rsidR="002D5792" w:rsidRDefault="002D5792">
      <w:pPr>
        <w:pStyle w:val="Index1"/>
        <w:tabs>
          <w:tab w:val="right" w:pos="5030"/>
        </w:tabs>
        <w:rPr>
          <w:noProof/>
        </w:rPr>
      </w:pPr>
      <w:r>
        <w:rPr>
          <w:noProof/>
        </w:rPr>
        <w:t>Microsoft Intune Gebruikers-SL Add-on Extra Storage 1 GB, 84</w:t>
      </w:r>
    </w:p>
    <w:p w14:paraId="7F5289F6" w14:textId="77777777" w:rsidR="002D5792" w:rsidRDefault="002D5792">
      <w:pPr>
        <w:pStyle w:val="Index1"/>
        <w:tabs>
          <w:tab w:val="right" w:pos="5030"/>
        </w:tabs>
        <w:rPr>
          <w:noProof/>
        </w:rPr>
      </w:pPr>
      <w:r>
        <w:rPr>
          <w:noProof/>
        </w:rPr>
        <w:t>Microsoft Intune voor apparaten, 34</w:t>
      </w:r>
    </w:p>
    <w:p w14:paraId="1C839FCD" w14:textId="77777777" w:rsidR="002D5792" w:rsidRDefault="002D5792">
      <w:pPr>
        <w:pStyle w:val="Index1"/>
        <w:tabs>
          <w:tab w:val="right" w:pos="5030"/>
        </w:tabs>
        <w:rPr>
          <w:noProof/>
        </w:rPr>
      </w:pPr>
      <w:r>
        <w:rPr>
          <w:noProof/>
        </w:rPr>
        <w:t>Microsoft Intune voor EDU, 84</w:t>
      </w:r>
    </w:p>
    <w:p w14:paraId="009631A6" w14:textId="77777777" w:rsidR="002D5792" w:rsidRDefault="002D5792">
      <w:pPr>
        <w:pStyle w:val="Index1"/>
        <w:tabs>
          <w:tab w:val="right" w:pos="5030"/>
        </w:tabs>
        <w:rPr>
          <w:noProof/>
        </w:rPr>
      </w:pPr>
      <w:r>
        <w:rPr>
          <w:noProof/>
        </w:rPr>
        <w:t>Microsoft Learning Imagine Academy, 84</w:t>
      </w:r>
    </w:p>
    <w:p w14:paraId="1CFB6D4C" w14:textId="77777777" w:rsidR="002D5792" w:rsidRDefault="002D5792">
      <w:pPr>
        <w:pStyle w:val="Index1"/>
        <w:tabs>
          <w:tab w:val="right" w:pos="5030"/>
        </w:tabs>
        <w:rPr>
          <w:noProof/>
        </w:rPr>
      </w:pPr>
      <w:r>
        <w:rPr>
          <w:noProof/>
        </w:rPr>
        <w:t>Microsoft Learning MCP, 1 examencoupon, 84</w:t>
      </w:r>
    </w:p>
    <w:p w14:paraId="749CB4BB" w14:textId="77777777" w:rsidR="002D5792" w:rsidRDefault="002D5792">
      <w:pPr>
        <w:pStyle w:val="Index1"/>
        <w:tabs>
          <w:tab w:val="right" w:pos="5030"/>
        </w:tabs>
        <w:rPr>
          <w:noProof/>
        </w:rPr>
      </w:pPr>
      <w:r>
        <w:rPr>
          <w:noProof/>
        </w:rPr>
        <w:t>Microsoft Learning MCP, 30 examencoupons, 84</w:t>
      </w:r>
    </w:p>
    <w:p w14:paraId="3ACE5126" w14:textId="77777777" w:rsidR="002D5792" w:rsidRDefault="002D5792">
      <w:pPr>
        <w:pStyle w:val="Index1"/>
        <w:tabs>
          <w:tab w:val="right" w:pos="5030"/>
        </w:tabs>
        <w:rPr>
          <w:noProof/>
        </w:rPr>
      </w:pPr>
      <w:r>
        <w:rPr>
          <w:noProof/>
        </w:rPr>
        <w:t>Microsoft Learning MOS/MCE-certificering, sitelicentie voor 125 examens, 84</w:t>
      </w:r>
    </w:p>
    <w:p w14:paraId="180BED8F" w14:textId="77777777" w:rsidR="002D5792" w:rsidRDefault="002D5792">
      <w:pPr>
        <w:pStyle w:val="Index1"/>
        <w:tabs>
          <w:tab w:val="right" w:pos="5030"/>
        </w:tabs>
        <w:rPr>
          <w:noProof/>
        </w:rPr>
      </w:pPr>
      <w:r>
        <w:rPr>
          <w:noProof/>
        </w:rPr>
        <w:t>Microsoft Learning MOS/MTA/MCE-certificering, sitelicentie voor 500 examens, 84</w:t>
      </w:r>
    </w:p>
    <w:p w14:paraId="1CA536C2" w14:textId="77777777" w:rsidR="002D5792" w:rsidRDefault="002D5792">
      <w:pPr>
        <w:pStyle w:val="Index1"/>
        <w:tabs>
          <w:tab w:val="right" w:pos="5030"/>
        </w:tabs>
        <w:rPr>
          <w:noProof/>
        </w:rPr>
      </w:pPr>
      <w:r>
        <w:rPr>
          <w:noProof/>
        </w:rPr>
        <w:t>Microsoft Learning MTA/MCA-certificering, sitelicentie voor 125 examens, 84</w:t>
      </w:r>
    </w:p>
    <w:p w14:paraId="09325F9C" w14:textId="77777777" w:rsidR="002D5792" w:rsidRDefault="002D5792">
      <w:pPr>
        <w:pStyle w:val="Index1"/>
        <w:tabs>
          <w:tab w:val="right" w:pos="5030"/>
        </w:tabs>
        <w:rPr>
          <w:noProof/>
        </w:rPr>
      </w:pPr>
      <w:r>
        <w:rPr>
          <w:noProof/>
        </w:rPr>
        <w:t>Microsoft Project Plan 1, 74</w:t>
      </w:r>
    </w:p>
    <w:p w14:paraId="6C8AA0D0" w14:textId="77777777" w:rsidR="002D5792" w:rsidRDefault="002D5792">
      <w:pPr>
        <w:pStyle w:val="Index1"/>
        <w:tabs>
          <w:tab w:val="right" w:pos="5030"/>
        </w:tabs>
        <w:rPr>
          <w:noProof/>
        </w:rPr>
      </w:pPr>
      <w:r>
        <w:rPr>
          <w:noProof/>
        </w:rPr>
        <w:t>Microsoft Relationship Sales Solution/Plus, 70</w:t>
      </w:r>
    </w:p>
    <w:p w14:paraId="1D482DCC" w14:textId="77777777" w:rsidR="002D5792" w:rsidRDefault="002D5792">
      <w:pPr>
        <w:pStyle w:val="Index1"/>
        <w:tabs>
          <w:tab w:val="right" w:pos="5030"/>
        </w:tabs>
        <w:rPr>
          <w:noProof/>
        </w:rPr>
      </w:pPr>
      <w:r>
        <w:rPr>
          <w:noProof/>
        </w:rPr>
        <w:t>Microsoft Stream, 76</w:t>
      </w:r>
    </w:p>
    <w:p w14:paraId="7511A3AD" w14:textId="77777777" w:rsidR="002D5792" w:rsidRDefault="002D5792">
      <w:pPr>
        <w:pStyle w:val="Index1"/>
        <w:tabs>
          <w:tab w:val="right" w:pos="5030"/>
        </w:tabs>
        <w:rPr>
          <w:noProof/>
        </w:rPr>
      </w:pPr>
      <w:r>
        <w:rPr>
          <w:noProof/>
        </w:rPr>
        <w:t>Microsoft Stream Storage Add-on, 76</w:t>
      </w:r>
    </w:p>
    <w:p w14:paraId="40C1295F" w14:textId="77777777" w:rsidR="002D5792" w:rsidRDefault="002D5792">
      <w:pPr>
        <w:pStyle w:val="Index1"/>
        <w:tabs>
          <w:tab w:val="right" w:pos="5030"/>
        </w:tabs>
        <w:rPr>
          <w:noProof/>
        </w:rPr>
      </w:pPr>
      <w:r>
        <w:rPr>
          <w:noProof/>
        </w:rPr>
        <w:t>Microsoft Teams Calling Essentials voor VS en Canada, 75</w:t>
      </w:r>
    </w:p>
    <w:p w14:paraId="4D5CEF5D" w14:textId="77777777" w:rsidR="002D5792" w:rsidRDefault="002D5792">
      <w:pPr>
        <w:pStyle w:val="Index1"/>
        <w:tabs>
          <w:tab w:val="right" w:pos="5030"/>
        </w:tabs>
        <w:rPr>
          <w:noProof/>
        </w:rPr>
      </w:pPr>
      <w:r>
        <w:rPr>
          <w:noProof/>
        </w:rPr>
        <w:t>Microsoft Translator API, 59</w:t>
      </w:r>
    </w:p>
    <w:p w14:paraId="01579210" w14:textId="77777777" w:rsidR="002D5792" w:rsidRDefault="002D5792">
      <w:pPr>
        <w:pStyle w:val="Index1"/>
        <w:tabs>
          <w:tab w:val="right" w:pos="5030"/>
        </w:tabs>
        <w:rPr>
          <w:noProof/>
        </w:rPr>
      </w:pPr>
      <w:r>
        <w:rPr>
          <w:noProof/>
        </w:rPr>
        <w:t>Minecraft</w:t>
      </w:r>
    </w:p>
    <w:p w14:paraId="178B2A09" w14:textId="77777777" w:rsidR="002D5792" w:rsidRDefault="002D5792">
      <w:pPr>
        <w:pStyle w:val="Index2"/>
        <w:tabs>
          <w:tab w:val="right" w:pos="5030"/>
        </w:tabs>
        <w:rPr>
          <w:noProof/>
        </w:rPr>
      </w:pPr>
      <w:r>
        <w:rPr>
          <w:noProof/>
        </w:rPr>
        <w:t>Education Edition, 85</w:t>
      </w:r>
    </w:p>
    <w:p w14:paraId="50D853EA" w14:textId="77777777" w:rsidR="002D5792" w:rsidRDefault="002D5792">
      <w:pPr>
        <w:pStyle w:val="Index1"/>
        <w:tabs>
          <w:tab w:val="right" w:pos="5030"/>
        </w:tabs>
        <w:rPr>
          <w:noProof/>
        </w:rPr>
      </w:pPr>
      <w:r>
        <w:rPr>
          <w:noProof/>
        </w:rPr>
        <w:t>Mobile Asset Management per Asset (SL), 79</w:t>
      </w:r>
    </w:p>
    <w:p w14:paraId="161829A4" w14:textId="77777777" w:rsidR="002D5792" w:rsidRDefault="002D5792">
      <w:pPr>
        <w:pStyle w:val="Index1"/>
        <w:tabs>
          <w:tab w:val="right" w:pos="5030"/>
        </w:tabs>
        <w:rPr>
          <w:noProof/>
        </w:rPr>
      </w:pPr>
      <w:r>
        <w:rPr>
          <w:noProof/>
        </w:rPr>
        <w:t>Mobile Asset Management Platform (SL), 79</w:t>
      </w:r>
    </w:p>
    <w:p w14:paraId="38022A7B" w14:textId="77777777" w:rsidR="002D5792" w:rsidRDefault="002D5792">
      <w:pPr>
        <w:pStyle w:val="Index1"/>
        <w:tabs>
          <w:tab w:val="right" w:pos="5030"/>
        </w:tabs>
        <w:rPr>
          <w:noProof/>
        </w:rPr>
      </w:pPr>
      <w:r>
        <w:rPr>
          <w:noProof/>
        </w:rPr>
        <w:t>MSDN-platforms, 40</w:t>
      </w:r>
    </w:p>
    <w:p w14:paraId="46248979" w14:textId="77777777" w:rsidR="002D5792" w:rsidRDefault="002D5792">
      <w:pPr>
        <w:pStyle w:val="Index1"/>
        <w:tabs>
          <w:tab w:val="right" w:pos="5030"/>
        </w:tabs>
        <w:rPr>
          <w:noProof/>
        </w:rPr>
      </w:pPr>
      <w:r>
        <w:rPr>
          <w:noProof/>
        </w:rPr>
        <w:t>Office 2016, 24</w:t>
      </w:r>
    </w:p>
    <w:p w14:paraId="02BACA2B" w14:textId="77777777" w:rsidR="002D5792" w:rsidRDefault="002D5792">
      <w:pPr>
        <w:pStyle w:val="Index1"/>
        <w:tabs>
          <w:tab w:val="right" w:pos="5030"/>
        </w:tabs>
        <w:rPr>
          <w:noProof/>
        </w:rPr>
      </w:pPr>
      <w:r>
        <w:rPr>
          <w:noProof/>
        </w:rPr>
        <w:t>Office 2019 voor Mac Standard, 25</w:t>
      </w:r>
    </w:p>
    <w:p w14:paraId="52EA739D" w14:textId="77777777" w:rsidR="002D5792" w:rsidRDefault="002D5792">
      <w:pPr>
        <w:pStyle w:val="Index1"/>
        <w:tabs>
          <w:tab w:val="right" w:pos="5030"/>
        </w:tabs>
        <w:rPr>
          <w:noProof/>
        </w:rPr>
      </w:pPr>
      <w:r>
        <w:rPr>
          <w:noProof/>
        </w:rPr>
        <w:t>Office 365 A1, 73</w:t>
      </w:r>
    </w:p>
    <w:p w14:paraId="07623D62" w14:textId="77777777" w:rsidR="002D5792" w:rsidRDefault="002D5792">
      <w:pPr>
        <w:pStyle w:val="Index1"/>
        <w:tabs>
          <w:tab w:val="right" w:pos="5030"/>
        </w:tabs>
        <w:rPr>
          <w:noProof/>
        </w:rPr>
      </w:pPr>
      <w:r>
        <w:rPr>
          <w:noProof/>
        </w:rPr>
        <w:t>Office 365 A3, 73</w:t>
      </w:r>
    </w:p>
    <w:p w14:paraId="5ED99FEF" w14:textId="77777777" w:rsidR="002D5792" w:rsidRDefault="002D5792">
      <w:pPr>
        <w:pStyle w:val="Index1"/>
        <w:tabs>
          <w:tab w:val="right" w:pos="5030"/>
        </w:tabs>
        <w:rPr>
          <w:noProof/>
        </w:rPr>
      </w:pPr>
      <w:r>
        <w:rPr>
          <w:noProof/>
        </w:rPr>
        <w:t>Office 365 A5, 73</w:t>
      </w:r>
    </w:p>
    <w:p w14:paraId="5DD96AAA" w14:textId="77777777" w:rsidR="002D5792" w:rsidRDefault="002D5792">
      <w:pPr>
        <w:pStyle w:val="Index1"/>
        <w:tabs>
          <w:tab w:val="right" w:pos="5030"/>
        </w:tabs>
        <w:rPr>
          <w:noProof/>
        </w:rPr>
      </w:pPr>
      <w:r>
        <w:rPr>
          <w:noProof/>
        </w:rPr>
        <w:t>Office 365 A5 Add-on, 73</w:t>
      </w:r>
    </w:p>
    <w:p w14:paraId="78DDE999" w14:textId="77777777" w:rsidR="002D5792" w:rsidRDefault="002D5792">
      <w:pPr>
        <w:pStyle w:val="Index1"/>
        <w:tabs>
          <w:tab w:val="right" w:pos="5030"/>
        </w:tabs>
        <w:rPr>
          <w:noProof/>
        </w:rPr>
      </w:pPr>
      <w:r>
        <w:rPr>
          <w:noProof/>
        </w:rPr>
        <w:t>Office 365 A5 met belminuten, 73</w:t>
      </w:r>
    </w:p>
    <w:p w14:paraId="74579DB9" w14:textId="77777777" w:rsidR="002D5792" w:rsidRDefault="002D5792">
      <w:pPr>
        <w:pStyle w:val="Index1"/>
        <w:tabs>
          <w:tab w:val="right" w:pos="5030"/>
        </w:tabs>
        <w:rPr>
          <w:noProof/>
        </w:rPr>
      </w:pPr>
      <w:r>
        <w:rPr>
          <w:noProof/>
        </w:rPr>
        <w:t>Office 365 Data Loss Prevention, 76</w:t>
      </w:r>
    </w:p>
    <w:p w14:paraId="604AA7E2" w14:textId="77777777" w:rsidR="002D5792" w:rsidRDefault="002D5792">
      <w:pPr>
        <w:pStyle w:val="Index1"/>
        <w:tabs>
          <w:tab w:val="right" w:pos="5030"/>
        </w:tabs>
        <w:rPr>
          <w:noProof/>
        </w:rPr>
      </w:pPr>
      <w:r>
        <w:rPr>
          <w:noProof/>
        </w:rPr>
        <w:t>Office 365 E1, 17</w:t>
      </w:r>
    </w:p>
    <w:p w14:paraId="2B1775AD" w14:textId="77777777" w:rsidR="002D5792" w:rsidRDefault="002D5792">
      <w:pPr>
        <w:pStyle w:val="Index1"/>
        <w:tabs>
          <w:tab w:val="right" w:pos="5030"/>
        </w:tabs>
        <w:rPr>
          <w:noProof/>
        </w:rPr>
      </w:pPr>
      <w:r>
        <w:rPr>
          <w:noProof/>
        </w:rPr>
        <w:t>Office 365 E1 en E3, 73</w:t>
      </w:r>
    </w:p>
    <w:p w14:paraId="3E0A28E4" w14:textId="77777777" w:rsidR="002D5792" w:rsidRDefault="002D5792">
      <w:pPr>
        <w:pStyle w:val="Index1"/>
        <w:tabs>
          <w:tab w:val="right" w:pos="5030"/>
        </w:tabs>
        <w:rPr>
          <w:noProof/>
        </w:rPr>
      </w:pPr>
      <w:r>
        <w:rPr>
          <w:noProof/>
        </w:rPr>
        <w:t>Office 365 E1 en E3 Add-on, 73</w:t>
      </w:r>
    </w:p>
    <w:p w14:paraId="26CF91C4" w14:textId="77777777" w:rsidR="002D5792" w:rsidRDefault="002D5792">
      <w:pPr>
        <w:pStyle w:val="Index1"/>
        <w:tabs>
          <w:tab w:val="right" w:pos="5030"/>
        </w:tabs>
        <w:rPr>
          <w:noProof/>
        </w:rPr>
      </w:pPr>
      <w:r>
        <w:rPr>
          <w:noProof/>
        </w:rPr>
        <w:t>Office 365 E1 en E3 vanuit SA, 73</w:t>
      </w:r>
    </w:p>
    <w:p w14:paraId="0417C501" w14:textId="77777777" w:rsidR="002D5792" w:rsidRDefault="002D5792">
      <w:pPr>
        <w:pStyle w:val="Index1"/>
        <w:tabs>
          <w:tab w:val="right" w:pos="5030"/>
        </w:tabs>
        <w:rPr>
          <w:noProof/>
        </w:rPr>
      </w:pPr>
      <w:r>
        <w:rPr>
          <w:noProof/>
        </w:rPr>
        <w:t>Office 365 E1 en Microsoft Intune, 17</w:t>
      </w:r>
    </w:p>
    <w:p w14:paraId="1EED5EB4" w14:textId="77777777" w:rsidR="002D5792" w:rsidRDefault="002D5792">
      <w:pPr>
        <w:pStyle w:val="Index1"/>
        <w:tabs>
          <w:tab w:val="right" w:pos="5030"/>
        </w:tabs>
        <w:rPr>
          <w:noProof/>
        </w:rPr>
      </w:pPr>
      <w:r>
        <w:rPr>
          <w:noProof/>
        </w:rPr>
        <w:t>Office 365 E3, 17</w:t>
      </w:r>
    </w:p>
    <w:p w14:paraId="1356E0BB" w14:textId="77777777" w:rsidR="002D5792" w:rsidRDefault="002D5792">
      <w:pPr>
        <w:pStyle w:val="Index1"/>
        <w:tabs>
          <w:tab w:val="right" w:pos="5030"/>
        </w:tabs>
        <w:rPr>
          <w:noProof/>
        </w:rPr>
      </w:pPr>
      <w:r>
        <w:rPr>
          <w:noProof/>
        </w:rPr>
        <w:t>Office 365 E3 en Microsoft Intune, 17</w:t>
      </w:r>
    </w:p>
    <w:p w14:paraId="06F82866" w14:textId="77777777" w:rsidR="002D5792" w:rsidRDefault="002D5792">
      <w:pPr>
        <w:pStyle w:val="Index1"/>
        <w:tabs>
          <w:tab w:val="right" w:pos="5030"/>
        </w:tabs>
        <w:rPr>
          <w:noProof/>
        </w:rPr>
      </w:pPr>
      <w:r>
        <w:rPr>
          <w:noProof/>
        </w:rPr>
        <w:t>Office 365 E3 zonder Add-on met apps voor ondernemingen, 73</w:t>
      </w:r>
    </w:p>
    <w:p w14:paraId="793288F3" w14:textId="77777777" w:rsidR="002D5792" w:rsidRDefault="002D5792">
      <w:pPr>
        <w:pStyle w:val="Index1"/>
        <w:tabs>
          <w:tab w:val="right" w:pos="5030"/>
        </w:tabs>
        <w:rPr>
          <w:noProof/>
        </w:rPr>
      </w:pPr>
      <w:r>
        <w:rPr>
          <w:noProof/>
        </w:rPr>
        <w:t>Office 365 E5, 17, 73</w:t>
      </w:r>
    </w:p>
    <w:p w14:paraId="22BCBF73" w14:textId="77777777" w:rsidR="002D5792" w:rsidRDefault="002D5792">
      <w:pPr>
        <w:pStyle w:val="Index1"/>
        <w:tabs>
          <w:tab w:val="right" w:pos="5030"/>
        </w:tabs>
        <w:rPr>
          <w:noProof/>
        </w:rPr>
      </w:pPr>
      <w:r>
        <w:rPr>
          <w:noProof/>
        </w:rPr>
        <w:t>Office 365 E5 Add-on, 73</w:t>
      </w:r>
    </w:p>
    <w:p w14:paraId="3E096B48" w14:textId="77777777" w:rsidR="002D5792" w:rsidRDefault="002D5792">
      <w:pPr>
        <w:pStyle w:val="Index1"/>
        <w:tabs>
          <w:tab w:val="right" w:pos="5030"/>
        </w:tabs>
        <w:rPr>
          <w:noProof/>
        </w:rPr>
      </w:pPr>
      <w:r>
        <w:rPr>
          <w:noProof/>
        </w:rPr>
        <w:t>Office 365 E5 en Microsoft Intune, 17</w:t>
      </w:r>
    </w:p>
    <w:p w14:paraId="0A656E18" w14:textId="77777777" w:rsidR="002D5792" w:rsidRDefault="002D5792">
      <w:pPr>
        <w:pStyle w:val="Index1"/>
        <w:tabs>
          <w:tab w:val="right" w:pos="5030"/>
        </w:tabs>
        <w:rPr>
          <w:noProof/>
        </w:rPr>
      </w:pPr>
      <w:r>
        <w:rPr>
          <w:noProof/>
        </w:rPr>
        <w:t>Office 365 E5 met belminuten, 73</w:t>
      </w:r>
    </w:p>
    <w:p w14:paraId="703D4663" w14:textId="77777777" w:rsidR="002D5792" w:rsidRDefault="002D5792">
      <w:pPr>
        <w:pStyle w:val="Index1"/>
        <w:tabs>
          <w:tab w:val="right" w:pos="5030"/>
        </w:tabs>
        <w:rPr>
          <w:noProof/>
        </w:rPr>
      </w:pPr>
      <w:r>
        <w:rPr>
          <w:noProof/>
        </w:rPr>
        <w:t>Office 365 E5 vanuit SA, 73</w:t>
      </w:r>
    </w:p>
    <w:p w14:paraId="79C24297" w14:textId="77777777" w:rsidR="002D5792" w:rsidRDefault="002D5792">
      <w:pPr>
        <w:pStyle w:val="Index1"/>
        <w:tabs>
          <w:tab w:val="right" w:pos="5030"/>
        </w:tabs>
        <w:rPr>
          <w:noProof/>
        </w:rPr>
      </w:pPr>
      <w:r>
        <w:rPr>
          <w:noProof/>
        </w:rPr>
        <w:t>Office 365 Extra Bestandsopslag 1 GB, 77</w:t>
      </w:r>
    </w:p>
    <w:p w14:paraId="2C819A29" w14:textId="77777777" w:rsidR="002D5792" w:rsidRDefault="002D5792">
      <w:pPr>
        <w:pStyle w:val="Index1"/>
        <w:tabs>
          <w:tab w:val="right" w:pos="5030"/>
        </w:tabs>
        <w:rPr>
          <w:noProof/>
        </w:rPr>
      </w:pPr>
      <w:r>
        <w:rPr>
          <w:noProof/>
        </w:rPr>
        <w:t>Office 365 F3, 73</w:t>
      </w:r>
    </w:p>
    <w:p w14:paraId="0303E1C0" w14:textId="77777777" w:rsidR="002D5792" w:rsidRDefault="002D5792">
      <w:pPr>
        <w:pStyle w:val="Index1"/>
        <w:tabs>
          <w:tab w:val="right" w:pos="5030"/>
        </w:tabs>
        <w:rPr>
          <w:noProof/>
        </w:rPr>
      </w:pPr>
      <w:r>
        <w:rPr>
          <w:noProof/>
        </w:rPr>
        <w:t>Office 365 Multi-Geo Add-on, 73</w:t>
      </w:r>
    </w:p>
    <w:p w14:paraId="46F847D5" w14:textId="77777777" w:rsidR="002D5792" w:rsidRDefault="002D5792">
      <w:pPr>
        <w:pStyle w:val="Index1"/>
        <w:tabs>
          <w:tab w:val="right" w:pos="5030"/>
        </w:tabs>
        <w:rPr>
          <w:noProof/>
        </w:rPr>
      </w:pPr>
      <w:r>
        <w:rPr>
          <w:noProof/>
        </w:rPr>
        <w:t>Office for the web, 96</w:t>
      </w:r>
    </w:p>
    <w:p w14:paraId="3DE8A25A" w14:textId="77777777" w:rsidR="002D5792" w:rsidRDefault="002D5792">
      <w:pPr>
        <w:pStyle w:val="Index1"/>
        <w:tabs>
          <w:tab w:val="right" w:pos="5030"/>
        </w:tabs>
        <w:rPr>
          <w:noProof/>
        </w:rPr>
      </w:pPr>
      <w:r>
        <w:rPr>
          <w:noProof/>
        </w:rPr>
        <w:t>Office Multi Language Pack 2013, 23</w:t>
      </w:r>
    </w:p>
    <w:p w14:paraId="20A93DB9" w14:textId="77777777" w:rsidR="002D5792" w:rsidRDefault="002D5792">
      <w:pPr>
        <w:pStyle w:val="Index1"/>
        <w:tabs>
          <w:tab w:val="right" w:pos="5030"/>
        </w:tabs>
        <w:rPr>
          <w:noProof/>
        </w:rPr>
      </w:pPr>
      <w:r>
        <w:rPr>
          <w:noProof/>
        </w:rPr>
        <w:t>Office Professional Plus, 72, 96, 101</w:t>
      </w:r>
    </w:p>
    <w:p w14:paraId="17B1B2AF" w14:textId="77777777" w:rsidR="002D5792" w:rsidRDefault="002D5792">
      <w:pPr>
        <w:pStyle w:val="Index1"/>
        <w:tabs>
          <w:tab w:val="right" w:pos="5030"/>
        </w:tabs>
        <w:rPr>
          <w:noProof/>
        </w:rPr>
      </w:pPr>
      <w:r>
        <w:rPr>
          <w:noProof/>
        </w:rPr>
        <w:t>Office Professional Plus 2013, 72</w:t>
      </w:r>
    </w:p>
    <w:p w14:paraId="17209A33" w14:textId="77777777" w:rsidR="002D5792" w:rsidRDefault="002D5792">
      <w:pPr>
        <w:pStyle w:val="Index1"/>
        <w:tabs>
          <w:tab w:val="right" w:pos="5030"/>
        </w:tabs>
        <w:rPr>
          <w:noProof/>
        </w:rPr>
      </w:pPr>
      <w:r>
        <w:rPr>
          <w:noProof/>
        </w:rPr>
        <w:t>Office Professional Plus 2019, 23</w:t>
      </w:r>
    </w:p>
    <w:p w14:paraId="58C859F6" w14:textId="77777777" w:rsidR="002D5792" w:rsidRDefault="002D5792">
      <w:pPr>
        <w:pStyle w:val="Index1"/>
        <w:tabs>
          <w:tab w:val="right" w:pos="5030"/>
        </w:tabs>
        <w:rPr>
          <w:noProof/>
        </w:rPr>
      </w:pPr>
      <w:r>
        <w:rPr>
          <w:noProof/>
        </w:rPr>
        <w:t>Office Professional Plus 2019 of Microsoft 365 Apps voor bedrijven, 41</w:t>
      </w:r>
    </w:p>
    <w:p w14:paraId="19301E7E" w14:textId="77777777" w:rsidR="002D5792" w:rsidRDefault="002D5792">
      <w:pPr>
        <w:pStyle w:val="Index1"/>
        <w:tabs>
          <w:tab w:val="right" w:pos="5030"/>
        </w:tabs>
        <w:rPr>
          <w:noProof/>
        </w:rPr>
      </w:pPr>
      <w:r>
        <w:rPr>
          <w:noProof/>
        </w:rPr>
        <w:t>Office Standard, 72, 96, 101</w:t>
      </w:r>
    </w:p>
    <w:p w14:paraId="660E7F5E" w14:textId="77777777" w:rsidR="002D5792" w:rsidRDefault="002D5792">
      <w:pPr>
        <w:pStyle w:val="Index1"/>
        <w:tabs>
          <w:tab w:val="right" w:pos="5030"/>
        </w:tabs>
        <w:rPr>
          <w:noProof/>
        </w:rPr>
      </w:pPr>
      <w:r>
        <w:rPr>
          <w:noProof/>
        </w:rPr>
        <w:t>Office Standard 2019, 23</w:t>
      </w:r>
    </w:p>
    <w:p w14:paraId="553930CF" w14:textId="77777777" w:rsidR="002D5792" w:rsidRDefault="002D5792">
      <w:pPr>
        <w:pStyle w:val="Index1"/>
        <w:tabs>
          <w:tab w:val="right" w:pos="5030"/>
        </w:tabs>
        <w:rPr>
          <w:noProof/>
        </w:rPr>
      </w:pPr>
      <w:r>
        <w:rPr>
          <w:noProof/>
        </w:rPr>
        <w:t>Office voor Mac 2016, 25</w:t>
      </w:r>
    </w:p>
    <w:p w14:paraId="0E12521D" w14:textId="77777777" w:rsidR="002D5792" w:rsidRDefault="002D5792">
      <w:pPr>
        <w:pStyle w:val="Index1"/>
        <w:tabs>
          <w:tab w:val="right" w:pos="5030"/>
        </w:tabs>
        <w:rPr>
          <w:noProof/>
        </w:rPr>
      </w:pPr>
      <w:r>
        <w:rPr>
          <w:noProof/>
        </w:rPr>
        <w:t>Office voor Mac Standard, 96</w:t>
      </w:r>
    </w:p>
    <w:p w14:paraId="6FE4DF00" w14:textId="77777777" w:rsidR="002D5792" w:rsidRDefault="002D5792">
      <w:pPr>
        <w:pStyle w:val="Index1"/>
        <w:tabs>
          <w:tab w:val="right" w:pos="5030"/>
        </w:tabs>
        <w:rPr>
          <w:noProof/>
        </w:rPr>
      </w:pPr>
      <w:r>
        <w:rPr>
          <w:noProof/>
        </w:rPr>
        <w:t>Office voor Thuisgebruik en Studenten RT 2013, commercieel gebruik, 23</w:t>
      </w:r>
    </w:p>
    <w:p w14:paraId="3A4BF33E" w14:textId="77777777" w:rsidR="002D5792" w:rsidRDefault="002D5792">
      <w:pPr>
        <w:pStyle w:val="Index1"/>
        <w:tabs>
          <w:tab w:val="right" w:pos="5030"/>
        </w:tabs>
        <w:rPr>
          <w:noProof/>
        </w:rPr>
      </w:pPr>
      <w:r>
        <w:rPr>
          <w:noProof/>
        </w:rPr>
        <w:t>OneDrive voor Bedrijven Plan 1 en 2, 76</w:t>
      </w:r>
    </w:p>
    <w:p w14:paraId="0EBF6F43" w14:textId="77777777" w:rsidR="002D5792" w:rsidRDefault="002D5792">
      <w:pPr>
        <w:pStyle w:val="Index1"/>
        <w:tabs>
          <w:tab w:val="right" w:pos="5030"/>
        </w:tabs>
        <w:rPr>
          <w:noProof/>
        </w:rPr>
      </w:pPr>
      <w:r>
        <w:rPr>
          <w:noProof/>
        </w:rPr>
        <w:t>On-premises CAL voor Dynamics 365 Customer Service, 21</w:t>
      </w:r>
    </w:p>
    <w:p w14:paraId="611C19BB" w14:textId="77777777" w:rsidR="002D5792" w:rsidRDefault="002D5792">
      <w:pPr>
        <w:pStyle w:val="Index1"/>
        <w:tabs>
          <w:tab w:val="right" w:pos="5030"/>
        </w:tabs>
        <w:rPr>
          <w:noProof/>
        </w:rPr>
      </w:pPr>
      <w:r>
        <w:rPr>
          <w:noProof/>
        </w:rPr>
        <w:t>On-premises CAL voor Dynamics 365 Operations, 21</w:t>
      </w:r>
    </w:p>
    <w:p w14:paraId="0E140436" w14:textId="77777777" w:rsidR="002D5792" w:rsidRDefault="002D5792">
      <w:pPr>
        <w:pStyle w:val="Index1"/>
        <w:tabs>
          <w:tab w:val="right" w:pos="5030"/>
        </w:tabs>
        <w:rPr>
          <w:noProof/>
        </w:rPr>
      </w:pPr>
      <w:r>
        <w:rPr>
          <w:noProof/>
        </w:rPr>
        <w:t>On-premises CAL voor Dynamics 365 Operations Activity, 21</w:t>
      </w:r>
    </w:p>
    <w:p w14:paraId="30F246F6" w14:textId="77777777" w:rsidR="002D5792" w:rsidRDefault="002D5792">
      <w:pPr>
        <w:pStyle w:val="Index1"/>
        <w:tabs>
          <w:tab w:val="right" w:pos="5030"/>
        </w:tabs>
        <w:rPr>
          <w:noProof/>
        </w:rPr>
      </w:pPr>
      <w:r>
        <w:rPr>
          <w:noProof/>
        </w:rPr>
        <w:t>On-premises CAL voor Dynamics 365 Operations Device, 21</w:t>
      </w:r>
    </w:p>
    <w:p w14:paraId="59991FCF" w14:textId="77777777" w:rsidR="002D5792" w:rsidRDefault="002D5792">
      <w:pPr>
        <w:pStyle w:val="Index1"/>
        <w:tabs>
          <w:tab w:val="right" w:pos="5030"/>
        </w:tabs>
        <w:rPr>
          <w:noProof/>
        </w:rPr>
      </w:pPr>
      <w:r>
        <w:rPr>
          <w:noProof/>
        </w:rPr>
        <w:t>On-premises CAL voor Dynamics 365 Sales, 21</w:t>
      </w:r>
    </w:p>
    <w:p w14:paraId="62663D3C" w14:textId="77777777" w:rsidR="002D5792" w:rsidRDefault="002D5792">
      <w:pPr>
        <w:pStyle w:val="Index1"/>
        <w:tabs>
          <w:tab w:val="right" w:pos="5030"/>
        </w:tabs>
        <w:rPr>
          <w:noProof/>
        </w:rPr>
      </w:pPr>
      <w:r>
        <w:rPr>
          <w:noProof/>
        </w:rPr>
        <w:t>On-premises CAL voor Dynamics 365 Team Members, 21</w:t>
      </w:r>
    </w:p>
    <w:p w14:paraId="07481C5D" w14:textId="77777777" w:rsidR="002D5792" w:rsidRDefault="002D5792">
      <w:pPr>
        <w:pStyle w:val="Index1"/>
        <w:tabs>
          <w:tab w:val="right" w:pos="5030"/>
        </w:tabs>
        <w:rPr>
          <w:noProof/>
        </w:rPr>
      </w:pPr>
      <w:r>
        <w:rPr>
          <w:noProof/>
        </w:rPr>
        <w:t>On-premises CAL voor Microsoft Dynamics 365 Customer Service, 101</w:t>
      </w:r>
    </w:p>
    <w:p w14:paraId="7474CF09" w14:textId="77777777" w:rsidR="002D5792" w:rsidRDefault="002D5792">
      <w:pPr>
        <w:pStyle w:val="Index1"/>
        <w:tabs>
          <w:tab w:val="right" w:pos="5030"/>
        </w:tabs>
        <w:rPr>
          <w:noProof/>
        </w:rPr>
      </w:pPr>
      <w:r>
        <w:rPr>
          <w:noProof/>
        </w:rPr>
        <w:t>On-premises CAL voor Microsoft Dynamics 365 Operations, 101</w:t>
      </w:r>
    </w:p>
    <w:p w14:paraId="40376F66" w14:textId="77777777" w:rsidR="002D5792" w:rsidRDefault="002D5792">
      <w:pPr>
        <w:pStyle w:val="Index1"/>
        <w:tabs>
          <w:tab w:val="right" w:pos="5030"/>
        </w:tabs>
        <w:rPr>
          <w:noProof/>
        </w:rPr>
      </w:pPr>
      <w:r>
        <w:rPr>
          <w:noProof/>
        </w:rPr>
        <w:t>On-premises CAL voor Microsoft Dynamics 365 Operations Activity, 101</w:t>
      </w:r>
    </w:p>
    <w:p w14:paraId="29B981E2" w14:textId="77777777" w:rsidR="002D5792" w:rsidRDefault="002D5792">
      <w:pPr>
        <w:pStyle w:val="Index1"/>
        <w:tabs>
          <w:tab w:val="right" w:pos="5030"/>
        </w:tabs>
        <w:rPr>
          <w:noProof/>
        </w:rPr>
      </w:pPr>
      <w:r>
        <w:rPr>
          <w:noProof/>
        </w:rPr>
        <w:t>On-premises CAL voor Microsoft Dynamics 365 Sales, 101</w:t>
      </w:r>
    </w:p>
    <w:p w14:paraId="4CB88F2C" w14:textId="77777777" w:rsidR="002D5792" w:rsidRDefault="002D5792">
      <w:pPr>
        <w:pStyle w:val="Index1"/>
        <w:tabs>
          <w:tab w:val="right" w:pos="5030"/>
        </w:tabs>
        <w:rPr>
          <w:noProof/>
        </w:rPr>
      </w:pPr>
      <w:r>
        <w:rPr>
          <w:noProof/>
        </w:rPr>
        <w:t>On-premises CAL voor Microsoft Dynamics 365 Team Members, 101</w:t>
      </w:r>
    </w:p>
    <w:p w14:paraId="5F595D2E" w14:textId="77777777" w:rsidR="002D5792" w:rsidRDefault="002D5792">
      <w:pPr>
        <w:pStyle w:val="Index1"/>
        <w:tabs>
          <w:tab w:val="right" w:pos="5030"/>
        </w:tabs>
        <w:rPr>
          <w:noProof/>
        </w:rPr>
      </w:pPr>
      <w:r>
        <w:rPr>
          <w:noProof/>
        </w:rPr>
        <w:t>Outlook 2019, 23</w:t>
      </w:r>
    </w:p>
    <w:p w14:paraId="02589185" w14:textId="77777777" w:rsidR="002D5792" w:rsidRDefault="002D5792">
      <w:pPr>
        <w:pStyle w:val="Index1"/>
        <w:tabs>
          <w:tab w:val="right" w:pos="5030"/>
        </w:tabs>
        <w:rPr>
          <w:noProof/>
        </w:rPr>
      </w:pPr>
      <w:r>
        <w:rPr>
          <w:noProof/>
        </w:rPr>
        <w:t>Outlook 2019 voor Mac, 25</w:t>
      </w:r>
    </w:p>
    <w:p w14:paraId="1AD34CB2" w14:textId="77777777" w:rsidR="002D5792" w:rsidRDefault="002D5792">
      <w:pPr>
        <w:pStyle w:val="Index1"/>
        <w:tabs>
          <w:tab w:val="right" w:pos="5030"/>
        </w:tabs>
        <w:rPr>
          <w:noProof/>
        </w:rPr>
      </w:pPr>
      <w:r>
        <w:rPr>
          <w:noProof/>
        </w:rPr>
        <w:t>Phone System, 74</w:t>
      </w:r>
    </w:p>
    <w:p w14:paraId="3732170B" w14:textId="77777777" w:rsidR="002D5792" w:rsidRDefault="002D5792">
      <w:pPr>
        <w:pStyle w:val="Index1"/>
        <w:tabs>
          <w:tab w:val="right" w:pos="5030"/>
        </w:tabs>
        <w:rPr>
          <w:noProof/>
        </w:rPr>
      </w:pPr>
      <w:r>
        <w:rPr>
          <w:noProof/>
        </w:rPr>
        <w:t>Phone System vanui SA, 74</w:t>
      </w:r>
    </w:p>
    <w:p w14:paraId="17AACB54" w14:textId="77777777" w:rsidR="002D5792" w:rsidRDefault="002D5792">
      <w:pPr>
        <w:pStyle w:val="Index1"/>
        <w:tabs>
          <w:tab w:val="right" w:pos="5030"/>
        </w:tabs>
        <w:rPr>
          <w:noProof/>
        </w:rPr>
      </w:pPr>
      <w:r>
        <w:rPr>
          <w:noProof/>
        </w:rPr>
        <w:t>Plan voor Power Automate per flow, 80</w:t>
      </w:r>
    </w:p>
    <w:p w14:paraId="0E471030" w14:textId="77777777" w:rsidR="002D5792" w:rsidRDefault="002D5792">
      <w:pPr>
        <w:pStyle w:val="Index1"/>
        <w:tabs>
          <w:tab w:val="right" w:pos="5030"/>
        </w:tabs>
        <w:rPr>
          <w:noProof/>
        </w:rPr>
      </w:pPr>
      <w:r>
        <w:rPr>
          <w:noProof/>
        </w:rPr>
        <w:t>Power Apps-per-app-plan, 80</w:t>
      </w:r>
    </w:p>
    <w:p w14:paraId="5744BD87" w14:textId="77777777" w:rsidR="002D5792" w:rsidRDefault="002D5792">
      <w:pPr>
        <w:pStyle w:val="Index1"/>
        <w:tabs>
          <w:tab w:val="right" w:pos="5030"/>
        </w:tabs>
        <w:rPr>
          <w:noProof/>
        </w:rPr>
      </w:pPr>
      <w:r>
        <w:rPr>
          <w:noProof/>
        </w:rPr>
        <w:t>Power Apps-per-gebruiker-plan (Gebruikers-SL), 80</w:t>
      </w:r>
    </w:p>
    <w:p w14:paraId="0327D7D0" w14:textId="77777777" w:rsidR="002D5792" w:rsidRDefault="002D5792">
      <w:pPr>
        <w:pStyle w:val="Index1"/>
        <w:tabs>
          <w:tab w:val="right" w:pos="5030"/>
        </w:tabs>
        <w:rPr>
          <w:noProof/>
        </w:rPr>
      </w:pPr>
      <w:r>
        <w:rPr>
          <w:noProof/>
        </w:rPr>
        <w:t>Power Automate per gebruiker, 80</w:t>
      </w:r>
    </w:p>
    <w:p w14:paraId="2A8EEC07" w14:textId="77777777" w:rsidR="002D5792" w:rsidRDefault="002D5792">
      <w:pPr>
        <w:pStyle w:val="Index1"/>
        <w:tabs>
          <w:tab w:val="right" w:pos="5030"/>
        </w:tabs>
        <w:rPr>
          <w:noProof/>
        </w:rPr>
      </w:pPr>
      <w:r>
        <w:rPr>
          <w:noProof/>
        </w:rPr>
        <w:t>Power Automate per gebruiker met beheerd RPA-plan, 80</w:t>
      </w:r>
    </w:p>
    <w:p w14:paraId="48019B7E" w14:textId="77777777" w:rsidR="002D5792" w:rsidRDefault="002D5792">
      <w:pPr>
        <w:pStyle w:val="Index1"/>
        <w:tabs>
          <w:tab w:val="right" w:pos="5030"/>
        </w:tabs>
        <w:rPr>
          <w:noProof/>
        </w:rPr>
      </w:pPr>
      <w:r>
        <w:rPr>
          <w:noProof/>
        </w:rPr>
        <w:t>Power BI Premium EM1, 80</w:t>
      </w:r>
    </w:p>
    <w:p w14:paraId="00B6FE2E" w14:textId="77777777" w:rsidR="002D5792" w:rsidRDefault="002D5792">
      <w:pPr>
        <w:pStyle w:val="Index1"/>
        <w:tabs>
          <w:tab w:val="right" w:pos="5030"/>
        </w:tabs>
        <w:rPr>
          <w:noProof/>
        </w:rPr>
      </w:pPr>
      <w:r>
        <w:rPr>
          <w:noProof/>
        </w:rPr>
        <w:t>Power BI Premium EM1 A, 80</w:t>
      </w:r>
    </w:p>
    <w:p w14:paraId="0741D02E" w14:textId="77777777" w:rsidR="002D5792" w:rsidRDefault="002D5792">
      <w:pPr>
        <w:pStyle w:val="Index1"/>
        <w:tabs>
          <w:tab w:val="right" w:pos="5030"/>
        </w:tabs>
        <w:rPr>
          <w:noProof/>
        </w:rPr>
      </w:pPr>
      <w:r>
        <w:rPr>
          <w:noProof/>
        </w:rPr>
        <w:t>Power BI Premium EM2, 80</w:t>
      </w:r>
    </w:p>
    <w:p w14:paraId="02DC214C" w14:textId="77777777" w:rsidR="002D5792" w:rsidRDefault="002D5792">
      <w:pPr>
        <w:pStyle w:val="Index1"/>
        <w:tabs>
          <w:tab w:val="right" w:pos="5030"/>
        </w:tabs>
        <w:rPr>
          <w:noProof/>
        </w:rPr>
      </w:pPr>
      <w:r>
        <w:rPr>
          <w:noProof/>
        </w:rPr>
        <w:t>Power BI Premium EM2 A, 80</w:t>
      </w:r>
    </w:p>
    <w:p w14:paraId="51F62282" w14:textId="77777777" w:rsidR="002D5792" w:rsidRDefault="002D5792">
      <w:pPr>
        <w:pStyle w:val="Index1"/>
        <w:tabs>
          <w:tab w:val="right" w:pos="5030"/>
        </w:tabs>
        <w:rPr>
          <w:noProof/>
        </w:rPr>
      </w:pPr>
      <w:r>
        <w:rPr>
          <w:noProof/>
        </w:rPr>
        <w:t>Power BI Premium EM3, 80</w:t>
      </w:r>
    </w:p>
    <w:p w14:paraId="6A96B8C5" w14:textId="77777777" w:rsidR="002D5792" w:rsidRDefault="002D5792">
      <w:pPr>
        <w:pStyle w:val="Index1"/>
        <w:tabs>
          <w:tab w:val="right" w:pos="5030"/>
        </w:tabs>
        <w:rPr>
          <w:noProof/>
        </w:rPr>
      </w:pPr>
      <w:r>
        <w:rPr>
          <w:noProof/>
        </w:rPr>
        <w:t>Power BI Premium EM3 A, 80</w:t>
      </w:r>
    </w:p>
    <w:p w14:paraId="333B4711" w14:textId="77777777" w:rsidR="002D5792" w:rsidRDefault="002D5792">
      <w:pPr>
        <w:pStyle w:val="Index1"/>
        <w:tabs>
          <w:tab w:val="right" w:pos="5030"/>
        </w:tabs>
        <w:rPr>
          <w:noProof/>
        </w:rPr>
      </w:pPr>
      <w:r>
        <w:rPr>
          <w:noProof/>
        </w:rPr>
        <w:t>Power BI Premium P1, 80</w:t>
      </w:r>
    </w:p>
    <w:p w14:paraId="0422276E" w14:textId="77777777" w:rsidR="002D5792" w:rsidRDefault="002D5792">
      <w:pPr>
        <w:pStyle w:val="Index1"/>
        <w:tabs>
          <w:tab w:val="right" w:pos="5030"/>
        </w:tabs>
        <w:rPr>
          <w:noProof/>
        </w:rPr>
      </w:pPr>
      <w:r>
        <w:rPr>
          <w:noProof/>
        </w:rPr>
        <w:t>Power BI Premium P2, 80</w:t>
      </w:r>
    </w:p>
    <w:p w14:paraId="2D4F48AE" w14:textId="77777777" w:rsidR="002D5792" w:rsidRDefault="002D5792">
      <w:pPr>
        <w:pStyle w:val="Index1"/>
        <w:tabs>
          <w:tab w:val="right" w:pos="5030"/>
        </w:tabs>
        <w:rPr>
          <w:noProof/>
        </w:rPr>
      </w:pPr>
      <w:r>
        <w:rPr>
          <w:noProof/>
        </w:rPr>
        <w:t>Power BI Premium P3, 80</w:t>
      </w:r>
    </w:p>
    <w:p w14:paraId="55A40B02" w14:textId="77777777" w:rsidR="002D5792" w:rsidRDefault="002D5792">
      <w:pPr>
        <w:pStyle w:val="Index1"/>
        <w:tabs>
          <w:tab w:val="right" w:pos="5030"/>
        </w:tabs>
        <w:rPr>
          <w:noProof/>
        </w:rPr>
      </w:pPr>
      <w:r>
        <w:rPr>
          <w:noProof/>
        </w:rPr>
        <w:t>Power BI Premium P4, 80</w:t>
      </w:r>
    </w:p>
    <w:p w14:paraId="114736BA" w14:textId="77777777" w:rsidR="002D5792" w:rsidRDefault="002D5792">
      <w:pPr>
        <w:pStyle w:val="Index1"/>
        <w:tabs>
          <w:tab w:val="right" w:pos="5030"/>
        </w:tabs>
        <w:rPr>
          <w:noProof/>
        </w:rPr>
      </w:pPr>
      <w:r>
        <w:rPr>
          <w:noProof/>
        </w:rPr>
        <w:t>Power BI Premium P5, 80</w:t>
      </w:r>
    </w:p>
    <w:p w14:paraId="740B3FBB" w14:textId="77777777" w:rsidR="002D5792" w:rsidRDefault="002D5792">
      <w:pPr>
        <w:pStyle w:val="Index1"/>
        <w:tabs>
          <w:tab w:val="right" w:pos="5030"/>
        </w:tabs>
        <w:rPr>
          <w:noProof/>
        </w:rPr>
      </w:pPr>
      <w:r>
        <w:rPr>
          <w:noProof/>
        </w:rPr>
        <w:t>Power BI Premium Promo, 80</w:t>
      </w:r>
    </w:p>
    <w:p w14:paraId="6E98D1AE" w14:textId="77777777" w:rsidR="002D5792" w:rsidRDefault="002D5792">
      <w:pPr>
        <w:pStyle w:val="Index1"/>
        <w:tabs>
          <w:tab w:val="right" w:pos="5030"/>
        </w:tabs>
        <w:rPr>
          <w:noProof/>
        </w:rPr>
      </w:pPr>
      <w:r>
        <w:rPr>
          <w:noProof/>
        </w:rPr>
        <w:t>Power BI Pro, 80</w:t>
      </w:r>
    </w:p>
    <w:p w14:paraId="77B0FE03" w14:textId="77777777" w:rsidR="002D5792" w:rsidRDefault="002D5792">
      <w:pPr>
        <w:pStyle w:val="Index1"/>
        <w:tabs>
          <w:tab w:val="right" w:pos="5030"/>
        </w:tabs>
        <w:rPr>
          <w:noProof/>
        </w:rPr>
      </w:pPr>
      <w:r>
        <w:rPr>
          <w:noProof/>
        </w:rPr>
        <w:t>Power BI Pro A, 80</w:t>
      </w:r>
    </w:p>
    <w:p w14:paraId="5C0DB864" w14:textId="77777777" w:rsidR="002D5792" w:rsidRDefault="002D5792">
      <w:pPr>
        <w:pStyle w:val="Index1"/>
        <w:tabs>
          <w:tab w:val="right" w:pos="5030"/>
        </w:tabs>
        <w:rPr>
          <w:noProof/>
        </w:rPr>
      </w:pPr>
      <w:r>
        <w:rPr>
          <w:noProof/>
        </w:rPr>
        <w:t>Power BI Report Server, 32</w:t>
      </w:r>
    </w:p>
    <w:p w14:paraId="1567C58C" w14:textId="77777777" w:rsidR="002D5792" w:rsidRDefault="002D5792">
      <w:pPr>
        <w:pStyle w:val="Index1"/>
        <w:tabs>
          <w:tab w:val="right" w:pos="5030"/>
        </w:tabs>
        <w:rPr>
          <w:noProof/>
        </w:rPr>
      </w:pPr>
      <w:r>
        <w:rPr>
          <w:noProof/>
        </w:rPr>
        <w:t>Power Platform, 74</w:t>
      </w:r>
    </w:p>
    <w:p w14:paraId="491250F1" w14:textId="77777777" w:rsidR="002D5792" w:rsidRDefault="002D5792">
      <w:pPr>
        <w:pStyle w:val="Index1"/>
        <w:tabs>
          <w:tab w:val="right" w:pos="5030"/>
        </w:tabs>
        <w:rPr>
          <w:noProof/>
        </w:rPr>
      </w:pPr>
      <w:r>
        <w:rPr>
          <w:noProof/>
        </w:rPr>
        <w:t>Power Virtual Agents, 80</w:t>
      </w:r>
    </w:p>
    <w:p w14:paraId="5EB81985" w14:textId="77777777" w:rsidR="002D5792" w:rsidRDefault="002D5792">
      <w:pPr>
        <w:pStyle w:val="Index1"/>
        <w:tabs>
          <w:tab w:val="right" w:pos="5030"/>
        </w:tabs>
        <w:rPr>
          <w:noProof/>
        </w:rPr>
      </w:pPr>
      <w:r>
        <w:rPr>
          <w:noProof/>
        </w:rPr>
        <w:t>PowerPoint 2019, 23</w:t>
      </w:r>
    </w:p>
    <w:p w14:paraId="57B7F9B4" w14:textId="77777777" w:rsidR="002D5792" w:rsidRDefault="002D5792">
      <w:pPr>
        <w:pStyle w:val="Index1"/>
        <w:tabs>
          <w:tab w:val="right" w:pos="5030"/>
        </w:tabs>
        <w:rPr>
          <w:noProof/>
        </w:rPr>
      </w:pPr>
      <w:r>
        <w:rPr>
          <w:noProof/>
        </w:rPr>
        <w:t>PowerPoint 2019 voor Mac, 25</w:t>
      </w:r>
    </w:p>
    <w:p w14:paraId="47F347EE" w14:textId="77777777" w:rsidR="002D5792" w:rsidRDefault="002D5792">
      <w:pPr>
        <w:pStyle w:val="Index1"/>
        <w:tabs>
          <w:tab w:val="right" w:pos="5030"/>
        </w:tabs>
        <w:rPr>
          <w:noProof/>
        </w:rPr>
      </w:pPr>
      <w:r>
        <w:rPr>
          <w:noProof/>
        </w:rPr>
        <w:t>Premium Messaging, 73</w:t>
      </w:r>
    </w:p>
    <w:p w14:paraId="5B1B519F" w14:textId="77777777" w:rsidR="002D5792" w:rsidRDefault="002D5792">
      <w:pPr>
        <w:pStyle w:val="Index1"/>
        <w:tabs>
          <w:tab w:val="right" w:pos="5030"/>
        </w:tabs>
        <w:rPr>
          <w:noProof/>
        </w:rPr>
      </w:pPr>
      <w:r>
        <w:rPr>
          <w:noProof/>
        </w:rPr>
        <w:t>Project 2019 Professional, 27</w:t>
      </w:r>
    </w:p>
    <w:p w14:paraId="42172AA3" w14:textId="77777777" w:rsidR="002D5792" w:rsidRDefault="002D5792">
      <w:pPr>
        <w:pStyle w:val="Index1"/>
        <w:tabs>
          <w:tab w:val="right" w:pos="5030"/>
        </w:tabs>
        <w:rPr>
          <w:noProof/>
        </w:rPr>
      </w:pPr>
      <w:r>
        <w:rPr>
          <w:noProof/>
        </w:rPr>
        <w:t>Project Essentials, 77</w:t>
      </w:r>
    </w:p>
    <w:p w14:paraId="0DCB7BF2" w14:textId="77777777" w:rsidR="002D5792" w:rsidRDefault="002D5792">
      <w:pPr>
        <w:pStyle w:val="Index1"/>
        <w:tabs>
          <w:tab w:val="right" w:pos="5030"/>
        </w:tabs>
        <w:rPr>
          <w:noProof/>
        </w:rPr>
      </w:pPr>
      <w:r>
        <w:rPr>
          <w:noProof/>
        </w:rPr>
        <w:t>Project Essentials Add-on, 77</w:t>
      </w:r>
    </w:p>
    <w:p w14:paraId="525EA664" w14:textId="77777777" w:rsidR="002D5792" w:rsidRDefault="002D5792">
      <w:pPr>
        <w:pStyle w:val="Index1"/>
        <w:tabs>
          <w:tab w:val="right" w:pos="5030"/>
        </w:tabs>
        <w:rPr>
          <w:noProof/>
        </w:rPr>
      </w:pPr>
      <w:r>
        <w:rPr>
          <w:noProof/>
        </w:rPr>
        <w:t>Project Plan 1, 77</w:t>
      </w:r>
    </w:p>
    <w:p w14:paraId="14221C01" w14:textId="77777777" w:rsidR="002D5792" w:rsidRDefault="002D5792">
      <w:pPr>
        <w:pStyle w:val="Index1"/>
        <w:tabs>
          <w:tab w:val="right" w:pos="5030"/>
        </w:tabs>
        <w:rPr>
          <w:noProof/>
        </w:rPr>
      </w:pPr>
      <w:r>
        <w:rPr>
          <w:noProof/>
        </w:rPr>
        <w:t>Project Plan 1 Add-on, 77</w:t>
      </w:r>
    </w:p>
    <w:p w14:paraId="7B990563" w14:textId="77777777" w:rsidR="002D5792" w:rsidRDefault="002D5792">
      <w:pPr>
        <w:pStyle w:val="Index1"/>
        <w:tabs>
          <w:tab w:val="right" w:pos="5030"/>
        </w:tabs>
        <w:rPr>
          <w:noProof/>
        </w:rPr>
      </w:pPr>
      <w:r>
        <w:rPr>
          <w:noProof/>
        </w:rPr>
        <w:t>Project Plan 3, 77</w:t>
      </w:r>
    </w:p>
    <w:p w14:paraId="38709B8E" w14:textId="77777777" w:rsidR="002D5792" w:rsidRDefault="002D5792">
      <w:pPr>
        <w:pStyle w:val="Index1"/>
        <w:tabs>
          <w:tab w:val="right" w:pos="5030"/>
        </w:tabs>
        <w:rPr>
          <w:noProof/>
        </w:rPr>
      </w:pPr>
      <w:r>
        <w:rPr>
          <w:noProof/>
        </w:rPr>
        <w:t>Project Plan 3 Add-on, 77</w:t>
      </w:r>
    </w:p>
    <w:p w14:paraId="530C6256" w14:textId="77777777" w:rsidR="002D5792" w:rsidRDefault="002D5792">
      <w:pPr>
        <w:pStyle w:val="Index1"/>
        <w:tabs>
          <w:tab w:val="right" w:pos="5030"/>
        </w:tabs>
        <w:rPr>
          <w:noProof/>
        </w:rPr>
      </w:pPr>
      <w:r>
        <w:rPr>
          <w:noProof/>
        </w:rPr>
        <w:t>Project Plan 3 vanuit SA, 77</w:t>
      </w:r>
    </w:p>
    <w:p w14:paraId="1D256F96" w14:textId="77777777" w:rsidR="002D5792" w:rsidRDefault="002D5792">
      <w:pPr>
        <w:pStyle w:val="Index1"/>
        <w:tabs>
          <w:tab w:val="right" w:pos="5030"/>
        </w:tabs>
        <w:rPr>
          <w:noProof/>
        </w:rPr>
      </w:pPr>
      <w:r>
        <w:rPr>
          <w:noProof/>
        </w:rPr>
        <w:t>Project Plan 5, 77</w:t>
      </w:r>
    </w:p>
    <w:p w14:paraId="40368803" w14:textId="77777777" w:rsidR="002D5792" w:rsidRDefault="002D5792">
      <w:pPr>
        <w:pStyle w:val="Index1"/>
        <w:tabs>
          <w:tab w:val="right" w:pos="5030"/>
        </w:tabs>
        <w:rPr>
          <w:noProof/>
        </w:rPr>
      </w:pPr>
      <w:r>
        <w:rPr>
          <w:noProof/>
        </w:rPr>
        <w:t>Project Plan 5 Add-on, 77</w:t>
      </w:r>
    </w:p>
    <w:p w14:paraId="070CAF9D" w14:textId="77777777" w:rsidR="002D5792" w:rsidRDefault="002D5792">
      <w:pPr>
        <w:pStyle w:val="Index1"/>
        <w:tabs>
          <w:tab w:val="right" w:pos="5030"/>
        </w:tabs>
        <w:rPr>
          <w:noProof/>
        </w:rPr>
      </w:pPr>
      <w:r>
        <w:rPr>
          <w:noProof/>
        </w:rPr>
        <w:t>Project Plan 5 vanuit SA, 77</w:t>
      </w:r>
    </w:p>
    <w:p w14:paraId="0CB9C952" w14:textId="77777777" w:rsidR="002D5792" w:rsidRDefault="002D5792">
      <w:pPr>
        <w:pStyle w:val="Index1"/>
        <w:tabs>
          <w:tab w:val="right" w:pos="5030"/>
        </w:tabs>
        <w:rPr>
          <w:noProof/>
        </w:rPr>
      </w:pPr>
      <w:r>
        <w:rPr>
          <w:noProof/>
        </w:rPr>
        <w:t>Project Professional, 101</w:t>
      </w:r>
    </w:p>
    <w:p w14:paraId="4E6CF381" w14:textId="77777777" w:rsidR="002D5792" w:rsidRDefault="002D5792">
      <w:pPr>
        <w:pStyle w:val="Index1"/>
        <w:tabs>
          <w:tab w:val="right" w:pos="5030"/>
        </w:tabs>
        <w:rPr>
          <w:noProof/>
        </w:rPr>
      </w:pPr>
      <w:r>
        <w:rPr>
          <w:noProof/>
        </w:rPr>
        <w:t>Project Professional 2019, 23</w:t>
      </w:r>
    </w:p>
    <w:p w14:paraId="44C675DA" w14:textId="77777777" w:rsidR="002D5792" w:rsidRDefault="002D5792">
      <w:pPr>
        <w:pStyle w:val="Index1"/>
        <w:tabs>
          <w:tab w:val="right" w:pos="5030"/>
        </w:tabs>
        <w:rPr>
          <w:noProof/>
        </w:rPr>
      </w:pPr>
      <w:r>
        <w:rPr>
          <w:noProof/>
        </w:rPr>
        <w:t>Project Server 2016, 27</w:t>
      </w:r>
    </w:p>
    <w:p w14:paraId="0CA40BCF" w14:textId="77777777" w:rsidR="002D5792" w:rsidRDefault="002D5792">
      <w:pPr>
        <w:pStyle w:val="Index1"/>
        <w:tabs>
          <w:tab w:val="right" w:pos="5030"/>
        </w:tabs>
        <w:rPr>
          <w:noProof/>
        </w:rPr>
      </w:pPr>
      <w:r>
        <w:rPr>
          <w:noProof/>
        </w:rPr>
        <w:t>Project Server 2019, 27</w:t>
      </w:r>
    </w:p>
    <w:p w14:paraId="0C65AEFD" w14:textId="77777777" w:rsidR="002D5792" w:rsidRDefault="002D5792">
      <w:pPr>
        <w:pStyle w:val="Index1"/>
        <w:tabs>
          <w:tab w:val="right" w:pos="5030"/>
        </w:tabs>
        <w:rPr>
          <w:noProof/>
        </w:rPr>
      </w:pPr>
      <w:r>
        <w:rPr>
          <w:noProof/>
        </w:rPr>
        <w:t>Project Standard, 101</w:t>
      </w:r>
    </w:p>
    <w:p w14:paraId="33F6C886" w14:textId="77777777" w:rsidR="002D5792" w:rsidRDefault="002D5792">
      <w:pPr>
        <w:pStyle w:val="Index1"/>
        <w:tabs>
          <w:tab w:val="right" w:pos="5030"/>
        </w:tabs>
        <w:rPr>
          <w:noProof/>
        </w:rPr>
      </w:pPr>
      <w:r>
        <w:rPr>
          <w:noProof/>
        </w:rPr>
        <w:t>Project Standard 2019, 23</w:t>
      </w:r>
    </w:p>
    <w:p w14:paraId="1D778164" w14:textId="77777777" w:rsidR="002D5792" w:rsidRDefault="002D5792">
      <w:pPr>
        <w:pStyle w:val="Index1"/>
        <w:tabs>
          <w:tab w:val="right" w:pos="5030"/>
        </w:tabs>
        <w:rPr>
          <w:noProof/>
        </w:rPr>
      </w:pPr>
      <w:r>
        <w:rPr>
          <w:noProof/>
        </w:rPr>
        <w:t>Publisher 2019, 23</w:t>
      </w:r>
    </w:p>
    <w:p w14:paraId="0CABA276" w14:textId="77777777" w:rsidR="002D5792" w:rsidRDefault="002D5792">
      <w:pPr>
        <w:pStyle w:val="Index1"/>
        <w:tabs>
          <w:tab w:val="right" w:pos="5030"/>
        </w:tabs>
        <w:rPr>
          <w:noProof/>
        </w:rPr>
      </w:pPr>
      <w:r>
        <w:rPr>
          <w:noProof/>
        </w:rPr>
        <w:t>Remote Work Starter Plan, 76</w:t>
      </w:r>
    </w:p>
    <w:p w14:paraId="2F844722" w14:textId="77777777" w:rsidR="002D5792" w:rsidRDefault="002D5792">
      <w:pPr>
        <w:pStyle w:val="Index1"/>
        <w:tabs>
          <w:tab w:val="right" w:pos="5030"/>
        </w:tabs>
        <w:rPr>
          <w:noProof/>
        </w:rPr>
      </w:pPr>
      <w:r>
        <w:rPr>
          <w:noProof/>
        </w:rPr>
        <w:t>Serverbeheerlicentie voor System Center 2019 Datacenter (pakket met 16 Core-licenties), 33</w:t>
      </w:r>
    </w:p>
    <w:p w14:paraId="00A9BB06" w14:textId="77777777" w:rsidR="002D5792" w:rsidRDefault="002D5792">
      <w:pPr>
        <w:pStyle w:val="Index1"/>
        <w:tabs>
          <w:tab w:val="right" w:pos="5030"/>
        </w:tabs>
        <w:rPr>
          <w:noProof/>
        </w:rPr>
      </w:pPr>
      <w:r>
        <w:rPr>
          <w:noProof/>
        </w:rPr>
        <w:t>Serverbeheerlicentie voor System Center 2019 Datacenter (pakket met 2 Core-licenties), 33</w:t>
      </w:r>
    </w:p>
    <w:p w14:paraId="0A78763A" w14:textId="77777777" w:rsidR="002D5792" w:rsidRDefault="002D5792">
      <w:pPr>
        <w:pStyle w:val="Index1"/>
        <w:tabs>
          <w:tab w:val="right" w:pos="5030"/>
        </w:tabs>
        <w:rPr>
          <w:noProof/>
        </w:rPr>
      </w:pPr>
      <w:r>
        <w:rPr>
          <w:noProof/>
        </w:rPr>
        <w:t>Serverbeheerlicentie voor System Center 2019 Standard (pakket met 16 Core-licenties), 33</w:t>
      </w:r>
    </w:p>
    <w:p w14:paraId="4A5C4685" w14:textId="77777777" w:rsidR="002D5792" w:rsidRDefault="002D5792">
      <w:pPr>
        <w:pStyle w:val="Index1"/>
        <w:tabs>
          <w:tab w:val="right" w:pos="5030"/>
        </w:tabs>
        <w:rPr>
          <w:noProof/>
        </w:rPr>
      </w:pPr>
      <w:r>
        <w:rPr>
          <w:noProof/>
        </w:rPr>
        <w:t>Serverbeheerlicentie voor System Center 2019 Standard (pakket met 2 Core-licenties), 33</w:t>
      </w:r>
    </w:p>
    <w:p w14:paraId="510A2B2D" w14:textId="77777777" w:rsidR="002D5792" w:rsidRDefault="002D5792">
      <w:pPr>
        <w:pStyle w:val="Index1"/>
        <w:tabs>
          <w:tab w:val="right" w:pos="5030"/>
        </w:tabs>
        <w:rPr>
          <w:noProof/>
        </w:rPr>
      </w:pPr>
      <w:r>
        <w:rPr>
          <w:noProof/>
        </w:rPr>
        <w:t>SharePoint Online, 97</w:t>
      </w:r>
    </w:p>
    <w:p w14:paraId="0E275131" w14:textId="77777777" w:rsidR="002D5792" w:rsidRDefault="002D5792">
      <w:pPr>
        <w:pStyle w:val="Index1"/>
        <w:tabs>
          <w:tab w:val="right" w:pos="5030"/>
        </w:tabs>
        <w:rPr>
          <w:noProof/>
        </w:rPr>
      </w:pPr>
      <w:r>
        <w:rPr>
          <w:noProof/>
        </w:rPr>
        <w:t>SharePoint Online (Plan 1/2), 28</w:t>
      </w:r>
    </w:p>
    <w:p w14:paraId="1562713C" w14:textId="77777777" w:rsidR="002D5792" w:rsidRDefault="002D5792">
      <w:pPr>
        <w:pStyle w:val="Index1"/>
        <w:tabs>
          <w:tab w:val="right" w:pos="5030"/>
        </w:tabs>
        <w:rPr>
          <w:noProof/>
        </w:rPr>
      </w:pPr>
      <w:r>
        <w:rPr>
          <w:noProof/>
        </w:rPr>
        <w:t>SharePoint Online Plan 1 Add-on, 77</w:t>
      </w:r>
    </w:p>
    <w:p w14:paraId="7C9ED99E" w14:textId="77777777" w:rsidR="002D5792" w:rsidRDefault="002D5792">
      <w:pPr>
        <w:pStyle w:val="Index1"/>
        <w:tabs>
          <w:tab w:val="right" w:pos="5030"/>
        </w:tabs>
        <w:rPr>
          <w:noProof/>
        </w:rPr>
      </w:pPr>
      <w:r>
        <w:rPr>
          <w:noProof/>
        </w:rPr>
        <w:t>SharePoint Online Plan 1 en 2, 77</w:t>
      </w:r>
    </w:p>
    <w:p w14:paraId="750F85E5" w14:textId="77777777" w:rsidR="002D5792" w:rsidRDefault="002D5792">
      <w:pPr>
        <w:pStyle w:val="Index1"/>
        <w:tabs>
          <w:tab w:val="right" w:pos="5030"/>
        </w:tabs>
        <w:rPr>
          <w:noProof/>
        </w:rPr>
      </w:pPr>
      <w:r>
        <w:rPr>
          <w:noProof/>
        </w:rPr>
        <w:t>SharePoint Server, 63, 65, 100</w:t>
      </w:r>
    </w:p>
    <w:p w14:paraId="6F909A00" w14:textId="77777777" w:rsidR="002D5792" w:rsidRDefault="002D5792">
      <w:pPr>
        <w:pStyle w:val="Index1"/>
        <w:tabs>
          <w:tab w:val="right" w:pos="5030"/>
        </w:tabs>
        <w:rPr>
          <w:noProof/>
        </w:rPr>
      </w:pPr>
      <w:r>
        <w:rPr>
          <w:noProof/>
        </w:rPr>
        <w:t>SharePoint Server 2016, 28</w:t>
      </w:r>
    </w:p>
    <w:p w14:paraId="1970DCED" w14:textId="77777777" w:rsidR="002D5792" w:rsidRDefault="002D5792">
      <w:pPr>
        <w:pStyle w:val="Index1"/>
        <w:tabs>
          <w:tab w:val="right" w:pos="5030"/>
        </w:tabs>
        <w:rPr>
          <w:noProof/>
        </w:rPr>
      </w:pPr>
      <w:r>
        <w:rPr>
          <w:noProof/>
        </w:rPr>
        <w:t>SharePoint Server 2019, 28</w:t>
      </w:r>
    </w:p>
    <w:p w14:paraId="19D82B5E" w14:textId="77777777" w:rsidR="002D5792" w:rsidRDefault="002D5792">
      <w:pPr>
        <w:pStyle w:val="Index1"/>
        <w:tabs>
          <w:tab w:val="right" w:pos="5030"/>
        </w:tabs>
        <w:rPr>
          <w:noProof/>
        </w:rPr>
      </w:pPr>
      <w:r>
        <w:rPr>
          <w:noProof/>
        </w:rPr>
        <w:t>SharePoint Syntex (Gebruikers-SL), 62</w:t>
      </w:r>
    </w:p>
    <w:p w14:paraId="150482A1" w14:textId="77777777" w:rsidR="002D5792" w:rsidRDefault="002D5792">
      <w:pPr>
        <w:pStyle w:val="Index1"/>
        <w:tabs>
          <w:tab w:val="right" w:pos="5030"/>
        </w:tabs>
        <w:rPr>
          <w:noProof/>
        </w:rPr>
      </w:pPr>
      <w:r>
        <w:rPr>
          <w:noProof/>
        </w:rPr>
        <w:t>Skype voor Bedrijven 2019, 23</w:t>
      </w:r>
    </w:p>
    <w:p w14:paraId="691406EB" w14:textId="77777777" w:rsidR="002D5792" w:rsidRDefault="002D5792">
      <w:pPr>
        <w:pStyle w:val="Index1"/>
        <w:tabs>
          <w:tab w:val="right" w:pos="5030"/>
        </w:tabs>
        <w:rPr>
          <w:noProof/>
        </w:rPr>
      </w:pPr>
      <w:r>
        <w:rPr>
          <w:noProof/>
        </w:rPr>
        <w:t>Skype voor Bedrijven Server, 63, 65</w:t>
      </w:r>
    </w:p>
    <w:p w14:paraId="405A5A8F" w14:textId="77777777" w:rsidR="002D5792" w:rsidRDefault="002D5792">
      <w:pPr>
        <w:pStyle w:val="Index1"/>
        <w:tabs>
          <w:tab w:val="right" w:pos="5030"/>
        </w:tabs>
        <w:rPr>
          <w:noProof/>
        </w:rPr>
      </w:pPr>
      <w:r>
        <w:rPr>
          <w:noProof/>
        </w:rPr>
        <w:t>Skype voor Bedrijven Server 2015, 29</w:t>
      </w:r>
    </w:p>
    <w:p w14:paraId="6550FD15" w14:textId="77777777" w:rsidR="002D5792" w:rsidRDefault="002D5792">
      <w:pPr>
        <w:pStyle w:val="Index1"/>
        <w:tabs>
          <w:tab w:val="right" w:pos="5030"/>
        </w:tabs>
        <w:rPr>
          <w:noProof/>
        </w:rPr>
      </w:pPr>
      <w:r>
        <w:rPr>
          <w:noProof/>
        </w:rPr>
        <w:t>Skype voor Bedrijven Server 2019, 29</w:t>
      </w:r>
    </w:p>
    <w:p w14:paraId="6F0A065D" w14:textId="77777777" w:rsidR="002D5792" w:rsidRDefault="002D5792">
      <w:pPr>
        <w:pStyle w:val="Index1"/>
        <w:tabs>
          <w:tab w:val="right" w:pos="5030"/>
        </w:tabs>
        <w:rPr>
          <w:noProof/>
        </w:rPr>
      </w:pPr>
      <w:r>
        <w:rPr>
          <w:noProof/>
        </w:rPr>
        <w:t>Skype voor Bedrijven voor Mac 2019, 25</w:t>
      </w:r>
    </w:p>
    <w:p w14:paraId="6EA301A9" w14:textId="77777777" w:rsidR="002D5792" w:rsidRDefault="002D5792">
      <w:pPr>
        <w:pStyle w:val="Index1"/>
        <w:tabs>
          <w:tab w:val="right" w:pos="5030"/>
        </w:tabs>
        <w:rPr>
          <w:noProof/>
        </w:rPr>
      </w:pPr>
      <w:r>
        <w:rPr>
          <w:noProof/>
        </w:rPr>
        <w:t>SL voor bekende 100 gebruikers van Bing Maps, 79</w:t>
      </w:r>
    </w:p>
    <w:p w14:paraId="7E83B58A" w14:textId="77777777" w:rsidR="002D5792" w:rsidRDefault="002D5792">
      <w:pPr>
        <w:pStyle w:val="Index1"/>
        <w:tabs>
          <w:tab w:val="right" w:pos="5030"/>
        </w:tabs>
        <w:rPr>
          <w:noProof/>
        </w:rPr>
      </w:pPr>
      <w:r>
        <w:rPr>
          <w:noProof/>
        </w:rPr>
        <w:t>SQL Server, 100</w:t>
      </w:r>
    </w:p>
    <w:p w14:paraId="1DD866CC" w14:textId="77777777" w:rsidR="002D5792" w:rsidRDefault="002D5792">
      <w:pPr>
        <w:pStyle w:val="Index1"/>
        <w:tabs>
          <w:tab w:val="right" w:pos="5030"/>
        </w:tabs>
        <w:rPr>
          <w:noProof/>
        </w:rPr>
      </w:pPr>
      <w:r>
        <w:rPr>
          <w:noProof/>
        </w:rPr>
        <w:t>SQL Server 2017, 30, 94</w:t>
      </w:r>
    </w:p>
    <w:p w14:paraId="11EC56BC" w14:textId="77777777" w:rsidR="002D5792" w:rsidRDefault="002D5792">
      <w:pPr>
        <w:pStyle w:val="Index1"/>
        <w:tabs>
          <w:tab w:val="right" w:pos="5030"/>
        </w:tabs>
        <w:rPr>
          <w:noProof/>
        </w:rPr>
      </w:pPr>
      <w:r>
        <w:rPr>
          <w:noProof/>
        </w:rPr>
        <w:t>SQL Server 2019 Enterprise, 30</w:t>
      </w:r>
    </w:p>
    <w:p w14:paraId="32C82DBC" w14:textId="77777777" w:rsidR="002D5792" w:rsidRDefault="002D5792">
      <w:pPr>
        <w:pStyle w:val="Index1"/>
        <w:tabs>
          <w:tab w:val="right" w:pos="5030"/>
        </w:tabs>
        <w:rPr>
          <w:noProof/>
        </w:rPr>
      </w:pPr>
      <w:r>
        <w:rPr>
          <w:noProof/>
        </w:rPr>
        <w:t>SQL Server 2019 Enterprise Core, 30</w:t>
      </w:r>
    </w:p>
    <w:p w14:paraId="448F4B0E" w14:textId="77777777" w:rsidR="002D5792" w:rsidRDefault="002D5792">
      <w:pPr>
        <w:pStyle w:val="Index1"/>
        <w:tabs>
          <w:tab w:val="right" w:pos="5030"/>
        </w:tabs>
        <w:rPr>
          <w:noProof/>
        </w:rPr>
      </w:pPr>
      <w:r>
        <w:rPr>
          <w:noProof/>
        </w:rPr>
        <w:t>SQL Server 2019 Standard, 30</w:t>
      </w:r>
    </w:p>
    <w:p w14:paraId="483F360C" w14:textId="77777777" w:rsidR="002D5792" w:rsidRDefault="002D5792">
      <w:pPr>
        <w:pStyle w:val="Index1"/>
        <w:tabs>
          <w:tab w:val="right" w:pos="5030"/>
        </w:tabs>
        <w:rPr>
          <w:noProof/>
        </w:rPr>
      </w:pPr>
      <w:r>
        <w:rPr>
          <w:noProof/>
        </w:rPr>
        <w:t>SQL Server 2019 Standard Core, 30</w:t>
      </w:r>
    </w:p>
    <w:p w14:paraId="3C093BA8" w14:textId="77777777" w:rsidR="002D5792" w:rsidRDefault="002D5792">
      <w:pPr>
        <w:pStyle w:val="Index1"/>
        <w:tabs>
          <w:tab w:val="right" w:pos="5030"/>
        </w:tabs>
        <w:rPr>
          <w:noProof/>
        </w:rPr>
      </w:pPr>
      <w:r>
        <w:rPr>
          <w:noProof/>
        </w:rPr>
        <w:t>SQL Server Big Data Node, 31</w:t>
      </w:r>
    </w:p>
    <w:p w14:paraId="494278F1" w14:textId="77777777" w:rsidR="002D5792" w:rsidRDefault="002D5792">
      <w:pPr>
        <w:pStyle w:val="Index1"/>
        <w:tabs>
          <w:tab w:val="right" w:pos="5030"/>
        </w:tabs>
        <w:rPr>
          <w:noProof/>
        </w:rPr>
      </w:pPr>
      <w:r>
        <w:rPr>
          <w:noProof/>
        </w:rPr>
        <w:t>SQL Server Big Data Node (BDN) (pakket met 2 Core-licenties), 30</w:t>
      </w:r>
    </w:p>
    <w:p w14:paraId="16269862" w14:textId="77777777" w:rsidR="002D5792" w:rsidRDefault="002D5792">
      <w:pPr>
        <w:pStyle w:val="Index1"/>
        <w:tabs>
          <w:tab w:val="right" w:pos="5030"/>
        </w:tabs>
        <w:rPr>
          <w:noProof/>
        </w:rPr>
      </w:pPr>
      <w:r>
        <w:rPr>
          <w:noProof/>
        </w:rPr>
        <w:t>SQL Server Big Data Node (pakket met 2 Core-licenties), 66</w:t>
      </w:r>
    </w:p>
    <w:p w14:paraId="61B0B17B" w14:textId="77777777" w:rsidR="002D5792" w:rsidRDefault="002D5792">
      <w:pPr>
        <w:pStyle w:val="Index1"/>
        <w:tabs>
          <w:tab w:val="right" w:pos="5030"/>
        </w:tabs>
        <w:rPr>
          <w:noProof/>
        </w:rPr>
      </w:pPr>
      <w:r>
        <w:rPr>
          <w:noProof/>
        </w:rPr>
        <w:t>SQL Server Enterprise Core, 101</w:t>
      </w:r>
    </w:p>
    <w:p w14:paraId="52959945" w14:textId="77777777" w:rsidR="002D5792" w:rsidRDefault="002D5792">
      <w:pPr>
        <w:pStyle w:val="Index1"/>
        <w:tabs>
          <w:tab w:val="right" w:pos="5030"/>
        </w:tabs>
        <w:rPr>
          <w:noProof/>
        </w:rPr>
      </w:pPr>
      <w:r>
        <w:rPr>
          <w:noProof/>
        </w:rPr>
        <w:t>SQL Server Enterprise Core (pakket met 2 Core-licenties), 66</w:t>
      </w:r>
    </w:p>
    <w:p w14:paraId="5025C0E2" w14:textId="77777777" w:rsidR="002D5792" w:rsidRDefault="002D5792">
      <w:pPr>
        <w:pStyle w:val="Index1"/>
        <w:tabs>
          <w:tab w:val="right" w:pos="5030"/>
        </w:tabs>
        <w:rPr>
          <w:noProof/>
        </w:rPr>
      </w:pPr>
      <w:r>
        <w:rPr>
          <w:noProof/>
        </w:rPr>
        <w:t>SQL Server ESU (Standard en Enterprise, Server en Core), 30</w:t>
      </w:r>
    </w:p>
    <w:p w14:paraId="53658F9E" w14:textId="77777777" w:rsidR="002D5792" w:rsidRDefault="002D5792">
      <w:pPr>
        <w:pStyle w:val="Index1"/>
        <w:tabs>
          <w:tab w:val="right" w:pos="5030"/>
        </w:tabs>
        <w:rPr>
          <w:noProof/>
        </w:rPr>
      </w:pPr>
      <w:r>
        <w:rPr>
          <w:noProof/>
        </w:rPr>
        <w:t>SQL Server Standard (pakket met 2 Core-licenties), 66</w:t>
      </w:r>
    </w:p>
    <w:p w14:paraId="7A43815A" w14:textId="77777777" w:rsidR="002D5792" w:rsidRDefault="002D5792">
      <w:pPr>
        <w:pStyle w:val="Index1"/>
        <w:tabs>
          <w:tab w:val="right" w:pos="5030"/>
        </w:tabs>
        <w:rPr>
          <w:noProof/>
        </w:rPr>
      </w:pPr>
      <w:r>
        <w:rPr>
          <w:noProof/>
        </w:rPr>
        <w:t>SQL Server Standard Core, 101</w:t>
      </w:r>
    </w:p>
    <w:p w14:paraId="0AC65B8D" w14:textId="77777777" w:rsidR="002D5792" w:rsidRDefault="002D5792">
      <w:pPr>
        <w:pStyle w:val="Index1"/>
        <w:tabs>
          <w:tab w:val="right" w:pos="5030"/>
        </w:tabs>
        <w:rPr>
          <w:noProof/>
        </w:rPr>
      </w:pPr>
      <w:r>
        <w:rPr>
          <w:noProof/>
        </w:rPr>
        <w:t>System Center 2012 R2 Datacenter, 103</w:t>
      </w:r>
    </w:p>
    <w:p w14:paraId="76B2DB74" w14:textId="77777777" w:rsidR="002D5792" w:rsidRDefault="002D5792">
      <w:pPr>
        <w:pStyle w:val="Index1"/>
        <w:tabs>
          <w:tab w:val="right" w:pos="5030"/>
        </w:tabs>
        <w:rPr>
          <w:noProof/>
        </w:rPr>
      </w:pPr>
      <w:r>
        <w:rPr>
          <w:noProof/>
        </w:rPr>
        <w:t>System Center 2012 R2 Endpoint Protection, 36</w:t>
      </w:r>
    </w:p>
    <w:p w14:paraId="4699E9ED" w14:textId="77777777" w:rsidR="002D5792" w:rsidRDefault="002D5792">
      <w:pPr>
        <w:pStyle w:val="Index1"/>
        <w:tabs>
          <w:tab w:val="right" w:pos="5030"/>
        </w:tabs>
        <w:rPr>
          <w:noProof/>
        </w:rPr>
      </w:pPr>
      <w:r>
        <w:rPr>
          <w:noProof/>
        </w:rPr>
        <w:t>System Center 2012 R2 Standard, 103</w:t>
      </w:r>
    </w:p>
    <w:p w14:paraId="19AFFB72" w14:textId="77777777" w:rsidR="002D5792" w:rsidRDefault="002D5792">
      <w:pPr>
        <w:pStyle w:val="Index1"/>
        <w:tabs>
          <w:tab w:val="right" w:pos="5030"/>
        </w:tabs>
        <w:rPr>
          <w:noProof/>
        </w:rPr>
      </w:pPr>
      <w:r>
        <w:rPr>
          <w:noProof/>
        </w:rPr>
        <w:t>System Center 2016, 33</w:t>
      </w:r>
    </w:p>
    <w:p w14:paraId="0F4E0FCC" w14:textId="77777777" w:rsidR="002D5792" w:rsidRDefault="002D5792">
      <w:pPr>
        <w:pStyle w:val="Index1"/>
        <w:tabs>
          <w:tab w:val="right" w:pos="5030"/>
        </w:tabs>
        <w:rPr>
          <w:noProof/>
        </w:rPr>
      </w:pPr>
      <w:r>
        <w:rPr>
          <w:noProof/>
        </w:rPr>
        <w:t>System Center 2019 Data Protection Manager, 35</w:t>
      </w:r>
    </w:p>
    <w:p w14:paraId="40C0AE3F" w14:textId="77777777" w:rsidR="002D5792" w:rsidRDefault="002D5792">
      <w:pPr>
        <w:pStyle w:val="Index1"/>
        <w:tabs>
          <w:tab w:val="right" w:pos="5030"/>
        </w:tabs>
        <w:rPr>
          <w:noProof/>
        </w:rPr>
      </w:pPr>
      <w:r>
        <w:rPr>
          <w:noProof/>
        </w:rPr>
        <w:t>System Center 2019 Datacenter, 103</w:t>
      </w:r>
    </w:p>
    <w:p w14:paraId="3AE97603" w14:textId="77777777" w:rsidR="002D5792" w:rsidRDefault="002D5792">
      <w:pPr>
        <w:pStyle w:val="Index1"/>
        <w:tabs>
          <w:tab w:val="right" w:pos="5030"/>
        </w:tabs>
        <w:rPr>
          <w:noProof/>
        </w:rPr>
      </w:pPr>
      <w:r>
        <w:rPr>
          <w:noProof/>
        </w:rPr>
        <w:t>System Center 2019 Operations Manager, 37</w:t>
      </w:r>
    </w:p>
    <w:p w14:paraId="296123BD" w14:textId="77777777" w:rsidR="002D5792" w:rsidRDefault="002D5792">
      <w:pPr>
        <w:pStyle w:val="Index1"/>
        <w:tabs>
          <w:tab w:val="right" w:pos="5030"/>
        </w:tabs>
        <w:rPr>
          <w:noProof/>
        </w:rPr>
      </w:pPr>
      <w:r>
        <w:rPr>
          <w:noProof/>
        </w:rPr>
        <w:t>System Center 2019 Orchestrator, 38</w:t>
      </w:r>
    </w:p>
    <w:p w14:paraId="0EA4CA8D" w14:textId="77777777" w:rsidR="002D5792" w:rsidRDefault="002D5792">
      <w:pPr>
        <w:pStyle w:val="Index1"/>
        <w:tabs>
          <w:tab w:val="right" w:pos="5030"/>
        </w:tabs>
        <w:rPr>
          <w:noProof/>
        </w:rPr>
      </w:pPr>
      <w:r>
        <w:rPr>
          <w:noProof/>
        </w:rPr>
        <w:t>System Center 2019 Service Manager, 39</w:t>
      </w:r>
    </w:p>
    <w:p w14:paraId="62FB423C" w14:textId="77777777" w:rsidR="002D5792" w:rsidRDefault="002D5792">
      <w:pPr>
        <w:pStyle w:val="Index1"/>
        <w:tabs>
          <w:tab w:val="right" w:pos="5030"/>
        </w:tabs>
        <w:rPr>
          <w:noProof/>
        </w:rPr>
      </w:pPr>
      <w:r>
        <w:rPr>
          <w:noProof/>
        </w:rPr>
        <w:t>System Center 2019 Standard, 103</w:t>
      </w:r>
    </w:p>
    <w:p w14:paraId="5C28EEC8" w14:textId="77777777" w:rsidR="002D5792" w:rsidRDefault="002D5792">
      <w:pPr>
        <w:pStyle w:val="Index1"/>
        <w:tabs>
          <w:tab w:val="right" w:pos="5030"/>
        </w:tabs>
        <w:rPr>
          <w:noProof/>
        </w:rPr>
      </w:pPr>
      <w:r>
        <w:rPr>
          <w:noProof/>
        </w:rPr>
        <w:t>System Center Configuration Manager, 34, 35</w:t>
      </w:r>
    </w:p>
    <w:p w14:paraId="295D5995" w14:textId="77777777" w:rsidR="002D5792" w:rsidRDefault="002D5792">
      <w:pPr>
        <w:pStyle w:val="Index1"/>
        <w:tabs>
          <w:tab w:val="right" w:pos="5030"/>
        </w:tabs>
        <w:rPr>
          <w:noProof/>
        </w:rPr>
      </w:pPr>
      <w:r>
        <w:rPr>
          <w:noProof/>
        </w:rPr>
        <w:t>System Center Datacenter, 100, 101</w:t>
      </w:r>
    </w:p>
    <w:p w14:paraId="7D426452" w14:textId="77777777" w:rsidR="002D5792" w:rsidRDefault="002D5792">
      <w:pPr>
        <w:pStyle w:val="Index1"/>
        <w:tabs>
          <w:tab w:val="right" w:pos="5030"/>
        </w:tabs>
        <w:rPr>
          <w:noProof/>
        </w:rPr>
      </w:pPr>
      <w:r>
        <w:rPr>
          <w:noProof/>
        </w:rPr>
        <w:t>System Center Datacenter (pakket met 2 Core-licenties), 20</w:t>
      </w:r>
    </w:p>
    <w:p w14:paraId="770F8AA8" w14:textId="77777777" w:rsidR="002D5792" w:rsidRDefault="002D5792">
      <w:pPr>
        <w:pStyle w:val="Index1"/>
        <w:tabs>
          <w:tab w:val="right" w:pos="5030"/>
        </w:tabs>
        <w:rPr>
          <w:noProof/>
        </w:rPr>
      </w:pPr>
      <w:r>
        <w:rPr>
          <w:noProof/>
        </w:rPr>
        <w:t>System Center Endpoint Protection, 36</w:t>
      </w:r>
    </w:p>
    <w:p w14:paraId="2A474C63" w14:textId="77777777" w:rsidR="002D5792" w:rsidRDefault="002D5792">
      <w:pPr>
        <w:pStyle w:val="Index1"/>
        <w:tabs>
          <w:tab w:val="right" w:pos="5030"/>
        </w:tabs>
        <w:rPr>
          <w:noProof/>
        </w:rPr>
      </w:pPr>
      <w:r>
        <w:rPr>
          <w:noProof/>
        </w:rPr>
        <w:t>System Center Endpoint Protection 1606, 36</w:t>
      </w:r>
    </w:p>
    <w:p w14:paraId="0C4A4776" w14:textId="77777777" w:rsidR="002D5792" w:rsidRDefault="002D5792">
      <w:pPr>
        <w:pStyle w:val="Index1"/>
        <w:tabs>
          <w:tab w:val="right" w:pos="5030"/>
        </w:tabs>
        <w:rPr>
          <w:noProof/>
        </w:rPr>
      </w:pPr>
      <w:r>
        <w:rPr>
          <w:noProof/>
        </w:rPr>
        <w:t>System Center Standard, 100, 101</w:t>
      </w:r>
    </w:p>
    <w:p w14:paraId="18A43703" w14:textId="77777777" w:rsidR="002D5792" w:rsidRDefault="002D5792">
      <w:pPr>
        <w:pStyle w:val="Index1"/>
        <w:tabs>
          <w:tab w:val="right" w:pos="5030"/>
        </w:tabs>
        <w:rPr>
          <w:noProof/>
        </w:rPr>
      </w:pPr>
      <w:r>
        <w:rPr>
          <w:noProof/>
        </w:rPr>
        <w:t>System Center Standard (pakket met 2 Core-licenties), 20</w:t>
      </w:r>
    </w:p>
    <w:p w14:paraId="6EDF29F4" w14:textId="77777777" w:rsidR="002D5792" w:rsidRDefault="002D5792">
      <w:pPr>
        <w:pStyle w:val="Index1"/>
        <w:tabs>
          <w:tab w:val="right" w:pos="5030"/>
        </w:tabs>
        <w:rPr>
          <w:noProof/>
        </w:rPr>
      </w:pPr>
      <w:r>
        <w:rPr>
          <w:noProof/>
        </w:rPr>
        <w:t>Teams Rooms Premium, 75</w:t>
      </w:r>
    </w:p>
    <w:p w14:paraId="02597ADE" w14:textId="77777777" w:rsidR="002D5792" w:rsidRDefault="002D5792">
      <w:pPr>
        <w:pStyle w:val="Index1"/>
        <w:tabs>
          <w:tab w:val="right" w:pos="5030"/>
        </w:tabs>
        <w:rPr>
          <w:noProof/>
        </w:rPr>
      </w:pPr>
      <w:r>
        <w:rPr>
          <w:noProof/>
        </w:rPr>
        <w:t>Teams Rooms Standard, 75</w:t>
      </w:r>
    </w:p>
    <w:p w14:paraId="3DCB48A0" w14:textId="77777777" w:rsidR="002D5792" w:rsidRDefault="002D5792">
      <w:pPr>
        <w:pStyle w:val="Index1"/>
        <w:tabs>
          <w:tab w:val="right" w:pos="5030"/>
        </w:tabs>
        <w:rPr>
          <w:noProof/>
        </w:rPr>
      </w:pPr>
      <w:r>
        <w:rPr>
          <w:noProof/>
        </w:rPr>
        <w:t>Truck Routing voor Mobile Asset Management per Asset, 79</w:t>
      </w:r>
    </w:p>
    <w:p w14:paraId="3AAE01E3" w14:textId="77777777" w:rsidR="002D5792" w:rsidRDefault="002D5792">
      <w:pPr>
        <w:pStyle w:val="Index1"/>
        <w:tabs>
          <w:tab w:val="right" w:pos="5030"/>
        </w:tabs>
        <w:rPr>
          <w:noProof/>
        </w:rPr>
      </w:pPr>
      <w:r>
        <w:rPr>
          <w:noProof/>
        </w:rPr>
        <w:t>Upgrade van Windows 10 Home naar Pro voor Microsoft 365 Business Premium, 43</w:t>
      </w:r>
    </w:p>
    <w:p w14:paraId="408B3130" w14:textId="77777777" w:rsidR="002D5792" w:rsidRDefault="002D5792">
      <w:pPr>
        <w:pStyle w:val="Index1"/>
        <w:tabs>
          <w:tab w:val="right" w:pos="5030"/>
        </w:tabs>
        <w:rPr>
          <w:noProof/>
        </w:rPr>
      </w:pPr>
      <w:r>
        <w:rPr>
          <w:noProof/>
        </w:rPr>
        <w:t>VDA Add-on voor M365 E3/E5 (Gebruikers-SL), 62</w:t>
      </w:r>
    </w:p>
    <w:p w14:paraId="36EAE278" w14:textId="77777777" w:rsidR="002D5792" w:rsidRDefault="002D5792">
      <w:pPr>
        <w:pStyle w:val="Index1"/>
        <w:tabs>
          <w:tab w:val="right" w:pos="5030"/>
        </w:tabs>
        <w:rPr>
          <w:noProof/>
        </w:rPr>
      </w:pPr>
      <w:r>
        <w:rPr>
          <w:noProof/>
        </w:rPr>
        <w:t>VDI, 39</w:t>
      </w:r>
    </w:p>
    <w:p w14:paraId="6BFEDBE0" w14:textId="77777777" w:rsidR="002D5792" w:rsidRDefault="002D5792">
      <w:pPr>
        <w:pStyle w:val="Index1"/>
        <w:tabs>
          <w:tab w:val="right" w:pos="5030"/>
        </w:tabs>
        <w:rPr>
          <w:noProof/>
        </w:rPr>
      </w:pPr>
      <w:r>
        <w:rPr>
          <w:noProof/>
        </w:rPr>
        <w:t>Verlenging Microsoft Azure StorSimple Plan 8100, 60</w:t>
      </w:r>
    </w:p>
    <w:p w14:paraId="2B4608C0" w14:textId="77777777" w:rsidR="002D5792" w:rsidRDefault="002D5792">
      <w:pPr>
        <w:pStyle w:val="Index1"/>
        <w:tabs>
          <w:tab w:val="right" w:pos="5030"/>
        </w:tabs>
        <w:rPr>
          <w:noProof/>
        </w:rPr>
      </w:pPr>
      <w:r>
        <w:rPr>
          <w:noProof/>
        </w:rPr>
        <w:t>Verlenging Microsoft Azure StorSimple Plan 8600 (geen apparaat), 60</w:t>
      </w:r>
    </w:p>
    <w:p w14:paraId="38CA88A4" w14:textId="77777777" w:rsidR="002D5792" w:rsidRDefault="002D5792">
      <w:pPr>
        <w:pStyle w:val="Index1"/>
        <w:tabs>
          <w:tab w:val="right" w:pos="5030"/>
        </w:tabs>
        <w:rPr>
          <w:noProof/>
        </w:rPr>
      </w:pPr>
      <w:r>
        <w:rPr>
          <w:noProof/>
        </w:rPr>
        <w:t>Visio 2019 Professional, 24</w:t>
      </w:r>
    </w:p>
    <w:p w14:paraId="4CE8BBB7" w14:textId="77777777" w:rsidR="002D5792" w:rsidRDefault="002D5792">
      <w:pPr>
        <w:pStyle w:val="Index1"/>
        <w:tabs>
          <w:tab w:val="right" w:pos="5030"/>
        </w:tabs>
        <w:rPr>
          <w:noProof/>
        </w:rPr>
      </w:pPr>
      <w:r>
        <w:rPr>
          <w:noProof/>
        </w:rPr>
        <w:t>Visio 2019 Standard, 24</w:t>
      </w:r>
    </w:p>
    <w:p w14:paraId="177647E8" w14:textId="77777777" w:rsidR="002D5792" w:rsidRDefault="002D5792">
      <w:pPr>
        <w:pStyle w:val="Index1"/>
        <w:tabs>
          <w:tab w:val="right" w:pos="5030"/>
        </w:tabs>
        <w:rPr>
          <w:noProof/>
        </w:rPr>
      </w:pPr>
      <w:r>
        <w:rPr>
          <w:noProof/>
        </w:rPr>
        <w:t>Visio Online Plan 1, 78</w:t>
      </w:r>
    </w:p>
    <w:p w14:paraId="2FB13C64" w14:textId="77777777" w:rsidR="002D5792" w:rsidRDefault="002D5792">
      <w:pPr>
        <w:pStyle w:val="Index1"/>
        <w:tabs>
          <w:tab w:val="right" w:pos="5030"/>
        </w:tabs>
        <w:rPr>
          <w:noProof/>
        </w:rPr>
      </w:pPr>
      <w:r>
        <w:rPr>
          <w:noProof/>
        </w:rPr>
        <w:t>Visio Online Plan 1 en 2 vanuit SA, 78</w:t>
      </w:r>
    </w:p>
    <w:p w14:paraId="3D668924" w14:textId="77777777" w:rsidR="002D5792" w:rsidRDefault="002D5792">
      <w:pPr>
        <w:pStyle w:val="Index1"/>
        <w:tabs>
          <w:tab w:val="right" w:pos="5030"/>
        </w:tabs>
        <w:rPr>
          <w:noProof/>
        </w:rPr>
      </w:pPr>
      <w:r>
        <w:rPr>
          <w:noProof/>
        </w:rPr>
        <w:t>Visio Online Plan 2, 78</w:t>
      </w:r>
    </w:p>
    <w:p w14:paraId="21A8087D" w14:textId="77777777" w:rsidR="002D5792" w:rsidRDefault="002D5792">
      <w:pPr>
        <w:pStyle w:val="Index1"/>
        <w:tabs>
          <w:tab w:val="right" w:pos="5030"/>
        </w:tabs>
        <w:rPr>
          <w:noProof/>
        </w:rPr>
      </w:pPr>
      <w:r>
        <w:rPr>
          <w:noProof/>
        </w:rPr>
        <w:t>Visio Online Plan 2 Add-on, 78</w:t>
      </w:r>
    </w:p>
    <w:p w14:paraId="465A7827" w14:textId="77777777" w:rsidR="002D5792" w:rsidRDefault="002D5792">
      <w:pPr>
        <w:pStyle w:val="Index1"/>
        <w:tabs>
          <w:tab w:val="right" w:pos="5030"/>
        </w:tabs>
        <w:rPr>
          <w:noProof/>
        </w:rPr>
      </w:pPr>
      <w:r>
        <w:rPr>
          <w:noProof/>
        </w:rPr>
        <w:t>Visio Professional, 101</w:t>
      </w:r>
    </w:p>
    <w:p w14:paraId="17C05AB8" w14:textId="77777777" w:rsidR="002D5792" w:rsidRDefault="002D5792">
      <w:pPr>
        <w:pStyle w:val="Index1"/>
        <w:tabs>
          <w:tab w:val="right" w:pos="5030"/>
        </w:tabs>
        <w:rPr>
          <w:noProof/>
        </w:rPr>
      </w:pPr>
      <w:r>
        <w:rPr>
          <w:noProof/>
        </w:rPr>
        <w:t>Visio Standard, 101</w:t>
      </w:r>
    </w:p>
    <w:p w14:paraId="4965038F" w14:textId="77777777" w:rsidR="002D5792" w:rsidRDefault="002D5792">
      <w:pPr>
        <w:pStyle w:val="Index1"/>
        <w:tabs>
          <w:tab w:val="right" w:pos="5030"/>
        </w:tabs>
        <w:rPr>
          <w:noProof/>
        </w:rPr>
      </w:pPr>
      <w:r>
        <w:rPr>
          <w:noProof/>
        </w:rPr>
        <w:t>Visual Studio 2017, 40</w:t>
      </w:r>
    </w:p>
    <w:p w14:paraId="43466010" w14:textId="77777777" w:rsidR="002D5792" w:rsidRDefault="002D5792">
      <w:pPr>
        <w:pStyle w:val="Index1"/>
        <w:tabs>
          <w:tab w:val="right" w:pos="5030"/>
        </w:tabs>
        <w:rPr>
          <w:noProof/>
        </w:rPr>
      </w:pPr>
      <w:r>
        <w:rPr>
          <w:noProof/>
        </w:rPr>
        <w:t>Visual Studio Enterprise 2019-abonnement, 40</w:t>
      </w:r>
    </w:p>
    <w:p w14:paraId="7DE01ADA" w14:textId="77777777" w:rsidR="002D5792" w:rsidRDefault="002D5792">
      <w:pPr>
        <w:pStyle w:val="Index1"/>
        <w:tabs>
          <w:tab w:val="right" w:pos="5030"/>
        </w:tabs>
        <w:rPr>
          <w:noProof/>
        </w:rPr>
      </w:pPr>
      <w:r>
        <w:rPr>
          <w:noProof/>
        </w:rPr>
        <w:t>Visual Studio Enterprise met GitHub Enterprise, 85</w:t>
      </w:r>
    </w:p>
    <w:p w14:paraId="1973239F" w14:textId="77777777" w:rsidR="002D5792" w:rsidRDefault="002D5792">
      <w:pPr>
        <w:pStyle w:val="Index1"/>
        <w:tabs>
          <w:tab w:val="right" w:pos="5030"/>
        </w:tabs>
        <w:rPr>
          <w:noProof/>
        </w:rPr>
      </w:pPr>
      <w:r>
        <w:rPr>
          <w:noProof/>
        </w:rPr>
        <w:t>Visual Studio Enterprise-abonnement, 101</w:t>
      </w:r>
    </w:p>
    <w:p w14:paraId="712A3924" w14:textId="77777777" w:rsidR="002D5792" w:rsidRDefault="002D5792">
      <w:pPr>
        <w:pStyle w:val="Index1"/>
        <w:tabs>
          <w:tab w:val="right" w:pos="5030"/>
        </w:tabs>
        <w:rPr>
          <w:noProof/>
        </w:rPr>
      </w:pPr>
      <w:r>
        <w:rPr>
          <w:noProof/>
        </w:rPr>
        <w:t>Visual Studio Professional 2019, 40</w:t>
      </w:r>
    </w:p>
    <w:p w14:paraId="7BDF049F" w14:textId="77777777" w:rsidR="002D5792" w:rsidRDefault="002D5792">
      <w:pPr>
        <w:pStyle w:val="Index1"/>
        <w:tabs>
          <w:tab w:val="right" w:pos="5030"/>
        </w:tabs>
        <w:rPr>
          <w:noProof/>
        </w:rPr>
      </w:pPr>
      <w:r>
        <w:rPr>
          <w:noProof/>
        </w:rPr>
        <w:t>Visual Studio Professional 2019-abonnement, 40</w:t>
      </w:r>
    </w:p>
    <w:p w14:paraId="35C1535B" w14:textId="77777777" w:rsidR="002D5792" w:rsidRDefault="002D5792">
      <w:pPr>
        <w:pStyle w:val="Index1"/>
        <w:tabs>
          <w:tab w:val="right" w:pos="5030"/>
        </w:tabs>
        <w:rPr>
          <w:noProof/>
        </w:rPr>
      </w:pPr>
      <w:r>
        <w:rPr>
          <w:noProof/>
        </w:rPr>
        <w:t>Visual Studio Professional met GitHub Enterprise, 85</w:t>
      </w:r>
    </w:p>
    <w:p w14:paraId="54A78CD2" w14:textId="77777777" w:rsidR="002D5792" w:rsidRDefault="002D5792">
      <w:pPr>
        <w:pStyle w:val="Index1"/>
        <w:tabs>
          <w:tab w:val="right" w:pos="5030"/>
        </w:tabs>
        <w:rPr>
          <w:noProof/>
        </w:rPr>
      </w:pPr>
      <w:r>
        <w:rPr>
          <w:noProof/>
        </w:rPr>
        <w:t>Visual Studio Professional-abonnement, 101</w:t>
      </w:r>
    </w:p>
    <w:p w14:paraId="3AD2280F" w14:textId="77777777" w:rsidR="002D5792" w:rsidRDefault="002D5792">
      <w:pPr>
        <w:pStyle w:val="Index1"/>
        <w:tabs>
          <w:tab w:val="right" w:pos="5030"/>
        </w:tabs>
        <w:rPr>
          <w:noProof/>
        </w:rPr>
      </w:pPr>
      <w:r>
        <w:rPr>
          <w:noProof/>
        </w:rPr>
        <w:t>Visual Studio Test Professional 2019-abonnement, 40</w:t>
      </w:r>
    </w:p>
    <w:p w14:paraId="2B57A423" w14:textId="77777777" w:rsidR="002D5792" w:rsidRDefault="002D5792">
      <w:pPr>
        <w:pStyle w:val="Index1"/>
        <w:tabs>
          <w:tab w:val="right" w:pos="5030"/>
        </w:tabs>
        <w:rPr>
          <w:noProof/>
        </w:rPr>
      </w:pPr>
      <w:r>
        <w:rPr>
          <w:noProof/>
        </w:rPr>
        <w:t>Visual Studio Test Professional-abonnement, 101</w:t>
      </w:r>
    </w:p>
    <w:p w14:paraId="5C40A0A4" w14:textId="77777777" w:rsidR="002D5792" w:rsidRDefault="002D5792">
      <w:pPr>
        <w:pStyle w:val="Index1"/>
        <w:tabs>
          <w:tab w:val="right" w:pos="5030"/>
        </w:tabs>
        <w:rPr>
          <w:noProof/>
        </w:rPr>
      </w:pPr>
      <w:r>
        <w:rPr>
          <w:noProof/>
        </w:rPr>
        <w:t>Window VDA E5, 36</w:t>
      </w:r>
    </w:p>
    <w:p w14:paraId="365F89D2" w14:textId="77777777" w:rsidR="002D5792" w:rsidRDefault="002D5792">
      <w:pPr>
        <w:pStyle w:val="Index1"/>
        <w:tabs>
          <w:tab w:val="right" w:pos="5030"/>
        </w:tabs>
        <w:rPr>
          <w:noProof/>
        </w:rPr>
      </w:pPr>
      <w:r>
        <w:rPr>
          <w:noProof/>
        </w:rPr>
        <w:t>Windows 10, 44</w:t>
      </w:r>
    </w:p>
    <w:p w14:paraId="0A3719C1" w14:textId="77777777" w:rsidR="002D5792" w:rsidRDefault="002D5792">
      <w:pPr>
        <w:pStyle w:val="Index1"/>
        <w:tabs>
          <w:tab w:val="right" w:pos="5030"/>
        </w:tabs>
        <w:rPr>
          <w:noProof/>
        </w:rPr>
      </w:pPr>
      <w:r>
        <w:rPr>
          <w:noProof/>
        </w:rPr>
        <w:t>Windows 10 Education, 43</w:t>
      </w:r>
    </w:p>
    <w:p w14:paraId="7EE3BA21" w14:textId="77777777" w:rsidR="002D5792" w:rsidRDefault="002D5792">
      <w:pPr>
        <w:pStyle w:val="Index1"/>
        <w:tabs>
          <w:tab w:val="right" w:pos="5030"/>
        </w:tabs>
        <w:rPr>
          <w:noProof/>
        </w:rPr>
      </w:pPr>
      <w:r>
        <w:rPr>
          <w:noProof/>
        </w:rPr>
        <w:t>Windows 10 Education E3, 43</w:t>
      </w:r>
    </w:p>
    <w:p w14:paraId="01688CF6" w14:textId="77777777" w:rsidR="002D5792" w:rsidRDefault="002D5792">
      <w:pPr>
        <w:pStyle w:val="Index1"/>
        <w:tabs>
          <w:tab w:val="right" w:pos="5030"/>
        </w:tabs>
        <w:rPr>
          <w:noProof/>
        </w:rPr>
      </w:pPr>
      <w:r>
        <w:rPr>
          <w:noProof/>
        </w:rPr>
        <w:t>Windows 10 Education E5, 36, 43</w:t>
      </w:r>
    </w:p>
    <w:p w14:paraId="22F46E58" w14:textId="77777777" w:rsidR="002D5792" w:rsidRDefault="002D5792">
      <w:pPr>
        <w:pStyle w:val="Index1"/>
        <w:tabs>
          <w:tab w:val="right" w:pos="5030"/>
        </w:tabs>
        <w:rPr>
          <w:noProof/>
        </w:rPr>
      </w:pPr>
      <w:r>
        <w:rPr>
          <w:noProof/>
        </w:rPr>
        <w:t>Windows 10 Enterprise (per Apparaat), 43</w:t>
      </w:r>
    </w:p>
    <w:p w14:paraId="1639E98F" w14:textId="77777777" w:rsidR="002D5792" w:rsidRDefault="002D5792">
      <w:pPr>
        <w:pStyle w:val="Index1"/>
        <w:tabs>
          <w:tab w:val="right" w:pos="5030"/>
        </w:tabs>
        <w:rPr>
          <w:noProof/>
        </w:rPr>
      </w:pPr>
      <w:r>
        <w:rPr>
          <w:noProof/>
        </w:rPr>
        <w:t>Windows 10 Enterprise A3, 43</w:t>
      </w:r>
    </w:p>
    <w:p w14:paraId="46C1CBC8" w14:textId="77777777" w:rsidR="002D5792" w:rsidRDefault="002D5792">
      <w:pPr>
        <w:pStyle w:val="Index1"/>
        <w:tabs>
          <w:tab w:val="right" w:pos="5030"/>
        </w:tabs>
        <w:rPr>
          <w:noProof/>
        </w:rPr>
      </w:pPr>
      <w:r>
        <w:rPr>
          <w:noProof/>
        </w:rPr>
        <w:t>Windows 10 Enterprise A5, 43</w:t>
      </w:r>
    </w:p>
    <w:p w14:paraId="13B39C07" w14:textId="77777777" w:rsidR="002D5792" w:rsidRDefault="002D5792">
      <w:pPr>
        <w:pStyle w:val="Index1"/>
        <w:tabs>
          <w:tab w:val="right" w:pos="5030"/>
        </w:tabs>
        <w:rPr>
          <w:noProof/>
        </w:rPr>
      </w:pPr>
      <w:r>
        <w:rPr>
          <w:noProof/>
        </w:rPr>
        <w:t>Windows 10 Enterprise E3, 43</w:t>
      </w:r>
    </w:p>
    <w:p w14:paraId="6C756499" w14:textId="77777777" w:rsidR="002D5792" w:rsidRDefault="002D5792">
      <w:pPr>
        <w:pStyle w:val="Index1"/>
        <w:tabs>
          <w:tab w:val="right" w:pos="5030"/>
        </w:tabs>
        <w:rPr>
          <w:noProof/>
        </w:rPr>
      </w:pPr>
      <w:r>
        <w:rPr>
          <w:noProof/>
        </w:rPr>
        <w:t>Windows 10 Enterprise E3 per Gebruiker Add-on (naar Enterprise per apparaat), 43</w:t>
      </w:r>
    </w:p>
    <w:p w14:paraId="6EA13A4A" w14:textId="77777777" w:rsidR="002D5792" w:rsidRDefault="002D5792">
      <w:pPr>
        <w:pStyle w:val="Index1"/>
        <w:tabs>
          <w:tab w:val="right" w:pos="5030"/>
        </w:tabs>
        <w:rPr>
          <w:noProof/>
        </w:rPr>
      </w:pPr>
      <w:r>
        <w:rPr>
          <w:noProof/>
        </w:rPr>
        <w:t>Windows 10 Enterprise E3 vanuit SA, 43</w:t>
      </w:r>
    </w:p>
    <w:p w14:paraId="3A461AB3" w14:textId="77777777" w:rsidR="002D5792" w:rsidRDefault="002D5792">
      <w:pPr>
        <w:pStyle w:val="Index1"/>
        <w:tabs>
          <w:tab w:val="right" w:pos="5030"/>
        </w:tabs>
        <w:rPr>
          <w:noProof/>
        </w:rPr>
      </w:pPr>
      <w:r>
        <w:rPr>
          <w:noProof/>
        </w:rPr>
        <w:t>Windows 10 Enterprise E5, 43</w:t>
      </w:r>
    </w:p>
    <w:p w14:paraId="2E7B1B92" w14:textId="77777777" w:rsidR="002D5792" w:rsidRDefault="002D5792">
      <w:pPr>
        <w:pStyle w:val="Index1"/>
        <w:tabs>
          <w:tab w:val="right" w:pos="5030"/>
        </w:tabs>
        <w:rPr>
          <w:noProof/>
        </w:rPr>
      </w:pPr>
      <w:r>
        <w:rPr>
          <w:noProof/>
        </w:rPr>
        <w:t>Windows 10 Enterprise E5 en A5, 36</w:t>
      </w:r>
    </w:p>
    <w:p w14:paraId="43DD8203" w14:textId="77777777" w:rsidR="002D5792" w:rsidRDefault="002D5792">
      <w:pPr>
        <w:pStyle w:val="Index1"/>
        <w:tabs>
          <w:tab w:val="right" w:pos="5030"/>
        </w:tabs>
        <w:rPr>
          <w:noProof/>
        </w:rPr>
      </w:pPr>
      <w:r>
        <w:rPr>
          <w:noProof/>
        </w:rPr>
        <w:t>Windows 10 Enterprise E5 per Gebruiker Add-on (naar Enterprise per apparaat) (SL), 43</w:t>
      </w:r>
    </w:p>
    <w:p w14:paraId="23D17BFE" w14:textId="77777777" w:rsidR="002D5792" w:rsidRDefault="002D5792">
      <w:pPr>
        <w:pStyle w:val="Index1"/>
        <w:tabs>
          <w:tab w:val="right" w:pos="5030"/>
        </w:tabs>
        <w:rPr>
          <w:noProof/>
        </w:rPr>
      </w:pPr>
      <w:r>
        <w:rPr>
          <w:noProof/>
        </w:rPr>
        <w:t>Windows 10 Enterprise E5 vanuit SA, 43</w:t>
      </w:r>
    </w:p>
    <w:p w14:paraId="368E7D04" w14:textId="77777777" w:rsidR="002D5792" w:rsidRDefault="002D5792">
      <w:pPr>
        <w:pStyle w:val="Index1"/>
        <w:tabs>
          <w:tab w:val="right" w:pos="5030"/>
        </w:tabs>
        <w:rPr>
          <w:noProof/>
        </w:rPr>
      </w:pPr>
      <w:r>
        <w:rPr>
          <w:noProof/>
        </w:rPr>
        <w:t>Windows 10 Enterprise LTSC 2016, 43</w:t>
      </w:r>
    </w:p>
    <w:p w14:paraId="135ECFB5" w14:textId="77777777" w:rsidR="002D5792" w:rsidRDefault="002D5792">
      <w:pPr>
        <w:pStyle w:val="Index1"/>
        <w:tabs>
          <w:tab w:val="right" w:pos="5030"/>
        </w:tabs>
        <w:rPr>
          <w:noProof/>
        </w:rPr>
      </w:pPr>
      <w:r>
        <w:rPr>
          <w:noProof/>
        </w:rPr>
        <w:t>Windows 10 Enterprise LTSC 2019 (per Apparaat), 43</w:t>
      </w:r>
    </w:p>
    <w:p w14:paraId="375310A5" w14:textId="77777777" w:rsidR="002D5792" w:rsidRDefault="002D5792">
      <w:pPr>
        <w:pStyle w:val="Index1"/>
        <w:tabs>
          <w:tab w:val="right" w:pos="5030"/>
        </w:tabs>
        <w:rPr>
          <w:noProof/>
        </w:rPr>
      </w:pPr>
      <w:r>
        <w:rPr>
          <w:noProof/>
        </w:rPr>
        <w:t>Windows 10 Home to Pro Right Licensing, 43</w:t>
      </w:r>
    </w:p>
    <w:p w14:paraId="08B26522" w14:textId="77777777" w:rsidR="002D5792" w:rsidRDefault="002D5792">
      <w:pPr>
        <w:pStyle w:val="Index1"/>
        <w:tabs>
          <w:tab w:val="right" w:pos="5030"/>
        </w:tabs>
        <w:rPr>
          <w:noProof/>
        </w:rPr>
      </w:pPr>
      <w:r>
        <w:rPr>
          <w:noProof/>
        </w:rPr>
        <w:t>Windows 10 IoT Enterprise, 45</w:t>
      </w:r>
    </w:p>
    <w:p w14:paraId="3EDE7F00" w14:textId="77777777" w:rsidR="002D5792" w:rsidRDefault="002D5792">
      <w:pPr>
        <w:pStyle w:val="Index1"/>
        <w:tabs>
          <w:tab w:val="right" w:pos="5030"/>
        </w:tabs>
        <w:rPr>
          <w:noProof/>
        </w:rPr>
      </w:pPr>
      <w:r>
        <w:rPr>
          <w:noProof/>
        </w:rPr>
        <w:t>Windows 10 IoT Enterprise for Retail of Thin Clients, 45</w:t>
      </w:r>
    </w:p>
    <w:p w14:paraId="78BAFEEF" w14:textId="77777777" w:rsidR="002D5792" w:rsidRDefault="002D5792">
      <w:pPr>
        <w:pStyle w:val="Index1"/>
        <w:tabs>
          <w:tab w:val="right" w:pos="5030"/>
        </w:tabs>
        <w:rPr>
          <w:noProof/>
        </w:rPr>
      </w:pPr>
      <w:r>
        <w:rPr>
          <w:noProof/>
        </w:rPr>
        <w:t>Windows 10 Pro, 43</w:t>
      </w:r>
    </w:p>
    <w:p w14:paraId="38D31228" w14:textId="77777777" w:rsidR="002D5792" w:rsidRDefault="002D5792">
      <w:pPr>
        <w:pStyle w:val="Index1"/>
        <w:tabs>
          <w:tab w:val="right" w:pos="5030"/>
        </w:tabs>
        <w:rPr>
          <w:noProof/>
        </w:rPr>
      </w:pPr>
      <w:r>
        <w:rPr>
          <w:noProof/>
        </w:rPr>
        <w:t>Windows 2000 Professional for Embedded Systems, 45</w:t>
      </w:r>
    </w:p>
    <w:p w14:paraId="146C61C6" w14:textId="77777777" w:rsidR="002D5792" w:rsidRDefault="002D5792">
      <w:pPr>
        <w:pStyle w:val="Index1"/>
        <w:tabs>
          <w:tab w:val="right" w:pos="5030"/>
        </w:tabs>
        <w:rPr>
          <w:noProof/>
        </w:rPr>
      </w:pPr>
      <w:r>
        <w:rPr>
          <w:noProof/>
        </w:rPr>
        <w:t>Windows 7, 44</w:t>
      </w:r>
    </w:p>
    <w:p w14:paraId="1CEFA938" w14:textId="77777777" w:rsidR="002D5792" w:rsidRDefault="002D5792">
      <w:pPr>
        <w:pStyle w:val="Index1"/>
        <w:tabs>
          <w:tab w:val="right" w:pos="5030"/>
        </w:tabs>
        <w:rPr>
          <w:noProof/>
        </w:rPr>
      </w:pPr>
      <w:r>
        <w:rPr>
          <w:noProof/>
        </w:rPr>
        <w:t>Windows 7 ESU 2020 (per apparaat), 43</w:t>
      </w:r>
    </w:p>
    <w:p w14:paraId="313B9D57" w14:textId="77777777" w:rsidR="002D5792" w:rsidRDefault="002D5792">
      <w:pPr>
        <w:pStyle w:val="Index1"/>
        <w:tabs>
          <w:tab w:val="right" w:pos="5030"/>
        </w:tabs>
        <w:rPr>
          <w:noProof/>
        </w:rPr>
      </w:pPr>
      <w:r>
        <w:rPr>
          <w:noProof/>
        </w:rPr>
        <w:t>Windows 7 ESU 2020 voor M365 (per apparaat), 43</w:t>
      </w:r>
    </w:p>
    <w:p w14:paraId="570FDDD5" w14:textId="77777777" w:rsidR="002D5792" w:rsidRDefault="002D5792">
      <w:pPr>
        <w:pStyle w:val="Index1"/>
        <w:tabs>
          <w:tab w:val="right" w:pos="5030"/>
        </w:tabs>
        <w:rPr>
          <w:noProof/>
        </w:rPr>
      </w:pPr>
      <w:r>
        <w:rPr>
          <w:noProof/>
        </w:rPr>
        <w:t>Windows 7 Professional/Ultimate for Embedded Systems, 45</w:t>
      </w:r>
    </w:p>
    <w:p w14:paraId="16BE1C4F" w14:textId="77777777" w:rsidR="002D5792" w:rsidRDefault="002D5792">
      <w:pPr>
        <w:pStyle w:val="Index1"/>
        <w:tabs>
          <w:tab w:val="right" w:pos="5030"/>
        </w:tabs>
        <w:rPr>
          <w:noProof/>
        </w:rPr>
      </w:pPr>
      <w:r>
        <w:rPr>
          <w:noProof/>
        </w:rPr>
        <w:t>Windows 8.1 Enterprise Sideloading (per Apparaat), 43</w:t>
      </w:r>
    </w:p>
    <w:p w14:paraId="1650B3B5" w14:textId="77777777" w:rsidR="002D5792" w:rsidRDefault="002D5792">
      <w:pPr>
        <w:pStyle w:val="Index1"/>
        <w:tabs>
          <w:tab w:val="right" w:pos="5030"/>
        </w:tabs>
        <w:rPr>
          <w:noProof/>
        </w:rPr>
      </w:pPr>
      <w:r>
        <w:rPr>
          <w:noProof/>
        </w:rPr>
        <w:t>Windows 8/8.1, 44</w:t>
      </w:r>
    </w:p>
    <w:p w14:paraId="310AD24A" w14:textId="77777777" w:rsidR="002D5792" w:rsidRDefault="002D5792">
      <w:pPr>
        <w:pStyle w:val="Index1"/>
        <w:tabs>
          <w:tab w:val="right" w:pos="5030"/>
        </w:tabs>
        <w:rPr>
          <w:noProof/>
        </w:rPr>
      </w:pPr>
      <w:r>
        <w:rPr>
          <w:noProof/>
        </w:rPr>
        <w:t>Windows Companion Subscription, 48</w:t>
      </w:r>
    </w:p>
    <w:p w14:paraId="073228D1" w14:textId="77777777" w:rsidR="002D5792" w:rsidRDefault="002D5792">
      <w:pPr>
        <w:pStyle w:val="Index1"/>
        <w:tabs>
          <w:tab w:val="right" w:pos="5030"/>
        </w:tabs>
        <w:rPr>
          <w:noProof/>
        </w:rPr>
      </w:pPr>
      <w:r>
        <w:rPr>
          <w:noProof/>
        </w:rPr>
        <w:t>Windows Embedded 8 en 8.1 Industry Retail, 45</w:t>
      </w:r>
    </w:p>
    <w:p w14:paraId="2A549BCA" w14:textId="77777777" w:rsidR="002D5792" w:rsidRDefault="002D5792">
      <w:pPr>
        <w:pStyle w:val="Index1"/>
        <w:tabs>
          <w:tab w:val="right" w:pos="5030"/>
        </w:tabs>
        <w:rPr>
          <w:noProof/>
        </w:rPr>
      </w:pPr>
      <w:r>
        <w:rPr>
          <w:noProof/>
        </w:rPr>
        <w:t>Windows Embedded 8 Standard, 45</w:t>
      </w:r>
    </w:p>
    <w:p w14:paraId="0AE96143" w14:textId="77777777" w:rsidR="002D5792" w:rsidRDefault="002D5792">
      <w:pPr>
        <w:pStyle w:val="Index1"/>
        <w:tabs>
          <w:tab w:val="right" w:pos="5030"/>
        </w:tabs>
        <w:rPr>
          <w:noProof/>
        </w:rPr>
      </w:pPr>
      <w:r>
        <w:rPr>
          <w:noProof/>
        </w:rPr>
        <w:t>Windows Embedded 8 Standard Enterprise Kit (100 exemplaren), 43</w:t>
      </w:r>
    </w:p>
    <w:p w14:paraId="364508C1" w14:textId="77777777" w:rsidR="002D5792" w:rsidRDefault="002D5792">
      <w:pPr>
        <w:pStyle w:val="Index1"/>
        <w:tabs>
          <w:tab w:val="right" w:pos="5030"/>
        </w:tabs>
        <w:rPr>
          <w:noProof/>
        </w:rPr>
      </w:pPr>
      <w:r>
        <w:rPr>
          <w:noProof/>
        </w:rPr>
        <w:t>Windows Embedded 8.1 Industry, 43</w:t>
      </w:r>
    </w:p>
    <w:p w14:paraId="116D9D8C" w14:textId="77777777" w:rsidR="002D5792" w:rsidRDefault="002D5792">
      <w:pPr>
        <w:pStyle w:val="Index1"/>
        <w:tabs>
          <w:tab w:val="right" w:pos="5030"/>
        </w:tabs>
        <w:rPr>
          <w:noProof/>
        </w:rPr>
      </w:pPr>
      <w:r>
        <w:rPr>
          <w:noProof/>
        </w:rPr>
        <w:t>Windows Embedded 8/8.1 Pro, Industry Pro, 45</w:t>
      </w:r>
    </w:p>
    <w:p w14:paraId="3541B7A3" w14:textId="77777777" w:rsidR="002D5792" w:rsidRDefault="002D5792">
      <w:pPr>
        <w:pStyle w:val="Index1"/>
        <w:tabs>
          <w:tab w:val="right" w:pos="5030"/>
        </w:tabs>
        <w:rPr>
          <w:noProof/>
        </w:rPr>
      </w:pPr>
      <w:r>
        <w:rPr>
          <w:noProof/>
        </w:rPr>
        <w:t>Windows Embedded for Point of Service, 45</w:t>
      </w:r>
    </w:p>
    <w:p w14:paraId="352EAF66" w14:textId="77777777" w:rsidR="002D5792" w:rsidRDefault="002D5792">
      <w:pPr>
        <w:pStyle w:val="Index1"/>
        <w:tabs>
          <w:tab w:val="right" w:pos="5030"/>
        </w:tabs>
        <w:rPr>
          <w:noProof/>
        </w:rPr>
      </w:pPr>
      <w:r>
        <w:rPr>
          <w:noProof/>
        </w:rPr>
        <w:t>Windows Embedded POSReady 2009, 45</w:t>
      </w:r>
    </w:p>
    <w:p w14:paraId="5B0BA4F5" w14:textId="77777777" w:rsidR="002D5792" w:rsidRDefault="002D5792">
      <w:pPr>
        <w:pStyle w:val="Index1"/>
        <w:tabs>
          <w:tab w:val="right" w:pos="5030"/>
        </w:tabs>
        <w:rPr>
          <w:noProof/>
        </w:rPr>
      </w:pPr>
      <w:r>
        <w:rPr>
          <w:noProof/>
        </w:rPr>
        <w:t>Windows Embedded POSReady 7, 45</w:t>
      </w:r>
    </w:p>
    <w:p w14:paraId="68C44117" w14:textId="77777777" w:rsidR="002D5792" w:rsidRDefault="002D5792">
      <w:pPr>
        <w:pStyle w:val="Index1"/>
        <w:tabs>
          <w:tab w:val="right" w:pos="5030"/>
        </w:tabs>
        <w:rPr>
          <w:noProof/>
        </w:rPr>
      </w:pPr>
      <w:r>
        <w:rPr>
          <w:noProof/>
        </w:rPr>
        <w:t>Windows Embedded POSReady 7 Pro, 45</w:t>
      </w:r>
    </w:p>
    <w:p w14:paraId="4C01F362" w14:textId="77777777" w:rsidR="002D5792" w:rsidRDefault="002D5792">
      <w:pPr>
        <w:pStyle w:val="Index1"/>
        <w:tabs>
          <w:tab w:val="right" w:pos="5030"/>
        </w:tabs>
        <w:rPr>
          <w:noProof/>
        </w:rPr>
      </w:pPr>
      <w:r>
        <w:rPr>
          <w:noProof/>
        </w:rPr>
        <w:t>Windows Embedded Standard 2009, 45</w:t>
      </w:r>
    </w:p>
    <w:p w14:paraId="01E2E340" w14:textId="77777777" w:rsidR="002D5792" w:rsidRDefault="002D5792">
      <w:pPr>
        <w:pStyle w:val="Index1"/>
        <w:tabs>
          <w:tab w:val="right" w:pos="5030"/>
        </w:tabs>
        <w:rPr>
          <w:noProof/>
        </w:rPr>
      </w:pPr>
      <w:r>
        <w:rPr>
          <w:noProof/>
        </w:rPr>
        <w:t>Windows Embedded Standard 7, 45</w:t>
      </w:r>
    </w:p>
    <w:p w14:paraId="7834D042" w14:textId="77777777" w:rsidR="002D5792" w:rsidRDefault="002D5792">
      <w:pPr>
        <w:pStyle w:val="Index1"/>
        <w:tabs>
          <w:tab w:val="right" w:pos="5030"/>
        </w:tabs>
        <w:rPr>
          <w:noProof/>
        </w:rPr>
      </w:pPr>
      <w:r>
        <w:rPr>
          <w:noProof/>
        </w:rPr>
        <w:t>Windows HPC Server, 53</w:t>
      </w:r>
    </w:p>
    <w:p w14:paraId="1D267528" w14:textId="77777777" w:rsidR="002D5792" w:rsidRDefault="002D5792">
      <w:pPr>
        <w:pStyle w:val="Index1"/>
        <w:tabs>
          <w:tab w:val="right" w:pos="5030"/>
        </w:tabs>
        <w:rPr>
          <w:noProof/>
        </w:rPr>
      </w:pPr>
      <w:r>
        <w:rPr>
          <w:noProof/>
        </w:rPr>
        <w:t>Windows MultiPoint Server 2012, 50</w:t>
      </w:r>
    </w:p>
    <w:p w14:paraId="67694FC7" w14:textId="77777777" w:rsidR="002D5792" w:rsidRDefault="002D5792">
      <w:pPr>
        <w:pStyle w:val="Index1"/>
        <w:tabs>
          <w:tab w:val="right" w:pos="5030"/>
        </w:tabs>
        <w:rPr>
          <w:noProof/>
        </w:rPr>
      </w:pPr>
      <w:r>
        <w:rPr>
          <w:noProof/>
        </w:rPr>
        <w:t>Windows MultiPoint Server 2016 Premium, 50</w:t>
      </w:r>
    </w:p>
    <w:p w14:paraId="4E2673BD" w14:textId="77777777" w:rsidR="002D5792" w:rsidRDefault="002D5792">
      <w:pPr>
        <w:pStyle w:val="Index1"/>
        <w:tabs>
          <w:tab w:val="right" w:pos="5030"/>
        </w:tabs>
        <w:rPr>
          <w:noProof/>
        </w:rPr>
      </w:pPr>
      <w:r>
        <w:rPr>
          <w:noProof/>
        </w:rPr>
        <w:t>Windows Server, 102</w:t>
      </w:r>
    </w:p>
    <w:p w14:paraId="3432E976" w14:textId="77777777" w:rsidR="002D5792" w:rsidRDefault="002D5792">
      <w:pPr>
        <w:pStyle w:val="Index1"/>
        <w:tabs>
          <w:tab w:val="right" w:pos="5030"/>
        </w:tabs>
        <w:rPr>
          <w:noProof/>
        </w:rPr>
      </w:pPr>
      <w:r>
        <w:rPr>
          <w:noProof/>
        </w:rPr>
        <w:t>Windows Server 2016, 51</w:t>
      </w:r>
    </w:p>
    <w:p w14:paraId="20331881" w14:textId="77777777" w:rsidR="002D5792" w:rsidRDefault="002D5792">
      <w:pPr>
        <w:pStyle w:val="Index1"/>
        <w:tabs>
          <w:tab w:val="right" w:pos="5030"/>
        </w:tabs>
        <w:rPr>
          <w:noProof/>
        </w:rPr>
      </w:pPr>
      <w:r>
        <w:rPr>
          <w:noProof/>
        </w:rPr>
        <w:t>Windows Server 2019 CAL, 51</w:t>
      </w:r>
    </w:p>
    <w:p w14:paraId="633FCF06" w14:textId="77777777" w:rsidR="002D5792" w:rsidRDefault="002D5792">
      <w:pPr>
        <w:pStyle w:val="Index1"/>
        <w:tabs>
          <w:tab w:val="right" w:pos="5030"/>
        </w:tabs>
        <w:rPr>
          <w:noProof/>
        </w:rPr>
      </w:pPr>
      <w:r>
        <w:rPr>
          <w:noProof/>
        </w:rPr>
        <w:t>Windows Server 2019 Datacenter (pakket met 16 Core-licenties), 51</w:t>
      </w:r>
    </w:p>
    <w:p w14:paraId="21F601EE" w14:textId="77777777" w:rsidR="002D5792" w:rsidRDefault="002D5792">
      <w:pPr>
        <w:pStyle w:val="Index1"/>
        <w:tabs>
          <w:tab w:val="right" w:pos="5030"/>
        </w:tabs>
        <w:rPr>
          <w:noProof/>
        </w:rPr>
      </w:pPr>
      <w:r>
        <w:rPr>
          <w:noProof/>
        </w:rPr>
        <w:t>Windows Server 2019 Datacenter (pakket met 2 Core-licenties), 51</w:t>
      </w:r>
    </w:p>
    <w:p w14:paraId="75B4DEC0" w14:textId="77777777" w:rsidR="002D5792" w:rsidRDefault="002D5792">
      <w:pPr>
        <w:pStyle w:val="Index1"/>
        <w:tabs>
          <w:tab w:val="right" w:pos="5030"/>
        </w:tabs>
        <w:rPr>
          <w:noProof/>
        </w:rPr>
      </w:pPr>
      <w:r>
        <w:rPr>
          <w:noProof/>
        </w:rPr>
        <w:t>Windows Server 2019 Essentials, 51</w:t>
      </w:r>
    </w:p>
    <w:p w14:paraId="36D25D0B" w14:textId="77777777" w:rsidR="002D5792" w:rsidRDefault="002D5792">
      <w:pPr>
        <w:pStyle w:val="Index1"/>
        <w:tabs>
          <w:tab w:val="right" w:pos="5030"/>
        </w:tabs>
        <w:rPr>
          <w:noProof/>
        </w:rPr>
      </w:pPr>
      <w:r>
        <w:rPr>
          <w:noProof/>
        </w:rPr>
        <w:t>Windows Server 2019 Remote Desktop Services External Connector, 51</w:t>
      </w:r>
    </w:p>
    <w:p w14:paraId="3F483B0C" w14:textId="77777777" w:rsidR="002D5792" w:rsidRDefault="002D5792">
      <w:pPr>
        <w:pStyle w:val="Index1"/>
        <w:tabs>
          <w:tab w:val="right" w:pos="5030"/>
        </w:tabs>
        <w:rPr>
          <w:noProof/>
        </w:rPr>
      </w:pPr>
      <w:r>
        <w:rPr>
          <w:noProof/>
        </w:rPr>
        <w:t>Windows Server 2019 Standard (pakket met 16 Core-licenties), 51</w:t>
      </w:r>
    </w:p>
    <w:p w14:paraId="510E2336" w14:textId="77777777" w:rsidR="002D5792" w:rsidRDefault="002D5792">
      <w:pPr>
        <w:pStyle w:val="Index1"/>
        <w:tabs>
          <w:tab w:val="right" w:pos="5030"/>
        </w:tabs>
        <w:rPr>
          <w:noProof/>
        </w:rPr>
      </w:pPr>
      <w:r>
        <w:rPr>
          <w:noProof/>
        </w:rPr>
        <w:t>Windows Server 2019 Standard (pakket met 2 Core-licenties), 51</w:t>
      </w:r>
    </w:p>
    <w:p w14:paraId="26699F04" w14:textId="77777777" w:rsidR="002D5792" w:rsidRDefault="002D5792">
      <w:pPr>
        <w:pStyle w:val="Index1"/>
        <w:tabs>
          <w:tab w:val="right" w:pos="5030"/>
        </w:tabs>
        <w:rPr>
          <w:noProof/>
        </w:rPr>
      </w:pPr>
      <w:r>
        <w:rPr>
          <w:noProof/>
        </w:rPr>
        <w:t>Windows Server Container, 92</w:t>
      </w:r>
    </w:p>
    <w:p w14:paraId="3D063279" w14:textId="77777777" w:rsidR="002D5792" w:rsidRDefault="002D5792">
      <w:pPr>
        <w:pStyle w:val="Index1"/>
        <w:tabs>
          <w:tab w:val="right" w:pos="5030"/>
        </w:tabs>
        <w:rPr>
          <w:noProof/>
        </w:rPr>
      </w:pPr>
      <w:r>
        <w:rPr>
          <w:noProof/>
        </w:rPr>
        <w:t>Windows Server Datacenter, 100, 102</w:t>
      </w:r>
    </w:p>
    <w:p w14:paraId="31CB1384" w14:textId="77777777" w:rsidR="002D5792" w:rsidRDefault="002D5792">
      <w:pPr>
        <w:pStyle w:val="Index1"/>
        <w:tabs>
          <w:tab w:val="right" w:pos="5030"/>
        </w:tabs>
        <w:rPr>
          <w:noProof/>
        </w:rPr>
      </w:pPr>
      <w:r>
        <w:rPr>
          <w:noProof/>
        </w:rPr>
        <w:t>Windows Server Datacenter (pakket met 2 Core-licenties), 20</w:t>
      </w:r>
    </w:p>
    <w:p w14:paraId="56B87456" w14:textId="77777777" w:rsidR="002D5792" w:rsidRDefault="002D5792">
      <w:pPr>
        <w:pStyle w:val="Index1"/>
        <w:tabs>
          <w:tab w:val="right" w:pos="5030"/>
        </w:tabs>
        <w:rPr>
          <w:noProof/>
        </w:rPr>
      </w:pPr>
      <w:r>
        <w:rPr>
          <w:noProof/>
        </w:rPr>
        <w:t>Windows Server Enterprise, 53</w:t>
      </w:r>
    </w:p>
    <w:p w14:paraId="7D53E8B8" w14:textId="77777777" w:rsidR="002D5792" w:rsidRDefault="002D5792">
      <w:pPr>
        <w:pStyle w:val="Index1"/>
        <w:tabs>
          <w:tab w:val="right" w:pos="5030"/>
        </w:tabs>
        <w:rPr>
          <w:noProof/>
        </w:rPr>
      </w:pPr>
      <w:r>
        <w:rPr>
          <w:noProof/>
        </w:rPr>
        <w:t>Windows Server ESU (Standard en Datacenter), 51</w:t>
      </w:r>
    </w:p>
    <w:p w14:paraId="1713E71D" w14:textId="77777777" w:rsidR="002D5792" w:rsidRDefault="002D5792">
      <w:pPr>
        <w:pStyle w:val="Index1"/>
        <w:tabs>
          <w:tab w:val="right" w:pos="5030"/>
        </w:tabs>
        <w:rPr>
          <w:noProof/>
        </w:rPr>
      </w:pPr>
      <w:r>
        <w:rPr>
          <w:noProof/>
        </w:rPr>
        <w:t>Windows Server HPC Edition, 53</w:t>
      </w:r>
    </w:p>
    <w:p w14:paraId="7195F835" w14:textId="77777777" w:rsidR="002D5792" w:rsidRDefault="002D5792">
      <w:pPr>
        <w:pStyle w:val="Index1"/>
        <w:tabs>
          <w:tab w:val="right" w:pos="5030"/>
        </w:tabs>
        <w:rPr>
          <w:noProof/>
        </w:rPr>
      </w:pPr>
      <w:r>
        <w:rPr>
          <w:noProof/>
        </w:rPr>
        <w:t>Windows Server Standard, 100, 102</w:t>
      </w:r>
    </w:p>
    <w:p w14:paraId="215FFDB2" w14:textId="77777777" w:rsidR="002D5792" w:rsidRDefault="002D5792">
      <w:pPr>
        <w:pStyle w:val="Index1"/>
        <w:tabs>
          <w:tab w:val="right" w:pos="5030"/>
        </w:tabs>
        <w:rPr>
          <w:noProof/>
        </w:rPr>
      </w:pPr>
      <w:r>
        <w:rPr>
          <w:noProof/>
        </w:rPr>
        <w:t>Windows Server Standard (pakket met 2 Core-licenties), 20</w:t>
      </w:r>
    </w:p>
    <w:p w14:paraId="7A9453A0" w14:textId="77777777" w:rsidR="002D5792" w:rsidRDefault="002D5792">
      <w:pPr>
        <w:pStyle w:val="Index1"/>
        <w:tabs>
          <w:tab w:val="right" w:pos="5030"/>
        </w:tabs>
        <w:rPr>
          <w:noProof/>
        </w:rPr>
      </w:pPr>
      <w:r>
        <w:rPr>
          <w:noProof/>
        </w:rPr>
        <w:t>Windows Server Standard (pakket met 8 Core-licenties), 66</w:t>
      </w:r>
    </w:p>
    <w:p w14:paraId="275929A5" w14:textId="77777777" w:rsidR="002D5792" w:rsidRDefault="002D5792">
      <w:pPr>
        <w:pStyle w:val="Index1"/>
        <w:tabs>
          <w:tab w:val="right" w:pos="5030"/>
        </w:tabs>
        <w:rPr>
          <w:noProof/>
        </w:rPr>
      </w:pPr>
      <w:r>
        <w:rPr>
          <w:noProof/>
        </w:rPr>
        <w:t>Windows Server voor Itanium-systemen, 53</w:t>
      </w:r>
    </w:p>
    <w:p w14:paraId="229F76FC" w14:textId="77777777" w:rsidR="002D5792" w:rsidRDefault="002D5792">
      <w:pPr>
        <w:pStyle w:val="Index1"/>
        <w:tabs>
          <w:tab w:val="right" w:pos="5030"/>
        </w:tabs>
        <w:rPr>
          <w:noProof/>
        </w:rPr>
      </w:pPr>
      <w:r>
        <w:rPr>
          <w:noProof/>
        </w:rPr>
        <w:t>Windows Small Business Server), 53</w:t>
      </w:r>
    </w:p>
    <w:p w14:paraId="5AA4656E" w14:textId="77777777" w:rsidR="002D5792" w:rsidRDefault="002D5792">
      <w:pPr>
        <w:pStyle w:val="Index1"/>
        <w:tabs>
          <w:tab w:val="right" w:pos="5030"/>
        </w:tabs>
        <w:rPr>
          <w:noProof/>
        </w:rPr>
      </w:pPr>
      <w:r>
        <w:rPr>
          <w:noProof/>
        </w:rPr>
        <w:t>Windows VDA E3, 43</w:t>
      </w:r>
    </w:p>
    <w:p w14:paraId="6FD41C87" w14:textId="77777777" w:rsidR="002D5792" w:rsidRDefault="002D5792">
      <w:pPr>
        <w:pStyle w:val="Index1"/>
        <w:tabs>
          <w:tab w:val="right" w:pos="5030"/>
        </w:tabs>
        <w:rPr>
          <w:noProof/>
        </w:rPr>
      </w:pPr>
      <w:r>
        <w:rPr>
          <w:noProof/>
        </w:rPr>
        <w:t>Windows VDA E5, 43</w:t>
      </w:r>
    </w:p>
    <w:p w14:paraId="375752A4" w14:textId="77777777" w:rsidR="002D5792" w:rsidRDefault="002D5792">
      <w:pPr>
        <w:pStyle w:val="Index1"/>
        <w:tabs>
          <w:tab w:val="right" w:pos="5030"/>
        </w:tabs>
        <w:rPr>
          <w:noProof/>
        </w:rPr>
      </w:pPr>
      <w:r>
        <w:rPr>
          <w:noProof/>
        </w:rPr>
        <w:t>Windows VDA per apparaat, 43</w:t>
      </w:r>
    </w:p>
    <w:p w14:paraId="2C0A3120" w14:textId="77777777" w:rsidR="002D5792" w:rsidRDefault="002D5792">
      <w:pPr>
        <w:pStyle w:val="Index1"/>
        <w:tabs>
          <w:tab w:val="right" w:pos="5030"/>
        </w:tabs>
        <w:rPr>
          <w:noProof/>
        </w:rPr>
      </w:pPr>
      <w:r>
        <w:rPr>
          <w:noProof/>
        </w:rPr>
        <w:t>Windows Vista, 44</w:t>
      </w:r>
    </w:p>
    <w:p w14:paraId="1E0B6069" w14:textId="77777777" w:rsidR="002D5792" w:rsidRDefault="002D5792">
      <w:pPr>
        <w:pStyle w:val="Index1"/>
        <w:tabs>
          <w:tab w:val="right" w:pos="5030"/>
        </w:tabs>
        <w:rPr>
          <w:noProof/>
        </w:rPr>
      </w:pPr>
      <w:r>
        <w:rPr>
          <w:noProof/>
        </w:rPr>
        <w:t>Windows Vista Business/Ultimate for Embedded Systems, 45</w:t>
      </w:r>
    </w:p>
    <w:p w14:paraId="357E5012" w14:textId="77777777" w:rsidR="002D5792" w:rsidRDefault="002D5792">
      <w:pPr>
        <w:pStyle w:val="Index1"/>
        <w:tabs>
          <w:tab w:val="right" w:pos="5030"/>
        </w:tabs>
        <w:rPr>
          <w:noProof/>
        </w:rPr>
      </w:pPr>
      <w:r>
        <w:rPr>
          <w:noProof/>
        </w:rPr>
        <w:t>Windows XP, 44</w:t>
      </w:r>
    </w:p>
    <w:p w14:paraId="49D297A8" w14:textId="77777777" w:rsidR="002D5792" w:rsidRDefault="002D5792">
      <w:pPr>
        <w:pStyle w:val="Index1"/>
        <w:tabs>
          <w:tab w:val="right" w:pos="5030"/>
        </w:tabs>
        <w:rPr>
          <w:noProof/>
        </w:rPr>
      </w:pPr>
      <w:r>
        <w:rPr>
          <w:noProof/>
        </w:rPr>
        <w:t>Windows XP Embedded, 45</w:t>
      </w:r>
    </w:p>
    <w:p w14:paraId="2F10EF0F" w14:textId="77777777" w:rsidR="002D5792" w:rsidRDefault="002D5792">
      <w:pPr>
        <w:pStyle w:val="Index1"/>
        <w:tabs>
          <w:tab w:val="right" w:pos="5030"/>
        </w:tabs>
        <w:rPr>
          <w:noProof/>
        </w:rPr>
      </w:pPr>
      <w:r>
        <w:rPr>
          <w:noProof/>
        </w:rPr>
        <w:t>Windows XP Professional for Embedded Systems, 45</w:t>
      </w:r>
    </w:p>
    <w:p w14:paraId="37AFE2EC" w14:textId="77777777" w:rsidR="002D5792" w:rsidRDefault="002D5792">
      <w:pPr>
        <w:pStyle w:val="Index1"/>
        <w:tabs>
          <w:tab w:val="right" w:pos="5030"/>
        </w:tabs>
        <w:rPr>
          <w:noProof/>
        </w:rPr>
      </w:pPr>
      <w:r>
        <w:rPr>
          <w:noProof/>
        </w:rPr>
        <w:t>Word 2019, 24</w:t>
      </w:r>
    </w:p>
    <w:p w14:paraId="71A154B8" w14:textId="77777777" w:rsidR="002D5792" w:rsidRDefault="002D5792">
      <w:pPr>
        <w:pStyle w:val="Index1"/>
        <w:tabs>
          <w:tab w:val="right" w:pos="5030"/>
        </w:tabs>
        <w:rPr>
          <w:noProof/>
        </w:rPr>
      </w:pPr>
      <w:r>
        <w:rPr>
          <w:noProof/>
        </w:rPr>
        <w:t>Word 2019 voor Mac, 25</w:t>
      </w:r>
    </w:p>
    <w:p w14:paraId="553C00A4" w14:textId="77777777" w:rsidR="002D5792" w:rsidRDefault="002D5792">
      <w:pPr>
        <w:pStyle w:val="Index1"/>
        <w:tabs>
          <w:tab w:val="right" w:pos="5030"/>
        </w:tabs>
        <w:rPr>
          <w:noProof/>
        </w:rPr>
      </w:pPr>
      <w:r>
        <w:rPr>
          <w:noProof/>
        </w:rPr>
        <w:t>Work at Home voor Mac 2019, 25</w:t>
      </w:r>
    </w:p>
    <w:p w14:paraId="79F17FB2" w14:textId="77777777" w:rsidR="002D5792" w:rsidRDefault="002D5792">
      <w:pPr>
        <w:pStyle w:val="Index1"/>
        <w:tabs>
          <w:tab w:val="right" w:pos="5030"/>
        </w:tabs>
        <w:rPr>
          <w:noProof/>
        </w:rPr>
      </w:pPr>
      <w:r>
        <w:rPr>
          <w:noProof/>
        </w:rPr>
        <w:t>Work at Home voor Office Professional Plus 2019, 24</w:t>
      </w:r>
    </w:p>
    <w:p w14:paraId="40BCD3FD" w14:textId="77777777" w:rsidR="002D5792" w:rsidRDefault="002D5792">
      <w:pPr>
        <w:pStyle w:val="Index1"/>
        <w:tabs>
          <w:tab w:val="right" w:pos="5030"/>
        </w:tabs>
        <w:rPr>
          <w:noProof/>
        </w:rPr>
      </w:pPr>
      <w:r>
        <w:rPr>
          <w:noProof/>
        </w:rPr>
        <w:t>Work at Home voor Office Standard 2019, 24</w:t>
      </w:r>
    </w:p>
    <w:p w14:paraId="271D625C" w14:textId="77777777" w:rsidR="002D5792" w:rsidRDefault="002D5792">
      <w:pPr>
        <w:pStyle w:val="Index1"/>
        <w:tabs>
          <w:tab w:val="right" w:pos="5030"/>
        </w:tabs>
        <w:rPr>
          <w:noProof/>
        </w:rPr>
      </w:pPr>
      <w:r>
        <w:rPr>
          <w:noProof/>
        </w:rPr>
        <w:t>Workplace Analytics, 78</w:t>
      </w:r>
    </w:p>
    <w:p w14:paraId="2D5327E8" w14:textId="77777777" w:rsidR="002D5792" w:rsidRDefault="002D5792">
      <w:pPr>
        <w:pStyle w:val="ProductList-Body"/>
        <w:rPr>
          <w:noProof/>
        </w:rPr>
        <w:sectPr w:rsidR="002D5792" w:rsidSect="002D5792">
          <w:type w:val="continuous"/>
          <w:pgSz w:w="12240" w:h="15840" w:code="1"/>
          <w:pgMar w:top="1170" w:right="720" w:bottom="720" w:left="720" w:header="432" w:footer="288" w:gutter="0"/>
          <w:cols w:num="2" w:space="720"/>
        </w:sectPr>
      </w:pPr>
    </w:p>
    <w:p w14:paraId="6A2EC9DE" w14:textId="77777777" w:rsidR="00F318C3" w:rsidRDefault="002D5792">
      <w:pPr>
        <w:pStyle w:val="ProductList-Body"/>
        <w:sectPr w:rsidR="00F318C3" w:rsidSect="002D5792">
          <w:type w:val="continuous"/>
          <w:pgSz w:w="12240" w:h="15840" w:code="1"/>
          <w:pgMar w:top="1170" w:right="720" w:bottom="720" w:left="720" w:header="432" w:footer="288" w:gutter="0"/>
          <w:cols w:num="2" w:space="360"/>
        </w:sectPr>
      </w:pPr>
      <w:r>
        <w:fldChar w:fldCharType="end"/>
      </w:r>
    </w:p>
    <w:p w14:paraId="20033AA4" w14:textId="77777777" w:rsidR="00F318C3" w:rsidRDefault="00F318C3">
      <w:pPr>
        <w:pStyle w:val="ProductList-Body"/>
      </w:pPr>
    </w:p>
    <w:sectPr w:rsidR="00F318C3" w:rsidSect="008E4F0E">
      <w:headerReference w:type="default" r:id="rId185"/>
      <w:footerReference w:type="default" r:id="rId18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D9874CB" w14:textId="77777777" w:rsidR="007A784C" w:rsidRDefault="007A784C" w:rsidP="007C7D4D">
      <w:pPr>
        <w:spacing w:after="0"/>
      </w:pPr>
      <w:r>
        <w:separator/>
      </w:r>
    </w:p>
    <w:p w14:paraId="5CC5981D" w14:textId="77777777" w:rsidR="007A784C" w:rsidRDefault="007A784C"/>
  </w:endnote>
  <w:endnote w:type="continuationSeparator" w:id="0">
    <w:p w14:paraId="21810FC0" w14:textId="77777777" w:rsidR="007A784C" w:rsidRDefault="007A784C" w:rsidP="007C7D4D">
      <w:pPr>
        <w:spacing w:after="0"/>
      </w:pPr>
      <w:r>
        <w:continuationSeparator/>
      </w:r>
    </w:p>
    <w:p w14:paraId="6F460972" w14:textId="77777777" w:rsidR="007A784C" w:rsidRDefault="007A784C"/>
  </w:endnote>
  <w:endnote w:type="continuationNotice" w:id="1">
    <w:p w14:paraId="33AD29C6"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C079D4" w14:textId="77777777" w:rsidR="00D2540A" w:rsidRDefault="002D579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F318C3" w14:paraId="51D468B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458205" w14:textId="77777777" w:rsidR="00F318C3" w:rsidRDefault="00B275A6">
          <w:pPr>
            <w:pStyle w:val="PURFooterText"/>
            <w:jc w:val="center"/>
          </w:pPr>
          <w:hyperlink w:anchor="_Sec842">
            <w:r w:rsidR="002D5792">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99CD23" w14:textId="77777777" w:rsidR="00F318C3" w:rsidRDefault="00F31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5F90F5" w14:textId="77777777" w:rsidR="00F318C3" w:rsidRDefault="00B275A6">
          <w:pPr>
            <w:pStyle w:val="PURFooterText"/>
            <w:jc w:val="center"/>
          </w:pPr>
          <w:hyperlink w:anchor="_Sec531">
            <w:r w:rsidR="002D5792">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48C74C" w14:textId="77777777" w:rsidR="00F318C3" w:rsidRDefault="00F31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125C3D" w14:textId="77777777" w:rsidR="00F318C3" w:rsidRDefault="00B275A6">
          <w:pPr>
            <w:pStyle w:val="PURFooterText"/>
            <w:jc w:val="center"/>
          </w:pPr>
          <w:hyperlink w:anchor="_Sec536">
            <w:r w:rsidR="002D5792">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6981C0" w14:textId="77777777" w:rsidR="00F318C3" w:rsidRDefault="00F31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A38AAE" w14:textId="77777777" w:rsidR="00F318C3" w:rsidRDefault="00B275A6">
          <w:pPr>
            <w:pStyle w:val="PURFooterText"/>
            <w:jc w:val="center"/>
          </w:pPr>
          <w:hyperlink w:anchor="_Sec547">
            <w:r w:rsidR="002D579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0BE636" w14:textId="77777777" w:rsidR="00F318C3" w:rsidRDefault="00F31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8B9DE0" w14:textId="77777777" w:rsidR="00F318C3" w:rsidRDefault="00B275A6">
          <w:pPr>
            <w:pStyle w:val="PURFooterText"/>
            <w:jc w:val="center"/>
          </w:pPr>
          <w:hyperlink w:anchor="_Sec548">
            <w:r w:rsidR="002D5792">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3488BF" w14:textId="77777777" w:rsidR="00F318C3" w:rsidRDefault="00F31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6ED04A" w14:textId="77777777" w:rsidR="00F318C3" w:rsidRDefault="00B275A6">
          <w:pPr>
            <w:pStyle w:val="PURFooterText"/>
            <w:jc w:val="center"/>
          </w:pPr>
          <w:hyperlink w:anchor="_Sec549">
            <w:r w:rsidR="002D5792">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399CF8" w14:textId="77777777" w:rsidR="00F318C3" w:rsidRDefault="00F31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47BA21" w14:textId="77777777" w:rsidR="00F318C3" w:rsidRDefault="00B275A6">
          <w:pPr>
            <w:pStyle w:val="PURFooterText"/>
            <w:jc w:val="center"/>
          </w:pPr>
          <w:hyperlink w:anchor="_Sec591">
            <w:r w:rsidR="002D5792">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BC23FB" w14:textId="77777777" w:rsidR="00F318C3" w:rsidRDefault="00F31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BD4387" w14:textId="77777777" w:rsidR="00F318C3" w:rsidRDefault="00B275A6">
          <w:pPr>
            <w:pStyle w:val="PURFooterText"/>
            <w:jc w:val="center"/>
          </w:pPr>
          <w:hyperlink w:anchor="_Sec844">
            <w:r w:rsidR="002D5792">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F318C3" w14:paraId="096DADA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3BAAD4" w14:textId="77777777" w:rsidR="00F318C3" w:rsidRDefault="00B275A6">
          <w:pPr>
            <w:pStyle w:val="PURFooterText"/>
            <w:jc w:val="center"/>
          </w:pPr>
          <w:hyperlink w:anchor="_Sec842">
            <w:r w:rsidR="002D5792">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15663F" w14:textId="77777777" w:rsidR="00F318C3" w:rsidRDefault="00F31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0079EC" w14:textId="77777777" w:rsidR="00F318C3" w:rsidRDefault="00B275A6">
          <w:pPr>
            <w:pStyle w:val="PURFooterText"/>
            <w:jc w:val="center"/>
          </w:pPr>
          <w:hyperlink w:anchor="_Sec531">
            <w:r w:rsidR="002D5792">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52101A" w14:textId="77777777" w:rsidR="00F318C3" w:rsidRDefault="00F31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408638" w14:textId="77777777" w:rsidR="00F318C3" w:rsidRDefault="00B275A6">
          <w:pPr>
            <w:pStyle w:val="PURFooterText"/>
            <w:jc w:val="center"/>
          </w:pPr>
          <w:hyperlink w:anchor="_Sec536">
            <w:r w:rsidR="002D5792">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69F2A1" w14:textId="77777777" w:rsidR="00F318C3" w:rsidRDefault="00F31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8DCDA0" w14:textId="77777777" w:rsidR="00F318C3" w:rsidRDefault="00B275A6">
          <w:pPr>
            <w:pStyle w:val="PURFooterText"/>
            <w:jc w:val="center"/>
          </w:pPr>
          <w:hyperlink w:anchor="_Sec547">
            <w:r w:rsidR="002D579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164360" w14:textId="77777777" w:rsidR="00F318C3" w:rsidRDefault="00F31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2381F5" w14:textId="77777777" w:rsidR="00F318C3" w:rsidRDefault="00B275A6">
          <w:pPr>
            <w:pStyle w:val="PURFooterText"/>
            <w:jc w:val="center"/>
          </w:pPr>
          <w:hyperlink w:anchor="_Sec548">
            <w:r w:rsidR="002D5792">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3D63CE" w14:textId="77777777" w:rsidR="00F318C3" w:rsidRDefault="00F31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2A9A78" w14:textId="77777777" w:rsidR="00F318C3" w:rsidRDefault="00B275A6">
          <w:pPr>
            <w:pStyle w:val="PURFooterText"/>
            <w:jc w:val="center"/>
          </w:pPr>
          <w:hyperlink w:anchor="_Sec549">
            <w:r w:rsidR="002D5792">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74D61E" w14:textId="77777777" w:rsidR="00F318C3" w:rsidRDefault="00F31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4725A5" w14:textId="77777777" w:rsidR="00F318C3" w:rsidRDefault="00B275A6">
          <w:pPr>
            <w:pStyle w:val="PURFooterText"/>
            <w:jc w:val="center"/>
          </w:pPr>
          <w:hyperlink w:anchor="_Sec591">
            <w:r w:rsidR="002D5792">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7C2898" w14:textId="77777777" w:rsidR="00F318C3" w:rsidRDefault="00F31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2E4084" w14:textId="77777777" w:rsidR="00F318C3" w:rsidRDefault="00B275A6">
          <w:pPr>
            <w:pStyle w:val="PURFooterText"/>
            <w:jc w:val="center"/>
          </w:pPr>
          <w:hyperlink w:anchor="_Sec844">
            <w:r w:rsidR="002D5792">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F318C3" w14:paraId="223268A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A0676A" w14:textId="77777777" w:rsidR="00F318C3" w:rsidRDefault="00B275A6">
          <w:pPr>
            <w:pStyle w:val="PURFooterText"/>
            <w:jc w:val="center"/>
          </w:pPr>
          <w:hyperlink w:anchor="_Sec842">
            <w:r w:rsidR="002D5792">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AC4A90" w14:textId="77777777" w:rsidR="00F318C3" w:rsidRDefault="00F31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B5564B" w14:textId="77777777" w:rsidR="00F318C3" w:rsidRDefault="00B275A6">
          <w:pPr>
            <w:pStyle w:val="PURFooterText"/>
            <w:jc w:val="center"/>
          </w:pPr>
          <w:hyperlink w:anchor="_Sec531">
            <w:r w:rsidR="002D5792">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BC6F3D" w14:textId="77777777" w:rsidR="00F318C3" w:rsidRDefault="00F31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043187" w14:textId="77777777" w:rsidR="00F318C3" w:rsidRDefault="00B275A6">
          <w:pPr>
            <w:pStyle w:val="PURFooterText"/>
            <w:jc w:val="center"/>
          </w:pPr>
          <w:hyperlink w:anchor="_Sec536">
            <w:r w:rsidR="002D5792">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ECF4FE" w14:textId="77777777" w:rsidR="00F318C3" w:rsidRDefault="00F31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7F6BCC" w14:textId="77777777" w:rsidR="00F318C3" w:rsidRDefault="00B275A6">
          <w:pPr>
            <w:pStyle w:val="PURFooterText"/>
            <w:jc w:val="center"/>
          </w:pPr>
          <w:hyperlink w:anchor="_Sec547">
            <w:r w:rsidR="002D579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73B71" w14:textId="77777777" w:rsidR="00F318C3" w:rsidRDefault="00F31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9018B9" w14:textId="77777777" w:rsidR="00F318C3" w:rsidRDefault="00B275A6">
          <w:pPr>
            <w:pStyle w:val="PURFooterText"/>
            <w:jc w:val="center"/>
          </w:pPr>
          <w:hyperlink w:anchor="_Sec548">
            <w:r w:rsidR="002D5792">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112D4D" w14:textId="77777777" w:rsidR="00F318C3" w:rsidRDefault="00F31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03BBE1" w14:textId="77777777" w:rsidR="00F318C3" w:rsidRDefault="00B275A6">
          <w:pPr>
            <w:pStyle w:val="PURFooterText"/>
            <w:jc w:val="center"/>
          </w:pPr>
          <w:hyperlink w:anchor="_Sec549">
            <w:r w:rsidR="002D5792">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4B5AE4" w14:textId="77777777" w:rsidR="00F318C3" w:rsidRDefault="00F31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EAA07C" w14:textId="77777777" w:rsidR="00F318C3" w:rsidRDefault="00B275A6">
          <w:pPr>
            <w:pStyle w:val="PURFooterText"/>
            <w:jc w:val="center"/>
          </w:pPr>
          <w:hyperlink w:anchor="_Sec591">
            <w:r w:rsidR="002D5792">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1BB613" w14:textId="77777777" w:rsidR="00F318C3" w:rsidRDefault="00F31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24C8A6" w14:textId="77777777" w:rsidR="00F318C3" w:rsidRDefault="00B275A6">
          <w:pPr>
            <w:pStyle w:val="PURFooterText"/>
            <w:jc w:val="center"/>
          </w:pPr>
          <w:hyperlink w:anchor="_Sec844">
            <w:r w:rsidR="002D5792">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F318C3" w14:paraId="0B06E44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33F7BA" w14:textId="77777777" w:rsidR="00F318C3" w:rsidRDefault="00B275A6">
          <w:pPr>
            <w:pStyle w:val="PURFooterText"/>
            <w:jc w:val="center"/>
          </w:pPr>
          <w:hyperlink w:anchor="_Sec842">
            <w:r w:rsidR="002D5792">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B39800" w14:textId="77777777" w:rsidR="00F318C3" w:rsidRDefault="00F31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6DB1489" w14:textId="77777777" w:rsidR="00F318C3" w:rsidRDefault="00B275A6">
          <w:pPr>
            <w:pStyle w:val="PURFooterText"/>
            <w:jc w:val="center"/>
          </w:pPr>
          <w:hyperlink w:anchor="_Sec531">
            <w:r w:rsidR="002D5792">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AFB21F" w14:textId="77777777" w:rsidR="00F318C3" w:rsidRDefault="00F31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512DBF" w14:textId="77777777" w:rsidR="00F318C3" w:rsidRDefault="00B275A6">
          <w:pPr>
            <w:pStyle w:val="PURFooterText"/>
            <w:jc w:val="center"/>
          </w:pPr>
          <w:hyperlink w:anchor="_Sec536">
            <w:r w:rsidR="002D5792">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54D41A" w14:textId="77777777" w:rsidR="00F318C3" w:rsidRDefault="00F31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59A982" w14:textId="77777777" w:rsidR="00F318C3" w:rsidRDefault="00B275A6">
          <w:pPr>
            <w:pStyle w:val="PURFooterText"/>
            <w:jc w:val="center"/>
          </w:pPr>
          <w:hyperlink w:anchor="_Sec547">
            <w:r w:rsidR="002D579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C8C5AE" w14:textId="77777777" w:rsidR="00F318C3" w:rsidRDefault="00F31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547BCC" w14:textId="77777777" w:rsidR="00F318C3" w:rsidRDefault="00B275A6">
          <w:pPr>
            <w:pStyle w:val="PURFooterText"/>
            <w:jc w:val="center"/>
          </w:pPr>
          <w:hyperlink w:anchor="_Sec548">
            <w:r w:rsidR="002D5792">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1E4E47" w14:textId="77777777" w:rsidR="00F318C3" w:rsidRDefault="00F31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ADB55C" w14:textId="77777777" w:rsidR="00F318C3" w:rsidRDefault="00B275A6">
          <w:pPr>
            <w:pStyle w:val="PURFooterText"/>
            <w:jc w:val="center"/>
          </w:pPr>
          <w:hyperlink w:anchor="_Sec549">
            <w:r w:rsidR="002D5792">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1373C5" w14:textId="77777777" w:rsidR="00F318C3" w:rsidRDefault="00F31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4D3565" w14:textId="77777777" w:rsidR="00F318C3" w:rsidRDefault="00B275A6">
          <w:pPr>
            <w:pStyle w:val="PURFooterText"/>
            <w:jc w:val="center"/>
          </w:pPr>
          <w:hyperlink w:anchor="_Sec591">
            <w:r w:rsidR="002D5792">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061B96" w14:textId="77777777" w:rsidR="00F318C3" w:rsidRDefault="00F31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5D36A9" w14:textId="77777777" w:rsidR="00F318C3" w:rsidRDefault="00B275A6">
          <w:pPr>
            <w:pStyle w:val="PURFooterText"/>
            <w:jc w:val="center"/>
          </w:pPr>
          <w:hyperlink w:anchor="_Sec844">
            <w:r w:rsidR="002D5792">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F318C3" w14:paraId="4C670EF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DF3491" w14:textId="77777777" w:rsidR="00F318C3" w:rsidRDefault="00B275A6">
          <w:pPr>
            <w:pStyle w:val="PURFooterText"/>
            <w:jc w:val="center"/>
          </w:pPr>
          <w:hyperlink w:anchor="_Sec842">
            <w:r w:rsidR="002D5792">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F06388" w14:textId="77777777" w:rsidR="00F318C3" w:rsidRDefault="00F31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2755D6" w14:textId="77777777" w:rsidR="00F318C3" w:rsidRDefault="00B275A6">
          <w:pPr>
            <w:pStyle w:val="PURFooterText"/>
            <w:jc w:val="center"/>
          </w:pPr>
          <w:hyperlink w:anchor="_Sec531">
            <w:r w:rsidR="002D5792">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14CF47" w14:textId="77777777" w:rsidR="00F318C3" w:rsidRDefault="00F31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60BD25" w14:textId="77777777" w:rsidR="00F318C3" w:rsidRDefault="00B275A6">
          <w:pPr>
            <w:pStyle w:val="PURFooterText"/>
            <w:jc w:val="center"/>
          </w:pPr>
          <w:hyperlink w:anchor="_Sec536">
            <w:r w:rsidR="002D5792">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451313" w14:textId="77777777" w:rsidR="00F318C3" w:rsidRDefault="00F31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F9A98D" w14:textId="77777777" w:rsidR="00F318C3" w:rsidRDefault="00B275A6">
          <w:pPr>
            <w:pStyle w:val="PURFooterText"/>
            <w:jc w:val="center"/>
          </w:pPr>
          <w:hyperlink w:anchor="_Sec547">
            <w:r w:rsidR="002D579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EA6469" w14:textId="77777777" w:rsidR="00F318C3" w:rsidRDefault="00F31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1ACFFC" w14:textId="77777777" w:rsidR="00F318C3" w:rsidRDefault="00B275A6">
          <w:pPr>
            <w:pStyle w:val="PURFooterText"/>
            <w:jc w:val="center"/>
          </w:pPr>
          <w:hyperlink w:anchor="_Sec548">
            <w:r w:rsidR="002D5792">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A9C719" w14:textId="77777777" w:rsidR="00F318C3" w:rsidRDefault="00F31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7C7AB" w14:textId="77777777" w:rsidR="00F318C3" w:rsidRDefault="00B275A6">
          <w:pPr>
            <w:pStyle w:val="PURFooterText"/>
            <w:jc w:val="center"/>
          </w:pPr>
          <w:hyperlink w:anchor="_Sec549">
            <w:r w:rsidR="002D5792">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C3F72A" w14:textId="77777777" w:rsidR="00F318C3" w:rsidRDefault="00F31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EDCC77" w14:textId="77777777" w:rsidR="00F318C3" w:rsidRDefault="00B275A6">
          <w:pPr>
            <w:pStyle w:val="PURFooterText"/>
            <w:jc w:val="center"/>
          </w:pPr>
          <w:hyperlink w:anchor="_Sec591">
            <w:r w:rsidR="002D5792">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C9D2A4" w14:textId="77777777" w:rsidR="00F318C3" w:rsidRDefault="00F31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A29626" w14:textId="77777777" w:rsidR="00F318C3" w:rsidRDefault="00B275A6">
          <w:pPr>
            <w:pStyle w:val="PURFooterText"/>
            <w:jc w:val="center"/>
          </w:pPr>
          <w:hyperlink w:anchor="_Sec844">
            <w:r w:rsidR="002D5792">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F318C3" w14:paraId="425CEB9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391410" w14:textId="77777777" w:rsidR="00F318C3" w:rsidRDefault="00B275A6">
          <w:pPr>
            <w:pStyle w:val="PURFooterText"/>
            <w:jc w:val="center"/>
          </w:pPr>
          <w:hyperlink w:anchor="_Sec842">
            <w:r w:rsidR="002D5792">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C3AC43" w14:textId="77777777" w:rsidR="00F318C3" w:rsidRDefault="00F31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B46953" w14:textId="77777777" w:rsidR="00F318C3" w:rsidRDefault="00B275A6">
          <w:pPr>
            <w:pStyle w:val="PURFooterText"/>
            <w:jc w:val="center"/>
          </w:pPr>
          <w:hyperlink w:anchor="_Sec531">
            <w:r w:rsidR="002D5792">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39469C" w14:textId="77777777" w:rsidR="00F318C3" w:rsidRDefault="00F31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567DA8" w14:textId="77777777" w:rsidR="00F318C3" w:rsidRDefault="00B275A6">
          <w:pPr>
            <w:pStyle w:val="PURFooterText"/>
            <w:jc w:val="center"/>
          </w:pPr>
          <w:hyperlink w:anchor="_Sec536">
            <w:r w:rsidR="002D5792">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1F453C" w14:textId="77777777" w:rsidR="00F318C3" w:rsidRDefault="00F31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3AFF945" w14:textId="77777777" w:rsidR="00F318C3" w:rsidRDefault="00B275A6">
          <w:pPr>
            <w:pStyle w:val="PURFooterText"/>
            <w:jc w:val="center"/>
          </w:pPr>
          <w:hyperlink w:anchor="_Sec547">
            <w:r w:rsidR="002D579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FAAA40" w14:textId="77777777" w:rsidR="00F318C3" w:rsidRDefault="00F31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623F73" w14:textId="77777777" w:rsidR="00F318C3" w:rsidRDefault="00B275A6">
          <w:pPr>
            <w:pStyle w:val="PURFooterText"/>
            <w:jc w:val="center"/>
          </w:pPr>
          <w:hyperlink w:anchor="_Sec548">
            <w:r w:rsidR="002D5792">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2915B0" w14:textId="77777777" w:rsidR="00F318C3" w:rsidRDefault="00F31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31E4E4" w14:textId="77777777" w:rsidR="00F318C3" w:rsidRDefault="00B275A6">
          <w:pPr>
            <w:pStyle w:val="PURFooterText"/>
            <w:jc w:val="center"/>
          </w:pPr>
          <w:hyperlink w:anchor="_Sec549">
            <w:r w:rsidR="002D5792">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26E482" w14:textId="77777777" w:rsidR="00F318C3" w:rsidRDefault="00F31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19155D" w14:textId="77777777" w:rsidR="00F318C3" w:rsidRDefault="00B275A6">
          <w:pPr>
            <w:pStyle w:val="PURFooterText"/>
            <w:jc w:val="center"/>
          </w:pPr>
          <w:hyperlink w:anchor="_Sec591">
            <w:r w:rsidR="002D5792">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5544DC" w14:textId="77777777" w:rsidR="00F318C3" w:rsidRDefault="00F31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3F8EFB" w14:textId="77777777" w:rsidR="00F318C3" w:rsidRDefault="00B275A6">
          <w:pPr>
            <w:pStyle w:val="PURFooterText"/>
            <w:jc w:val="center"/>
          </w:pPr>
          <w:hyperlink w:anchor="_Sec844">
            <w:r w:rsidR="002D5792">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F318C3" w14:paraId="6D8428F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E66561" w14:textId="77777777" w:rsidR="00F318C3" w:rsidRDefault="00B275A6">
          <w:pPr>
            <w:pStyle w:val="PURFooterText"/>
            <w:jc w:val="center"/>
          </w:pPr>
          <w:hyperlink w:anchor="_Sec842">
            <w:r w:rsidR="002D5792">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CC0372" w14:textId="77777777" w:rsidR="00F318C3" w:rsidRDefault="00F31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ACF1A5" w14:textId="77777777" w:rsidR="00F318C3" w:rsidRDefault="00B275A6">
          <w:pPr>
            <w:pStyle w:val="PURFooterText"/>
            <w:jc w:val="center"/>
          </w:pPr>
          <w:hyperlink w:anchor="_Sec531">
            <w:r w:rsidR="002D5792">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BF40D9" w14:textId="77777777" w:rsidR="00F318C3" w:rsidRDefault="00F31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27B30D" w14:textId="77777777" w:rsidR="00F318C3" w:rsidRDefault="00B275A6">
          <w:pPr>
            <w:pStyle w:val="PURFooterText"/>
            <w:jc w:val="center"/>
          </w:pPr>
          <w:hyperlink w:anchor="_Sec536">
            <w:r w:rsidR="002D5792">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0CDAFA" w14:textId="77777777" w:rsidR="00F318C3" w:rsidRDefault="00F31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39A02F" w14:textId="77777777" w:rsidR="00F318C3" w:rsidRDefault="00B275A6">
          <w:pPr>
            <w:pStyle w:val="PURFooterText"/>
            <w:jc w:val="center"/>
          </w:pPr>
          <w:hyperlink w:anchor="_Sec547">
            <w:r w:rsidR="002D579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C2EC1D" w14:textId="77777777" w:rsidR="00F318C3" w:rsidRDefault="00F31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E8E17E" w14:textId="77777777" w:rsidR="00F318C3" w:rsidRDefault="00B275A6">
          <w:pPr>
            <w:pStyle w:val="PURFooterText"/>
            <w:jc w:val="center"/>
          </w:pPr>
          <w:hyperlink w:anchor="_Sec548">
            <w:r w:rsidR="002D5792">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1F40CB" w14:textId="77777777" w:rsidR="00F318C3" w:rsidRDefault="00F31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05710F" w14:textId="77777777" w:rsidR="00F318C3" w:rsidRDefault="00B275A6">
          <w:pPr>
            <w:pStyle w:val="PURFooterText"/>
            <w:jc w:val="center"/>
          </w:pPr>
          <w:hyperlink w:anchor="_Sec549">
            <w:r w:rsidR="002D5792">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CF009A" w14:textId="77777777" w:rsidR="00F318C3" w:rsidRDefault="00F31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56D79C" w14:textId="77777777" w:rsidR="00F318C3" w:rsidRDefault="00B275A6">
          <w:pPr>
            <w:pStyle w:val="PURFooterText"/>
            <w:jc w:val="center"/>
          </w:pPr>
          <w:hyperlink w:anchor="_Sec591">
            <w:r w:rsidR="002D5792">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9A46F9" w14:textId="77777777" w:rsidR="00F318C3" w:rsidRDefault="00F31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A1AD59" w14:textId="77777777" w:rsidR="00F318C3" w:rsidRDefault="00B275A6">
          <w:pPr>
            <w:pStyle w:val="PURFooterText"/>
            <w:jc w:val="center"/>
          </w:pPr>
          <w:hyperlink w:anchor="_Sec844">
            <w:r w:rsidR="002D5792">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F318C3" w14:paraId="24511FF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DE05D1" w14:textId="77777777" w:rsidR="00F318C3" w:rsidRDefault="00B275A6">
          <w:pPr>
            <w:pStyle w:val="PURFooterText"/>
            <w:jc w:val="center"/>
          </w:pPr>
          <w:hyperlink w:anchor="_Sec842">
            <w:r w:rsidR="002D5792">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91FA98" w14:textId="77777777" w:rsidR="00F318C3" w:rsidRDefault="00F31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4760A0" w14:textId="77777777" w:rsidR="00F318C3" w:rsidRDefault="00B275A6">
          <w:pPr>
            <w:pStyle w:val="PURFooterText"/>
            <w:jc w:val="center"/>
          </w:pPr>
          <w:hyperlink w:anchor="_Sec531">
            <w:r w:rsidR="002D5792">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52B7F0" w14:textId="77777777" w:rsidR="00F318C3" w:rsidRDefault="00F31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67358C" w14:textId="77777777" w:rsidR="00F318C3" w:rsidRDefault="00B275A6">
          <w:pPr>
            <w:pStyle w:val="PURFooterText"/>
            <w:jc w:val="center"/>
          </w:pPr>
          <w:hyperlink w:anchor="_Sec536">
            <w:r w:rsidR="002D5792">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7E2104" w14:textId="77777777" w:rsidR="00F318C3" w:rsidRDefault="00F31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C5522C" w14:textId="77777777" w:rsidR="00F318C3" w:rsidRDefault="00B275A6">
          <w:pPr>
            <w:pStyle w:val="PURFooterText"/>
            <w:jc w:val="center"/>
          </w:pPr>
          <w:hyperlink w:anchor="_Sec547">
            <w:r w:rsidR="002D579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EE32E9" w14:textId="77777777" w:rsidR="00F318C3" w:rsidRDefault="00F31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23CEB6" w14:textId="77777777" w:rsidR="00F318C3" w:rsidRDefault="00B275A6">
          <w:pPr>
            <w:pStyle w:val="PURFooterText"/>
            <w:jc w:val="center"/>
          </w:pPr>
          <w:hyperlink w:anchor="_Sec548">
            <w:r w:rsidR="002D5792">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BE138E" w14:textId="77777777" w:rsidR="00F318C3" w:rsidRDefault="00F31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00F6BD" w14:textId="77777777" w:rsidR="00F318C3" w:rsidRDefault="00B275A6">
          <w:pPr>
            <w:pStyle w:val="PURFooterText"/>
            <w:jc w:val="center"/>
          </w:pPr>
          <w:hyperlink w:anchor="_Sec549">
            <w:r w:rsidR="002D5792">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06ADCB" w14:textId="77777777" w:rsidR="00F318C3" w:rsidRDefault="00F31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460543" w14:textId="77777777" w:rsidR="00F318C3" w:rsidRDefault="00B275A6">
          <w:pPr>
            <w:pStyle w:val="PURFooterText"/>
            <w:jc w:val="center"/>
          </w:pPr>
          <w:hyperlink w:anchor="_Sec591">
            <w:r w:rsidR="002D5792">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449DE1" w14:textId="77777777" w:rsidR="00F318C3" w:rsidRDefault="00F31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697F9B" w14:textId="77777777" w:rsidR="00F318C3" w:rsidRDefault="00B275A6">
          <w:pPr>
            <w:pStyle w:val="PURFooterText"/>
            <w:jc w:val="center"/>
          </w:pPr>
          <w:hyperlink w:anchor="_Sec844">
            <w:r w:rsidR="002D5792">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F318C3" w14:paraId="44CC86A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24A184" w14:textId="77777777" w:rsidR="00F318C3" w:rsidRDefault="00B275A6">
          <w:pPr>
            <w:pStyle w:val="PURFooterText"/>
            <w:jc w:val="center"/>
          </w:pPr>
          <w:hyperlink w:anchor="_Sec842">
            <w:r w:rsidR="002D5792">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54F090" w14:textId="77777777" w:rsidR="00F318C3" w:rsidRDefault="00F31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9D9336" w14:textId="77777777" w:rsidR="00F318C3" w:rsidRDefault="00B275A6">
          <w:pPr>
            <w:pStyle w:val="PURFooterText"/>
            <w:jc w:val="center"/>
          </w:pPr>
          <w:hyperlink w:anchor="_Sec531">
            <w:r w:rsidR="002D5792">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2562BA" w14:textId="77777777" w:rsidR="00F318C3" w:rsidRDefault="00F31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492076" w14:textId="77777777" w:rsidR="00F318C3" w:rsidRDefault="00B275A6">
          <w:pPr>
            <w:pStyle w:val="PURFooterText"/>
            <w:jc w:val="center"/>
          </w:pPr>
          <w:hyperlink w:anchor="_Sec536">
            <w:r w:rsidR="002D5792">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6F0CC3" w14:textId="77777777" w:rsidR="00F318C3" w:rsidRDefault="00F31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4949A9" w14:textId="77777777" w:rsidR="00F318C3" w:rsidRDefault="00B275A6">
          <w:pPr>
            <w:pStyle w:val="PURFooterText"/>
            <w:jc w:val="center"/>
          </w:pPr>
          <w:hyperlink w:anchor="_Sec547">
            <w:r w:rsidR="002D579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9BDAC5" w14:textId="77777777" w:rsidR="00F318C3" w:rsidRDefault="00F31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249380" w14:textId="77777777" w:rsidR="00F318C3" w:rsidRDefault="00B275A6">
          <w:pPr>
            <w:pStyle w:val="PURFooterText"/>
            <w:jc w:val="center"/>
          </w:pPr>
          <w:hyperlink w:anchor="_Sec548">
            <w:r w:rsidR="002D5792">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3B90D6" w14:textId="77777777" w:rsidR="00F318C3" w:rsidRDefault="00F31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301478" w14:textId="77777777" w:rsidR="00F318C3" w:rsidRDefault="00B275A6">
          <w:pPr>
            <w:pStyle w:val="PURFooterText"/>
            <w:jc w:val="center"/>
          </w:pPr>
          <w:hyperlink w:anchor="_Sec549">
            <w:r w:rsidR="002D5792">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8E184E" w14:textId="77777777" w:rsidR="00F318C3" w:rsidRDefault="00F31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476AF0" w14:textId="77777777" w:rsidR="00F318C3" w:rsidRDefault="00B275A6">
          <w:pPr>
            <w:pStyle w:val="PURFooterText"/>
            <w:jc w:val="center"/>
          </w:pPr>
          <w:hyperlink w:anchor="_Sec591">
            <w:r w:rsidR="002D5792">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DE43BE" w14:textId="77777777" w:rsidR="00F318C3" w:rsidRDefault="00F31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D99F98" w14:textId="77777777" w:rsidR="00F318C3" w:rsidRDefault="00B275A6">
          <w:pPr>
            <w:pStyle w:val="PURFooterText"/>
            <w:jc w:val="center"/>
          </w:pPr>
          <w:hyperlink w:anchor="_Sec844">
            <w:r w:rsidR="002D5792">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F318C3" w14:paraId="627C858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B9080D" w14:textId="77777777" w:rsidR="00F318C3" w:rsidRDefault="00B275A6">
          <w:pPr>
            <w:pStyle w:val="PURFooterText"/>
            <w:jc w:val="center"/>
          </w:pPr>
          <w:hyperlink w:anchor="_Sec842">
            <w:r w:rsidR="002D5792">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76B622" w14:textId="77777777" w:rsidR="00F318C3" w:rsidRDefault="00F31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362744" w14:textId="77777777" w:rsidR="00F318C3" w:rsidRDefault="00B275A6">
          <w:pPr>
            <w:pStyle w:val="PURFooterText"/>
            <w:jc w:val="center"/>
          </w:pPr>
          <w:hyperlink w:anchor="_Sec531">
            <w:r w:rsidR="002D5792">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8D51B8" w14:textId="77777777" w:rsidR="00F318C3" w:rsidRDefault="00F31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84B69E" w14:textId="77777777" w:rsidR="00F318C3" w:rsidRDefault="00B275A6">
          <w:pPr>
            <w:pStyle w:val="PURFooterText"/>
            <w:jc w:val="center"/>
          </w:pPr>
          <w:hyperlink w:anchor="_Sec536">
            <w:r w:rsidR="002D5792">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5E9CC5" w14:textId="77777777" w:rsidR="00F318C3" w:rsidRDefault="00F31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B11572" w14:textId="77777777" w:rsidR="00F318C3" w:rsidRDefault="00B275A6">
          <w:pPr>
            <w:pStyle w:val="PURFooterText"/>
            <w:jc w:val="center"/>
          </w:pPr>
          <w:hyperlink w:anchor="_Sec547">
            <w:r w:rsidR="002D579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90951F" w14:textId="77777777" w:rsidR="00F318C3" w:rsidRDefault="00F31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B5B6E2" w14:textId="77777777" w:rsidR="00F318C3" w:rsidRDefault="00B275A6">
          <w:pPr>
            <w:pStyle w:val="PURFooterText"/>
            <w:jc w:val="center"/>
          </w:pPr>
          <w:hyperlink w:anchor="_Sec548">
            <w:r w:rsidR="002D5792">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35AFCD" w14:textId="77777777" w:rsidR="00F318C3" w:rsidRDefault="00F31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A6320E" w14:textId="77777777" w:rsidR="00F318C3" w:rsidRDefault="00B275A6">
          <w:pPr>
            <w:pStyle w:val="PURFooterText"/>
            <w:jc w:val="center"/>
          </w:pPr>
          <w:hyperlink w:anchor="_Sec549">
            <w:r w:rsidR="002D5792">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DAE9D3" w14:textId="77777777" w:rsidR="00F318C3" w:rsidRDefault="00F31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4919F9" w14:textId="77777777" w:rsidR="00F318C3" w:rsidRDefault="00B275A6">
          <w:pPr>
            <w:pStyle w:val="PURFooterText"/>
            <w:jc w:val="center"/>
          </w:pPr>
          <w:hyperlink w:anchor="_Sec591">
            <w:r w:rsidR="002D5792">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762286" w14:textId="77777777" w:rsidR="00F318C3" w:rsidRDefault="00F31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1749F1" w14:textId="77777777" w:rsidR="00F318C3" w:rsidRDefault="00B275A6">
          <w:pPr>
            <w:pStyle w:val="PURFooterText"/>
            <w:jc w:val="center"/>
          </w:pPr>
          <w:hyperlink w:anchor="_Sec844">
            <w:r w:rsidR="002D5792">
              <w:rPr>
                <w:color w:val="00467F"/>
                <w:u w:val="single"/>
              </w:rPr>
              <w:t>Index</w:t>
            </w:r>
          </w:hyperlink>
        </w:p>
      </w:tc>
    </w:tr>
  </w:tbl>
  <w:p w14:paraId="5E1B8A38" w14:textId="77777777" w:rsidR="00F318C3" w:rsidRDefault="00F318C3"/>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F318C3" w14:paraId="5C89E98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01A63A" w14:textId="77777777" w:rsidR="00F318C3" w:rsidRDefault="00B275A6">
          <w:pPr>
            <w:pStyle w:val="PURFooterText"/>
            <w:jc w:val="center"/>
          </w:pPr>
          <w:hyperlink w:anchor="_Sec842">
            <w:r w:rsidR="002D5792">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52E2A6" w14:textId="77777777" w:rsidR="00F318C3" w:rsidRDefault="00F31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CDE381" w14:textId="77777777" w:rsidR="00F318C3" w:rsidRDefault="00B275A6">
          <w:pPr>
            <w:pStyle w:val="PURFooterText"/>
            <w:jc w:val="center"/>
          </w:pPr>
          <w:hyperlink w:anchor="_Sec531">
            <w:r w:rsidR="002D5792">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9DA699" w14:textId="77777777" w:rsidR="00F318C3" w:rsidRDefault="00F31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0D3A83" w14:textId="77777777" w:rsidR="00F318C3" w:rsidRDefault="00B275A6">
          <w:pPr>
            <w:pStyle w:val="PURFooterText"/>
            <w:jc w:val="center"/>
          </w:pPr>
          <w:hyperlink w:anchor="_Sec536">
            <w:r w:rsidR="002D5792">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8A820A" w14:textId="77777777" w:rsidR="00F318C3" w:rsidRDefault="00F31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AB9A4A" w14:textId="77777777" w:rsidR="00F318C3" w:rsidRDefault="00B275A6">
          <w:pPr>
            <w:pStyle w:val="PURFooterText"/>
            <w:jc w:val="center"/>
          </w:pPr>
          <w:hyperlink w:anchor="_Sec547">
            <w:r w:rsidR="002D579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4AEEDC" w14:textId="77777777" w:rsidR="00F318C3" w:rsidRDefault="00F31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BA4FEE" w14:textId="77777777" w:rsidR="00F318C3" w:rsidRDefault="00B275A6">
          <w:pPr>
            <w:pStyle w:val="PURFooterText"/>
            <w:jc w:val="center"/>
          </w:pPr>
          <w:hyperlink w:anchor="_Sec548">
            <w:r w:rsidR="002D5792">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99276B" w14:textId="77777777" w:rsidR="00F318C3" w:rsidRDefault="00F31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89F211" w14:textId="77777777" w:rsidR="00F318C3" w:rsidRDefault="00B275A6">
          <w:pPr>
            <w:pStyle w:val="PURFooterText"/>
            <w:jc w:val="center"/>
          </w:pPr>
          <w:hyperlink w:anchor="_Sec549">
            <w:r w:rsidR="002D5792">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182082" w14:textId="77777777" w:rsidR="00F318C3" w:rsidRDefault="00F31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A40D1F" w14:textId="77777777" w:rsidR="00F318C3" w:rsidRDefault="00B275A6">
          <w:pPr>
            <w:pStyle w:val="PURFooterText"/>
            <w:jc w:val="center"/>
          </w:pPr>
          <w:hyperlink w:anchor="_Sec591">
            <w:r w:rsidR="002D5792">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981556" w14:textId="77777777" w:rsidR="00F318C3" w:rsidRDefault="00F318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774B20" w14:textId="77777777" w:rsidR="00F318C3" w:rsidRDefault="00B275A6">
          <w:pPr>
            <w:pStyle w:val="PURFooterText"/>
            <w:jc w:val="center"/>
          </w:pPr>
          <w:hyperlink w:anchor="_Sec844">
            <w:r w:rsidR="002D5792">
              <w:rPr>
                <w:color w:val="00467F"/>
                <w:u w:val="single"/>
              </w:rPr>
              <w:t>Index</w:t>
            </w:r>
          </w:hyperlink>
        </w:p>
      </w:tc>
    </w:tr>
  </w:tbl>
  <w:p w14:paraId="31D08236" w14:textId="77777777" w:rsidR="00F318C3" w:rsidRDefault="00F318C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19E5508" w14:textId="77777777" w:rsidR="007A784C" w:rsidRDefault="007A784C" w:rsidP="007C7D4D">
      <w:pPr>
        <w:spacing w:after="0"/>
      </w:pPr>
      <w:r>
        <w:separator/>
      </w:r>
    </w:p>
    <w:p w14:paraId="0230BCAC" w14:textId="77777777" w:rsidR="007A784C" w:rsidRDefault="007A784C"/>
  </w:footnote>
  <w:footnote w:type="continuationSeparator" w:id="0">
    <w:p w14:paraId="241D4C75" w14:textId="77777777" w:rsidR="007A784C" w:rsidRDefault="007A784C" w:rsidP="007C7D4D">
      <w:pPr>
        <w:spacing w:after="0"/>
      </w:pPr>
      <w:r>
        <w:continuationSeparator/>
      </w:r>
    </w:p>
    <w:p w14:paraId="130AFA86" w14:textId="77777777" w:rsidR="007A784C" w:rsidRDefault="007A784C"/>
  </w:footnote>
  <w:footnote w:type="continuationNotice" w:id="1">
    <w:p w14:paraId="6ADE1F8B"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F318C3" w14:paraId="746B9CF5" w14:textId="77777777">
      <w:tc>
        <w:tcPr>
          <w:tcW w:w="8560" w:type="dxa"/>
        </w:tcPr>
        <w:p w14:paraId="50A1465A" w14:textId="77777777" w:rsidR="00F318C3" w:rsidRDefault="002D5792">
          <w:pPr>
            <w:pStyle w:val="PURHeaderText"/>
          </w:pPr>
          <w:r>
            <w:t>Productvoorwaarden voor Microsoft Volume Licensing (Nederlands (Nederland), februari 2021)</w:t>
          </w:r>
        </w:p>
      </w:tc>
      <w:tc>
        <w:tcPr>
          <w:tcW w:w="3680" w:type="dxa"/>
        </w:tcPr>
        <w:p w14:paraId="5614BB8B" w14:textId="77777777" w:rsidR="00F318C3" w:rsidRDefault="002D5792">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F318C3" w14:paraId="6D04FAB5" w14:textId="77777777">
      <w:tc>
        <w:tcPr>
          <w:tcW w:w="8560" w:type="dxa"/>
        </w:tcPr>
        <w:p w14:paraId="3953BBE9" w14:textId="77777777" w:rsidR="00F318C3" w:rsidRDefault="002D5792">
          <w:pPr>
            <w:pStyle w:val="PURHeaderText"/>
          </w:pPr>
          <w:r>
            <w:t>Productvoorwaarden voor Microsoft Volume Licensing (Nederlands (Nederland), februari 2021)</w:t>
          </w:r>
        </w:p>
      </w:tc>
      <w:tc>
        <w:tcPr>
          <w:tcW w:w="3680" w:type="dxa"/>
        </w:tcPr>
        <w:p w14:paraId="5C5CBE7F" w14:textId="77777777" w:rsidR="00F318C3" w:rsidRDefault="002D5792">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F318C3" w14:paraId="517E536D" w14:textId="77777777">
      <w:tc>
        <w:tcPr>
          <w:tcW w:w="8560" w:type="dxa"/>
        </w:tcPr>
        <w:p w14:paraId="7AD2DEBC" w14:textId="77777777" w:rsidR="00F318C3" w:rsidRDefault="002D5792">
          <w:pPr>
            <w:pStyle w:val="PURHeaderText"/>
          </w:pPr>
          <w:r>
            <w:t>Productvoorwaarden voor Microsoft Volume Licensing (Nederlands (Nederland), februari 2021)</w:t>
          </w:r>
        </w:p>
      </w:tc>
      <w:tc>
        <w:tcPr>
          <w:tcW w:w="3680" w:type="dxa"/>
        </w:tcPr>
        <w:p w14:paraId="06B7BA9A" w14:textId="77777777" w:rsidR="00F318C3" w:rsidRDefault="002D579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F318C3" w14:paraId="60BC9A02" w14:textId="77777777">
      <w:tc>
        <w:tcPr>
          <w:tcW w:w="8560" w:type="dxa"/>
        </w:tcPr>
        <w:p w14:paraId="4E61E969" w14:textId="77777777" w:rsidR="00F318C3" w:rsidRDefault="002D5792">
          <w:pPr>
            <w:pStyle w:val="PURHeaderText"/>
          </w:pPr>
          <w:r>
            <w:t>Productvoorwaarden voor Microsoft Volume Licensing (Nederlands (Nederland), februari 2021)</w:t>
          </w:r>
        </w:p>
      </w:tc>
      <w:tc>
        <w:tcPr>
          <w:tcW w:w="3680" w:type="dxa"/>
        </w:tcPr>
        <w:p w14:paraId="1D444FF8" w14:textId="77777777" w:rsidR="00F318C3" w:rsidRDefault="002D5792">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F318C3" w14:paraId="27FE5BEE" w14:textId="77777777">
      <w:tc>
        <w:tcPr>
          <w:tcW w:w="8560" w:type="dxa"/>
        </w:tcPr>
        <w:p w14:paraId="2FD79277" w14:textId="77777777" w:rsidR="00F318C3" w:rsidRDefault="002D5792">
          <w:pPr>
            <w:pStyle w:val="PURHeaderText"/>
          </w:pPr>
          <w:r>
            <w:t>Productvoorwaarden voor Microsoft Volume Licensing (Nederlands (Nederland), februari 2021)</w:t>
          </w:r>
        </w:p>
      </w:tc>
      <w:tc>
        <w:tcPr>
          <w:tcW w:w="3680" w:type="dxa"/>
        </w:tcPr>
        <w:p w14:paraId="7C1AB77E" w14:textId="77777777" w:rsidR="00F318C3" w:rsidRDefault="002D579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F318C3" w14:paraId="4B104C9A" w14:textId="77777777">
      <w:tc>
        <w:tcPr>
          <w:tcW w:w="8560" w:type="dxa"/>
        </w:tcPr>
        <w:p w14:paraId="657C4EA9" w14:textId="77777777" w:rsidR="00F318C3" w:rsidRDefault="002D5792">
          <w:pPr>
            <w:pStyle w:val="PURHeaderText"/>
          </w:pPr>
          <w:r>
            <w:t>Productvoorwaarden voor Microsoft Volume Licensing (Nederlands (Nederland), februari 2021)</w:t>
          </w:r>
        </w:p>
      </w:tc>
      <w:tc>
        <w:tcPr>
          <w:tcW w:w="3680" w:type="dxa"/>
        </w:tcPr>
        <w:p w14:paraId="6CE29237" w14:textId="77777777" w:rsidR="00F318C3" w:rsidRDefault="002D579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F318C3" w14:paraId="66123B06" w14:textId="77777777">
      <w:tc>
        <w:tcPr>
          <w:tcW w:w="8560" w:type="dxa"/>
        </w:tcPr>
        <w:p w14:paraId="5A4EB959" w14:textId="77777777" w:rsidR="00F318C3" w:rsidRDefault="002D5792">
          <w:pPr>
            <w:pStyle w:val="PURHeaderText"/>
          </w:pPr>
          <w:r>
            <w:t>Productvoorwaarden voor Microsoft Volume Licensing (Nederlands (Nederland), februari 2021)</w:t>
          </w:r>
        </w:p>
      </w:tc>
      <w:tc>
        <w:tcPr>
          <w:tcW w:w="3680" w:type="dxa"/>
        </w:tcPr>
        <w:p w14:paraId="1929724A" w14:textId="77777777" w:rsidR="00F318C3" w:rsidRDefault="002D5792">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F318C3" w14:paraId="7048052B" w14:textId="77777777">
      <w:tc>
        <w:tcPr>
          <w:tcW w:w="8560" w:type="dxa"/>
        </w:tcPr>
        <w:p w14:paraId="25BB7E02" w14:textId="77777777" w:rsidR="00F318C3" w:rsidRDefault="002D5792">
          <w:pPr>
            <w:pStyle w:val="PURHeaderText"/>
          </w:pPr>
          <w:r>
            <w:t>Productvoorwaarden voor Microsoft Volume Licensing (Nederlands (Nederland), februari 2021)</w:t>
          </w:r>
        </w:p>
      </w:tc>
      <w:tc>
        <w:tcPr>
          <w:tcW w:w="3680" w:type="dxa"/>
        </w:tcPr>
        <w:p w14:paraId="24DDE933" w14:textId="77777777" w:rsidR="00F318C3" w:rsidRDefault="002D5792">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F318C3" w14:paraId="39DFA623" w14:textId="77777777">
      <w:tc>
        <w:tcPr>
          <w:tcW w:w="8560" w:type="dxa"/>
        </w:tcPr>
        <w:p w14:paraId="17AC2E80" w14:textId="77777777" w:rsidR="00F318C3" w:rsidRDefault="002D5792">
          <w:pPr>
            <w:pStyle w:val="PURHeaderText"/>
          </w:pPr>
          <w:r>
            <w:t>Productvoorwaarden voor Microsoft Volume Licensing (Nederlands (Nederland), februari 2021)</w:t>
          </w:r>
        </w:p>
      </w:tc>
      <w:tc>
        <w:tcPr>
          <w:tcW w:w="3680" w:type="dxa"/>
        </w:tcPr>
        <w:p w14:paraId="4380A8FC" w14:textId="77777777" w:rsidR="00F318C3" w:rsidRDefault="002D5792">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F318C3" w14:paraId="7265049F" w14:textId="77777777">
      <w:tc>
        <w:tcPr>
          <w:tcW w:w="8560" w:type="dxa"/>
        </w:tcPr>
        <w:p w14:paraId="35752902" w14:textId="77777777" w:rsidR="00F318C3" w:rsidRDefault="002D5792">
          <w:pPr>
            <w:pStyle w:val="PURHeaderText"/>
          </w:pPr>
          <w:r>
            <w:t>Productvoorwaarden voor Microsoft Volume Licensing (Nederlands (Nederland), februari 2021)</w:t>
          </w:r>
        </w:p>
      </w:tc>
      <w:tc>
        <w:tcPr>
          <w:tcW w:w="3680" w:type="dxa"/>
        </w:tcPr>
        <w:p w14:paraId="6AB30F76" w14:textId="77777777" w:rsidR="00F318C3" w:rsidRDefault="002D5792">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F318C3" w14:paraId="66A8702B" w14:textId="77777777">
      <w:tc>
        <w:tcPr>
          <w:tcW w:w="8560" w:type="dxa"/>
        </w:tcPr>
        <w:p w14:paraId="4C94024A" w14:textId="77777777" w:rsidR="00F318C3" w:rsidRDefault="002D5792">
          <w:pPr>
            <w:pStyle w:val="PURHeaderText"/>
          </w:pPr>
          <w:r>
            <w:t>Productvoorwaarden voor Microsoft Volume Licensing (Nederlands (Nederland), februari 2021)</w:t>
          </w:r>
        </w:p>
      </w:tc>
      <w:tc>
        <w:tcPr>
          <w:tcW w:w="3680" w:type="dxa"/>
        </w:tcPr>
        <w:p w14:paraId="6528BB5B" w14:textId="77777777" w:rsidR="00F318C3" w:rsidRDefault="002D579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5D6E64"/>
    <w:multiLevelType w:val="multilevel"/>
    <w:tmpl w:val="8814DB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895F3A"/>
    <w:multiLevelType w:val="multilevel"/>
    <w:tmpl w:val="F77297B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466767"/>
    <w:multiLevelType w:val="multilevel"/>
    <w:tmpl w:val="660AFF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A42991"/>
    <w:multiLevelType w:val="multilevel"/>
    <w:tmpl w:val="986AA3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4F3A45"/>
    <w:multiLevelType w:val="multilevel"/>
    <w:tmpl w:val="3A183C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671B58"/>
    <w:multiLevelType w:val="multilevel"/>
    <w:tmpl w:val="581C9B7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5B20DB"/>
    <w:multiLevelType w:val="multilevel"/>
    <w:tmpl w:val="710AF9D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B23429"/>
    <w:multiLevelType w:val="multilevel"/>
    <w:tmpl w:val="ABFA25C2"/>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DC74D1"/>
    <w:multiLevelType w:val="multilevel"/>
    <w:tmpl w:val="7158B5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212484"/>
    <w:multiLevelType w:val="multilevel"/>
    <w:tmpl w:val="41607A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B035F7"/>
    <w:multiLevelType w:val="multilevel"/>
    <w:tmpl w:val="EFDED7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DD5C09"/>
    <w:multiLevelType w:val="multilevel"/>
    <w:tmpl w:val="3DA658E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6C52C5"/>
    <w:multiLevelType w:val="multilevel"/>
    <w:tmpl w:val="23AE28B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EF0FB6"/>
    <w:multiLevelType w:val="multilevel"/>
    <w:tmpl w:val="BAEA357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1D53C0"/>
    <w:multiLevelType w:val="multilevel"/>
    <w:tmpl w:val="7B8AFC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756E98"/>
    <w:multiLevelType w:val="multilevel"/>
    <w:tmpl w:val="1C6E129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CA2593"/>
    <w:multiLevelType w:val="multilevel"/>
    <w:tmpl w:val="6C1835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2B7A41"/>
    <w:multiLevelType w:val="multilevel"/>
    <w:tmpl w:val="9FD8AD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244897"/>
    <w:multiLevelType w:val="multilevel"/>
    <w:tmpl w:val="FD70723A"/>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CBD3B75"/>
    <w:multiLevelType w:val="multilevel"/>
    <w:tmpl w:val="4C0CF3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EC5267D"/>
    <w:multiLevelType w:val="multilevel"/>
    <w:tmpl w:val="A640977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FA836D0"/>
    <w:multiLevelType w:val="multilevel"/>
    <w:tmpl w:val="2A964B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03D0AFD"/>
    <w:multiLevelType w:val="multilevel"/>
    <w:tmpl w:val="617890B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47D1543"/>
    <w:multiLevelType w:val="multilevel"/>
    <w:tmpl w:val="DEF4EB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54D4717"/>
    <w:multiLevelType w:val="multilevel"/>
    <w:tmpl w:val="0D20C8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8533A49"/>
    <w:multiLevelType w:val="multilevel"/>
    <w:tmpl w:val="A48C310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C8237DA"/>
    <w:multiLevelType w:val="multilevel"/>
    <w:tmpl w:val="ADC844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2341FC5"/>
    <w:multiLevelType w:val="multilevel"/>
    <w:tmpl w:val="25F471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2F5135A"/>
    <w:multiLevelType w:val="multilevel"/>
    <w:tmpl w:val="12BC29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51777B3"/>
    <w:multiLevelType w:val="multilevel"/>
    <w:tmpl w:val="D5FA79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73D4BE4"/>
    <w:multiLevelType w:val="multilevel"/>
    <w:tmpl w:val="63682BB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B346BF1"/>
    <w:multiLevelType w:val="multilevel"/>
    <w:tmpl w:val="8AD6CA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BB96186"/>
    <w:multiLevelType w:val="multilevel"/>
    <w:tmpl w:val="3594D70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ECD7AEC"/>
    <w:multiLevelType w:val="multilevel"/>
    <w:tmpl w:val="145A1D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0123B36"/>
    <w:multiLevelType w:val="multilevel"/>
    <w:tmpl w:val="74D469E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07F1413"/>
    <w:multiLevelType w:val="multilevel"/>
    <w:tmpl w:val="8F80BC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2224A3A"/>
    <w:multiLevelType w:val="multilevel"/>
    <w:tmpl w:val="8ACE75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2DE72D0"/>
    <w:multiLevelType w:val="multilevel"/>
    <w:tmpl w:val="E9CCF2D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73D441A"/>
    <w:multiLevelType w:val="multilevel"/>
    <w:tmpl w:val="B672E5C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78B73B0"/>
    <w:multiLevelType w:val="multilevel"/>
    <w:tmpl w:val="D376DF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8ED74A8"/>
    <w:multiLevelType w:val="multilevel"/>
    <w:tmpl w:val="388E2A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9743356"/>
    <w:multiLevelType w:val="multilevel"/>
    <w:tmpl w:val="2CFAE98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AC5EB6"/>
    <w:multiLevelType w:val="multilevel"/>
    <w:tmpl w:val="5060F5E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CA6FF9"/>
    <w:multiLevelType w:val="multilevel"/>
    <w:tmpl w:val="C9A6709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BC17C10"/>
    <w:multiLevelType w:val="multilevel"/>
    <w:tmpl w:val="76CE3E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BDD1572"/>
    <w:multiLevelType w:val="multilevel"/>
    <w:tmpl w:val="C9904C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C0347F7"/>
    <w:multiLevelType w:val="multilevel"/>
    <w:tmpl w:val="0986B0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4F8B4841"/>
    <w:multiLevelType w:val="multilevel"/>
    <w:tmpl w:val="2EC476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FAC32C8"/>
    <w:multiLevelType w:val="multilevel"/>
    <w:tmpl w:val="D7AA10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0BF7F00"/>
    <w:multiLevelType w:val="multilevel"/>
    <w:tmpl w:val="E94A38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15F7AF2"/>
    <w:multiLevelType w:val="multilevel"/>
    <w:tmpl w:val="BF1641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3274DFC"/>
    <w:multiLevelType w:val="multilevel"/>
    <w:tmpl w:val="1A1ADF7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35A6860"/>
    <w:multiLevelType w:val="multilevel"/>
    <w:tmpl w:val="F384D2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4E057EB"/>
    <w:multiLevelType w:val="multilevel"/>
    <w:tmpl w:val="18F6E0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6164A30"/>
    <w:multiLevelType w:val="multilevel"/>
    <w:tmpl w:val="8B022E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8AD3A44"/>
    <w:multiLevelType w:val="multilevel"/>
    <w:tmpl w:val="1248CA9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94C01DA"/>
    <w:multiLevelType w:val="multilevel"/>
    <w:tmpl w:val="5ED8E4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95E23CE"/>
    <w:multiLevelType w:val="multilevel"/>
    <w:tmpl w:val="9B1C21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D3756DD"/>
    <w:multiLevelType w:val="multilevel"/>
    <w:tmpl w:val="4006B8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EB465E2"/>
    <w:multiLevelType w:val="multilevel"/>
    <w:tmpl w:val="9EF24AA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F2675A0"/>
    <w:multiLevelType w:val="multilevel"/>
    <w:tmpl w:val="AD785B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F7676EE"/>
    <w:multiLevelType w:val="multilevel"/>
    <w:tmpl w:val="BDBEB71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2D257C8"/>
    <w:multiLevelType w:val="multilevel"/>
    <w:tmpl w:val="C25278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2D70EEB"/>
    <w:multiLevelType w:val="multilevel"/>
    <w:tmpl w:val="11E4DA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3F04062"/>
    <w:multiLevelType w:val="multilevel"/>
    <w:tmpl w:val="6C045B0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7EF15C9"/>
    <w:multiLevelType w:val="multilevel"/>
    <w:tmpl w:val="D234B0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8CA62CC"/>
    <w:multiLevelType w:val="multilevel"/>
    <w:tmpl w:val="F37A24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ADB298E"/>
    <w:multiLevelType w:val="multilevel"/>
    <w:tmpl w:val="CD0834D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DC86F3D"/>
    <w:multiLevelType w:val="multilevel"/>
    <w:tmpl w:val="921CA1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F3F0354"/>
    <w:multiLevelType w:val="multilevel"/>
    <w:tmpl w:val="C2025D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0151730"/>
    <w:multiLevelType w:val="multilevel"/>
    <w:tmpl w:val="70A4CF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0750C3D"/>
    <w:multiLevelType w:val="multilevel"/>
    <w:tmpl w:val="43F688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40F329D"/>
    <w:multiLevelType w:val="multilevel"/>
    <w:tmpl w:val="E05CC3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61C4F7E"/>
    <w:multiLevelType w:val="multilevel"/>
    <w:tmpl w:val="AD88BC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9352C0A"/>
    <w:multiLevelType w:val="multilevel"/>
    <w:tmpl w:val="6302B4B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959233B"/>
    <w:multiLevelType w:val="multilevel"/>
    <w:tmpl w:val="A2C034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9B1573C"/>
    <w:multiLevelType w:val="multilevel"/>
    <w:tmpl w:val="BF3E4C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A50233D"/>
    <w:multiLevelType w:val="multilevel"/>
    <w:tmpl w:val="2690C6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ACA7345"/>
    <w:multiLevelType w:val="multilevel"/>
    <w:tmpl w:val="0224597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B803C2C"/>
    <w:multiLevelType w:val="multilevel"/>
    <w:tmpl w:val="25C6675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D102E2C"/>
    <w:multiLevelType w:val="multilevel"/>
    <w:tmpl w:val="0CB01D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F680DC2"/>
    <w:multiLevelType w:val="multilevel"/>
    <w:tmpl w:val="FBFC77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FAA0397"/>
    <w:multiLevelType w:val="multilevel"/>
    <w:tmpl w:val="D3586F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FEB286E"/>
    <w:multiLevelType w:val="multilevel"/>
    <w:tmpl w:val="5A12F5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8"/>
  </w:num>
  <w:num w:numId="2">
    <w:abstractNumId w:val="44"/>
  </w:num>
  <w:num w:numId="3">
    <w:abstractNumId w:val="5"/>
  </w:num>
  <w:num w:numId="4">
    <w:abstractNumId w:val="23"/>
  </w:num>
  <w:num w:numId="5">
    <w:abstractNumId w:val="33"/>
  </w:num>
  <w:num w:numId="6">
    <w:abstractNumId w:val="29"/>
  </w:num>
  <w:num w:numId="7">
    <w:abstractNumId w:val="39"/>
  </w:num>
  <w:num w:numId="8">
    <w:abstractNumId w:val="67"/>
  </w:num>
  <w:num w:numId="9">
    <w:abstractNumId w:val="49"/>
  </w:num>
  <w:num w:numId="10">
    <w:abstractNumId w:val="20"/>
  </w:num>
  <w:num w:numId="11">
    <w:abstractNumId w:val="17"/>
  </w:num>
  <w:num w:numId="12">
    <w:abstractNumId w:val="64"/>
  </w:num>
  <w:num w:numId="13">
    <w:abstractNumId w:val="4"/>
  </w:num>
  <w:num w:numId="14">
    <w:abstractNumId w:val="79"/>
  </w:num>
  <w:num w:numId="15">
    <w:abstractNumId w:val="32"/>
  </w:num>
  <w:num w:numId="16">
    <w:abstractNumId w:val="56"/>
  </w:num>
  <w:num w:numId="17">
    <w:abstractNumId w:val="52"/>
  </w:num>
  <w:num w:numId="18">
    <w:abstractNumId w:val="35"/>
  </w:num>
  <w:num w:numId="19">
    <w:abstractNumId w:val="80"/>
  </w:num>
  <w:num w:numId="20">
    <w:abstractNumId w:val="74"/>
  </w:num>
  <w:num w:numId="21">
    <w:abstractNumId w:val="2"/>
  </w:num>
  <w:num w:numId="22">
    <w:abstractNumId w:val="13"/>
  </w:num>
  <w:num w:numId="23">
    <w:abstractNumId w:val="40"/>
  </w:num>
  <w:num w:numId="24">
    <w:abstractNumId w:val="50"/>
  </w:num>
  <w:num w:numId="25">
    <w:abstractNumId w:val="65"/>
  </w:num>
  <w:num w:numId="26">
    <w:abstractNumId w:val="46"/>
  </w:num>
  <w:num w:numId="27">
    <w:abstractNumId w:val="60"/>
  </w:num>
  <w:num w:numId="28">
    <w:abstractNumId w:val="68"/>
  </w:num>
  <w:num w:numId="29">
    <w:abstractNumId w:val="10"/>
  </w:num>
  <w:num w:numId="30">
    <w:abstractNumId w:val="75"/>
  </w:num>
  <w:num w:numId="31">
    <w:abstractNumId w:val="55"/>
  </w:num>
  <w:num w:numId="32">
    <w:abstractNumId w:val="66"/>
  </w:num>
  <w:num w:numId="33">
    <w:abstractNumId w:val="51"/>
  </w:num>
  <w:num w:numId="34">
    <w:abstractNumId w:val="37"/>
  </w:num>
  <w:num w:numId="35">
    <w:abstractNumId w:val="81"/>
  </w:num>
  <w:num w:numId="36">
    <w:abstractNumId w:val="69"/>
  </w:num>
  <w:num w:numId="37">
    <w:abstractNumId w:val="58"/>
  </w:num>
  <w:num w:numId="38">
    <w:abstractNumId w:val="84"/>
  </w:num>
  <w:num w:numId="39">
    <w:abstractNumId w:val="3"/>
  </w:num>
  <w:num w:numId="40">
    <w:abstractNumId w:val="59"/>
  </w:num>
  <w:num w:numId="41">
    <w:abstractNumId w:val="24"/>
  </w:num>
  <w:num w:numId="42">
    <w:abstractNumId w:val="36"/>
  </w:num>
  <w:num w:numId="43">
    <w:abstractNumId w:val="0"/>
  </w:num>
  <w:num w:numId="44">
    <w:abstractNumId w:val="73"/>
  </w:num>
  <w:num w:numId="45">
    <w:abstractNumId w:val="14"/>
  </w:num>
  <w:num w:numId="46">
    <w:abstractNumId w:val="83"/>
  </w:num>
  <w:num w:numId="47">
    <w:abstractNumId w:val="8"/>
  </w:num>
  <w:num w:numId="48">
    <w:abstractNumId w:val="28"/>
  </w:num>
  <w:num w:numId="49">
    <w:abstractNumId w:val="47"/>
  </w:num>
  <w:num w:numId="50">
    <w:abstractNumId w:val="22"/>
  </w:num>
  <w:num w:numId="51">
    <w:abstractNumId w:val="38"/>
  </w:num>
  <w:num w:numId="52">
    <w:abstractNumId w:val="54"/>
  </w:num>
  <w:num w:numId="53">
    <w:abstractNumId w:val="31"/>
  </w:num>
  <w:num w:numId="54">
    <w:abstractNumId w:val="82"/>
  </w:num>
  <w:num w:numId="55">
    <w:abstractNumId w:val="70"/>
  </w:num>
  <w:num w:numId="56">
    <w:abstractNumId w:val="16"/>
  </w:num>
  <w:num w:numId="57">
    <w:abstractNumId w:val="19"/>
  </w:num>
  <w:num w:numId="58">
    <w:abstractNumId w:val="9"/>
  </w:num>
  <w:num w:numId="59">
    <w:abstractNumId w:val="62"/>
  </w:num>
  <w:num w:numId="60">
    <w:abstractNumId w:val="85"/>
  </w:num>
  <w:num w:numId="61">
    <w:abstractNumId w:val="27"/>
  </w:num>
  <w:num w:numId="62">
    <w:abstractNumId w:val="26"/>
  </w:num>
  <w:num w:numId="63">
    <w:abstractNumId w:val="15"/>
  </w:num>
  <w:num w:numId="64">
    <w:abstractNumId w:val="21"/>
  </w:num>
  <w:num w:numId="65">
    <w:abstractNumId w:val="45"/>
  </w:num>
  <w:num w:numId="66">
    <w:abstractNumId w:val="77"/>
  </w:num>
  <w:num w:numId="67">
    <w:abstractNumId w:val="72"/>
  </w:num>
  <w:num w:numId="68">
    <w:abstractNumId w:val="34"/>
  </w:num>
  <w:num w:numId="69">
    <w:abstractNumId w:val="6"/>
  </w:num>
  <w:num w:numId="70">
    <w:abstractNumId w:val="12"/>
  </w:num>
  <w:num w:numId="71">
    <w:abstractNumId w:val="41"/>
  </w:num>
  <w:num w:numId="72">
    <w:abstractNumId w:val="11"/>
  </w:num>
  <w:num w:numId="73">
    <w:abstractNumId w:val="78"/>
  </w:num>
  <w:num w:numId="74">
    <w:abstractNumId w:val="63"/>
  </w:num>
  <w:num w:numId="75">
    <w:abstractNumId w:val="25"/>
  </w:num>
  <w:num w:numId="76">
    <w:abstractNumId w:val="61"/>
  </w:num>
  <w:num w:numId="77">
    <w:abstractNumId w:val="53"/>
  </w:num>
  <w:num w:numId="78">
    <w:abstractNumId w:val="57"/>
  </w:num>
  <w:num w:numId="79">
    <w:abstractNumId w:val="1"/>
  </w:num>
  <w:num w:numId="80">
    <w:abstractNumId w:val="42"/>
  </w:num>
  <w:num w:numId="81">
    <w:abstractNumId w:val="18"/>
  </w:num>
  <w:num w:numId="82">
    <w:abstractNumId w:val="43"/>
  </w:num>
  <w:num w:numId="83">
    <w:abstractNumId w:val="7"/>
  </w:num>
  <w:num w:numId="84">
    <w:abstractNumId w:val="76"/>
  </w:num>
  <w:num w:numId="85">
    <w:abstractNumId w:val="30"/>
  </w:num>
  <w:num w:numId="86">
    <w:abstractNumId w:val="71"/>
  </w:num>
  <w:numIdMacAtCleanup w:val="8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bvbSS5TJZopUO3lpbTnAch2BRFT6yEi7Nd46Ktz/vzjjwyp/yeOtvEDrZHZAv+5ObjmAorpy3Vln28hiz1eVVw==" w:salt="iFei6Uo1ASM+7kFJHRIud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D5792"/>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275A6"/>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540A"/>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18C3"/>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6F4EB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customStyle="1" w:styleId="LogoportMarkup">
    <w:name w:val="LogoportMarkup"/>
    <w:basedOn w:val="DefaultParagraphFont"/>
    <w:rsid w:val="002D5792"/>
    <w:rPr>
      <w:rFonts w:ascii="Courier New" w:hAnsi="Courier New" w:cs="Courier New" w:hint="default"/>
      <w:b w:val="0"/>
      <w:bCs/>
      <w:i w:val="0"/>
      <w:iCs w:val="0"/>
      <w:color w:val="FF0000"/>
      <w:sz w:val="18"/>
    </w:rPr>
  </w:style>
  <w:style w:type="character" w:styleId="UnresolvedMention">
    <w:name w:val="Unresolved Mention"/>
    <w:basedOn w:val="DefaultParagraphFont"/>
    <w:uiPriority w:val="99"/>
    <w:semiHidden/>
    <w:unhideWhenUsed/>
    <w:rsid w:val="002D5792"/>
    <w:rPr>
      <w:color w:val="605E5C"/>
      <w:shd w:val="clear" w:color="auto" w:fill="E1DFDD"/>
    </w:rPr>
  </w:style>
  <w:style w:type="paragraph" w:styleId="Index2">
    <w:name w:val="index 2"/>
    <w:basedOn w:val="Normal"/>
    <w:next w:val="Normal"/>
    <w:autoRedefine/>
    <w:uiPriority w:val="99"/>
    <w:semiHidden/>
    <w:unhideWhenUsed/>
    <w:rsid w:val="002D579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2105760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www.microsoftvolumelicensing.com"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0.0.2.25/"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s://azure.microsoft.com/en-us/products/azure-stack/edge/" TargetMode="External"/><Relationship Id="rId191" Type="http://schemas.openxmlformats.org/officeDocument/2006/relationships/customXml" Target="../customXml/item5.xml"/><Relationship Id="rId107" Type="http://schemas.openxmlformats.org/officeDocument/2006/relationships/hyperlink" Target="http://go.microsoft.com/?linkid=9839207" TargetMode="External"/><Relationship Id="rId11" Type="http://schemas.openxmlformats.org/officeDocument/2006/relationships/image" Target="media/image1.png"/><Relationship Id="rId32" Type="http://schemas.openxmlformats.org/officeDocument/2006/relationships/hyperlink" Target="http://go.microsoft.com/fwlink/?LinkID=248686" TargetMode="External"/><Relationship Id="rId53" Type="http://schemas.openxmlformats.org/officeDocument/2006/relationships/hyperlink" Target="http://go.microsoft.com/?linkid=9839207" TargetMode="External"/><Relationship Id="rId74" Type="http://schemas.openxmlformats.org/officeDocument/2006/relationships/hyperlink" Target="http://0.0.2.25/" TargetMode="External"/><Relationship Id="rId128" Type="http://schemas.openxmlformats.org/officeDocument/2006/relationships/hyperlink" Target="http://go.microsoft.com/?linkid=9840733" TargetMode="External"/><Relationship Id="rId149" Type="http://schemas.openxmlformats.org/officeDocument/2006/relationships/header" Target="header7.xml"/><Relationship Id="rId5" Type="http://schemas.openxmlformats.org/officeDocument/2006/relationships/settings" Target="settings.xml"/><Relationship Id="rId95" Type="http://schemas.openxmlformats.org/officeDocument/2006/relationships/hyperlink" Target="http://go.microsoft.com/fwlink/?linkid=246338" TargetMode="External"/><Relationship Id="rId160" Type="http://schemas.openxmlformats.org/officeDocument/2006/relationships/hyperlink" Target="http://go.microsoft.com/?linkid=9839207" TargetMode="External"/><Relationship Id="rId181" Type="http://schemas.openxmlformats.org/officeDocument/2006/relationships/header" Target="header9.xml"/><Relationship Id="rId22" Type="http://schemas.openxmlformats.org/officeDocument/2006/relationships/image" Target="media/image2.jpg"/><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footer" Target="footer8.xml"/><Relationship Id="rId171" Type="http://schemas.openxmlformats.org/officeDocument/2006/relationships/hyperlink" Target="https://azure.microsoft.com/en-us/support/legal/" TargetMode="External"/><Relationship Id="rId12" Type="http://schemas.openxmlformats.org/officeDocument/2006/relationships/footer" Target="footer1.xml"/><Relationship Id="rId33" Type="http://schemas.openxmlformats.org/officeDocument/2006/relationships/hyperlink" Target="http://www.mpegla.com" TargetMode="External"/><Relationship Id="rId108"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0.0.2.32/"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oter" Target="footer10.xml"/><Relationship Id="rId6" Type="http://schemas.openxmlformats.org/officeDocument/2006/relationships/webSettings" Target="webSettings.xml"/><Relationship Id="rId23" Type="http://schemas.openxmlformats.org/officeDocument/2006/relationships/image" Target="media/image3.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39207" TargetMode="External"/><Relationship Id="rId151" Type="http://schemas.openxmlformats.org/officeDocument/2006/relationships/hyperlink" Target="https://www.microsoft.com/en-us/licensing/licensing-programs/software-assurance-license-mobility" TargetMode="External"/><Relationship Id="rId172" Type="http://schemas.openxmlformats.org/officeDocument/2006/relationships/hyperlink" Target="https://aka.ms.AzureSrackEdgeDoc" TargetMode="External"/><Relationship Id="rId13" Type="http://schemas.openxmlformats.org/officeDocument/2006/relationships/header" Target="header1.xml"/><Relationship Id="rId18" Type="http://schemas.openxmlformats.org/officeDocument/2006/relationships/footer" Target="footer4.xml"/><Relationship Id="rId39" Type="http://schemas.openxmlformats.org/officeDocument/2006/relationships/hyperlink" Target="http://0.0.2.52/" TargetMode="External"/><Relationship Id="rId109" Type="http://schemas.openxmlformats.org/officeDocument/2006/relationships/header" Target="header6.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0.0.2.25/" TargetMode="External"/><Relationship Id="rId104" Type="http://schemas.openxmlformats.org/officeDocument/2006/relationships/hyperlink" Target="http://www.microsoftvolumelicensing.com/DocumentSearch.aspx?Mode=3&amp;DocumentTypeId=53" TargetMode="External"/><Relationship Id="rId120" Type="http://schemas.openxmlformats.org/officeDocument/2006/relationships/hyperlink" Target="https://docs.microsoft.com/en-us/exchange/recipients-in-exchange-online/manage-user-mailboxes/enable-or-disable-outlook-web-app" TargetMode="External"/><Relationship Id="rId125" Type="http://schemas.openxmlformats.org/officeDocument/2006/relationships/hyperlink" Target="https://aka.ms/D365TeamMembersExistingCustomer"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188"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0.xml"/><Relationship Id="rId2" Type="http://schemas.openxmlformats.org/officeDocument/2006/relationships/customXml" Target="../customXml/item2.xml"/><Relationship Id="rId29" Type="http://schemas.openxmlformats.org/officeDocument/2006/relationships/footer" Target="footer5.xml"/><Relationship Id="rId24" Type="http://schemas.openxmlformats.org/officeDocument/2006/relationships/image" Target="media/image4.jpg"/><Relationship Id="rId40" Type="http://schemas.openxmlformats.org/officeDocument/2006/relationships/hyperlink" Target="http://0.0.2.25/" TargetMode="External"/><Relationship Id="rId45" Type="http://schemas.openxmlformats.org/officeDocument/2006/relationships/hyperlink" Target="http://0.0.2.25/"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7.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yperlink" Target="https://azure.microsoft.com/en-us/support/legal/" TargetMode="Externa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aka.ms/listedproviders" TargetMode="External"/><Relationship Id="rId173" Type="http://schemas.openxmlformats.org/officeDocument/2006/relationships/hyperlink" Target="https://azure.microsoft.com/en-us/pricing/details/azure-stack/edge/" TargetMode="External"/><Relationship Id="rId19" Type="http://schemas.openxmlformats.org/officeDocument/2006/relationships/hyperlink" Target="http://go.microsoft.com/?linkid=9840733" TargetMode="External"/><Relationship Id="rId14" Type="http://schemas.openxmlformats.org/officeDocument/2006/relationships/footer" Target="footer2.xml"/><Relationship Id="rId30" Type="http://schemas.openxmlformats.org/officeDocument/2006/relationships/hyperlink" Target="http://www.aka.ms/privacy" TargetMode="External"/><Relationship Id="rId35" Type="http://schemas.openxmlformats.org/officeDocument/2006/relationships/hyperlink" Target="http://aka.ms/dpa"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hhtp://1246"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s://go.microsoft.com/fwlink/?linkid=205217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1.xml"/><Relationship Id="rId189" Type="http://schemas.openxmlformats.org/officeDocument/2006/relationships/customXml" Target="../customXml/item3.xml"/><Relationship Id="rId3" Type="http://schemas.openxmlformats.org/officeDocument/2006/relationships/numbering" Target="numbering.xml"/><Relationship Id="rId25" Type="http://schemas.openxmlformats.org/officeDocument/2006/relationships/image" Target="media/image5.jpg"/><Relationship Id="rId46" Type="http://schemas.openxmlformats.org/officeDocument/2006/relationships/hyperlink" Target="https://aka.ms/D365TeamMembersExistingCustomer"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40733"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aka.ms/listedproviders" TargetMode="External"/><Relationship Id="rId174" Type="http://schemas.openxmlformats.org/officeDocument/2006/relationships/hyperlink" Target="https://azure.microsoft.com/en-us/pricing/details/azure-stack/edge/" TargetMode="External"/><Relationship Id="rId179" Type="http://schemas.openxmlformats.org/officeDocument/2006/relationships/hyperlink" Target="http://www.microsoft.com/privacystatement/OnlineServices/Default.aspx" TargetMode="External"/><Relationship Id="rId190" Type="http://schemas.openxmlformats.org/officeDocument/2006/relationships/customXml" Target="../customXml/item4.xml"/><Relationship Id="rId15" Type="http://schemas.openxmlformats.org/officeDocument/2006/relationships/header" Target="header2.xml"/><Relationship Id="rId36" Type="http://schemas.openxmlformats.org/officeDocument/2006/relationships/hyperlink" Target="http://go.microsoft.com/fwlink/?linkid=248532"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hyperlink" Target="https://www.microsoft.com/Licensing/product-licensing/products" TargetMode="External"/><Relationship Id="rId31" Type="http://schemas.openxmlformats.org/officeDocument/2006/relationships/hyperlink" Target="http://go.microsoft.com/?linkid=9710837" TargetMode="External"/><Relationship Id="rId52"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s://docs.microsoft.com/en-us/windows/deployment/vda-subscription-activation"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64" Type="http://schemas.openxmlformats.org/officeDocument/2006/relationships/hyperlink" Target="https://docs.microsoft.com/en-us/microsoftteams/audio-conferencing-in-office-365" TargetMode="External"/><Relationship Id="rId169" Type="http://schemas.openxmlformats.org/officeDocument/2006/relationships/hyperlink" Target="http://go.microsoft.com/?linkid=9840733" TargetMode="External"/><Relationship Id="rId185" Type="http://schemas.openxmlformats.org/officeDocument/2006/relationships/header" Target="header11.xml"/><Relationship Id="rId4" Type="http://schemas.openxmlformats.org/officeDocument/2006/relationships/styles" Target="styles.xml"/><Relationship Id="rId9" Type="http://schemas.openxmlformats.org/officeDocument/2006/relationships/hyperlink" Target="https://www.microsoft.com/licensing/terms/productoffering" TargetMode="External"/><Relationship Id="rId180" Type="http://schemas.openxmlformats.org/officeDocument/2006/relationships/hyperlink" Target="http://go.microsoft.com/?linkid=9840733" TargetMode="External"/><Relationship Id="rId26" Type="http://schemas.openxmlformats.org/officeDocument/2006/relationships/hyperlink" Target="https://www.microsoft.com/licensing/licensing-programs/software-assurance-by-benefits" TargetMode="External"/><Relationship Id="rId47" Type="http://schemas.openxmlformats.org/officeDocument/2006/relationships/hyperlink" Target="http://go.microsoft.com/?linkid=9839207" TargetMode="External"/><Relationship Id="rId68" Type="http://schemas.openxmlformats.org/officeDocument/2006/relationships/hyperlink" Target="http://0.0.2.32/" TargetMode="External"/><Relationship Id="rId89" Type="http://schemas.openxmlformats.org/officeDocument/2006/relationships/hyperlink" Target="https://aka.ms/vs/16/utilities" TargetMode="External"/><Relationship Id="rId112" Type="http://schemas.openxmlformats.org/officeDocument/2006/relationships/hyperlink" Target="https://www.microsoft.com/microsoft-365/business/international-availability" TargetMode="External"/><Relationship Id="rId133" Type="http://schemas.openxmlformats.org/officeDocument/2006/relationships/hyperlink" Target="http://go.microsoft.com/?linkid=9840733" TargetMode="External"/><Relationship Id="rId154" Type="http://schemas.openxmlformats.org/officeDocument/2006/relationships/header" Target="header8.xml"/><Relationship Id="rId175" Type="http://schemas.openxmlformats.org/officeDocument/2006/relationships/hyperlink" Target="http://go.microsoft.com/?linkid=9840733" TargetMode="External"/><Relationship Id="rId16" Type="http://schemas.openxmlformats.org/officeDocument/2006/relationships/footer" Target="footer3.xml"/><Relationship Id="rId37" Type="http://schemas.openxmlformats.org/officeDocument/2006/relationships/header" Target="header5.xml"/><Relationship Id="rId58"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vs/16/redistribution" TargetMode="External"/><Relationship Id="rId165" Type="http://schemas.openxmlformats.org/officeDocument/2006/relationships/hyperlink" Target="https://legal.office.com/en-us/docid20" TargetMode="External"/><Relationship Id="rId186" Type="http://schemas.openxmlformats.org/officeDocument/2006/relationships/footer" Target="footer12.xml"/><Relationship Id="rId27" Type="http://schemas.openxmlformats.org/officeDocument/2006/relationships/hyperlink" Target="https://www.microsoft.com/licensing/licensing-programs/software-assurance-by-benefits" TargetMode="Externa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34" Type="http://schemas.openxmlformats.org/officeDocument/2006/relationships/hyperlink" Target="http://go.microsoft.com/?linkid=9840733" TargetMode="External"/><Relationship Id="rId80" Type="http://schemas.openxmlformats.org/officeDocument/2006/relationships/hyperlink" Target="http://0.0.2.52/" TargetMode="External"/><Relationship Id="rId155" Type="http://schemas.openxmlformats.org/officeDocument/2006/relationships/footer" Target="footer9.xml"/><Relationship Id="rId176" Type="http://schemas.openxmlformats.org/officeDocument/2006/relationships/hyperlink" Target="https://aka.ms/azurestackhubrfm" TargetMode="External"/><Relationship Id="rId17" Type="http://schemas.openxmlformats.org/officeDocument/2006/relationships/header" Target="header3.xml"/><Relationship Id="rId38" Type="http://schemas.openxmlformats.org/officeDocument/2006/relationships/footer" Target="footer6.xml"/><Relationship Id="rId59" Type="http://schemas.openxmlformats.org/officeDocument/2006/relationships/hyperlink" Target="http://go.microsoft.com/?linkid=9839207" TargetMode="External"/><Relationship Id="rId103" Type="http://schemas.openxmlformats.org/officeDocument/2006/relationships/hyperlink" Target="http://go.microsoft.com/fwlink/?LinkId=245856"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s://aka.ms/OST" TargetMode="External"/><Relationship Id="rId145" Type="http://schemas.openxmlformats.org/officeDocument/2006/relationships/hyperlink" Target="http://go.microsoft.com/?linkid=9840733" TargetMode="External"/><Relationship Id="rId166" Type="http://schemas.openxmlformats.org/officeDocument/2006/relationships/hyperlink" Target="https://www.microsoft.com/en-us/privacystatement" TargetMode="External"/><Relationship Id="rId187" Type="http://schemas.openxmlformats.org/officeDocument/2006/relationships/fontTable" Target="fontTable.xml"/><Relationship Id="rId1" Type="http://schemas.openxmlformats.org/officeDocument/2006/relationships/customXml" Target="../customXml/item1.xml"/><Relationship Id="rId28" Type="http://schemas.openxmlformats.org/officeDocument/2006/relationships/header" Target="header4.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0.0.2.79/" TargetMode="External"/><Relationship Id="rId81" Type="http://schemas.openxmlformats.org/officeDocument/2006/relationships/hyperlink" Target="http://0.0.2.25/" TargetMode="External"/><Relationship Id="rId135" Type="http://schemas.openxmlformats.org/officeDocument/2006/relationships/hyperlink" Target="http://go.microsoft.com/?linkid=9840733" TargetMode="External"/><Relationship Id="rId156" Type="http://schemas.openxmlformats.org/officeDocument/2006/relationships/hyperlink" Target="http://0.0.3.34/" TargetMode="External"/><Relationship Id="rId177" Type="http://schemas.openxmlformats.org/officeDocument/2006/relationships/hyperlink" Target="https://azure.microsoft.com/en-us/overview/azure-stac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6A72CE82-183C-4896-928D-973644762F94}"/>
</file>

<file path=customXml/itemProps4.xml><?xml version="1.0" encoding="utf-8"?>
<ds:datastoreItem xmlns:ds="http://schemas.openxmlformats.org/officeDocument/2006/customXml" ds:itemID="{529755AA-7FB8-41BB-BAEC-A6E3A23A6F36}"/>
</file>

<file path=customXml/itemProps5.xml><?xml version="1.0" encoding="utf-8"?>
<ds:datastoreItem xmlns:ds="http://schemas.openxmlformats.org/officeDocument/2006/customXml" ds:itemID="{81B39A5D-EC50-4FD4-8B00-63928F3C8CBB}"/>
</file>

<file path=docProps/app.xml><?xml version="1.0" encoding="utf-8"?>
<Properties xmlns="http://schemas.openxmlformats.org/officeDocument/2006/extended-properties" xmlns:vt="http://schemas.openxmlformats.org/officeDocument/2006/docPropsVTypes">
  <Template>Normal.dotm</Template>
  <TotalTime>0</TotalTime>
  <Pages>26</Pages>
  <Words>152132</Words>
  <Characters>867156</Characters>
  <Application>Microsoft Office Word</Application>
  <DocSecurity>8</DocSecurity>
  <Lines>7226</Lines>
  <Paragraphs>2034</Paragraphs>
  <ScaleCrop>false</ScaleCrop>
  <Company/>
  <LinksUpToDate>false</LinksUpToDate>
  <CharactersWithSpaces>1017254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2021-01-27T23:01:00Z</dcterms:created>
  <dcterms:modified xsi:type="dcterms:W3CDTF">2021-01-27T23:01:00Z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